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0170CE" w:rsidRDefault="00C22EF1" w:rsidP="0019299C">
      <w:pPr>
        <w:tabs>
          <w:tab w:val="right" w:pos="900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bCs/>
          <w:color w:val="002060"/>
          <w:sz w:val="18"/>
          <w:szCs w:val="18"/>
          <w:lang w:val="en-GB" w:eastAsia="en-GB"/>
        </w:rPr>
        <w:t>Annex B</w:t>
      </w:r>
    </w:p>
    <w:p w14:paraId="2481918A" w14:textId="49ABA198" w:rsidR="00C22EF1" w:rsidRPr="000170CE"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bCs/>
          <w:color w:val="002060"/>
          <w:sz w:val="18"/>
          <w:szCs w:val="18"/>
          <w:lang w:val="en-GB" w:eastAsia="en-GB"/>
        </w:rPr>
        <w:t xml:space="preserve">Call </w:t>
      </w:r>
      <w:r w:rsidR="005128FC" w:rsidRPr="000170CE">
        <w:rPr>
          <w:rFonts w:eastAsia="Times New Roman" w:cstheme="minorHAnsi"/>
          <w:b/>
          <w:bCs/>
          <w:color w:val="002060"/>
          <w:sz w:val="18"/>
          <w:szCs w:val="18"/>
          <w:lang w:val="en-GB" w:eastAsia="en-GB"/>
        </w:rPr>
        <w:t>F</w:t>
      </w:r>
      <w:r w:rsidRPr="000170CE">
        <w:rPr>
          <w:rFonts w:eastAsia="Times New Roman" w:cstheme="minorHAnsi"/>
          <w:b/>
          <w:bCs/>
          <w:color w:val="002060"/>
          <w:sz w:val="18"/>
          <w:szCs w:val="18"/>
          <w:lang w:val="en-GB" w:eastAsia="en-GB"/>
        </w:rPr>
        <w:t>or Proposal</w:t>
      </w:r>
      <w:r w:rsidR="00FB35A8" w:rsidRPr="000170CE">
        <w:rPr>
          <w:rFonts w:eastAsia="Times New Roman" w:cstheme="minorHAnsi"/>
          <w:b/>
          <w:bCs/>
          <w:color w:val="002060"/>
          <w:sz w:val="18"/>
          <w:szCs w:val="18"/>
          <w:lang w:val="en-GB" w:eastAsia="en-GB"/>
        </w:rPr>
        <w:t>s</w:t>
      </w:r>
      <w:r w:rsidRPr="000170CE">
        <w:rPr>
          <w:rFonts w:eastAsia="Times New Roman" w:cstheme="minorHAnsi"/>
          <w:b/>
          <w:bCs/>
          <w:color w:val="002060"/>
          <w:sz w:val="18"/>
          <w:szCs w:val="18"/>
          <w:lang w:val="en-GB" w:eastAsia="en-GB"/>
        </w:rPr>
        <w:t xml:space="preserve"> (CFP) Template</w:t>
      </w:r>
      <w:r w:rsidR="00ED447A" w:rsidRPr="000170CE">
        <w:rPr>
          <w:rFonts w:eastAsia="Times New Roman" w:cstheme="minorHAnsi"/>
          <w:b/>
          <w:color w:val="002060"/>
          <w:sz w:val="18"/>
          <w:szCs w:val="18"/>
          <w:lang w:val="en-GB" w:eastAsia="en-GB"/>
        </w:rPr>
        <w:t xml:space="preserve"> </w:t>
      </w:r>
      <w:r w:rsidR="00995628" w:rsidRPr="000170CE">
        <w:rPr>
          <w:rFonts w:eastAsia="Times New Roman" w:cstheme="minorHAnsi"/>
          <w:b/>
          <w:color w:val="002060"/>
          <w:sz w:val="18"/>
          <w:szCs w:val="18"/>
          <w:lang w:val="en-GB" w:eastAsia="en-GB"/>
        </w:rPr>
        <w:t>f</w:t>
      </w:r>
      <w:r w:rsidRPr="000170CE">
        <w:rPr>
          <w:rFonts w:eastAsia="Times New Roman" w:cstheme="minorHAnsi"/>
          <w:b/>
          <w:color w:val="002060"/>
          <w:sz w:val="18"/>
          <w:szCs w:val="18"/>
          <w:lang w:val="en-GB" w:eastAsia="en-GB"/>
        </w:rPr>
        <w:t>or Responsible Parties</w:t>
      </w:r>
    </w:p>
    <w:p w14:paraId="6B6844C6" w14:textId="5EF5B9C7" w:rsidR="00C17C2A" w:rsidRPr="000170CE"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(For Civil Society Organizations</w:t>
      </w:r>
      <w:r w:rsidR="00097557" w:rsidRPr="000170CE">
        <w:rPr>
          <w:rFonts w:eastAsia="Times New Roman" w:cstheme="minorHAnsi"/>
          <w:b/>
          <w:color w:val="002060"/>
          <w:sz w:val="18"/>
          <w:szCs w:val="18"/>
          <w:lang w:val="en-GB" w:eastAsia="en-GB"/>
        </w:rPr>
        <w:t xml:space="preserve"> </w:t>
      </w:r>
      <w:r w:rsidRPr="000170CE">
        <w:rPr>
          <w:rFonts w:eastAsia="Times New Roman" w:cstheme="minorHAnsi"/>
          <w:b/>
          <w:color w:val="002060"/>
          <w:sz w:val="18"/>
          <w:szCs w:val="18"/>
          <w:lang w:val="en-GB" w:eastAsia="en-GB"/>
        </w:rPr>
        <w:t>- CSOs)</w:t>
      </w:r>
    </w:p>
    <w:p w14:paraId="19B92EC1" w14:textId="4D4B4AB1" w:rsidR="00C22EF1"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0170CE">
        <w:rPr>
          <w:rFonts w:eastAsia="Times New Roman" w:cstheme="minorHAnsi"/>
          <w:b/>
          <w:bCs/>
          <w:color w:val="000000" w:themeColor="text1"/>
          <w:sz w:val="18"/>
          <w:szCs w:val="18"/>
          <w:lang w:val="en-GB" w:eastAsia="en-GB"/>
        </w:rPr>
        <w:t xml:space="preserve"> </w:t>
      </w:r>
      <w:bookmarkStart w:id="0" w:name="_Hlk535499605"/>
    </w:p>
    <w:p w14:paraId="5DC3EF62" w14:textId="77777777" w:rsidR="003C445A" w:rsidRPr="00461BFC" w:rsidRDefault="003C445A" w:rsidP="003C445A">
      <w:pPr>
        <w:tabs>
          <w:tab w:val="center" w:pos="4320"/>
          <w:tab w:val="right" w:pos="8640"/>
        </w:tabs>
        <w:spacing w:after="0" w:line="240" w:lineRule="auto"/>
        <w:rPr>
          <w:rFonts w:eastAsia="Times New Roman" w:cstheme="minorHAnsi"/>
          <w:b/>
          <w:color w:val="000000"/>
          <w:sz w:val="18"/>
          <w:szCs w:val="18"/>
          <w:lang w:eastAsia="en-GB"/>
        </w:rPr>
      </w:pPr>
      <w:bookmarkStart w:id="1" w:name="_Hlk113983579"/>
      <w:r w:rsidRPr="00461BFC">
        <w:rPr>
          <w:rFonts w:eastAsia="Times New Roman" w:cstheme="minorHAnsi"/>
          <w:b/>
          <w:color w:val="000000"/>
          <w:sz w:val="18"/>
          <w:szCs w:val="18"/>
          <w:lang w:eastAsia="en-GB"/>
        </w:rPr>
        <w:t xml:space="preserve">Call for Proposal </w:t>
      </w:r>
    </w:p>
    <w:p w14:paraId="2B61633A" w14:textId="3407CD1F" w:rsidR="00495947" w:rsidRDefault="003C445A" w:rsidP="00495947">
      <w:pPr>
        <w:rPr>
          <w:rFonts w:ascii="Calibri" w:eastAsia="Calibri" w:hAnsi="Calibri" w:cs="Calibri"/>
          <w:b/>
          <w:bCs/>
        </w:rPr>
      </w:pPr>
      <w:r w:rsidRPr="00461BFC">
        <w:rPr>
          <w:rFonts w:eastAsia="Times New Roman" w:cstheme="minorHAnsi"/>
          <w:b/>
          <w:color w:val="000000"/>
          <w:sz w:val="18"/>
          <w:szCs w:val="18"/>
          <w:lang w:eastAsia="en-GB"/>
        </w:rPr>
        <w:t>Description of Services</w:t>
      </w:r>
      <w:r>
        <w:rPr>
          <w:rFonts w:eastAsia="Times New Roman" w:cstheme="minorHAnsi"/>
          <w:bCs/>
          <w:color w:val="000000"/>
          <w:sz w:val="18"/>
          <w:szCs w:val="18"/>
          <w:lang w:eastAsia="en-GB"/>
        </w:rPr>
        <w:t>:</w:t>
      </w:r>
      <w:r w:rsidR="00A815F0">
        <w:rPr>
          <w:rFonts w:eastAsia="Times New Roman" w:cstheme="minorHAnsi"/>
          <w:bCs/>
          <w:color w:val="000000"/>
          <w:sz w:val="18"/>
          <w:szCs w:val="18"/>
          <w:lang w:eastAsia="en-GB"/>
        </w:rPr>
        <w:t xml:space="preserve"> </w:t>
      </w:r>
      <w:bookmarkStart w:id="2" w:name="_Hlk114231569"/>
      <w:r w:rsidR="00495947" w:rsidRPr="00495947">
        <w:rPr>
          <w:rFonts w:ascii="Calibri" w:eastAsia="Calibri" w:hAnsi="Calibri" w:cs="Calibri"/>
          <w:sz w:val="18"/>
          <w:szCs w:val="18"/>
        </w:rPr>
        <w:t xml:space="preserve">Building </w:t>
      </w:r>
      <w:r w:rsidR="00C913EB">
        <w:rPr>
          <w:rFonts w:ascii="Calibri" w:eastAsia="Calibri" w:hAnsi="Calibri" w:cs="Calibri"/>
          <w:sz w:val="18"/>
          <w:szCs w:val="18"/>
        </w:rPr>
        <w:t xml:space="preserve">community-based </w:t>
      </w:r>
      <w:r w:rsidR="00495947" w:rsidRPr="00495947">
        <w:rPr>
          <w:rFonts w:ascii="Calibri" w:eastAsia="Calibri" w:hAnsi="Calibri" w:cs="Calibri"/>
          <w:sz w:val="18"/>
          <w:szCs w:val="18"/>
        </w:rPr>
        <w:t xml:space="preserve">capacity </w:t>
      </w:r>
      <w:r w:rsidR="00C913EB">
        <w:rPr>
          <w:rFonts w:ascii="Calibri" w:eastAsia="Calibri" w:hAnsi="Calibri" w:cs="Calibri"/>
          <w:sz w:val="18"/>
          <w:szCs w:val="18"/>
        </w:rPr>
        <w:t>to strengthen prevention of and response to</w:t>
      </w:r>
      <w:r w:rsidR="009C59A0">
        <w:rPr>
          <w:rFonts w:ascii="Calibri" w:eastAsia="Calibri" w:hAnsi="Calibri" w:cs="Calibri"/>
          <w:sz w:val="18"/>
          <w:szCs w:val="18"/>
        </w:rPr>
        <w:t xml:space="preserve"> Human Trafficking in Timor-Leste </w:t>
      </w:r>
      <w:bookmarkEnd w:id="2"/>
    </w:p>
    <w:p w14:paraId="24CEE96B" w14:textId="77A777E4" w:rsidR="003C445A" w:rsidRPr="00495947" w:rsidRDefault="003C445A" w:rsidP="00495947">
      <w:pPr>
        <w:rPr>
          <w:rFonts w:ascii="Calibri" w:eastAsia="Calibri" w:hAnsi="Calibri" w:cs="Calibri"/>
          <w:b/>
          <w:bCs/>
        </w:rPr>
      </w:pPr>
      <w:r w:rsidRPr="00461BFC">
        <w:rPr>
          <w:rFonts w:eastAsia="Calibri" w:cstheme="minorHAnsi"/>
          <w:b/>
          <w:bCs/>
          <w:sz w:val="18"/>
          <w:szCs w:val="18"/>
          <w:lang w:val="en-CA"/>
        </w:rPr>
        <w:t xml:space="preserve">CFP No. </w:t>
      </w:r>
      <w:r w:rsidR="00120D55" w:rsidRPr="00120D55">
        <w:rPr>
          <w:rFonts w:ascii="Calibri" w:hAnsi="Calibri" w:cs="Calibri"/>
          <w:b/>
          <w:bCs/>
          <w:noProof/>
          <w:sz w:val="18"/>
          <w:szCs w:val="18"/>
          <w:lang w:val="en-GB"/>
        </w:rPr>
        <w:t>UNW-AP-TLS-CFP-2023-001</w:t>
      </w:r>
    </w:p>
    <w:bookmarkEnd w:id="1"/>
    <w:p w14:paraId="5C7D3F11" w14:textId="77777777" w:rsidR="003C445A" w:rsidRPr="000170CE" w:rsidRDefault="003C445A" w:rsidP="003C445A">
      <w:pPr>
        <w:tabs>
          <w:tab w:val="center" w:pos="4320"/>
          <w:tab w:val="right" w:pos="8640"/>
        </w:tabs>
        <w:spacing w:after="0" w:line="240" w:lineRule="auto"/>
        <w:rPr>
          <w:rFonts w:eastAsia="Times New Roman" w:cstheme="minorHAnsi"/>
          <w:b/>
          <w:bCs/>
          <w:color w:val="000000" w:themeColor="text1"/>
          <w:sz w:val="18"/>
          <w:szCs w:val="18"/>
          <w:lang w:val="en-GB" w:eastAsia="en-GB"/>
        </w:rPr>
      </w:pPr>
    </w:p>
    <w:bookmarkEnd w:id="0"/>
    <w:p w14:paraId="28BA5F77" w14:textId="290C06A1" w:rsidR="0052371C" w:rsidRPr="003C445A" w:rsidRDefault="0052371C" w:rsidP="003C445A">
      <w:pPr>
        <w:spacing w:after="0" w:line="240" w:lineRule="auto"/>
        <w:jc w:val="center"/>
        <w:rPr>
          <w:rFonts w:eastAsia="Calibri" w:cstheme="minorHAnsi"/>
          <w:b/>
          <w:bCs/>
          <w:color w:val="0070C0"/>
          <w:sz w:val="18"/>
          <w:szCs w:val="18"/>
          <w:u w:val="single"/>
          <w:lang w:val="en-CA"/>
        </w:rPr>
      </w:pPr>
      <w:r w:rsidRPr="000170CE">
        <w:rPr>
          <w:rFonts w:eastAsia="Times New Roman" w:cstheme="minorHAnsi"/>
          <w:b/>
          <w:color w:val="0070C0"/>
          <w:sz w:val="18"/>
          <w:szCs w:val="18"/>
          <w:u w:val="single"/>
          <w:lang w:val="en-GB" w:eastAsia="en-GB"/>
        </w:rPr>
        <w:t>Section 1</w:t>
      </w:r>
    </w:p>
    <w:p w14:paraId="767E7005" w14:textId="5D88DCE3" w:rsidR="0052371C" w:rsidRPr="000170C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CFP </w:t>
      </w:r>
      <w:r w:rsidR="0054628A" w:rsidRPr="000170CE">
        <w:rPr>
          <w:rFonts w:eastAsia="Times New Roman" w:cstheme="minorHAnsi"/>
          <w:b/>
          <w:color w:val="0070C0"/>
          <w:sz w:val="18"/>
          <w:szCs w:val="18"/>
          <w:lang w:val="en-GB" w:eastAsia="en-GB"/>
        </w:rPr>
        <w:t>L</w:t>
      </w:r>
      <w:r w:rsidRPr="000170CE">
        <w:rPr>
          <w:rFonts w:eastAsia="Times New Roman" w:cstheme="minorHAnsi"/>
          <w:b/>
          <w:color w:val="0070C0"/>
          <w:sz w:val="18"/>
          <w:szCs w:val="18"/>
          <w:lang w:val="en-GB" w:eastAsia="en-GB"/>
        </w:rPr>
        <w:t xml:space="preserve">etter for </w:t>
      </w:r>
      <w:r w:rsidR="0006700D" w:rsidRPr="000170CE">
        <w:rPr>
          <w:rFonts w:eastAsia="Times New Roman" w:cstheme="minorHAnsi"/>
          <w:b/>
          <w:color w:val="0070C0"/>
          <w:sz w:val="18"/>
          <w:szCs w:val="18"/>
          <w:lang w:val="en-GB" w:eastAsia="en-GB"/>
        </w:rPr>
        <w:t>Responsible Parties</w:t>
      </w:r>
    </w:p>
    <w:p w14:paraId="6B9C5C89" w14:textId="77777777" w:rsidR="0052371C" w:rsidRPr="000170CE" w:rsidRDefault="0052371C" w:rsidP="0038204D">
      <w:pPr>
        <w:spacing w:after="0" w:line="240" w:lineRule="auto"/>
        <w:rPr>
          <w:rFonts w:eastAsia="Calibri" w:cstheme="minorHAnsi"/>
          <w:sz w:val="18"/>
          <w:szCs w:val="18"/>
          <w:lang w:val="en-CA"/>
        </w:rPr>
      </w:pPr>
    </w:p>
    <w:p w14:paraId="6896E330" w14:textId="71EC9C67" w:rsidR="0052371C" w:rsidRPr="000170CE" w:rsidRDefault="0026403E" w:rsidP="00093C2D">
      <w:pPr>
        <w:spacing w:after="0" w:line="240" w:lineRule="auto"/>
        <w:jc w:val="both"/>
        <w:rPr>
          <w:rFonts w:eastAsia="Calibri" w:cstheme="minorHAnsi"/>
          <w:spacing w:val="-2"/>
          <w:sz w:val="18"/>
          <w:szCs w:val="18"/>
          <w:lang w:val="en-CA"/>
        </w:rPr>
      </w:pPr>
      <w:r w:rsidRPr="000170CE">
        <w:rPr>
          <w:rFonts w:eastAsia="Calibri" w:cstheme="minorHAnsi"/>
          <w:spacing w:val="-2"/>
          <w:sz w:val="18"/>
          <w:szCs w:val="18"/>
          <w:lang w:val="en-CA"/>
        </w:rPr>
        <w:t>UN Women</w:t>
      </w:r>
      <w:r w:rsidR="0052371C" w:rsidRPr="000170CE">
        <w:rPr>
          <w:rFonts w:eastAsia="Calibri" w:cstheme="minorHAnsi"/>
          <w:spacing w:val="-2"/>
          <w:sz w:val="18"/>
          <w:szCs w:val="18"/>
          <w:lang w:val="en-CA"/>
        </w:rPr>
        <w:t xml:space="preserve"> plans to engage a </w:t>
      </w:r>
      <w:r w:rsidR="0052371C" w:rsidRPr="000170CE">
        <w:rPr>
          <w:rFonts w:eastAsia="Calibri" w:cstheme="minorHAnsi"/>
          <w:spacing w:val="-2"/>
          <w:sz w:val="18"/>
          <w:szCs w:val="18"/>
          <w:u w:val="single"/>
          <w:lang w:val="en-CA"/>
        </w:rPr>
        <w:t>Responsible Part</w:t>
      </w:r>
      <w:r w:rsidR="00D356EA" w:rsidRPr="000170CE">
        <w:rPr>
          <w:rFonts w:eastAsia="Calibri" w:cstheme="minorHAnsi"/>
          <w:spacing w:val="-2"/>
          <w:sz w:val="18"/>
          <w:szCs w:val="18"/>
          <w:u w:val="single"/>
          <w:lang w:val="en-CA"/>
        </w:rPr>
        <w:t>y</w:t>
      </w:r>
      <w:r w:rsidR="0052371C" w:rsidRPr="000170CE">
        <w:rPr>
          <w:rFonts w:eastAsia="Calibri" w:cstheme="minorHAnsi"/>
          <w:sz w:val="18"/>
          <w:szCs w:val="18"/>
          <w:lang w:val="en-CA"/>
        </w:rPr>
        <w:t xml:space="preserve"> </w:t>
      </w:r>
      <w:r w:rsidR="0052371C" w:rsidRPr="000170CE">
        <w:rPr>
          <w:rFonts w:eastAsia="Calibri" w:cstheme="minorHAnsi"/>
          <w:spacing w:val="-2"/>
          <w:sz w:val="18"/>
          <w:szCs w:val="18"/>
          <w:lang w:val="en-CA"/>
        </w:rPr>
        <w:t xml:space="preserve">as defined in accordance with these documents. </w:t>
      </w:r>
      <w:r w:rsidR="00C6272A" w:rsidRPr="000170CE">
        <w:rPr>
          <w:rFonts w:eastAsia="Calibri" w:cstheme="minorHAnsi"/>
          <w:spacing w:val="-2"/>
          <w:sz w:val="18"/>
          <w:szCs w:val="18"/>
          <w:lang w:val="en-CA"/>
        </w:rPr>
        <w:t xml:space="preserve">UN Women </w:t>
      </w:r>
      <w:r w:rsidR="0052371C" w:rsidRPr="000170CE">
        <w:rPr>
          <w:rFonts w:eastAsia="Calibri" w:cstheme="minorHAnsi"/>
          <w:spacing w:val="-2"/>
          <w:sz w:val="18"/>
          <w:szCs w:val="18"/>
          <w:lang w:val="en-CA"/>
        </w:rPr>
        <w:t xml:space="preserve">now invites sealed proposals from qualified proponents </w:t>
      </w:r>
      <w:r w:rsidR="00BD6766" w:rsidRPr="000170CE">
        <w:rPr>
          <w:rFonts w:eastAsia="Calibri" w:cstheme="minorHAnsi"/>
          <w:spacing w:val="-2"/>
          <w:sz w:val="18"/>
          <w:szCs w:val="18"/>
          <w:lang w:val="en-CA"/>
        </w:rPr>
        <w:t>to</w:t>
      </w:r>
      <w:r w:rsidR="0052371C" w:rsidRPr="000170CE">
        <w:rPr>
          <w:rFonts w:eastAsia="Calibri" w:cstheme="minorHAnsi"/>
          <w:spacing w:val="-2"/>
          <w:sz w:val="18"/>
          <w:szCs w:val="18"/>
          <w:lang w:val="en-CA"/>
        </w:rPr>
        <w:t xml:space="preserve"> provid</w:t>
      </w:r>
      <w:r w:rsidR="00BD6766" w:rsidRPr="000170CE">
        <w:rPr>
          <w:rFonts w:eastAsia="Calibri" w:cstheme="minorHAnsi"/>
          <w:spacing w:val="-2"/>
          <w:sz w:val="18"/>
          <w:szCs w:val="18"/>
          <w:lang w:val="en-CA"/>
        </w:rPr>
        <w:t>e</w:t>
      </w:r>
      <w:r w:rsidR="0052371C" w:rsidRPr="000170CE">
        <w:rPr>
          <w:rFonts w:eastAsia="Calibri" w:cstheme="minorHAnsi"/>
          <w:spacing w:val="-2"/>
          <w:sz w:val="18"/>
          <w:szCs w:val="18"/>
          <w:lang w:val="en-CA"/>
        </w:rPr>
        <w:t xml:space="preserve"> the requirements as defined in the </w:t>
      </w:r>
      <w:r w:rsidR="00C6272A" w:rsidRPr="000170CE">
        <w:rPr>
          <w:rFonts w:eastAsia="Calibri" w:cstheme="minorHAnsi"/>
          <w:spacing w:val="-2"/>
          <w:sz w:val="18"/>
          <w:szCs w:val="18"/>
          <w:lang w:val="en-CA"/>
        </w:rPr>
        <w:t xml:space="preserve">UN Women </w:t>
      </w:r>
      <w:r w:rsidR="0052371C" w:rsidRPr="000170CE">
        <w:rPr>
          <w:rFonts w:eastAsia="Calibri" w:cstheme="minorHAnsi"/>
          <w:spacing w:val="-2"/>
          <w:sz w:val="18"/>
          <w:szCs w:val="18"/>
          <w:lang w:val="en-CA"/>
        </w:rPr>
        <w:t xml:space="preserve">Terms of Reference. </w:t>
      </w:r>
    </w:p>
    <w:p w14:paraId="17481B00" w14:textId="77777777" w:rsidR="001F45D2" w:rsidRPr="000170CE" w:rsidRDefault="001F45D2" w:rsidP="00093C2D">
      <w:pPr>
        <w:spacing w:after="0" w:line="240" w:lineRule="auto"/>
        <w:jc w:val="both"/>
        <w:rPr>
          <w:rFonts w:eastAsia="Calibri" w:cstheme="minorHAnsi"/>
          <w:spacing w:val="-2"/>
          <w:sz w:val="18"/>
          <w:szCs w:val="18"/>
          <w:lang w:val="en-CA"/>
        </w:rPr>
      </w:pPr>
    </w:p>
    <w:p w14:paraId="7F96862B" w14:textId="4D970A75" w:rsidR="0052371C" w:rsidRPr="000170CE" w:rsidRDefault="0052371C" w:rsidP="00093C2D">
      <w:pPr>
        <w:spacing w:after="0" w:line="240" w:lineRule="auto"/>
        <w:jc w:val="both"/>
        <w:rPr>
          <w:rFonts w:eastAsia="Calibri" w:cstheme="minorHAnsi"/>
          <w:sz w:val="18"/>
          <w:szCs w:val="18"/>
          <w:lang w:val="en-CA"/>
        </w:rPr>
      </w:pPr>
      <w:r w:rsidRPr="000170CE">
        <w:rPr>
          <w:rFonts w:eastAsia="Calibri" w:cstheme="minorHAnsi"/>
          <w:spacing w:val="-2"/>
          <w:sz w:val="18"/>
          <w:szCs w:val="18"/>
          <w:lang w:val="en-CA"/>
        </w:rPr>
        <w:t>Proposals must be received by UN</w:t>
      </w:r>
      <w:r w:rsidR="00C6272A" w:rsidRPr="000170CE">
        <w:rPr>
          <w:rFonts w:eastAsia="Calibri" w:cstheme="minorHAnsi"/>
          <w:spacing w:val="-2"/>
          <w:sz w:val="18"/>
          <w:szCs w:val="18"/>
          <w:lang w:val="en-CA"/>
        </w:rPr>
        <w:t xml:space="preserve"> Women </w:t>
      </w:r>
      <w:r w:rsidRPr="000170CE">
        <w:rPr>
          <w:rFonts w:eastAsia="Calibri" w:cstheme="minorHAnsi"/>
          <w:spacing w:val="-2"/>
          <w:sz w:val="18"/>
          <w:szCs w:val="18"/>
          <w:lang w:val="en-CA"/>
        </w:rPr>
        <w:t xml:space="preserve">at the address </w:t>
      </w:r>
      <w:hyperlink r:id="rId12" w:history="1">
        <w:r w:rsidR="00273B8A" w:rsidRPr="000170CE">
          <w:rPr>
            <w:rStyle w:val="Hyperlink"/>
            <w:rFonts w:cstheme="minorHAnsi"/>
            <w:b/>
            <w:bCs/>
            <w:sz w:val="18"/>
            <w:szCs w:val="18"/>
            <w:lang w:val="en-CA"/>
          </w:rPr>
          <w:t>lumena.freitas@unwomen.org</w:t>
        </w:r>
      </w:hyperlink>
      <w:r w:rsidRPr="000170CE">
        <w:rPr>
          <w:rFonts w:eastAsia="Calibri" w:cstheme="minorHAnsi"/>
          <w:spacing w:val="-2"/>
          <w:sz w:val="18"/>
          <w:szCs w:val="18"/>
          <w:lang w:val="en-CA"/>
        </w:rPr>
        <w:t xml:space="preserve"> not later than (time) </w:t>
      </w:r>
      <w:r w:rsidR="00273B8A" w:rsidRPr="000170CE">
        <w:rPr>
          <w:rFonts w:cstheme="minorHAnsi"/>
          <w:spacing w:val="-2"/>
          <w:sz w:val="18"/>
          <w:szCs w:val="18"/>
          <w:lang w:val="en-CA"/>
        </w:rPr>
        <w:t xml:space="preserve">than </w:t>
      </w:r>
      <w:r w:rsidR="00273B8A" w:rsidRPr="00045406">
        <w:rPr>
          <w:rFonts w:cstheme="minorHAnsi"/>
          <w:b/>
          <w:bCs/>
          <w:color w:val="000000" w:themeColor="text1"/>
          <w:spacing w:val="-2"/>
          <w:sz w:val="18"/>
          <w:szCs w:val="18"/>
          <w:lang w:val="en-CA"/>
        </w:rPr>
        <w:t>17.00</w:t>
      </w:r>
      <w:r w:rsidR="00273B8A" w:rsidRPr="00045406">
        <w:rPr>
          <w:rFonts w:cstheme="minorHAnsi"/>
          <w:color w:val="000000" w:themeColor="text1"/>
          <w:spacing w:val="-2"/>
          <w:sz w:val="18"/>
          <w:szCs w:val="18"/>
          <w:lang w:val="en-CA"/>
        </w:rPr>
        <w:t xml:space="preserve"> </w:t>
      </w:r>
      <w:r w:rsidR="00273B8A" w:rsidRPr="000170CE">
        <w:rPr>
          <w:rFonts w:cstheme="minorHAnsi"/>
          <w:sz w:val="18"/>
          <w:szCs w:val="18"/>
          <w:lang w:val="en-CA"/>
        </w:rPr>
        <w:t xml:space="preserve">on </w:t>
      </w:r>
      <w:r w:rsidR="008621BA">
        <w:rPr>
          <w:rFonts w:cstheme="minorHAnsi"/>
          <w:b/>
          <w:bCs/>
          <w:color w:val="000000" w:themeColor="text1"/>
          <w:sz w:val="18"/>
          <w:szCs w:val="18"/>
          <w:lang w:val="en-CA"/>
        </w:rPr>
        <w:t>2</w:t>
      </w:r>
      <w:r w:rsidR="00B07363">
        <w:rPr>
          <w:rFonts w:cstheme="minorHAnsi"/>
          <w:b/>
          <w:bCs/>
          <w:color w:val="000000" w:themeColor="text1"/>
          <w:sz w:val="18"/>
          <w:szCs w:val="18"/>
          <w:lang w:val="en-CA"/>
        </w:rPr>
        <w:t>9</w:t>
      </w:r>
      <w:r w:rsidR="00144278">
        <w:rPr>
          <w:rFonts w:cstheme="minorHAnsi"/>
          <w:b/>
          <w:bCs/>
          <w:color w:val="000000" w:themeColor="text1"/>
          <w:sz w:val="18"/>
          <w:szCs w:val="18"/>
          <w:lang w:val="en-CA"/>
        </w:rPr>
        <w:t xml:space="preserve"> April</w:t>
      </w:r>
      <w:r w:rsidR="00FC1718">
        <w:rPr>
          <w:rFonts w:cstheme="minorHAnsi"/>
          <w:b/>
          <w:bCs/>
          <w:color w:val="000000" w:themeColor="text1"/>
          <w:sz w:val="18"/>
          <w:szCs w:val="18"/>
          <w:lang w:val="en-CA"/>
        </w:rPr>
        <w:t xml:space="preserve"> 202</w:t>
      </w:r>
      <w:r w:rsidR="00144278">
        <w:rPr>
          <w:rFonts w:cstheme="minorHAnsi"/>
          <w:b/>
          <w:bCs/>
          <w:color w:val="000000" w:themeColor="text1"/>
          <w:sz w:val="18"/>
          <w:szCs w:val="18"/>
          <w:lang w:val="en-CA"/>
        </w:rPr>
        <w:t>3</w:t>
      </w:r>
    </w:p>
    <w:p w14:paraId="1D32437B" w14:textId="2C538885" w:rsidR="00656EDE" w:rsidRPr="000170CE" w:rsidRDefault="00656EDE" w:rsidP="00093C2D">
      <w:pPr>
        <w:spacing w:after="0" w:line="240" w:lineRule="auto"/>
        <w:jc w:val="both"/>
        <w:rPr>
          <w:rFonts w:eastAsia="Calibri" w:cstheme="minorHAnsi"/>
          <w:sz w:val="18"/>
          <w:szCs w:val="18"/>
          <w:lang w:val="en-CA"/>
        </w:rPr>
      </w:pPr>
    </w:p>
    <w:p w14:paraId="1BA9310F" w14:textId="09B6EA6F" w:rsidR="00656EDE" w:rsidRPr="000170CE" w:rsidRDefault="00656EDE" w:rsidP="00093C2D">
      <w:pPr>
        <w:spacing w:after="0" w:line="240" w:lineRule="auto"/>
        <w:jc w:val="both"/>
        <w:rPr>
          <w:rFonts w:eastAsia="Calibri" w:cstheme="minorHAnsi"/>
          <w:spacing w:val="-2"/>
          <w:sz w:val="18"/>
          <w:szCs w:val="18"/>
          <w:lang w:val="en-CA"/>
        </w:rPr>
      </w:pPr>
      <w:r w:rsidRPr="000170CE">
        <w:rPr>
          <w:rFonts w:eastAsia="Calibri" w:cstheme="minorHAnsi"/>
          <w:b/>
          <w:bCs/>
          <w:sz w:val="18"/>
          <w:szCs w:val="18"/>
          <w:lang w:val="en-CA"/>
        </w:rPr>
        <w:t xml:space="preserve">The budget range for this proposal should be </w:t>
      </w:r>
      <w:r w:rsidR="00D63CE9" w:rsidRPr="000170CE">
        <w:rPr>
          <w:rFonts w:cstheme="minorHAnsi"/>
          <w:b/>
          <w:bCs/>
          <w:sz w:val="18"/>
          <w:szCs w:val="18"/>
        </w:rPr>
        <w:t xml:space="preserve">USD </w:t>
      </w:r>
      <w:r w:rsidR="00FE7777" w:rsidRPr="00B942BF">
        <w:rPr>
          <w:rFonts w:cstheme="minorHAnsi"/>
          <w:b/>
          <w:bCs/>
          <w:sz w:val="18"/>
          <w:szCs w:val="18"/>
        </w:rPr>
        <w:t>1</w:t>
      </w:r>
      <w:r w:rsidR="00BF2161" w:rsidRPr="00B942BF">
        <w:rPr>
          <w:rFonts w:cstheme="minorHAnsi"/>
          <w:b/>
          <w:bCs/>
          <w:sz w:val="18"/>
          <w:szCs w:val="18"/>
        </w:rPr>
        <w:t>0</w:t>
      </w:r>
      <w:r w:rsidR="00FE7777" w:rsidRPr="00B942BF">
        <w:rPr>
          <w:rFonts w:cstheme="minorHAnsi"/>
          <w:b/>
          <w:bCs/>
          <w:sz w:val="18"/>
          <w:szCs w:val="18"/>
        </w:rPr>
        <w:t>0,000</w:t>
      </w:r>
      <w:r w:rsidR="00144278" w:rsidRPr="00B942BF">
        <w:rPr>
          <w:rFonts w:cstheme="minorHAnsi"/>
          <w:b/>
          <w:bCs/>
          <w:sz w:val="18"/>
          <w:szCs w:val="18"/>
        </w:rPr>
        <w:t>.</w:t>
      </w:r>
      <w:r w:rsidR="00D63CE9" w:rsidRPr="00B942BF">
        <w:rPr>
          <w:rFonts w:cstheme="minorHAnsi"/>
          <w:b/>
          <w:bCs/>
          <w:sz w:val="18"/>
          <w:szCs w:val="18"/>
        </w:rPr>
        <w:t>00</w:t>
      </w:r>
      <w:r w:rsidR="00BF2161" w:rsidRPr="00B942BF">
        <w:rPr>
          <w:rFonts w:cstheme="minorHAnsi"/>
          <w:b/>
          <w:bCs/>
          <w:sz w:val="18"/>
          <w:szCs w:val="18"/>
        </w:rPr>
        <w:t xml:space="preserve"> – 110,000.00</w:t>
      </w:r>
      <w:r w:rsidR="0083354B" w:rsidRPr="00B942BF">
        <w:rPr>
          <w:rStyle w:val="FootnoteReference"/>
          <w:rFonts w:eastAsia="Calibri" w:cstheme="minorHAnsi"/>
          <w:sz w:val="18"/>
          <w:szCs w:val="18"/>
          <w:lang w:val="en-CA"/>
        </w:rPr>
        <w:footnoteReference w:id="2"/>
      </w:r>
    </w:p>
    <w:p w14:paraId="4CA628BD" w14:textId="77777777" w:rsidR="0052371C" w:rsidRPr="000170CE"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0170CE"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0170CE" w:rsidRDefault="0052371C" w:rsidP="0038204D">
            <w:pPr>
              <w:tabs>
                <w:tab w:val="left" w:pos="-720"/>
                <w:tab w:val="left" w:pos="1440"/>
              </w:tabs>
              <w:suppressAutoHyphens/>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 xml:space="preserve">This </w:t>
            </w:r>
            <w:r w:rsidR="00C6272A" w:rsidRPr="000170CE">
              <w:rPr>
                <w:rFonts w:asciiTheme="minorHAnsi" w:hAnsiTheme="minorHAnsi" w:cstheme="minorHAnsi"/>
                <w:b/>
                <w:spacing w:val="-2"/>
                <w:sz w:val="18"/>
                <w:szCs w:val="18"/>
                <w:lang w:val="en-CA"/>
              </w:rPr>
              <w:t>UN Women</w:t>
            </w:r>
            <w:r w:rsidRPr="000170CE">
              <w:rPr>
                <w:rFonts w:asciiTheme="minorHAnsi" w:hAnsiTheme="minorHAnsi" w:cstheme="minorHAnsi"/>
                <w:b/>
                <w:spacing w:val="-2"/>
                <w:sz w:val="18"/>
                <w:szCs w:val="18"/>
                <w:lang w:val="en-CA"/>
              </w:rPr>
              <w:t xml:space="preserve"> Call </w:t>
            </w:r>
            <w:r w:rsidR="005128FC" w:rsidRPr="000170CE">
              <w:rPr>
                <w:rFonts w:asciiTheme="minorHAnsi" w:hAnsiTheme="minorHAnsi" w:cstheme="minorHAnsi"/>
                <w:b/>
                <w:spacing w:val="-2"/>
                <w:sz w:val="18"/>
                <w:szCs w:val="18"/>
                <w:lang w:val="en-CA"/>
              </w:rPr>
              <w:t>F</w:t>
            </w:r>
            <w:r w:rsidRPr="000170CE">
              <w:rPr>
                <w:rFonts w:asciiTheme="minorHAnsi" w:hAnsiTheme="minorHAnsi" w:cstheme="minorHAnsi"/>
                <w:b/>
                <w:spacing w:val="-2"/>
                <w:sz w:val="18"/>
                <w:szCs w:val="18"/>
                <w:lang w:val="en-CA"/>
              </w:rPr>
              <w:t xml:space="preserve">or Proposals consists of </w:t>
            </w:r>
            <w:r w:rsidR="00BD6766" w:rsidRPr="000170CE">
              <w:rPr>
                <w:rFonts w:asciiTheme="minorHAnsi" w:hAnsiTheme="minorHAnsi" w:cstheme="minorHAnsi"/>
                <w:b/>
                <w:spacing w:val="-2"/>
                <w:sz w:val="18"/>
                <w:szCs w:val="18"/>
                <w:u w:val="single"/>
                <w:lang w:val="en-CA"/>
              </w:rPr>
              <w:t>t</w:t>
            </w:r>
            <w:r w:rsidRPr="000170CE">
              <w:rPr>
                <w:rFonts w:asciiTheme="minorHAnsi" w:hAnsiTheme="minorHAnsi" w:cstheme="minorHAnsi"/>
                <w:b/>
                <w:spacing w:val="-2"/>
                <w:sz w:val="18"/>
                <w:szCs w:val="18"/>
                <w:u w:val="single"/>
                <w:lang w:val="en-CA"/>
              </w:rPr>
              <w:t xml:space="preserve">wo </w:t>
            </w:r>
            <w:r w:rsidRPr="000170CE">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0170CE"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Documents</w:t>
            </w:r>
            <w:r w:rsidR="0052371C" w:rsidRPr="000170CE">
              <w:rPr>
                <w:rFonts w:asciiTheme="minorHAnsi" w:hAnsiTheme="minorHAnsi" w:cstheme="minorHAnsi"/>
                <w:b/>
                <w:spacing w:val="-2"/>
                <w:sz w:val="18"/>
                <w:szCs w:val="18"/>
                <w:lang w:val="en-CA"/>
              </w:rPr>
              <w:t xml:space="preserve"> to be completed by proponents and returned </w:t>
            </w:r>
            <w:r w:rsidR="00817370" w:rsidRPr="000170CE">
              <w:rPr>
                <w:rFonts w:asciiTheme="minorHAnsi" w:hAnsiTheme="minorHAnsi" w:cstheme="minorHAnsi"/>
                <w:b/>
                <w:spacing w:val="-2"/>
                <w:sz w:val="18"/>
                <w:szCs w:val="18"/>
                <w:lang w:val="en-CA"/>
              </w:rPr>
              <w:t>as part of</w:t>
            </w:r>
            <w:r w:rsidR="0052371C" w:rsidRPr="000170CE">
              <w:rPr>
                <w:rFonts w:asciiTheme="minorHAnsi" w:hAnsiTheme="minorHAnsi" w:cstheme="minorHAnsi"/>
                <w:b/>
                <w:spacing w:val="-2"/>
                <w:sz w:val="18"/>
                <w:szCs w:val="18"/>
                <w:lang w:val="en-CA"/>
              </w:rPr>
              <w:t xml:space="preserve"> their proposal (mandatory)</w:t>
            </w:r>
          </w:p>
        </w:tc>
      </w:tr>
      <w:tr w:rsidR="0052371C" w:rsidRPr="000170CE"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0170CE"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170CE">
              <w:rPr>
                <w:rFonts w:asciiTheme="minorHAnsi" w:hAnsiTheme="minorHAnsi" w:cstheme="minorHAnsi"/>
                <w:b/>
                <w:color w:val="0070C0"/>
                <w:spacing w:val="-2"/>
                <w:sz w:val="18"/>
                <w:szCs w:val="18"/>
                <w:u w:val="single"/>
                <w:lang w:val="en-CA"/>
              </w:rPr>
              <w:t xml:space="preserve">Section 1 </w:t>
            </w:r>
          </w:p>
          <w:p w14:paraId="1E786240"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CFP Letter for Responsible Parties</w:t>
            </w:r>
          </w:p>
          <w:p w14:paraId="0B5E05D9"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Proposal Data Sheet for Responsible Parties</w:t>
            </w:r>
          </w:p>
          <w:p w14:paraId="31130C15"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UN Women Terms of Reference</w:t>
            </w:r>
          </w:p>
          <w:p w14:paraId="1DC7D8F6" w14:textId="5981FDD7" w:rsidR="00553698" w:rsidRPr="000170CE" w:rsidRDefault="00A035E0" w:rsidP="00DC6588">
            <w:pPr>
              <w:pStyle w:val="ListParagraph"/>
              <w:numPr>
                <w:ilvl w:val="0"/>
                <w:numId w:val="8"/>
              </w:numPr>
              <w:ind w:left="339"/>
              <w:jc w:val="both"/>
              <w:rPr>
                <w:rFonts w:asciiTheme="minorHAnsi" w:hAnsiTheme="minorHAnsi" w:cstheme="minorHAnsi"/>
                <w:spacing w:val="-3"/>
                <w:sz w:val="18"/>
                <w:szCs w:val="18"/>
                <w:lang w:val="en-CA"/>
              </w:rPr>
            </w:pPr>
            <w:r w:rsidRPr="000170CE">
              <w:rPr>
                <w:rFonts w:asciiTheme="minorHAnsi" w:hAnsiTheme="minorHAnsi" w:cstheme="minorHAnsi"/>
                <w:spacing w:val="-3"/>
                <w:sz w:val="18"/>
                <w:szCs w:val="18"/>
                <w:lang w:val="en-CA"/>
              </w:rPr>
              <w:t xml:space="preserve">Acceptance of the </w:t>
            </w:r>
            <w:r w:rsidR="00817370" w:rsidRPr="000170CE">
              <w:rPr>
                <w:rFonts w:asciiTheme="minorHAnsi" w:hAnsiTheme="minorHAnsi" w:cstheme="minorHAnsi"/>
                <w:spacing w:val="-3"/>
                <w:sz w:val="18"/>
                <w:szCs w:val="18"/>
                <w:lang w:val="en-CA"/>
              </w:rPr>
              <w:t>t</w:t>
            </w:r>
            <w:r w:rsidRPr="000170CE">
              <w:rPr>
                <w:rFonts w:asciiTheme="minorHAnsi" w:hAnsiTheme="minorHAnsi" w:cstheme="minorHAnsi"/>
                <w:spacing w:val="-3"/>
                <w:sz w:val="18"/>
                <w:szCs w:val="18"/>
                <w:lang w:val="en-CA"/>
              </w:rPr>
              <w:t xml:space="preserve">erms and </w:t>
            </w:r>
            <w:r w:rsidR="00817370" w:rsidRPr="000170CE">
              <w:rPr>
                <w:rFonts w:asciiTheme="minorHAnsi" w:hAnsiTheme="minorHAnsi" w:cstheme="minorHAnsi"/>
                <w:spacing w:val="-3"/>
                <w:sz w:val="18"/>
                <w:szCs w:val="18"/>
                <w:lang w:val="en-CA"/>
              </w:rPr>
              <w:t>c</w:t>
            </w:r>
            <w:r w:rsidRPr="000170CE">
              <w:rPr>
                <w:rFonts w:asciiTheme="minorHAnsi" w:hAnsiTheme="minorHAnsi" w:cstheme="minorHAnsi"/>
                <w:spacing w:val="-3"/>
                <w:sz w:val="18"/>
                <w:szCs w:val="18"/>
                <w:lang w:val="en-CA"/>
              </w:rPr>
              <w:t xml:space="preserve">onditions </w:t>
            </w:r>
            <w:r w:rsidR="0056086A" w:rsidRPr="000170CE">
              <w:rPr>
                <w:rFonts w:asciiTheme="minorHAnsi" w:hAnsiTheme="minorHAnsi" w:cstheme="minorHAnsi"/>
                <w:spacing w:val="-3"/>
                <w:sz w:val="18"/>
                <w:szCs w:val="18"/>
                <w:lang w:val="en-CA"/>
              </w:rPr>
              <w:t>o</w:t>
            </w:r>
            <w:r w:rsidRPr="000170CE">
              <w:rPr>
                <w:rFonts w:asciiTheme="minorHAnsi" w:hAnsiTheme="minorHAnsi" w:cstheme="minorHAnsi"/>
                <w:spacing w:val="-3"/>
                <w:sz w:val="18"/>
                <w:szCs w:val="18"/>
                <w:lang w:val="en-CA"/>
              </w:rPr>
              <w:t xml:space="preserve">utlined in the </w:t>
            </w:r>
            <w:r w:rsidR="00817370" w:rsidRPr="000170CE">
              <w:rPr>
                <w:rFonts w:asciiTheme="minorHAnsi" w:hAnsiTheme="minorHAnsi" w:cstheme="minorHAnsi"/>
                <w:spacing w:val="-3"/>
                <w:sz w:val="18"/>
                <w:szCs w:val="18"/>
                <w:lang w:val="en-CA"/>
              </w:rPr>
              <w:t>t</w:t>
            </w:r>
            <w:r w:rsidRPr="000170CE">
              <w:rPr>
                <w:rFonts w:asciiTheme="minorHAnsi" w:hAnsiTheme="minorHAnsi" w:cstheme="minorHAnsi"/>
                <w:spacing w:val="-3"/>
                <w:sz w:val="18"/>
                <w:szCs w:val="18"/>
                <w:lang w:val="en-CA"/>
              </w:rPr>
              <w:t>emplate Partner Agreement</w:t>
            </w:r>
          </w:p>
          <w:p w14:paraId="7024345B" w14:textId="77777777" w:rsidR="00EE72FF" w:rsidRPr="000170CE" w:rsidRDefault="00EE72FF" w:rsidP="0042572A">
            <w:pPr>
              <w:pStyle w:val="ListParagraph"/>
              <w:numPr>
                <w:ilvl w:val="0"/>
                <w:numId w:val="8"/>
              </w:numPr>
              <w:ind w:left="339"/>
              <w:jc w:val="both"/>
              <w:rPr>
                <w:rFonts w:asciiTheme="minorHAnsi" w:hAnsiTheme="minorHAnsi" w:cstheme="minorHAnsi"/>
                <w:spacing w:val="-3"/>
                <w:sz w:val="18"/>
                <w:szCs w:val="18"/>
                <w:lang w:val="en-CA"/>
              </w:rPr>
            </w:pPr>
            <w:r w:rsidRPr="000170CE">
              <w:rPr>
                <w:rFonts w:asciiTheme="minorHAnsi" w:hAnsiTheme="minorHAnsi" w:cstheme="minorHAnsi"/>
                <w:b/>
                <w:bCs/>
                <w:spacing w:val="-3"/>
                <w:sz w:val="18"/>
                <w:szCs w:val="18"/>
                <w:lang w:val="en-CA"/>
              </w:rPr>
              <w:t>Annex B-1</w:t>
            </w:r>
            <w:r w:rsidRPr="000170CE">
              <w:rPr>
                <w:rFonts w:asciiTheme="minorHAnsi" w:hAnsiTheme="minorHAnsi" w:cstheme="minorHAnsi"/>
                <w:spacing w:val="-3"/>
                <w:sz w:val="18"/>
                <w:szCs w:val="18"/>
                <w:lang w:val="en-CA"/>
              </w:rPr>
              <w:t xml:space="preserve"> Mandatory Requirements/Pre-Qualification </w:t>
            </w:r>
          </w:p>
          <w:p w14:paraId="51FEEC46" w14:textId="0B1ADBFC" w:rsidR="00A035E0" w:rsidRPr="000170CE" w:rsidRDefault="00EE72FF" w:rsidP="0042572A">
            <w:pPr>
              <w:pStyle w:val="ListParagraph"/>
              <w:ind w:left="339"/>
              <w:jc w:val="both"/>
              <w:rPr>
                <w:rFonts w:asciiTheme="minorHAnsi" w:hAnsiTheme="minorHAnsi" w:cstheme="minorHAnsi"/>
                <w:sz w:val="18"/>
                <w:szCs w:val="18"/>
                <w:lang w:val="en-CA"/>
              </w:rPr>
            </w:pPr>
            <w:r w:rsidRPr="000170CE">
              <w:rPr>
                <w:rFonts w:asciiTheme="minorHAnsi" w:hAnsiTheme="minorHAnsi"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0170CE"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0170CE"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 xml:space="preserve">Annex </w:t>
            </w:r>
            <w:r w:rsidR="005A4A3A" w:rsidRPr="000170CE">
              <w:rPr>
                <w:rFonts w:asciiTheme="minorHAnsi" w:hAnsiTheme="minorHAnsi" w:cstheme="minorHAnsi"/>
                <w:b/>
                <w:spacing w:val="-2"/>
                <w:sz w:val="18"/>
                <w:szCs w:val="18"/>
                <w:lang w:val="en-CA"/>
              </w:rPr>
              <w:t>B</w:t>
            </w:r>
            <w:r w:rsidRPr="000170CE">
              <w:rPr>
                <w:rFonts w:asciiTheme="minorHAnsi" w:hAnsiTheme="minorHAnsi" w:cstheme="minorHAnsi"/>
                <w:b/>
                <w:spacing w:val="-2"/>
                <w:sz w:val="18"/>
                <w:szCs w:val="18"/>
                <w:lang w:val="en-CA"/>
              </w:rPr>
              <w:t>-1</w:t>
            </w:r>
            <w:r w:rsidRPr="000170CE">
              <w:rPr>
                <w:rFonts w:asciiTheme="minorHAnsi" w:hAnsiTheme="minorHAnsi" w:cstheme="minorHAnsi"/>
                <w:spacing w:val="-2"/>
                <w:sz w:val="18"/>
                <w:szCs w:val="18"/>
                <w:lang w:val="en-CA"/>
              </w:rPr>
              <w:t xml:space="preserve"> Mandatory </w:t>
            </w:r>
            <w:r w:rsidR="00C134D6" w:rsidRPr="000170CE">
              <w:rPr>
                <w:rFonts w:asciiTheme="minorHAnsi" w:hAnsiTheme="minorHAnsi" w:cstheme="minorHAnsi"/>
                <w:spacing w:val="-2"/>
                <w:sz w:val="18"/>
                <w:szCs w:val="18"/>
                <w:lang w:val="en-CA"/>
              </w:rPr>
              <w:t>R</w:t>
            </w:r>
            <w:r w:rsidRPr="000170CE">
              <w:rPr>
                <w:rFonts w:asciiTheme="minorHAnsi" w:hAnsiTheme="minorHAnsi" w:cstheme="minorHAnsi"/>
                <w:spacing w:val="-2"/>
                <w:sz w:val="18"/>
                <w:szCs w:val="18"/>
                <w:lang w:val="en-CA"/>
              </w:rPr>
              <w:t>equirements/</w:t>
            </w:r>
            <w:r w:rsidR="00C134D6" w:rsidRPr="000170CE">
              <w:rPr>
                <w:rFonts w:asciiTheme="minorHAnsi" w:hAnsiTheme="minorHAnsi" w:cstheme="minorHAnsi"/>
                <w:spacing w:val="-2"/>
                <w:sz w:val="18"/>
                <w:szCs w:val="18"/>
                <w:lang w:val="en-CA"/>
              </w:rPr>
              <w:t>P</w:t>
            </w:r>
            <w:r w:rsidRPr="000170CE">
              <w:rPr>
                <w:rFonts w:asciiTheme="minorHAnsi" w:hAnsiTheme="minorHAnsi" w:cstheme="minorHAnsi"/>
                <w:spacing w:val="-2"/>
                <w:sz w:val="18"/>
                <w:szCs w:val="18"/>
                <w:lang w:val="en-CA"/>
              </w:rPr>
              <w:t>re-</w:t>
            </w:r>
            <w:r w:rsidR="00C134D6" w:rsidRPr="000170CE">
              <w:rPr>
                <w:rFonts w:asciiTheme="minorHAnsi" w:hAnsiTheme="minorHAnsi" w:cstheme="minorHAnsi"/>
                <w:spacing w:val="-2"/>
                <w:sz w:val="18"/>
                <w:szCs w:val="18"/>
                <w:lang w:val="en-CA"/>
              </w:rPr>
              <w:t>Q</w:t>
            </w:r>
            <w:r w:rsidRPr="000170CE">
              <w:rPr>
                <w:rFonts w:asciiTheme="minorHAnsi" w:hAnsiTheme="minorHAnsi" w:cstheme="minorHAnsi"/>
                <w:spacing w:val="-2"/>
                <w:sz w:val="18"/>
                <w:szCs w:val="18"/>
                <w:lang w:val="en-CA"/>
              </w:rPr>
              <w:t xml:space="preserve">ualification </w:t>
            </w:r>
          </w:p>
          <w:p w14:paraId="0C3F4AFE" w14:textId="5E27CDA3" w:rsidR="0052371C" w:rsidRPr="000170CE"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 xml:space="preserve">                    </w:t>
            </w:r>
            <w:r w:rsidR="00C134D6" w:rsidRPr="000170CE">
              <w:rPr>
                <w:rFonts w:asciiTheme="minorHAnsi" w:hAnsiTheme="minorHAnsi" w:cstheme="minorHAnsi"/>
                <w:spacing w:val="-2"/>
                <w:sz w:val="18"/>
                <w:szCs w:val="18"/>
                <w:lang w:val="en-CA"/>
              </w:rPr>
              <w:t>Cr</w:t>
            </w:r>
            <w:r w:rsidR="0052371C" w:rsidRPr="000170CE">
              <w:rPr>
                <w:rFonts w:asciiTheme="minorHAnsi" w:hAnsiTheme="minorHAnsi" w:cstheme="minorHAnsi"/>
                <w:spacing w:val="-2"/>
                <w:sz w:val="18"/>
                <w:szCs w:val="18"/>
                <w:lang w:val="en-CA"/>
              </w:rPr>
              <w:t>iteria</w:t>
            </w:r>
            <w:r w:rsidR="00131596" w:rsidRPr="000170CE">
              <w:rPr>
                <w:rFonts w:asciiTheme="minorHAnsi" w:hAnsiTheme="minorHAnsi" w:cstheme="minorHAnsi"/>
                <w:spacing w:val="-2"/>
                <w:sz w:val="18"/>
                <w:szCs w:val="18"/>
                <w:lang w:val="en-CA"/>
              </w:rPr>
              <w:t xml:space="preserve"> and </w:t>
            </w:r>
            <w:r w:rsidR="00C134D6" w:rsidRPr="000170CE">
              <w:rPr>
                <w:rFonts w:asciiTheme="minorHAnsi" w:hAnsiTheme="minorHAnsi" w:cstheme="minorHAnsi"/>
                <w:spacing w:val="-2"/>
                <w:sz w:val="18"/>
                <w:szCs w:val="18"/>
                <w:lang w:val="en-CA"/>
              </w:rPr>
              <w:t>C</w:t>
            </w:r>
            <w:r w:rsidR="00131596" w:rsidRPr="000170CE">
              <w:rPr>
                <w:rFonts w:asciiTheme="minorHAnsi" w:hAnsiTheme="minorHAnsi" w:cstheme="minorHAnsi"/>
                <w:spacing w:val="-2"/>
                <w:sz w:val="18"/>
                <w:szCs w:val="18"/>
                <w:lang w:val="en-CA"/>
              </w:rPr>
              <w:t xml:space="preserve">ontractual </w:t>
            </w:r>
            <w:r w:rsidR="00C134D6" w:rsidRPr="000170CE">
              <w:rPr>
                <w:rFonts w:asciiTheme="minorHAnsi" w:hAnsiTheme="minorHAnsi" w:cstheme="minorHAnsi"/>
                <w:spacing w:val="-2"/>
                <w:sz w:val="18"/>
                <w:szCs w:val="18"/>
                <w:lang w:val="en-CA"/>
              </w:rPr>
              <w:t>A</w:t>
            </w:r>
            <w:r w:rsidR="00131596" w:rsidRPr="000170CE">
              <w:rPr>
                <w:rFonts w:asciiTheme="minorHAnsi" w:hAnsiTheme="minorHAnsi" w:cstheme="minorHAnsi"/>
                <w:spacing w:val="-2"/>
                <w:sz w:val="18"/>
                <w:szCs w:val="18"/>
                <w:lang w:val="en-CA"/>
              </w:rPr>
              <w:t>spects</w:t>
            </w:r>
          </w:p>
          <w:p w14:paraId="3BBB27F3" w14:textId="158DD538" w:rsidR="00A035E0" w:rsidRPr="000170CE"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0170CE"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0170CE"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170CE">
              <w:rPr>
                <w:rFonts w:asciiTheme="minorHAnsi" w:hAnsiTheme="minorHAnsi" w:cstheme="minorHAnsi"/>
                <w:b/>
                <w:color w:val="0070C0"/>
                <w:spacing w:val="-2"/>
                <w:sz w:val="18"/>
                <w:szCs w:val="18"/>
                <w:u w:val="single"/>
                <w:lang w:val="en-CA"/>
              </w:rPr>
              <w:t>Section 2</w:t>
            </w:r>
          </w:p>
          <w:p w14:paraId="673F79AE" w14:textId="65670396" w:rsidR="00A035E0" w:rsidRPr="000170CE"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170CE">
              <w:rPr>
                <w:rFonts w:asciiTheme="minorHAnsi" w:hAnsiTheme="minorHAnsi" w:cstheme="minorHAnsi"/>
                <w:spacing w:val="-2"/>
                <w:sz w:val="18"/>
                <w:szCs w:val="18"/>
                <w:lang w:val="en-CA"/>
              </w:rPr>
              <w:t xml:space="preserve">Instructions to </w:t>
            </w:r>
            <w:r w:rsidR="001A3509" w:rsidRPr="000170CE">
              <w:rPr>
                <w:rFonts w:asciiTheme="minorHAnsi" w:hAnsiTheme="minorHAnsi" w:cstheme="minorHAnsi"/>
                <w:spacing w:val="-2"/>
                <w:sz w:val="18"/>
                <w:szCs w:val="18"/>
                <w:lang w:val="en-CA"/>
              </w:rPr>
              <w:t>P</w:t>
            </w:r>
            <w:r w:rsidRPr="000170CE">
              <w:rPr>
                <w:rFonts w:asciiTheme="minorHAnsi" w:hAnsiTheme="minorHAnsi" w:cstheme="minorHAnsi"/>
                <w:spacing w:val="-2"/>
                <w:sz w:val="18"/>
                <w:szCs w:val="18"/>
                <w:lang w:val="en-CA"/>
              </w:rPr>
              <w:t>roponents</w:t>
            </w:r>
            <w:r w:rsidR="00064C4A" w:rsidRPr="000170CE">
              <w:rPr>
                <w:rFonts w:asciiTheme="minorHAnsi" w:hAnsiTheme="minorHAnsi" w:cstheme="minorHAnsi"/>
                <w:spacing w:val="-2"/>
                <w:sz w:val="18"/>
                <w:szCs w:val="18"/>
                <w:lang w:val="en-CA"/>
              </w:rPr>
              <w:t>, which includes the following:</w:t>
            </w:r>
          </w:p>
          <w:p w14:paraId="14C5C7F9" w14:textId="77777777" w:rsidR="00CB0B08" w:rsidRPr="000170C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 xml:space="preserve">Annex B-2 </w:t>
            </w:r>
            <w:r w:rsidRPr="000170CE">
              <w:rPr>
                <w:rFonts w:asciiTheme="minorHAnsi" w:hAnsiTheme="minorHAnsi" w:cstheme="minorHAnsi"/>
                <w:bCs/>
                <w:spacing w:val="-2"/>
                <w:sz w:val="18"/>
                <w:szCs w:val="18"/>
                <w:lang w:val="en-CA"/>
              </w:rPr>
              <w:t>Template for Proposal Submission</w:t>
            </w:r>
          </w:p>
          <w:p w14:paraId="02955395" w14:textId="71A59FEE" w:rsidR="00CB0B08" w:rsidRPr="000170C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 xml:space="preserve">Annex B-3 </w:t>
            </w:r>
            <w:r w:rsidRPr="000170CE">
              <w:rPr>
                <w:rFonts w:asciiTheme="minorHAnsi" w:hAnsiTheme="minorHAnsi" w:cstheme="minorHAnsi"/>
                <w:bCs/>
                <w:spacing w:val="-2"/>
                <w:sz w:val="18"/>
                <w:szCs w:val="18"/>
                <w:lang w:val="en-CA"/>
              </w:rPr>
              <w:t xml:space="preserve">Format of Resume for Proposed </w:t>
            </w:r>
            <w:r w:rsidR="005752C3" w:rsidRPr="000170CE">
              <w:rPr>
                <w:rFonts w:asciiTheme="minorHAnsi" w:hAnsiTheme="minorHAnsi" w:cstheme="minorHAnsi"/>
                <w:bCs/>
                <w:spacing w:val="-2"/>
                <w:sz w:val="18"/>
                <w:szCs w:val="18"/>
                <w:lang w:val="en-CA"/>
              </w:rPr>
              <w:t>Personnel</w:t>
            </w:r>
          </w:p>
          <w:p w14:paraId="6361426A" w14:textId="77777777" w:rsidR="00F15893" w:rsidRPr="00BF2161" w:rsidRDefault="00CB0B08" w:rsidP="0042572A">
            <w:pPr>
              <w:pStyle w:val="ListParagraph"/>
              <w:tabs>
                <w:tab w:val="left" w:pos="-720"/>
                <w:tab w:val="left" w:pos="1440"/>
              </w:tabs>
              <w:suppressAutoHyphens/>
              <w:ind w:left="360"/>
              <w:jc w:val="both"/>
              <w:rPr>
                <w:rFonts w:asciiTheme="minorHAnsi" w:hAnsiTheme="minorHAnsi" w:cstheme="minorHAnsi"/>
                <w:bCs/>
                <w:color w:val="000000" w:themeColor="text1"/>
                <w:spacing w:val="-2"/>
                <w:sz w:val="18"/>
                <w:szCs w:val="18"/>
                <w:lang w:val="en-CA"/>
              </w:rPr>
            </w:pPr>
            <w:r w:rsidRPr="000170CE">
              <w:rPr>
                <w:rFonts w:asciiTheme="minorHAnsi" w:hAnsiTheme="minorHAnsi" w:cstheme="minorHAnsi"/>
                <w:b/>
                <w:spacing w:val="-2"/>
                <w:sz w:val="18"/>
                <w:szCs w:val="18"/>
                <w:lang w:val="en-CA"/>
              </w:rPr>
              <w:t xml:space="preserve">Annex B-4 </w:t>
            </w:r>
            <w:r w:rsidRPr="00BF2161">
              <w:rPr>
                <w:rFonts w:asciiTheme="minorHAnsi" w:hAnsiTheme="minorHAnsi" w:cstheme="minorHAnsi"/>
                <w:bCs/>
                <w:color w:val="000000" w:themeColor="text1"/>
                <w:spacing w:val="-2"/>
                <w:sz w:val="18"/>
                <w:szCs w:val="18"/>
                <w:lang w:val="en-CA"/>
              </w:rPr>
              <w:t>Capacity Assessment Minimum Documents</w:t>
            </w:r>
          </w:p>
          <w:p w14:paraId="388AC6E5" w14:textId="3C85B5F6" w:rsidR="00A035E0" w:rsidRPr="00B942BF" w:rsidRDefault="00CB0B08" w:rsidP="00A410B1">
            <w:pPr>
              <w:pStyle w:val="ListParagraph"/>
              <w:tabs>
                <w:tab w:val="left" w:pos="-720"/>
                <w:tab w:val="left" w:pos="1440"/>
              </w:tabs>
              <w:suppressAutoHyphens/>
              <w:ind w:left="360"/>
              <w:jc w:val="both"/>
              <w:rPr>
                <w:rFonts w:asciiTheme="minorHAnsi" w:hAnsiTheme="minorHAnsi" w:cstheme="minorHAnsi"/>
                <w:b/>
                <w:color w:val="000000" w:themeColor="text1"/>
                <w:spacing w:val="-2"/>
                <w:sz w:val="18"/>
                <w:szCs w:val="18"/>
                <w:lang w:val="en-CA"/>
              </w:rPr>
            </w:pPr>
            <w:r w:rsidRPr="00BF2161">
              <w:rPr>
                <w:rFonts w:asciiTheme="minorHAnsi" w:hAnsiTheme="minorHAnsi" w:cstheme="minorHAnsi"/>
                <w:b/>
                <w:color w:val="000000" w:themeColor="text1"/>
                <w:spacing w:val="-2"/>
                <w:sz w:val="18"/>
                <w:szCs w:val="18"/>
                <w:lang w:val="en-CA"/>
              </w:rPr>
              <w:t xml:space="preserve">Annex B-5 </w:t>
            </w:r>
            <w:r w:rsidRPr="00BF2161">
              <w:rPr>
                <w:rFonts w:asciiTheme="minorHAnsi" w:hAnsiTheme="minorHAnsi" w:cstheme="minorHAnsi"/>
                <w:bCs/>
                <w:color w:val="000000" w:themeColor="text1"/>
                <w:spacing w:val="-2"/>
                <w:sz w:val="18"/>
                <w:szCs w:val="18"/>
                <w:lang w:val="en-CA"/>
              </w:rPr>
              <w:t xml:space="preserve">UN Women </w:t>
            </w:r>
            <w:r w:rsidR="0042572A" w:rsidRPr="00BF2161">
              <w:rPr>
                <w:rFonts w:asciiTheme="minorHAnsi" w:hAnsiTheme="minorHAnsi" w:cstheme="minorHAnsi"/>
                <w:bCs/>
                <w:color w:val="000000" w:themeColor="text1"/>
                <w:spacing w:val="-2"/>
                <w:sz w:val="18"/>
                <w:szCs w:val="18"/>
                <w:lang w:val="en-CA"/>
              </w:rPr>
              <w:t xml:space="preserve">template </w:t>
            </w:r>
            <w:r w:rsidRPr="00BF2161">
              <w:rPr>
                <w:rFonts w:asciiTheme="minorHAnsi" w:hAnsiTheme="minorHAnsi" w:cstheme="minorHAnsi"/>
                <w:bCs/>
                <w:color w:val="000000" w:themeColor="text1"/>
                <w:spacing w:val="-2"/>
                <w:sz w:val="18"/>
                <w:szCs w:val="18"/>
                <w:lang w:val="en-CA"/>
              </w:rPr>
              <w:t xml:space="preserve">Partner </w:t>
            </w:r>
            <w:r w:rsidRPr="00B942BF">
              <w:rPr>
                <w:rFonts w:asciiTheme="minorHAnsi" w:hAnsiTheme="minorHAnsi" w:cstheme="minorHAnsi"/>
                <w:bCs/>
                <w:color w:val="000000" w:themeColor="text1"/>
                <w:spacing w:val="-2"/>
                <w:sz w:val="18"/>
                <w:szCs w:val="18"/>
                <w:lang w:val="en-CA"/>
              </w:rPr>
              <w:t>Agreement</w:t>
            </w:r>
            <w:r w:rsidR="00340A27" w:rsidRPr="00B942BF">
              <w:rPr>
                <w:rFonts w:asciiTheme="minorHAnsi" w:hAnsiTheme="minorHAnsi" w:cstheme="minorHAnsi"/>
                <w:bCs/>
                <w:color w:val="000000" w:themeColor="text1"/>
                <w:spacing w:val="-2"/>
                <w:sz w:val="18"/>
                <w:szCs w:val="18"/>
                <w:lang w:val="en-CA"/>
              </w:rPr>
              <w:t xml:space="preserve"> </w:t>
            </w:r>
            <w:r w:rsidR="00A410B1" w:rsidRPr="00B942BF">
              <w:rPr>
                <w:rFonts w:asciiTheme="minorHAnsi" w:hAnsiTheme="minorHAnsi" w:cstheme="minorHAnsi"/>
                <w:b/>
                <w:color w:val="000000" w:themeColor="text1"/>
                <w:spacing w:val="-2"/>
                <w:sz w:val="18"/>
                <w:szCs w:val="18"/>
                <w:lang w:val="en-CA"/>
              </w:rPr>
              <w:t xml:space="preserve">[UN Women to </w:t>
            </w:r>
            <w:r w:rsidR="00A410B1" w:rsidRPr="00B942BF">
              <w:rPr>
                <w:rFonts w:asciiTheme="minorHAnsi" w:hAnsiTheme="minorHAnsi" w:cstheme="minorHAnsi"/>
                <w:b/>
                <w:color w:val="000000" w:themeColor="text1"/>
                <w:spacing w:val="-2"/>
                <w:sz w:val="18"/>
                <w:szCs w:val="18"/>
                <w:u w:val="single"/>
                <w:lang w:val="en-CA"/>
              </w:rPr>
              <w:t>attach</w:t>
            </w:r>
            <w:r w:rsidR="00A410B1" w:rsidRPr="00B942BF">
              <w:rPr>
                <w:rFonts w:asciiTheme="minorHAnsi" w:hAnsiTheme="minorHAnsi" w:cstheme="minorHAnsi"/>
                <w:b/>
                <w:color w:val="000000" w:themeColor="text1"/>
                <w:spacing w:val="-2"/>
                <w:sz w:val="18"/>
                <w:szCs w:val="18"/>
                <w:lang w:val="en-CA"/>
              </w:rPr>
              <w:t xml:space="preserve"> most up to date version]</w:t>
            </w:r>
          </w:p>
          <w:p w14:paraId="37D99A10" w14:textId="5E647DBF" w:rsidR="0016762F" w:rsidRPr="000170CE" w:rsidRDefault="0016762F" w:rsidP="00A410B1">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B942BF">
              <w:rPr>
                <w:rFonts w:asciiTheme="minorHAnsi" w:hAnsiTheme="minorHAnsi" w:cstheme="minorHAnsi"/>
                <w:b/>
                <w:color w:val="000000" w:themeColor="text1"/>
                <w:spacing w:val="-2"/>
                <w:sz w:val="18"/>
                <w:szCs w:val="18"/>
                <w:lang w:val="en-CA"/>
              </w:rPr>
              <w:t>Annex B-6</w:t>
            </w:r>
            <w:r w:rsidRPr="00B942BF">
              <w:rPr>
                <w:rFonts w:asciiTheme="minorHAnsi" w:hAnsiTheme="minorHAnsi" w:cstheme="minorHAnsi"/>
                <w:color w:val="000000" w:themeColor="text1"/>
                <w:spacing w:val="-2"/>
                <w:sz w:val="18"/>
                <w:szCs w:val="18"/>
                <w:lang w:val="en-CA"/>
              </w:rPr>
              <w:t xml:space="preserve"> UN Women Anti-Fraud Policy</w:t>
            </w:r>
            <w:r w:rsidR="00A410B1" w:rsidRPr="00B942BF">
              <w:rPr>
                <w:rFonts w:asciiTheme="minorHAnsi" w:hAnsiTheme="minorHAnsi" w:cstheme="minorHAnsi"/>
                <w:color w:val="000000" w:themeColor="text1"/>
                <w:spacing w:val="-2"/>
                <w:sz w:val="18"/>
                <w:szCs w:val="18"/>
                <w:lang w:val="en-CA"/>
              </w:rPr>
              <w:t xml:space="preserve"> </w:t>
            </w:r>
            <w:r w:rsidR="00A410B1" w:rsidRPr="00B942BF">
              <w:rPr>
                <w:rFonts w:asciiTheme="minorHAnsi" w:hAnsiTheme="minorHAnsi" w:cstheme="minorHAnsi"/>
                <w:b/>
                <w:color w:val="000000" w:themeColor="text1"/>
                <w:spacing w:val="-2"/>
                <w:sz w:val="18"/>
                <w:szCs w:val="18"/>
                <w:lang w:val="en-CA"/>
              </w:rPr>
              <w:t xml:space="preserve">[UN Women to </w:t>
            </w:r>
            <w:r w:rsidR="00A410B1" w:rsidRPr="00B942BF">
              <w:rPr>
                <w:rFonts w:asciiTheme="minorHAnsi" w:hAnsiTheme="minorHAnsi" w:cstheme="minorHAnsi"/>
                <w:b/>
                <w:color w:val="000000" w:themeColor="text1"/>
                <w:spacing w:val="-2"/>
                <w:sz w:val="18"/>
                <w:szCs w:val="18"/>
                <w:u w:val="single"/>
                <w:lang w:val="en-CA"/>
              </w:rPr>
              <w:t>attach</w:t>
            </w:r>
            <w:r w:rsidR="00A410B1" w:rsidRPr="00B942BF">
              <w:rPr>
                <w:rFonts w:asciiTheme="minorHAnsi" w:hAnsiTheme="minorHAnsi" w:cstheme="minorHAnsi"/>
                <w:b/>
                <w:color w:val="000000" w:themeColor="text1"/>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0170CE"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0170CE"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Annex B-2</w:t>
            </w:r>
            <w:r w:rsidRPr="000170CE">
              <w:rPr>
                <w:rFonts w:asciiTheme="minorHAnsi" w:hAnsiTheme="minorHAnsi" w:cstheme="minorHAnsi"/>
                <w:spacing w:val="-2"/>
                <w:sz w:val="18"/>
                <w:szCs w:val="18"/>
                <w:lang w:val="en-CA"/>
              </w:rPr>
              <w:t xml:space="preserve"> Template for Proposal Submission</w:t>
            </w:r>
          </w:p>
          <w:p w14:paraId="0287A57C" w14:textId="11A57926" w:rsidR="0052371C" w:rsidRPr="000170CE"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Annex B-3</w:t>
            </w:r>
            <w:r w:rsidRPr="000170CE">
              <w:rPr>
                <w:rFonts w:asciiTheme="minorHAnsi" w:hAnsiTheme="minorHAnsi" w:cstheme="minorHAnsi"/>
                <w:spacing w:val="-2"/>
                <w:sz w:val="18"/>
                <w:szCs w:val="18"/>
                <w:lang w:val="en-CA"/>
              </w:rPr>
              <w:t xml:space="preserve"> Format of Resume for Proposed </w:t>
            </w:r>
            <w:r w:rsidR="005752C3" w:rsidRPr="000170CE">
              <w:rPr>
                <w:rFonts w:asciiTheme="minorHAnsi" w:hAnsiTheme="minorHAnsi" w:cstheme="minorHAnsi"/>
                <w:spacing w:val="-2"/>
                <w:sz w:val="18"/>
                <w:szCs w:val="18"/>
                <w:lang w:val="en-CA"/>
              </w:rPr>
              <w:t>Personnel</w:t>
            </w:r>
          </w:p>
          <w:p w14:paraId="39972895" w14:textId="0700A3F7" w:rsidR="00764B27" w:rsidRPr="000170CE"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Annex B-4</w:t>
            </w:r>
            <w:r w:rsidRPr="000170CE">
              <w:rPr>
                <w:rFonts w:asciiTheme="minorHAnsi" w:hAnsiTheme="minorHAnsi" w:cstheme="minorHAnsi"/>
                <w:spacing w:val="-2"/>
                <w:sz w:val="18"/>
                <w:szCs w:val="18"/>
                <w:lang w:val="en-CA"/>
              </w:rPr>
              <w:t xml:space="preserve"> Capacity Assessment Minimum Documents</w:t>
            </w:r>
          </w:p>
        </w:tc>
      </w:tr>
    </w:tbl>
    <w:p w14:paraId="7365D77A" w14:textId="77777777" w:rsidR="00A035E0" w:rsidRPr="000170CE"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13A2EB89" w14:textId="52DB2A50" w:rsidR="009D7EA4" w:rsidRPr="000170CE" w:rsidRDefault="0052371C" w:rsidP="00FE7777">
      <w:pPr>
        <w:tabs>
          <w:tab w:val="left" w:pos="-720"/>
          <w:tab w:val="left" w:pos="1440"/>
        </w:tabs>
        <w:suppressAutoHyphens/>
        <w:spacing w:after="0" w:line="240" w:lineRule="auto"/>
        <w:rPr>
          <w:rFonts w:eastAsia="Calibri" w:cstheme="minorHAnsi"/>
          <w:spacing w:val="-2"/>
          <w:sz w:val="18"/>
          <w:szCs w:val="18"/>
          <w:lang w:val="en-CA"/>
        </w:rPr>
      </w:pPr>
      <w:r w:rsidRPr="000170CE">
        <w:rPr>
          <w:rFonts w:eastAsia="Calibri" w:cstheme="minorHAnsi"/>
          <w:spacing w:val="-2"/>
          <w:sz w:val="18"/>
          <w:szCs w:val="18"/>
          <w:lang w:val="en-CA"/>
        </w:rPr>
        <w:t>Interested proponents may obtain further information by contacting this email address</w:t>
      </w:r>
      <w:r w:rsidR="00A035E0" w:rsidRPr="000170CE">
        <w:rPr>
          <w:rFonts w:eastAsia="Calibri" w:cstheme="minorHAnsi"/>
          <w:spacing w:val="-2"/>
          <w:sz w:val="18"/>
          <w:szCs w:val="18"/>
          <w:lang w:val="en-CA"/>
        </w:rPr>
        <w:t xml:space="preserve">: </w:t>
      </w:r>
      <w:hyperlink r:id="rId13" w:history="1">
        <w:r w:rsidR="00FE7777" w:rsidRPr="001E5C34">
          <w:rPr>
            <w:rStyle w:val="Hyperlink"/>
            <w:rFonts w:eastAsia="Calibri" w:cstheme="minorHAnsi"/>
            <w:spacing w:val="-2"/>
            <w:sz w:val="18"/>
            <w:szCs w:val="18"/>
            <w:lang w:val="en-CA"/>
          </w:rPr>
          <w:t>jeremias.gomes@unwomen.org</w:t>
        </w:r>
      </w:hyperlink>
      <w:r w:rsidR="00FE7777">
        <w:rPr>
          <w:rFonts w:eastAsia="Calibri" w:cstheme="minorHAnsi"/>
          <w:spacing w:val="-2"/>
          <w:sz w:val="18"/>
          <w:szCs w:val="18"/>
          <w:lang w:val="en-CA"/>
        </w:rPr>
        <w:t xml:space="preserve"> </w:t>
      </w:r>
    </w:p>
    <w:p w14:paraId="3C7EB08F" w14:textId="61AD314E" w:rsidR="0052371C" w:rsidRPr="000170CE" w:rsidRDefault="0052371C" w:rsidP="0038204D">
      <w:pPr>
        <w:tabs>
          <w:tab w:val="left" w:pos="-720"/>
          <w:tab w:val="left" w:pos="1440"/>
        </w:tabs>
        <w:suppressAutoHyphens/>
        <w:spacing w:after="0" w:line="240" w:lineRule="auto"/>
        <w:rPr>
          <w:rFonts w:eastAsia="Calibri" w:cstheme="minorHAnsi"/>
          <w:b/>
          <w:bCs/>
          <w:sz w:val="18"/>
          <w:szCs w:val="18"/>
          <w:lang w:val="en-CA"/>
        </w:rPr>
      </w:pPr>
    </w:p>
    <w:p w14:paraId="634832EB" w14:textId="77777777" w:rsidR="0052371C" w:rsidRPr="000170CE"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0170C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Proposal </w:t>
      </w:r>
      <w:r w:rsidR="00D32FD7" w:rsidRPr="000170CE">
        <w:rPr>
          <w:rFonts w:eastAsia="Times New Roman" w:cstheme="minorHAnsi"/>
          <w:b/>
          <w:color w:val="0070C0"/>
          <w:sz w:val="18"/>
          <w:szCs w:val="18"/>
          <w:lang w:val="en-GB" w:eastAsia="en-GB"/>
        </w:rPr>
        <w:t>D</w:t>
      </w:r>
      <w:r w:rsidRPr="000170CE">
        <w:rPr>
          <w:rFonts w:eastAsia="Times New Roman" w:cstheme="minorHAnsi"/>
          <w:b/>
          <w:color w:val="0070C0"/>
          <w:sz w:val="18"/>
          <w:szCs w:val="18"/>
          <w:lang w:val="en-GB" w:eastAsia="en-GB"/>
        </w:rPr>
        <w:t xml:space="preserve">ata </w:t>
      </w:r>
      <w:r w:rsidR="00D32FD7" w:rsidRPr="000170CE">
        <w:rPr>
          <w:rFonts w:eastAsia="Times New Roman" w:cstheme="minorHAnsi"/>
          <w:b/>
          <w:color w:val="0070C0"/>
          <w:sz w:val="18"/>
          <w:szCs w:val="18"/>
          <w:lang w:val="en-GB" w:eastAsia="en-GB"/>
        </w:rPr>
        <w:t>S</w:t>
      </w:r>
      <w:r w:rsidRPr="000170CE">
        <w:rPr>
          <w:rFonts w:eastAsia="Times New Roman" w:cstheme="minorHAnsi"/>
          <w:b/>
          <w:color w:val="0070C0"/>
          <w:sz w:val="18"/>
          <w:szCs w:val="18"/>
          <w:lang w:val="en-GB" w:eastAsia="en-GB"/>
        </w:rPr>
        <w:t xml:space="preserve">heet for </w:t>
      </w:r>
      <w:r w:rsidR="0006700D" w:rsidRPr="000170CE">
        <w:rPr>
          <w:rFonts w:eastAsia="Times New Roman" w:cstheme="minorHAnsi"/>
          <w:b/>
          <w:color w:val="0070C0"/>
          <w:sz w:val="18"/>
          <w:szCs w:val="18"/>
          <w:lang w:val="en-GB" w:eastAsia="en-GB"/>
        </w:rPr>
        <w:t>Responsible Parties</w:t>
      </w:r>
    </w:p>
    <w:p w14:paraId="4F49C55D" w14:textId="77777777" w:rsidR="0052371C" w:rsidRPr="000170CE"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815"/>
        <w:gridCol w:w="2582"/>
        <w:gridCol w:w="1264"/>
      </w:tblGrid>
      <w:tr w:rsidR="0052371C" w:rsidRPr="000170CE"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467AFD9" w:rsidR="0052371C" w:rsidRPr="001A4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A413E">
              <w:rPr>
                <w:rFonts w:asciiTheme="minorHAnsi" w:eastAsia="Times New Roman" w:hAnsiTheme="minorHAnsi" w:cstheme="minorHAnsi"/>
                <w:b/>
                <w:sz w:val="18"/>
                <w:szCs w:val="18"/>
              </w:rPr>
              <w:t>Program/Project:</w:t>
            </w:r>
            <w:r w:rsidR="00890DCF" w:rsidRPr="001A413E">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1A4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A413E">
              <w:rPr>
                <w:rFonts w:asciiTheme="minorHAnsi" w:eastAsia="Times New Roman" w:hAnsiTheme="minorHAnsi" w:cstheme="minorHAnsi"/>
                <w:b/>
                <w:sz w:val="18"/>
                <w:szCs w:val="18"/>
              </w:rPr>
              <w:t>Requests for clarifications due:</w:t>
            </w:r>
          </w:p>
        </w:tc>
      </w:tr>
      <w:tr w:rsidR="0052371C" w:rsidRPr="000170CE"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28CE4FCE" w:rsidR="0052371C" w:rsidRPr="001A413E" w:rsidRDefault="009C59A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A413E">
              <w:rPr>
                <w:rFonts w:cs="Calibri"/>
                <w:sz w:val="18"/>
                <w:szCs w:val="18"/>
              </w:rPr>
              <w:t>Community-Based, Gender-Responsive and Survivor-</w:t>
            </w:r>
            <w:r w:rsidR="00A55009" w:rsidRPr="001A413E">
              <w:rPr>
                <w:rFonts w:cs="Calibri"/>
                <w:sz w:val="18"/>
                <w:szCs w:val="18"/>
              </w:rPr>
              <w:t>Cantered</w:t>
            </w:r>
            <w:r w:rsidRPr="001A413E">
              <w:rPr>
                <w:rFonts w:cs="Calibri"/>
                <w:sz w:val="18"/>
                <w:szCs w:val="18"/>
              </w:rPr>
              <w:t xml:space="preserve"> Prevention and Response to Human Trafficking</w:t>
            </w:r>
          </w:p>
        </w:tc>
        <w:tc>
          <w:tcPr>
            <w:tcW w:w="2965" w:type="dxa"/>
            <w:tcBorders>
              <w:top w:val="single" w:sz="4" w:space="0" w:color="auto"/>
              <w:left w:val="single" w:sz="4" w:space="0" w:color="auto"/>
              <w:bottom w:val="single" w:sz="4" w:space="0" w:color="auto"/>
              <w:right w:val="single" w:sz="4" w:space="0" w:color="auto"/>
            </w:tcBorders>
          </w:tcPr>
          <w:p w14:paraId="792BF19A" w14:textId="29CC8512" w:rsidR="0052371C" w:rsidRPr="001A4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A413E">
              <w:rPr>
                <w:rFonts w:eastAsia="Times New Roman" w:cstheme="minorHAnsi"/>
                <w:b/>
                <w:sz w:val="18"/>
                <w:szCs w:val="18"/>
              </w:rPr>
              <w:t>Date:</w:t>
            </w:r>
            <w:r w:rsidR="00273B8A" w:rsidRPr="001A413E">
              <w:rPr>
                <w:rFonts w:eastAsia="Times New Roman" w:cstheme="minorHAnsi"/>
                <w:b/>
                <w:sz w:val="18"/>
                <w:szCs w:val="18"/>
              </w:rPr>
              <w:t xml:space="preserve"> </w:t>
            </w:r>
            <w:r w:rsidR="00BF2161" w:rsidRPr="001A413E">
              <w:rPr>
                <w:rFonts w:eastAsia="Times New Roman" w:cstheme="minorHAnsi"/>
                <w:b/>
                <w:sz w:val="18"/>
                <w:szCs w:val="18"/>
              </w:rPr>
              <w:t>2</w:t>
            </w:r>
            <w:r w:rsidR="00DA1824">
              <w:rPr>
                <w:rFonts w:eastAsia="Times New Roman" w:cstheme="minorHAnsi"/>
                <w:b/>
                <w:sz w:val="18"/>
                <w:szCs w:val="18"/>
              </w:rPr>
              <w:t>2</w:t>
            </w:r>
            <w:r w:rsidR="00A57FE7" w:rsidRPr="001A413E">
              <w:rPr>
                <w:rFonts w:eastAsia="Times New Roman" w:cstheme="minorHAnsi"/>
                <w:b/>
                <w:sz w:val="18"/>
                <w:szCs w:val="18"/>
              </w:rPr>
              <w:t xml:space="preserve"> April 2023</w:t>
            </w:r>
          </w:p>
        </w:tc>
        <w:tc>
          <w:tcPr>
            <w:tcW w:w="1440" w:type="dxa"/>
            <w:tcBorders>
              <w:top w:val="single" w:sz="4" w:space="0" w:color="auto"/>
              <w:left w:val="single" w:sz="4" w:space="0" w:color="auto"/>
              <w:bottom w:val="single" w:sz="4" w:space="0" w:color="auto"/>
              <w:right w:val="single" w:sz="4" w:space="0" w:color="auto"/>
            </w:tcBorders>
          </w:tcPr>
          <w:p w14:paraId="25E0978F" w14:textId="714D4C5D" w:rsidR="0052371C" w:rsidRPr="001A413E"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highlight w:val="yellow"/>
              </w:rPr>
            </w:pPr>
            <w:r w:rsidRPr="007700EC">
              <w:rPr>
                <w:rFonts w:asciiTheme="minorHAnsi" w:eastAsia="Times New Roman" w:hAnsiTheme="minorHAnsi" w:cstheme="minorHAnsi"/>
                <w:b/>
                <w:sz w:val="18"/>
                <w:szCs w:val="18"/>
              </w:rPr>
              <w:t>Time:</w:t>
            </w:r>
            <w:r w:rsidR="007700EC" w:rsidRPr="007700EC">
              <w:rPr>
                <w:rFonts w:asciiTheme="minorHAnsi" w:eastAsia="Times New Roman" w:hAnsiTheme="minorHAnsi" w:cstheme="minorHAnsi"/>
                <w:b/>
                <w:sz w:val="18"/>
                <w:szCs w:val="18"/>
              </w:rPr>
              <w:t xml:space="preserve"> </w:t>
            </w:r>
            <w:r w:rsidR="00273B8A" w:rsidRPr="007700EC">
              <w:rPr>
                <w:rFonts w:asciiTheme="minorHAnsi" w:eastAsia="Times New Roman" w:hAnsiTheme="minorHAnsi" w:cstheme="minorHAnsi"/>
                <w:bCs/>
                <w:sz w:val="18"/>
                <w:szCs w:val="18"/>
              </w:rPr>
              <w:t xml:space="preserve">17:00 </w:t>
            </w:r>
            <w:r w:rsidR="00273B8A" w:rsidRPr="00241EF8">
              <w:rPr>
                <w:rFonts w:asciiTheme="minorHAnsi" w:eastAsia="Times New Roman" w:hAnsiTheme="minorHAnsi" w:cstheme="minorHAnsi"/>
                <w:bCs/>
                <w:sz w:val="18"/>
                <w:szCs w:val="18"/>
              </w:rPr>
              <w:t>TL</w:t>
            </w:r>
            <w:r w:rsidR="00273B8A" w:rsidRPr="00241EF8">
              <w:rPr>
                <w:rFonts w:asciiTheme="minorHAnsi" w:eastAsia="Times New Roman" w:hAnsiTheme="minorHAnsi" w:cstheme="minorHAnsi"/>
                <w:b/>
                <w:sz w:val="18"/>
                <w:szCs w:val="18"/>
              </w:rPr>
              <w:t xml:space="preserve"> </w:t>
            </w:r>
            <w:r w:rsidR="001A413E">
              <w:rPr>
                <w:rFonts w:asciiTheme="minorHAnsi" w:eastAsia="Times New Roman" w:hAnsiTheme="minorHAnsi" w:cstheme="minorHAnsi"/>
                <w:bCs/>
                <w:sz w:val="18"/>
                <w:szCs w:val="18"/>
              </w:rPr>
              <w:t>Time</w:t>
            </w:r>
          </w:p>
        </w:tc>
      </w:tr>
      <w:tr w:rsidR="0052371C" w:rsidRPr="000170CE"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156D3699"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Progra</w:t>
            </w:r>
            <w:r w:rsidR="0036317A" w:rsidRPr="000170CE">
              <w:rPr>
                <w:rFonts w:asciiTheme="minorHAnsi" w:eastAsia="Times New Roman" w:hAnsiTheme="minorHAnsi" w:cstheme="minorHAnsi"/>
                <w:b/>
                <w:sz w:val="18"/>
                <w:szCs w:val="18"/>
              </w:rPr>
              <w:t xml:space="preserve">mme Officer’s </w:t>
            </w:r>
            <w:r w:rsidR="00782F12" w:rsidRPr="000170CE">
              <w:rPr>
                <w:rFonts w:asciiTheme="minorHAnsi" w:eastAsia="Times New Roman" w:hAnsiTheme="minorHAnsi" w:cstheme="minorHAnsi"/>
                <w:b/>
                <w:sz w:val="18"/>
                <w:szCs w:val="18"/>
              </w:rPr>
              <w:t>n</w:t>
            </w:r>
            <w:r w:rsidR="0036317A" w:rsidRPr="000170CE">
              <w:rPr>
                <w:rFonts w:asciiTheme="minorHAnsi" w:eastAsia="Times New Roman" w:hAnsiTheme="minorHAnsi" w:cstheme="minorHAnsi"/>
                <w:b/>
                <w:sz w:val="18"/>
                <w:szCs w:val="18"/>
              </w:rPr>
              <w:t>ame:</w:t>
            </w:r>
            <w:r w:rsidR="00273B8A" w:rsidRPr="000170CE">
              <w:rPr>
                <w:rFonts w:asciiTheme="minorHAnsi" w:eastAsia="Times New Roman" w:hAnsiTheme="minorHAnsi" w:cstheme="minorHAnsi"/>
                <w:b/>
                <w:sz w:val="18"/>
                <w:szCs w:val="18"/>
              </w:rPr>
              <w:t xml:space="preserve"> </w:t>
            </w:r>
            <w:r w:rsidR="009A794C" w:rsidRPr="009A794C">
              <w:rPr>
                <w:rFonts w:asciiTheme="minorHAnsi" w:eastAsia="Times New Roman" w:hAnsiTheme="minorHAnsi" w:cstheme="minorHAnsi"/>
                <w:bCs/>
                <w:sz w:val="18"/>
                <w:szCs w:val="18"/>
              </w:rPr>
              <w:t xml:space="preserve">Mr. </w:t>
            </w:r>
            <w:r w:rsidR="003A74E7" w:rsidRPr="007D49DA">
              <w:rPr>
                <w:rFonts w:eastAsia="Times New Roman" w:cstheme="minorHAnsi"/>
                <w:bCs/>
                <w:sz w:val="18"/>
                <w:szCs w:val="18"/>
              </w:rPr>
              <w:t>Jeremias Gomes</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1BC934F3" w:rsidR="0052371C" w:rsidRPr="007700EC" w:rsidRDefault="007700E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700EC">
              <w:rPr>
                <w:rFonts w:asciiTheme="minorHAnsi" w:eastAsia="Times New Roman" w:hAnsiTheme="minorHAnsi" w:cstheme="minorHAnsi"/>
                <w:b/>
                <w:sz w:val="18"/>
                <w:szCs w:val="18"/>
              </w:rPr>
              <w:t>(Via e-mail</w:t>
            </w:r>
            <w:r w:rsidR="0084532A" w:rsidRPr="007700EC">
              <w:rPr>
                <w:rFonts w:asciiTheme="minorHAnsi" w:eastAsia="Times New Roman" w:hAnsiTheme="minorHAnsi" w:cstheme="minorHAnsi"/>
                <w:b/>
                <w:sz w:val="18"/>
                <w:szCs w:val="18"/>
              </w:rPr>
              <w:t>)</w:t>
            </w:r>
            <w:r w:rsidR="0084532A">
              <w:rPr>
                <w:rFonts w:asciiTheme="minorHAnsi" w:eastAsia="Times New Roman" w:hAnsiTheme="minorHAnsi" w:cstheme="minorHAnsi"/>
                <w:b/>
                <w:sz w:val="18"/>
                <w:szCs w:val="18"/>
              </w:rPr>
              <w:t>:</w:t>
            </w:r>
            <w:r w:rsidR="00F04569">
              <w:rPr>
                <w:rFonts w:asciiTheme="minorHAnsi" w:eastAsia="Times New Roman" w:hAnsiTheme="minorHAnsi" w:cstheme="minorHAnsi"/>
                <w:b/>
                <w:sz w:val="18"/>
                <w:szCs w:val="18"/>
              </w:rPr>
              <w:t xml:space="preserve"> </w:t>
            </w:r>
            <w:r w:rsidR="00A57FE7" w:rsidRPr="007D49DA">
              <w:rPr>
                <w:rFonts w:eastAsia="Times New Roman" w:cstheme="minorHAnsi"/>
                <w:bCs/>
                <w:sz w:val="18"/>
                <w:szCs w:val="18"/>
              </w:rPr>
              <w:t>jeremias.gomes@unwomen.org</w:t>
            </w:r>
            <w:r w:rsidR="00A57FE7">
              <w:t xml:space="preserve"> </w:t>
            </w:r>
            <w:hyperlink r:id="rId14" w:history="1"/>
          </w:p>
        </w:tc>
      </w:tr>
      <w:tr w:rsidR="0052371C" w:rsidRPr="000170CE"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0BFD3114" w:rsidR="0052371C" w:rsidRPr="000170CE" w:rsidRDefault="000C199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E</w:t>
            </w:r>
            <w:r w:rsidRPr="000170CE">
              <w:rPr>
                <w:rFonts w:asciiTheme="minorHAnsi" w:eastAsia="Times New Roman" w:hAnsiTheme="minorHAnsi" w:cstheme="minorHAnsi"/>
                <w:b/>
                <w:sz w:val="18"/>
                <w:szCs w:val="18"/>
              </w:rPr>
              <w:t>mail</w:t>
            </w:r>
            <w:r w:rsidR="0052371C" w:rsidRPr="000170CE">
              <w:rPr>
                <w:rFonts w:asciiTheme="minorHAnsi" w:eastAsia="Times New Roman" w:hAnsiTheme="minorHAnsi" w:cstheme="minorHAnsi"/>
                <w:b/>
                <w:sz w:val="18"/>
                <w:szCs w:val="18"/>
              </w:rPr>
              <w:t>:</w:t>
            </w:r>
            <w:r w:rsidR="007700EC" w:rsidRPr="007D49DA">
              <w:rPr>
                <w:rFonts w:eastAsia="Times New Roman" w:cstheme="minorHAnsi"/>
                <w:bCs/>
                <w:sz w:val="18"/>
                <w:szCs w:val="18"/>
              </w:rPr>
              <w:t xml:space="preserve"> </w:t>
            </w:r>
            <w:r w:rsidR="003A74E7" w:rsidRPr="007D49DA">
              <w:rPr>
                <w:rFonts w:eastAsia="Times New Roman" w:cstheme="minorHAnsi"/>
                <w:bCs/>
                <w:sz w:val="18"/>
                <w:szCs w:val="18"/>
              </w:rPr>
              <w:t>jeremias.gomes@unwomen.org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3A7C8438" w:rsidR="009D7EA4" w:rsidRPr="000170CE" w:rsidRDefault="007700EC" w:rsidP="009D7EA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52371C" w:rsidRPr="000170CE"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6EE31B75" w:rsidR="0052371C" w:rsidRPr="000170CE"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 xml:space="preserve">Telephone </w:t>
            </w:r>
            <w:r w:rsidR="00782F12" w:rsidRPr="000170CE">
              <w:rPr>
                <w:rFonts w:asciiTheme="minorHAnsi" w:eastAsia="Times New Roman" w:hAnsiTheme="minorHAnsi" w:cstheme="minorHAnsi"/>
                <w:b/>
                <w:sz w:val="18"/>
                <w:szCs w:val="18"/>
              </w:rPr>
              <w:t>n</w:t>
            </w:r>
            <w:r w:rsidRPr="000170CE">
              <w:rPr>
                <w:rFonts w:asciiTheme="minorHAnsi" w:eastAsia="Times New Roman" w:hAnsiTheme="minorHAnsi" w:cstheme="minorHAnsi"/>
                <w:b/>
                <w:sz w:val="18"/>
                <w:szCs w:val="18"/>
              </w:rPr>
              <w:t>umber:</w:t>
            </w:r>
            <w:r w:rsidR="009D7EA4" w:rsidRPr="000170CE">
              <w:rPr>
                <w:rFonts w:asciiTheme="minorHAnsi" w:eastAsia="Times New Roman" w:hAnsiTheme="minorHAnsi" w:cstheme="minorHAnsi"/>
                <w:b/>
                <w:sz w:val="18"/>
                <w:szCs w:val="18"/>
              </w:rPr>
              <w:t xml:space="preserve"> </w:t>
            </w:r>
            <w:r w:rsidR="00A57FE7" w:rsidRPr="00D74BE0">
              <w:rPr>
                <w:rFonts w:asciiTheme="minorHAnsi" w:eastAsia="Times New Roman" w:hAnsiTheme="minorHAnsi" w:cstheme="minorHAnsi"/>
                <w:bCs/>
                <w:sz w:val="18"/>
                <w:szCs w:val="18"/>
              </w:rPr>
              <w:t>+670 7706 6020</w:t>
            </w:r>
          </w:p>
        </w:tc>
        <w:tc>
          <w:tcPr>
            <w:tcW w:w="2965" w:type="dxa"/>
            <w:tcBorders>
              <w:top w:val="single" w:sz="4" w:space="0" w:color="auto"/>
              <w:left w:val="single" w:sz="4" w:space="0" w:color="auto"/>
              <w:bottom w:val="single" w:sz="4" w:space="0" w:color="auto"/>
              <w:right w:val="single" w:sz="4" w:space="0" w:color="auto"/>
            </w:tcBorders>
          </w:tcPr>
          <w:p w14:paraId="022F016B" w14:textId="6A9A1DC5" w:rsidR="0052371C" w:rsidRPr="007700E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700EC">
              <w:rPr>
                <w:rFonts w:asciiTheme="minorHAnsi" w:eastAsia="Times New Roman" w:hAnsiTheme="minorHAnsi" w:cstheme="minorHAnsi"/>
                <w:b/>
                <w:sz w:val="18"/>
                <w:szCs w:val="18"/>
              </w:rPr>
              <w:t>Date:</w:t>
            </w:r>
            <w:r w:rsidR="009D7EA4" w:rsidRPr="007700EC">
              <w:rPr>
                <w:rFonts w:asciiTheme="minorHAnsi" w:eastAsia="Times New Roman" w:hAnsiTheme="minorHAnsi" w:cstheme="minorHAnsi"/>
                <w:b/>
                <w:sz w:val="18"/>
                <w:szCs w:val="18"/>
              </w:rPr>
              <w:t xml:space="preserve"> </w:t>
            </w:r>
            <w:r w:rsidR="00BF2161" w:rsidRPr="001A413E">
              <w:rPr>
                <w:rFonts w:asciiTheme="minorHAnsi" w:eastAsia="Times New Roman" w:hAnsiTheme="minorHAnsi" w:cstheme="minorHAnsi"/>
                <w:bCs/>
                <w:sz w:val="18"/>
                <w:szCs w:val="18"/>
              </w:rPr>
              <w:t>2</w:t>
            </w:r>
            <w:r w:rsidR="005241B5">
              <w:rPr>
                <w:rFonts w:asciiTheme="minorHAnsi" w:eastAsia="Times New Roman" w:hAnsiTheme="minorHAnsi" w:cstheme="minorHAnsi"/>
                <w:bCs/>
                <w:sz w:val="18"/>
                <w:szCs w:val="18"/>
              </w:rPr>
              <w:t>7</w:t>
            </w:r>
            <w:r w:rsidR="00BF2161" w:rsidRPr="001A413E">
              <w:rPr>
                <w:rFonts w:asciiTheme="minorHAnsi" w:eastAsia="Times New Roman" w:hAnsiTheme="minorHAnsi" w:cstheme="minorHAnsi"/>
                <w:bCs/>
                <w:sz w:val="18"/>
                <w:szCs w:val="18"/>
              </w:rPr>
              <w:t xml:space="preserve"> April 2023</w:t>
            </w:r>
          </w:p>
        </w:tc>
        <w:tc>
          <w:tcPr>
            <w:tcW w:w="1440" w:type="dxa"/>
            <w:tcBorders>
              <w:top w:val="single" w:sz="4" w:space="0" w:color="auto"/>
              <w:left w:val="single" w:sz="4" w:space="0" w:color="auto"/>
              <w:bottom w:val="single" w:sz="4" w:space="0" w:color="auto"/>
              <w:right w:val="single" w:sz="4" w:space="0" w:color="auto"/>
            </w:tcBorders>
          </w:tcPr>
          <w:p w14:paraId="6056109D" w14:textId="6FFA7FAA" w:rsidR="0052371C" w:rsidRPr="007700E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700EC">
              <w:rPr>
                <w:rFonts w:asciiTheme="minorHAnsi" w:eastAsia="Times New Roman" w:hAnsiTheme="minorHAnsi" w:cstheme="minorHAnsi"/>
                <w:b/>
                <w:sz w:val="18"/>
                <w:szCs w:val="18"/>
              </w:rPr>
              <w:t>Time:</w:t>
            </w:r>
            <w:r w:rsidR="009D7EA4" w:rsidRPr="007700EC">
              <w:rPr>
                <w:rFonts w:asciiTheme="minorHAnsi" w:eastAsia="Times New Roman" w:hAnsiTheme="minorHAnsi" w:cstheme="minorHAnsi"/>
                <w:b/>
                <w:sz w:val="18"/>
                <w:szCs w:val="18"/>
              </w:rPr>
              <w:t xml:space="preserve"> </w:t>
            </w:r>
            <w:r w:rsidR="009D7EA4" w:rsidRPr="001A413E">
              <w:rPr>
                <w:rFonts w:asciiTheme="minorHAnsi" w:eastAsia="Times New Roman" w:hAnsiTheme="minorHAnsi" w:cstheme="minorHAnsi"/>
                <w:bCs/>
                <w:sz w:val="18"/>
                <w:szCs w:val="18"/>
              </w:rPr>
              <w:t>17:0</w:t>
            </w:r>
            <w:r w:rsidR="007700EC" w:rsidRPr="001A413E">
              <w:rPr>
                <w:rFonts w:asciiTheme="minorHAnsi" w:eastAsia="Times New Roman" w:hAnsiTheme="minorHAnsi" w:cstheme="minorHAnsi"/>
                <w:bCs/>
                <w:sz w:val="18"/>
                <w:szCs w:val="18"/>
              </w:rPr>
              <w:t xml:space="preserve">0 </w:t>
            </w:r>
            <w:r w:rsidR="009D7EA4" w:rsidRPr="001A413E">
              <w:rPr>
                <w:rFonts w:asciiTheme="minorHAnsi" w:eastAsia="Times New Roman" w:hAnsiTheme="minorHAnsi" w:cstheme="minorHAnsi"/>
                <w:bCs/>
                <w:sz w:val="18"/>
                <w:szCs w:val="18"/>
              </w:rPr>
              <w:t>TL</w:t>
            </w:r>
            <w:r w:rsidR="001A413E">
              <w:rPr>
                <w:rFonts w:asciiTheme="minorHAnsi" w:eastAsia="Times New Roman" w:hAnsiTheme="minorHAnsi" w:cstheme="minorHAnsi"/>
                <w:bCs/>
                <w:sz w:val="18"/>
                <w:szCs w:val="18"/>
              </w:rPr>
              <w:t xml:space="preserve"> Time</w:t>
            </w:r>
          </w:p>
        </w:tc>
      </w:tr>
      <w:tr w:rsidR="0052371C" w:rsidRPr="000170CE"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18B6159E"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5C1DAC21"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Proposal due:</w:t>
            </w:r>
            <w:r w:rsidR="001A413E">
              <w:rPr>
                <w:rFonts w:asciiTheme="minorHAnsi" w:eastAsia="Times New Roman" w:hAnsiTheme="minorHAnsi" w:cstheme="minorHAnsi"/>
                <w:b/>
                <w:sz w:val="18"/>
                <w:szCs w:val="18"/>
              </w:rPr>
              <w:t xml:space="preserve"> </w:t>
            </w:r>
          </w:p>
        </w:tc>
      </w:tr>
      <w:tr w:rsidR="0052371C" w:rsidRPr="000170CE"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634358C0"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Issue date:</w:t>
            </w:r>
            <w:r w:rsidR="00F04569">
              <w:rPr>
                <w:rFonts w:asciiTheme="minorHAnsi" w:eastAsia="Times New Roman" w:hAnsiTheme="minorHAnsi" w:cstheme="minorHAnsi"/>
                <w:b/>
                <w:sz w:val="18"/>
                <w:szCs w:val="18"/>
              </w:rPr>
              <w:t xml:space="preserve"> </w:t>
            </w:r>
            <w:r w:rsidR="00BF2161">
              <w:rPr>
                <w:rFonts w:asciiTheme="minorHAnsi" w:eastAsia="Times New Roman" w:hAnsiTheme="minorHAnsi" w:cstheme="minorHAnsi"/>
                <w:b/>
                <w:sz w:val="18"/>
                <w:szCs w:val="18"/>
              </w:rPr>
              <w:t>13 April 2023</w:t>
            </w:r>
          </w:p>
        </w:tc>
        <w:tc>
          <w:tcPr>
            <w:tcW w:w="2965" w:type="dxa"/>
            <w:tcBorders>
              <w:top w:val="single" w:sz="4" w:space="0" w:color="auto"/>
              <w:left w:val="single" w:sz="4" w:space="0" w:color="auto"/>
              <w:bottom w:val="single" w:sz="4" w:space="0" w:color="auto"/>
              <w:right w:val="single" w:sz="4" w:space="0" w:color="auto"/>
            </w:tcBorders>
          </w:tcPr>
          <w:p w14:paraId="074E22FC" w14:textId="7B07DD92" w:rsidR="0052371C" w:rsidRPr="00F0456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569">
              <w:rPr>
                <w:rFonts w:asciiTheme="minorHAnsi" w:eastAsia="Times New Roman" w:hAnsiTheme="minorHAnsi" w:cstheme="minorHAnsi"/>
                <w:b/>
                <w:color w:val="000000" w:themeColor="text1"/>
                <w:sz w:val="18"/>
                <w:szCs w:val="18"/>
              </w:rPr>
              <w:t>Date:</w:t>
            </w:r>
            <w:r w:rsidR="009D7EA4" w:rsidRPr="00F04569">
              <w:rPr>
                <w:rFonts w:asciiTheme="minorHAnsi" w:eastAsia="Times New Roman" w:hAnsiTheme="minorHAnsi" w:cstheme="minorHAnsi"/>
                <w:b/>
                <w:color w:val="000000" w:themeColor="text1"/>
                <w:sz w:val="18"/>
                <w:szCs w:val="18"/>
              </w:rPr>
              <w:t xml:space="preserve"> </w:t>
            </w:r>
            <w:r w:rsidR="00EF5E9D">
              <w:rPr>
                <w:rFonts w:asciiTheme="minorHAnsi" w:eastAsia="Times New Roman" w:hAnsiTheme="minorHAnsi" w:cstheme="minorHAnsi"/>
                <w:b/>
                <w:sz w:val="18"/>
                <w:szCs w:val="18"/>
              </w:rPr>
              <w:t>2</w:t>
            </w:r>
            <w:r w:rsidR="00531CE1">
              <w:rPr>
                <w:rFonts w:asciiTheme="minorHAnsi" w:eastAsia="Times New Roman" w:hAnsiTheme="minorHAnsi" w:cstheme="minorHAnsi"/>
                <w:b/>
                <w:sz w:val="18"/>
                <w:szCs w:val="18"/>
              </w:rPr>
              <w:t>9</w:t>
            </w:r>
            <w:r w:rsidR="00EF5E9D">
              <w:rPr>
                <w:rFonts w:asciiTheme="minorHAnsi" w:eastAsia="Times New Roman" w:hAnsiTheme="minorHAnsi" w:cstheme="minorHAnsi"/>
                <w:b/>
                <w:sz w:val="18"/>
                <w:szCs w:val="18"/>
              </w:rPr>
              <w:t xml:space="preserve"> April 2023</w:t>
            </w:r>
          </w:p>
        </w:tc>
        <w:tc>
          <w:tcPr>
            <w:tcW w:w="1440" w:type="dxa"/>
            <w:tcBorders>
              <w:top w:val="single" w:sz="4" w:space="0" w:color="auto"/>
              <w:left w:val="single" w:sz="4" w:space="0" w:color="auto"/>
              <w:bottom w:val="single" w:sz="4" w:space="0" w:color="auto"/>
              <w:right w:val="single" w:sz="4" w:space="0" w:color="auto"/>
            </w:tcBorders>
          </w:tcPr>
          <w:p w14:paraId="5BA0D72A" w14:textId="46BA2CE8" w:rsidR="0052371C" w:rsidRPr="00F0456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569">
              <w:rPr>
                <w:rFonts w:asciiTheme="minorHAnsi" w:eastAsia="Times New Roman" w:hAnsiTheme="minorHAnsi" w:cstheme="minorHAnsi"/>
                <w:b/>
                <w:sz w:val="18"/>
                <w:szCs w:val="18"/>
              </w:rPr>
              <w:t>Time:</w:t>
            </w:r>
            <w:r w:rsidR="007700EC" w:rsidRPr="00F04569">
              <w:rPr>
                <w:rFonts w:asciiTheme="minorHAnsi" w:eastAsia="Times New Roman" w:hAnsiTheme="minorHAnsi" w:cstheme="minorHAnsi"/>
                <w:b/>
                <w:sz w:val="18"/>
                <w:szCs w:val="18"/>
              </w:rPr>
              <w:t xml:space="preserve"> </w:t>
            </w:r>
            <w:r w:rsidR="009D7EA4" w:rsidRPr="00F04569">
              <w:rPr>
                <w:rFonts w:asciiTheme="minorHAnsi" w:eastAsia="Times New Roman" w:hAnsiTheme="minorHAnsi" w:cstheme="minorHAnsi"/>
                <w:b/>
                <w:sz w:val="18"/>
                <w:szCs w:val="18"/>
              </w:rPr>
              <w:t>1</w:t>
            </w:r>
            <w:r w:rsidR="008901A6" w:rsidRPr="00F04569">
              <w:rPr>
                <w:rFonts w:asciiTheme="minorHAnsi" w:eastAsia="Times New Roman" w:hAnsiTheme="minorHAnsi" w:cstheme="minorHAnsi"/>
                <w:b/>
                <w:sz w:val="18"/>
                <w:szCs w:val="18"/>
              </w:rPr>
              <w:t>7:</w:t>
            </w:r>
            <w:r w:rsidR="009D7EA4" w:rsidRPr="00F04569">
              <w:rPr>
                <w:rFonts w:asciiTheme="minorHAnsi" w:eastAsia="Times New Roman" w:hAnsiTheme="minorHAnsi" w:cstheme="minorHAnsi"/>
                <w:b/>
                <w:sz w:val="18"/>
                <w:szCs w:val="18"/>
              </w:rPr>
              <w:t>00</w:t>
            </w:r>
          </w:p>
        </w:tc>
      </w:tr>
      <w:tr w:rsidR="000A52DE" w:rsidRPr="000170CE"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74179034" w:rsidR="000A52DE" w:rsidRPr="000170C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 xml:space="preserve">Pre-proposal conference with </w:t>
            </w:r>
            <w:r w:rsidR="0095666C" w:rsidRPr="000170CE">
              <w:rPr>
                <w:rFonts w:asciiTheme="minorHAnsi" w:eastAsia="Times New Roman" w:hAnsiTheme="minorHAnsi" w:cstheme="minorHAnsi"/>
                <w:b/>
                <w:sz w:val="18"/>
                <w:szCs w:val="18"/>
              </w:rPr>
              <w:t>proponents</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0170C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0170C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Planned award date:</w:t>
            </w:r>
            <w:r w:rsidR="00FE26C7" w:rsidRPr="000170CE">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97D3CD5" w:rsidR="000A52DE" w:rsidRPr="000170CE" w:rsidRDefault="00BF216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29 May 2023</w:t>
            </w:r>
          </w:p>
        </w:tc>
      </w:tr>
      <w:tr w:rsidR="00B672E9" w:rsidRPr="000170CE"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204D5D8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lastRenderedPageBreak/>
              <w:t xml:space="preserve">Location: </w:t>
            </w:r>
            <w:r w:rsidR="009D7EA4" w:rsidRPr="000170CE">
              <w:rPr>
                <w:rFonts w:asciiTheme="minorHAnsi" w:eastAsia="Times New Roman" w:hAnsiTheme="minorHAnsi" w:cstheme="minorHAnsi"/>
                <w:b/>
                <w:sz w:val="18"/>
                <w:szCs w:val="18"/>
              </w:rPr>
              <w:t>Dili</w:t>
            </w:r>
          </w:p>
        </w:tc>
        <w:tc>
          <w:tcPr>
            <w:tcW w:w="1715" w:type="dxa"/>
            <w:tcBorders>
              <w:top w:val="single" w:sz="4" w:space="0" w:color="auto"/>
              <w:left w:val="single" w:sz="4" w:space="0" w:color="auto"/>
              <w:bottom w:val="single" w:sz="4" w:space="0" w:color="auto"/>
              <w:right w:val="single" w:sz="4" w:space="0" w:color="auto"/>
            </w:tcBorders>
          </w:tcPr>
          <w:p w14:paraId="4D137F3C" w14:textId="43C3A9C7" w:rsidR="00B672E9" w:rsidRPr="000170CE" w:rsidRDefault="0025677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Ana </w:t>
            </w:r>
            <w:proofErr w:type="spellStart"/>
            <w:r>
              <w:rPr>
                <w:rFonts w:asciiTheme="minorHAnsi" w:eastAsia="Times New Roman" w:hAnsiTheme="minorHAnsi" w:cstheme="minorHAnsi"/>
                <w:b/>
                <w:sz w:val="18"/>
                <w:szCs w:val="18"/>
              </w:rPr>
              <w:t>Lemos</w:t>
            </w:r>
            <w:proofErr w:type="spellEnd"/>
            <w:r>
              <w:rPr>
                <w:rFonts w:asciiTheme="minorHAnsi" w:eastAsia="Times New Roman" w:hAnsiTheme="minorHAnsi" w:cstheme="minorHAnsi"/>
                <w:b/>
                <w:sz w:val="18"/>
                <w:szCs w:val="18"/>
              </w:rPr>
              <w:t xml:space="preserve"> Meeting room(UN Compound)</w:t>
            </w:r>
            <w:r w:rsidR="00A57FE7">
              <w:rPr>
                <w:rFonts w:asciiTheme="minorHAnsi" w:eastAsia="Times New Roman" w:hAnsiTheme="minorHAnsi" w:cstheme="minorHAnsi"/>
                <w:b/>
                <w:sz w:val="18"/>
                <w:szCs w:val="18"/>
              </w:rPr>
              <w:t xml:space="preserve">, </w:t>
            </w:r>
            <w:proofErr w:type="spellStart"/>
            <w:r w:rsidR="00A57FE7">
              <w:rPr>
                <w:rFonts w:asciiTheme="minorHAnsi" w:eastAsia="Times New Roman" w:hAnsiTheme="minorHAnsi" w:cstheme="minorHAnsi"/>
                <w:b/>
                <w:sz w:val="18"/>
                <w:szCs w:val="18"/>
              </w:rPr>
              <w:t>Caicoli</w:t>
            </w:r>
            <w:proofErr w:type="spellEnd"/>
            <w:r w:rsidR="00A57FE7">
              <w:rPr>
                <w:rFonts w:asciiTheme="minorHAnsi" w:eastAsia="Times New Roman" w:hAnsiTheme="minorHAnsi" w:cstheme="minorHAnsi"/>
                <w:b/>
                <w:sz w:val="18"/>
                <w:szCs w:val="18"/>
              </w:rPr>
              <w:t>, Dili, Timor-Leste (teleconferencing alternative is available upon request)</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3B987C8D" w:rsidR="000C199B" w:rsidRPr="000170CE" w:rsidRDefault="00BF216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eastAsia="Times New Roman" w:cstheme="minorHAnsi"/>
                <w:b/>
                <w:sz w:val="18"/>
                <w:szCs w:val="18"/>
              </w:rPr>
              <w:t>29 May 2023</w:t>
            </w:r>
          </w:p>
        </w:tc>
      </w:tr>
      <w:tr w:rsidR="00B672E9" w:rsidRPr="000170CE"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56D41C0A" w:rsidR="00B672E9" w:rsidRPr="000170CE" w:rsidRDefault="00BF216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19 </w:t>
            </w:r>
            <w:r w:rsidR="00E86C46">
              <w:rPr>
                <w:rFonts w:asciiTheme="minorHAnsi" w:eastAsia="Times New Roman" w:hAnsiTheme="minorHAnsi" w:cstheme="minorHAnsi"/>
                <w:b/>
                <w:sz w:val="18"/>
                <w:szCs w:val="18"/>
              </w:rPr>
              <w:t>April</w:t>
            </w:r>
            <w:r>
              <w:rPr>
                <w:rFonts w:asciiTheme="minorHAnsi" w:eastAsia="Times New Roman" w:hAnsiTheme="minorHAnsi" w:cstheme="minorHAnsi"/>
                <w:b/>
                <w:sz w:val="18"/>
                <w:szCs w:val="18"/>
              </w:rPr>
              <w:t xml:space="preserve"> 2023, 10:00 a.m. – 12:00 p.m. TL Time</w:t>
            </w: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0170CE"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2B0D969B" w:rsidR="00B672E9" w:rsidRPr="000170CE" w:rsidRDefault="00BF216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A794C">
              <w:rPr>
                <w:rFonts w:asciiTheme="minorHAnsi" w:eastAsia="Times New Roman" w:hAnsiTheme="minorHAnsi" w:cstheme="minorHAnsi"/>
                <w:bCs/>
                <w:sz w:val="18"/>
                <w:szCs w:val="18"/>
              </w:rPr>
              <w:t xml:space="preserve">Mr. </w:t>
            </w:r>
            <w:r w:rsidRPr="007D49DA">
              <w:rPr>
                <w:rFonts w:eastAsia="Times New Roman" w:cstheme="minorHAnsi"/>
                <w:bCs/>
                <w:sz w:val="18"/>
                <w:szCs w:val="18"/>
              </w:rPr>
              <w:t>Jeremias Gomes</w:t>
            </w:r>
            <w:r>
              <w:rPr>
                <w:rFonts w:eastAsia="Times New Roman" w:cstheme="minorHAnsi"/>
                <w:bCs/>
                <w:sz w:val="18"/>
                <w:szCs w:val="18"/>
              </w:rPr>
              <w:t xml:space="preserve"> (</w:t>
            </w:r>
            <w:r w:rsidRPr="007D49DA">
              <w:rPr>
                <w:rFonts w:eastAsia="Times New Roman" w:cstheme="minorHAnsi"/>
                <w:bCs/>
                <w:sz w:val="18"/>
                <w:szCs w:val="18"/>
              </w:rPr>
              <w:t>jeremias.gomes@unwomen.org</w:t>
            </w:r>
            <w:r>
              <w:rPr>
                <w:rFonts w:eastAsia="Times New Roman" w:cstheme="minorHAnsi"/>
                <w:bCs/>
                <w:sz w:val="18"/>
                <w:szCs w:val="18"/>
              </w:rPr>
              <w:t>)</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0170C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0170CE"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0170CE">
        <w:rPr>
          <w:rFonts w:eastAsia="Times New Roman" w:cstheme="minorHAnsi"/>
          <w:b/>
          <w:color w:val="0070C0"/>
          <w:sz w:val="18"/>
          <w:szCs w:val="18"/>
          <w:lang w:val="en-GB" w:eastAsia="en-GB"/>
        </w:rPr>
        <w:t>UN Women Terms of Reference</w:t>
      </w:r>
    </w:p>
    <w:p w14:paraId="07779A16" w14:textId="77777777" w:rsidR="00FE26C7" w:rsidRPr="000170CE"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0170CE" w14:paraId="24C9FB91" w14:textId="77777777" w:rsidTr="00C429F9">
        <w:trPr>
          <w:trHeight w:val="989"/>
        </w:trPr>
        <w:tc>
          <w:tcPr>
            <w:tcW w:w="9017" w:type="dxa"/>
          </w:tcPr>
          <w:p w14:paraId="481B1FB5" w14:textId="65B72856" w:rsidR="00D45B16" w:rsidRPr="00982C4E"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982C4E">
              <w:rPr>
                <w:rFonts w:asciiTheme="minorHAnsi" w:eastAsia="Times New Roman" w:hAnsiTheme="minorHAnsi" w:cstheme="minorHAnsi"/>
                <w:b/>
                <w:color w:val="000000"/>
                <w:spacing w:val="-3"/>
                <w:sz w:val="18"/>
                <w:szCs w:val="18"/>
                <w:lang w:val="en-GB" w:eastAsia="en-GB"/>
              </w:rPr>
              <w:t>Introduction</w:t>
            </w:r>
            <w:r w:rsidR="00701D63" w:rsidRPr="00982C4E">
              <w:rPr>
                <w:rFonts w:asciiTheme="minorHAnsi" w:eastAsia="Times New Roman" w:hAnsiTheme="minorHAnsi" w:cstheme="minorHAnsi"/>
                <w:color w:val="000000"/>
                <w:spacing w:val="-3"/>
                <w:sz w:val="18"/>
                <w:szCs w:val="18"/>
                <w:lang w:val="en-GB" w:eastAsia="en-GB"/>
              </w:rPr>
              <w:t xml:space="preserve"> </w:t>
            </w:r>
            <w:r w:rsidR="00701D63" w:rsidRPr="00982C4E">
              <w:rPr>
                <w:rFonts w:asciiTheme="minorHAnsi" w:eastAsia="Times New Roman" w:hAnsiTheme="minorHAnsi" w:cstheme="minorHAnsi"/>
                <w:b/>
                <w:spacing w:val="-3"/>
                <w:sz w:val="18"/>
                <w:szCs w:val="18"/>
                <w:lang w:val="en-GB" w:eastAsia="en-GB"/>
              </w:rPr>
              <w:t>[Please elaborate]</w:t>
            </w:r>
          </w:p>
          <w:p w14:paraId="539C370C" w14:textId="09108DFE" w:rsidR="00D45B16" w:rsidRPr="00982C4E" w:rsidRDefault="00D45B16" w:rsidP="00BB7AA8">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982C4E">
              <w:rPr>
                <w:rFonts w:asciiTheme="minorHAnsi" w:eastAsia="Times New Roman" w:hAnsiTheme="minorHAnsi" w:cstheme="minorHAnsi"/>
                <w:color w:val="000000"/>
                <w:spacing w:val="-3"/>
                <w:sz w:val="18"/>
                <w:szCs w:val="18"/>
                <w:lang w:val="en-GB" w:eastAsia="en-GB"/>
              </w:rPr>
              <w:t>Background/</w:t>
            </w:r>
            <w:r w:rsidR="00BB0779" w:rsidRPr="00982C4E">
              <w:rPr>
                <w:rFonts w:asciiTheme="minorHAnsi" w:eastAsia="Times New Roman" w:hAnsiTheme="minorHAnsi" w:cstheme="minorHAnsi"/>
                <w:color w:val="000000"/>
                <w:spacing w:val="-3"/>
                <w:sz w:val="18"/>
                <w:szCs w:val="18"/>
                <w:lang w:val="en-GB" w:eastAsia="en-GB"/>
              </w:rPr>
              <w:t>c</w:t>
            </w:r>
            <w:r w:rsidRPr="00982C4E">
              <w:rPr>
                <w:rFonts w:asciiTheme="minorHAnsi" w:eastAsia="Times New Roman" w:hAnsiTheme="minorHAnsi" w:cstheme="minorHAnsi"/>
                <w:color w:val="000000"/>
                <w:spacing w:val="-3"/>
                <w:sz w:val="18"/>
                <w:szCs w:val="18"/>
                <w:lang w:val="en-GB" w:eastAsia="en-GB"/>
              </w:rPr>
              <w:t>ontext for required services/results</w:t>
            </w:r>
          </w:p>
          <w:p w14:paraId="31AA399F" w14:textId="77777777" w:rsidR="00A65FEE" w:rsidRPr="00982C4E" w:rsidRDefault="00A65FEE" w:rsidP="00A65FEE">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982C4E">
              <w:rPr>
                <w:rFonts w:asciiTheme="minorHAnsi" w:eastAsia="Times New Roman" w:hAnsiTheme="minorHAnsi" w:cstheme="minorHAnsi"/>
                <w:b/>
                <w:color w:val="000000"/>
                <w:spacing w:val="-3"/>
                <w:sz w:val="18"/>
                <w:szCs w:val="18"/>
                <w:lang w:eastAsia="en-GB"/>
              </w:rPr>
              <w:t>Introduction</w:t>
            </w:r>
            <w:r w:rsidRPr="00982C4E">
              <w:rPr>
                <w:rFonts w:asciiTheme="minorHAnsi" w:eastAsia="Times New Roman" w:hAnsiTheme="minorHAnsi" w:cstheme="minorHAnsi"/>
                <w:color w:val="000000"/>
                <w:spacing w:val="-3"/>
                <w:sz w:val="18"/>
                <w:szCs w:val="18"/>
                <w:lang w:eastAsia="en-GB"/>
              </w:rPr>
              <w:t xml:space="preserve"> </w:t>
            </w:r>
          </w:p>
          <w:p w14:paraId="6A715CC1" w14:textId="77777777" w:rsidR="00A65FEE" w:rsidRPr="00982C4E" w:rsidRDefault="00A65FEE" w:rsidP="00A65FEE">
            <w:pPr>
              <w:tabs>
                <w:tab w:val="center" w:pos="4320"/>
                <w:tab w:val="right" w:pos="8640"/>
              </w:tabs>
              <w:ind w:left="720"/>
              <w:jc w:val="both"/>
              <w:rPr>
                <w:rFonts w:asciiTheme="minorHAnsi" w:eastAsia="Times New Roman" w:hAnsiTheme="minorHAnsi" w:cstheme="minorHAnsi"/>
                <w:color w:val="000000"/>
                <w:spacing w:val="-3"/>
                <w:sz w:val="18"/>
                <w:szCs w:val="18"/>
                <w:lang w:eastAsia="en-GB"/>
              </w:rPr>
            </w:pPr>
          </w:p>
          <w:p w14:paraId="6D3DE846" w14:textId="0C4B4210" w:rsidR="00C641B9" w:rsidRPr="00982C4E" w:rsidRDefault="00C641B9" w:rsidP="00C641B9">
            <w:pPr>
              <w:shd w:val="clear" w:color="auto" w:fill="FFFFFF"/>
              <w:jc w:val="both"/>
              <w:rPr>
                <w:rFonts w:asciiTheme="minorHAnsi" w:hAnsiTheme="minorHAnsi" w:cstheme="minorHAnsi"/>
                <w:b/>
                <w:bCs/>
                <w:color w:val="000000" w:themeColor="text1"/>
                <w:sz w:val="18"/>
                <w:szCs w:val="18"/>
              </w:rPr>
            </w:pPr>
            <w:r w:rsidRPr="00982C4E">
              <w:rPr>
                <w:rFonts w:asciiTheme="minorHAnsi" w:hAnsiTheme="minorHAnsi" w:cstheme="minorHAnsi"/>
                <w:color w:val="000000" w:themeColor="text1"/>
                <w:sz w:val="18"/>
                <w:szCs w:val="18"/>
              </w:rPr>
              <w:t>Human trafficking is a multi-billion-dollar global industry that continues to thrive despite increased awareness, well-articulated policies and established legal frameworks</w:t>
            </w:r>
            <w:r w:rsidRPr="00982C4E">
              <w:rPr>
                <w:rStyle w:val="FootnoteReference"/>
                <w:rFonts w:asciiTheme="minorHAnsi" w:hAnsiTheme="minorHAnsi" w:cstheme="minorHAnsi"/>
                <w:color w:val="000000" w:themeColor="text1"/>
                <w:sz w:val="18"/>
                <w:szCs w:val="18"/>
                <w:shd w:val="clear" w:color="auto" w:fill="FFFFFF"/>
              </w:rPr>
              <w:footnoteReference w:id="3"/>
            </w:r>
            <w:r w:rsidRPr="00982C4E">
              <w:rPr>
                <w:rFonts w:asciiTheme="minorHAnsi" w:hAnsiTheme="minorHAnsi" w:cstheme="minorHAnsi"/>
                <w:color w:val="000000" w:themeColor="text1"/>
                <w:sz w:val="18"/>
                <w:szCs w:val="18"/>
                <w:shd w:val="clear" w:color="auto" w:fill="FFFFFF"/>
              </w:rPr>
              <w:t xml:space="preserve">. </w:t>
            </w:r>
            <w:r w:rsidRPr="00982C4E">
              <w:rPr>
                <w:rFonts w:asciiTheme="minorHAnsi" w:hAnsiTheme="minorHAnsi" w:cstheme="minorHAnsi"/>
                <w:color w:val="000000" w:themeColor="text1"/>
                <w:sz w:val="18"/>
                <w:szCs w:val="18"/>
              </w:rPr>
              <w:t xml:space="preserve">It is increasingly referred to as a form of modern-day slavery, and it is becoming increasingly recognized as a prevalent issue in Timor-Leste. According to US department of States annual Trafficking in Persons (TIP) reports, </w:t>
            </w:r>
            <w:r w:rsidRPr="00982C4E">
              <w:rPr>
                <w:rFonts w:asciiTheme="minorHAnsi" w:eastAsia="Batang" w:hAnsiTheme="minorHAnsi" w:cstheme="minorHAnsi"/>
                <w:color w:val="000000" w:themeColor="text1"/>
                <w:sz w:val="18"/>
                <w:szCs w:val="18"/>
              </w:rPr>
              <w:t xml:space="preserve">Timor-Leste is both a </w:t>
            </w:r>
            <w:r w:rsidRPr="00982C4E">
              <w:rPr>
                <w:rFonts w:asciiTheme="minorHAnsi" w:hAnsiTheme="minorHAnsi" w:cstheme="minorHAnsi"/>
                <w:color w:val="000000" w:themeColor="text1"/>
                <w:sz w:val="18"/>
                <w:szCs w:val="18"/>
              </w:rPr>
              <w:t xml:space="preserve">source, transit, and destination country for men, women, and children subjected to forced labor and sex trafficking. The majority of victims are women and children, who are trafficked within the country or to other countries in the region, including Malaysia, Singapore, and Indonesia. </w:t>
            </w:r>
            <w:r w:rsidR="00FE7777" w:rsidRPr="00982C4E">
              <w:rPr>
                <w:rFonts w:asciiTheme="minorHAnsi" w:hAnsiTheme="minorHAnsi" w:cstheme="minorHAnsi"/>
                <w:color w:val="000000" w:themeColor="text1"/>
                <w:sz w:val="18"/>
                <w:szCs w:val="18"/>
              </w:rPr>
              <w:t>Lack of awareness and knowledge about human trafficking</w:t>
            </w:r>
            <w:r w:rsidRPr="00982C4E">
              <w:rPr>
                <w:rFonts w:asciiTheme="minorHAnsi" w:hAnsiTheme="minorHAnsi" w:cstheme="minorHAnsi"/>
                <w:color w:val="000000" w:themeColor="text1"/>
                <w:sz w:val="18"/>
                <w:szCs w:val="18"/>
              </w:rPr>
              <w:t>, high levels of poverty, and a lack of economic opportunities continues to exacerbate the vulnerability and exposure to human trafficking.</w:t>
            </w:r>
          </w:p>
          <w:p w14:paraId="7B04AA94" w14:textId="77777777" w:rsidR="00C641B9" w:rsidRPr="00982C4E" w:rsidRDefault="00C641B9" w:rsidP="00C641B9">
            <w:pPr>
              <w:jc w:val="both"/>
              <w:rPr>
                <w:rFonts w:asciiTheme="minorHAnsi" w:eastAsia="Batang" w:hAnsiTheme="minorHAnsi" w:cstheme="minorHAnsi"/>
                <w:color w:val="000000" w:themeColor="text1"/>
                <w:sz w:val="18"/>
                <w:szCs w:val="18"/>
              </w:rPr>
            </w:pPr>
          </w:p>
          <w:p w14:paraId="2A24424B" w14:textId="3E3221E6" w:rsidR="00C641B9" w:rsidRPr="00982C4E" w:rsidRDefault="00C641B9" w:rsidP="007D49DA">
            <w:pPr>
              <w:jc w:val="both"/>
              <w:rPr>
                <w:rFonts w:asciiTheme="minorHAnsi" w:eastAsia="Batang" w:hAnsiTheme="minorHAnsi" w:cstheme="minorHAnsi"/>
                <w:color w:val="000000" w:themeColor="text1"/>
                <w:sz w:val="18"/>
                <w:szCs w:val="18"/>
              </w:rPr>
            </w:pPr>
            <w:r w:rsidRPr="00982C4E">
              <w:rPr>
                <w:rFonts w:asciiTheme="minorHAnsi" w:eastAsia="Batang" w:hAnsiTheme="minorHAnsi" w:cstheme="minorHAnsi"/>
                <w:color w:val="000000" w:themeColor="text1"/>
                <w:sz w:val="18"/>
                <w:szCs w:val="18"/>
              </w:rPr>
              <w:t>In February 2023 U</w:t>
            </w:r>
            <w:r w:rsidR="00FE7777" w:rsidRPr="00982C4E">
              <w:rPr>
                <w:rFonts w:asciiTheme="minorHAnsi" w:eastAsia="Batang" w:hAnsiTheme="minorHAnsi" w:cstheme="minorHAnsi"/>
                <w:color w:val="000000" w:themeColor="text1"/>
                <w:sz w:val="18"/>
                <w:szCs w:val="18"/>
              </w:rPr>
              <w:t>N</w:t>
            </w:r>
            <w:r w:rsidRPr="00982C4E">
              <w:rPr>
                <w:rFonts w:asciiTheme="minorHAnsi" w:eastAsia="Batang" w:hAnsiTheme="minorHAnsi" w:cstheme="minorHAnsi"/>
                <w:color w:val="000000" w:themeColor="text1"/>
                <w:sz w:val="18"/>
                <w:szCs w:val="18"/>
              </w:rPr>
              <w:t xml:space="preserve"> Women and the Government of Timor-Leste represented by the Ministry of Interior initiated a partnership to </w:t>
            </w:r>
            <w:r w:rsidRPr="00982C4E">
              <w:rPr>
                <w:rFonts w:asciiTheme="minorHAnsi" w:hAnsiTheme="minorHAnsi" w:cstheme="minorHAnsi"/>
                <w:color w:val="000000" w:themeColor="text1"/>
                <w:sz w:val="18"/>
                <w:szCs w:val="18"/>
              </w:rPr>
              <w:t>In February 2023 UN Women Timor-Leste initiated a partnership with the Government of Timor-Leste represented by the Ministry of Interior, to address and combat the prevalence of Human Trafficking in the country.</w:t>
            </w:r>
            <w:r w:rsidRPr="00982C4E">
              <w:rPr>
                <w:rFonts w:asciiTheme="minorHAnsi" w:eastAsia="Batang" w:hAnsiTheme="minorHAnsi" w:cstheme="minorHAnsi"/>
                <w:color w:val="000000" w:themeColor="text1"/>
                <w:sz w:val="18"/>
                <w:szCs w:val="18"/>
              </w:rPr>
              <w:t xml:space="preserve"> </w:t>
            </w:r>
            <w:r w:rsidRPr="00982C4E">
              <w:rPr>
                <w:rFonts w:asciiTheme="minorHAnsi" w:hAnsiTheme="minorHAnsi" w:cstheme="minorHAnsi"/>
                <w:sz w:val="18"/>
                <w:szCs w:val="18"/>
              </w:rPr>
              <w:t xml:space="preserve">Among the key aspects of responding to trafficking, apart from legal framework and institutional capacity of law enforcement and frontline officers, is broader awareness and access to information, capacity to identify and respond and having adequate tools to do so. At community levels, there are also protracted risks of social stigmatization, often coupled with a lack of close support built and led by women leaders in local communities. To form a comprehensive, effective, and wide-reaching response, it therefore requires the Government of Timor-Leste to establish gender-responsive risk reduction mechanisms and victim protection systems in high-risk communities and dedicate targeted efforts towards strengthening community-led change and a multidimensional approach to prevent and combat trafficking in the country. </w:t>
            </w:r>
          </w:p>
          <w:p w14:paraId="4C100BEA" w14:textId="77777777" w:rsidR="00C641B9" w:rsidRPr="00982C4E" w:rsidRDefault="00C641B9" w:rsidP="00C641B9">
            <w:pPr>
              <w:shd w:val="clear" w:color="auto" w:fill="FFFFFF"/>
              <w:jc w:val="both"/>
              <w:rPr>
                <w:rFonts w:asciiTheme="minorHAnsi" w:hAnsiTheme="minorHAnsi" w:cstheme="minorHAnsi"/>
                <w:sz w:val="18"/>
                <w:szCs w:val="18"/>
              </w:rPr>
            </w:pPr>
          </w:p>
          <w:p w14:paraId="1EA5F397" w14:textId="15341784" w:rsidR="00C641B9" w:rsidRPr="00982C4E" w:rsidRDefault="00C641B9" w:rsidP="00C641B9">
            <w:pPr>
              <w:shd w:val="clear" w:color="auto" w:fill="FFFFFF"/>
              <w:jc w:val="both"/>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 xml:space="preserve">Through this program, UN Women will apply a community-based approach as a holistic, collaborative method for combating human trafficking, to ensure support to victims and survivors, raise awareness and build capacity to prevent and respond, and build partnerships between local stakeholders. The aim of this approach is to reduce the vulnerability of </w:t>
            </w:r>
            <w:proofErr w:type="spellStart"/>
            <w:r w:rsidRPr="00982C4E">
              <w:rPr>
                <w:rFonts w:asciiTheme="minorHAnsi" w:hAnsiTheme="minorHAnsi" w:cstheme="minorHAnsi"/>
                <w:color w:val="000000" w:themeColor="text1"/>
                <w:sz w:val="18"/>
                <w:szCs w:val="18"/>
              </w:rPr>
              <w:t>VoT’s</w:t>
            </w:r>
            <w:proofErr w:type="spellEnd"/>
            <w:r w:rsidRPr="00982C4E">
              <w:rPr>
                <w:rFonts w:asciiTheme="minorHAnsi" w:hAnsiTheme="minorHAnsi" w:cstheme="minorHAnsi"/>
                <w:color w:val="000000" w:themeColor="text1"/>
                <w:sz w:val="18"/>
                <w:szCs w:val="18"/>
              </w:rPr>
              <w:t xml:space="preserve"> by increasing the capacity of local communities to identify, respond, and protect by empowering the communities and women leaders to take an active role as agents of change. To mainstream this approach throughout the project implementation, in its inception phase, a national Civil Society Organization (CSO) will be contracted to carry out selected parts of the community-based work. This approach</w:t>
            </w:r>
            <w:r w:rsidRPr="00982C4E">
              <w:rPr>
                <w:rFonts w:asciiTheme="minorHAnsi" w:hAnsiTheme="minorHAnsi" w:cstheme="minorHAnsi"/>
                <w:b/>
                <w:bCs/>
                <w:color w:val="000000" w:themeColor="text1"/>
                <w:sz w:val="18"/>
                <w:szCs w:val="18"/>
              </w:rPr>
              <w:t xml:space="preserve"> </w:t>
            </w:r>
            <w:r w:rsidRPr="00982C4E">
              <w:rPr>
                <w:rFonts w:asciiTheme="minorHAnsi" w:hAnsiTheme="minorHAnsi" w:cstheme="minorHAnsi"/>
                <w:color w:val="000000" w:themeColor="text1"/>
                <w:sz w:val="18"/>
                <w:szCs w:val="18"/>
              </w:rPr>
              <w:t xml:space="preserve">also aims to increase national ownership, collaboration between government and non-governmental organizations and ensure an effective and comprehensive response with a long term, sustainable impact. </w:t>
            </w:r>
          </w:p>
          <w:p w14:paraId="0A76D0AA" w14:textId="77777777" w:rsidR="00C641B9" w:rsidRPr="00982C4E" w:rsidRDefault="00C641B9" w:rsidP="00C641B9">
            <w:pPr>
              <w:shd w:val="clear" w:color="auto" w:fill="FFFFFF"/>
              <w:jc w:val="both"/>
              <w:rPr>
                <w:rFonts w:asciiTheme="minorHAnsi" w:hAnsiTheme="minorHAnsi" w:cstheme="minorHAnsi"/>
                <w:color w:val="000000" w:themeColor="text1"/>
                <w:sz w:val="18"/>
                <w:szCs w:val="18"/>
              </w:rPr>
            </w:pPr>
          </w:p>
          <w:p w14:paraId="5B23F541" w14:textId="4415FF24" w:rsidR="00A65FEE" w:rsidRPr="00982C4E" w:rsidRDefault="00A65FEE" w:rsidP="007D49DA">
            <w:pPr>
              <w:spacing w:line="247" w:lineRule="auto"/>
              <w:jc w:val="both"/>
              <w:rPr>
                <w:rFonts w:asciiTheme="minorHAnsi" w:eastAsia="Times New Roman" w:hAnsiTheme="minorHAnsi" w:cstheme="minorHAnsi"/>
                <w:color w:val="000000"/>
                <w:spacing w:val="-3"/>
                <w:sz w:val="18"/>
                <w:szCs w:val="18"/>
                <w:lang w:val="en-GB" w:eastAsia="en-GB"/>
              </w:rPr>
            </w:pPr>
            <w:r w:rsidRPr="00982C4E">
              <w:rPr>
                <w:rFonts w:asciiTheme="minorHAnsi" w:eastAsia="Times New Roman" w:hAnsiTheme="minorHAnsi" w:cstheme="minorHAnsi"/>
                <w:color w:val="000000" w:themeColor="text1"/>
                <w:sz w:val="18"/>
                <w:szCs w:val="18"/>
              </w:rPr>
              <w:t xml:space="preserve">Civil society organizations (CSOs) play a crucial role in </w:t>
            </w:r>
            <w:r w:rsidR="00C641B9" w:rsidRPr="00982C4E">
              <w:rPr>
                <w:rFonts w:asciiTheme="minorHAnsi" w:eastAsia="Times New Roman" w:hAnsiTheme="minorHAnsi" w:cstheme="minorHAnsi"/>
                <w:color w:val="000000" w:themeColor="text1"/>
                <w:sz w:val="18"/>
                <w:szCs w:val="18"/>
              </w:rPr>
              <w:t>addressing human trafficking in national as well as local and community level, as they are uniquely positioned to raise awareness of the issue, advocate for victims' rights, and provide direct services and support to survivors. They are often able to reach populations that may not be served by government and other organizations, including vulnerable and marginalized groups and individuals. CSO</w:t>
            </w:r>
            <w:r w:rsidR="00FE7777" w:rsidRPr="00982C4E">
              <w:rPr>
                <w:rFonts w:asciiTheme="minorHAnsi" w:eastAsia="Times New Roman" w:hAnsiTheme="minorHAnsi" w:cstheme="minorHAnsi"/>
                <w:color w:val="000000" w:themeColor="text1"/>
                <w:sz w:val="18"/>
                <w:szCs w:val="18"/>
              </w:rPr>
              <w:t>s</w:t>
            </w:r>
            <w:r w:rsidR="00C641B9" w:rsidRPr="00982C4E">
              <w:rPr>
                <w:rFonts w:asciiTheme="minorHAnsi" w:eastAsia="Times New Roman" w:hAnsiTheme="minorHAnsi" w:cstheme="minorHAnsi"/>
                <w:color w:val="000000" w:themeColor="text1"/>
                <w:sz w:val="18"/>
                <w:szCs w:val="18"/>
              </w:rPr>
              <w:t xml:space="preserve"> can provide specialized services and support, work with local governments, businesses, and other stakeholders to advocate and promote awareness, create support networks for victims, and develop strategies and programs to prevent human trafficking in the first place. </w:t>
            </w:r>
          </w:p>
          <w:p w14:paraId="03AEE17C" w14:textId="670D0B37" w:rsidR="00C429F9" w:rsidRPr="00982C4E" w:rsidRDefault="00C429F9" w:rsidP="00A65FEE">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51BB3321" w14:textId="77777777" w:rsidR="00C429F9" w:rsidRPr="00982C4E" w:rsidRDefault="00C429F9" w:rsidP="00C429F9">
            <w:pPr>
              <w:autoSpaceDE w:val="0"/>
              <w:autoSpaceDN w:val="0"/>
              <w:adjustRightInd w:val="0"/>
              <w:jc w:val="both"/>
              <w:rPr>
                <w:rFonts w:asciiTheme="minorHAnsi" w:hAnsiTheme="minorHAnsi" w:cstheme="minorHAnsi"/>
                <w:b/>
                <w:bCs/>
                <w:color w:val="000000" w:themeColor="text1"/>
                <w:sz w:val="18"/>
                <w:szCs w:val="18"/>
                <w:lang w:val="en-AU"/>
              </w:rPr>
            </w:pPr>
            <w:r w:rsidRPr="00982C4E">
              <w:rPr>
                <w:rFonts w:asciiTheme="minorHAnsi" w:hAnsiTheme="minorHAnsi" w:cstheme="minorHAnsi"/>
                <w:b/>
                <w:bCs/>
                <w:color w:val="000000" w:themeColor="text1"/>
                <w:sz w:val="18"/>
                <w:szCs w:val="18"/>
                <w:lang w:val="en-AU"/>
              </w:rPr>
              <w:t>About UN Women</w:t>
            </w:r>
          </w:p>
          <w:p w14:paraId="15A55B99" w14:textId="77777777" w:rsidR="00C429F9" w:rsidRPr="00982C4E" w:rsidRDefault="00C429F9" w:rsidP="00C429F9">
            <w:pPr>
              <w:pStyle w:val="NormalWeb"/>
              <w:rPr>
                <w:rFonts w:asciiTheme="minorHAnsi" w:hAnsiTheme="minorHAnsi" w:cstheme="minorHAnsi"/>
                <w:sz w:val="18"/>
                <w:szCs w:val="18"/>
                <w:lang w:val="en-US"/>
              </w:rPr>
            </w:pPr>
            <w:r w:rsidRPr="00982C4E">
              <w:rPr>
                <w:rFonts w:asciiTheme="minorHAnsi" w:hAnsiTheme="minorHAnsi" w:cstheme="minorHAnsi"/>
                <w:color w:val="000000" w:themeColor="text1"/>
                <w:sz w:val="18"/>
                <w:szCs w:val="18"/>
                <w:lang w:val="en-AU"/>
              </w:rPr>
              <w:t>The United Nations Entity for Gender Equality and the Empowerment of Women (UN Women)</w:t>
            </w:r>
            <w:r w:rsidRPr="00982C4E" w:rsidDel="006F14EC">
              <w:rPr>
                <w:rFonts w:asciiTheme="minorHAnsi" w:hAnsiTheme="minorHAnsi" w:cstheme="minorHAnsi"/>
                <w:color w:val="000000" w:themeColor="text1"/>
                <w:sz w:val="18"/>
                <w:szCs w:val="18"/>
                <w:lang w:val="en-AU"/>
              </w:rPr>
              <w:t xml:space="preserve"> is grounded in the vision of equality enshrined in the Charter of the United Nations. It works for the elimination of discrimination against women and girls; the empowerment of women; and the achievement of equality between women and men as partners and beneficiaries of development, human rights, humanitarian action and peace and security. UN Women also coordinates and promotes the UN system’s work in advancing gender equality, and in all deliberations and agreements linked to the</w:t>
            </w:r>
            <w:r w:rsidRPr="00982C4E" w:rsidDel="006F14EC">
              <w:rPr>
                <w:rFonts w:asciiTheme="minorHAnsi" w:hAnsiTheme="minorHAnsi" w:cstheme="minorHAnsi"/>
                <w:sz w:val="18"/>
                <w:szCs w:val="18"/>
              </w:rPr>
              <w:t xml:space="preserve"> 2030 Agenda. The entity works to position gender equality as fundamental to the Sustainable Development Goals, and a more inclusive world.</w:t>
            </w:r>
          </w:p>
          <w:p w14:paraId="03B7B18F" w14:textId="77777777" w:rsidR="00C429F9" w:rsidRPr="00982C4E" w:rsidRDefault="00C429F9" w:rsidP="00C429F9">
            <w:pPr>
              <w:jc w:val="both"/>
              <w:rPr>
                <w:rFonts w:asciiTheme="minorHAnsi" w:hAnsiTheme="minorHAnsi" w:cstheme="minorHAnsi"/>
                <w:sz w:val="18"/>
                <w:szCs w:val="18"/>
                <w:highlight w:val="yellow"/>
              </w:rPr>
            </w:pPr>
          </w:p>
          <w:p w14:paraId="39237E89" w14:textId="77777777" w:rsidR="00C429F9" w:rsidRPr="00982C4E" w:rsidRDefault="00C429F9" w:rsidP="00C429F9">
            <w:pPr>
              <w:jc w:val="both"/>
              <w:rPr>
                <w:rFonts w:asciiTheme="minorHAnsi" w:hAnsiTheme="minorHAnsi" w:cstheme="minorHAnsi"/>
                <w:b/>
                <w:bCs/>
                <w:sz w:val="18"/>
                <w:szCs w:val="18"/>
              </w:rPr>
            </w:pPr>
            <w:r w:rsidRPr="00982C4E">
              <w:rPr>
                <w:rFonts w:asciiTheme="minorHAnsi" w:hAnsiTheme="minorHAnsi" w:cstheme="minorHAnsi"/>
                <w:b/>
                <w:bCs/>
                <w:sz w:val="18"/>
                <w:szCs w:val="18"/>
              </w:rPr>
              <w:t xml:space="preserve">Current developments </w:t>
            </w:r>
          </w:p>
          <w:p w14:paraId="53522226" w14:textId="77777777" w:rsidR="00D45B16" w:rsidRDefault="00C429F9" w:rsidP="001A4548">
            <w:pPr>
              <w:spacing w:before="100" w:beforeAutospacing="1" w:after="100" w:afterAutospacing="1"/>
              <w:ind w:right="306"/>
              <w:jc w:val="both"/>
              <w:rPr>
                <w:rFonts w:asciiTheme="minorHAnsi" w:hAnsiTheme="minorHAnsi" w:cstheme="minorHAnsi"/>
                <w:color w:val="000000" w:themeColor="text1"/>
                <w:sz w:val="18"/>
                <w:szCs w:val="18"/>
              </w:rPr>
            </w:pPr>
            <w:r w:rsidRPr="00982C4E">
              <w:rPr>
                <w:rFonts w:asciiTheme="minorHAnsi" w:eastAsiaTheme="minorEastAsia" w:hAnsiTheme="minorHAnsi" w:cstheme="minorHAnsi"/>
                <w:color w:val="000000" w:themeColor="text1"/>
                <w:sz w:val="18"/>
                <w:szCs w:val="18"/>
                <w:lang w:bidi="km-KH"/>
              </w:rPr>
              <w:t>The</w:t>
            </w:r>
            <w:r w:rsidR="004B310E" w:rsidRPr="00982C4E">
              <w:rPr>
                <w:rFonts w:asciiTheme="minorHAnsi" w:eastAsiaTheme="minorEastAsia" w:hAnsiTheme="minorHAnsi" w:cstheme="minorHAnsi"/>
                <w:color w:val="000000" w:themeColor="text1"/>
                <w:sz w:val="18"/>
                <w:szCs w:val="18"/>
                <w:lang w:bidi="km-KH"/>
              </w:rPr>
              <w:t>re</w:t>
            </w:r>
            <w:r w:rsidRPr="00982C4E">
              <w:rPr>
                <w:rFonts w:asciiTheme="minorHAnsi" w:eastAsiaTheme="minorEastAsia" w:hAnsiTheme="minorHAnsi" w:cstheme="minorHAnsi"/>
                <w:color w:val="000000" w:themeColor="text1"/>
                <w:sz w:val="18"/>
                <w:szCs w:val="18"/>
                <w:lang w:bidi="km-KH"/>
              </w:rPr>
              <w:t xml:space="preserve"> </w:t>
            </w:r>
            <w:r w:rsidR="00AF5B03" w:rsidRPr="00982C4E">
              <w:rPr>
                <w:rFonts w:asciiTheme="minorHAnsi" w:eastAsiaTheme="minorEastAsia" w:hAnsiTheme="minorHAnsi" w:cstheme="minorHAnsi"/>
                <w:color w:val="000000" w:themeColor="text1"/>
                <w:sz w:val="18"/>
                <w:szCs w:val="18"/>
                <w:lang w:bidi="km-KH"/>
              </w:rPr>
              <w:t xml:space="preserve">are currently a large number or national and </w:t>
            </w:r>
            <w:r w:rsidR="009961B7" w:rsidRPr="00982C4E">
              <w:rPr>
                <w:rFonts w:asciiTheme="minorHAnsi" w:eastAsiaTheme="minorEastAsia" w:hAnsiTheme="minorHAnsi" w:cstheme="minorHAnsi"/>
                <w:color w:val="000000" w:themeColor="text1"/>
                <w:sz w:val="18"/>
                <w:szCs w:val="18"/>
                <w:lang w:bidi="km-KH"/>
              </w:rPr>
              <w:t xml:space="preserve">Civil </w:t>
            </w:r>
            <w:r w:rsidR="00B216BA" w:rsidRPr="00982C4E">
              <w:rPr>
                <w:rFonts w:asciiTheme="minorHAnsi" w:eastAsiaTheme="minorEastAsia" w:hAnsiTheme="minorHAnsi" w:cstheme="minorHAnsi"/>
                <w:color w:val="000000" w:themeColor="text1"/>
                <w:sz w:val="18"/>
                <w:szCs w:val="18"/>
                <w:lang w:bidi="km-KH"/>
              </w:rPr>
              <w:t>Society</w:t>
            </w:r>
            <w:r w:rsidR="009961B7" w:rsidRPr="00982C4E">
              <w:rPr>
                <w:rFonts w:asciiTheme="minorHAnsi" w:eastAsiaTheme="minorEastAsia" w:hAnsiTheme="minorHAnsi" w:cstheme="minorHAnsi"/>
                <w:color w:val="000000" w:themeColor="text1"/>
                <w:sz w:val="18"/>
                <w:szCs w:val="18"/>
                <w:lang w:bidi="km-KH"/>
              </w:rPr>
              <w:t xml:space="preserve"> Organizations and</w:t>
            </w:r>
            <w:r w:rsidR="00AF5B03" w:rsidRPr="00982C4E">
              <w:rPr>
                <w:rFonts w:asciiTheme="minorHAnsi" w:eastAsiaTheme="minorEastAsia" w:hAnsiTheme="minorHAnsi" w:cstheme="minorHAnsi"/>
                <w:color w:val="000000" w:themeColor="text1"/>
                <w:sz w:val="18"/>
                <w:szCs w:val="18"/>
                <w:lang w:bidi="km-KH"/>
              </w:rPr>
              <w:t xml:space="preserve"> actors working to combat human trafficking in Timor-Leste</w:t>
            </w:r>
            <w:r w:rsidR="004B310E" w:rsidRPr="00982C4E">
              <w:rPr>
                <w:rFonts w:asciiTheme="minorHAnsi" w:eastAsiaTheme="minorEastAsia" w:hAnsiTheme="minorHAnsi" w:cstheme="minorHAnsi"/>
                <w:color w:val="000000" w:themeColor="text1"/>
                <w:sz w:val="18"/>
                <w:szCs w:val="18"/>
                <w:lang w:bidi="km-KH"/>
              </w:rPr>
              <w:t xml:space="preserve">, including (but not limited to) </w:t>
            </w:r>
            <w:proofErr w:type="spellStart"/>
            <w:r w:rsidR="004B310E" w:rsidRPr="00982C4E">
              <w:rPr>
                <w:rFonts w:asciiTheme="minorHAnsi" w:eastAsiaTheme="minorEastAsia" w:hAnsiTheme="minorHAnsi" w:cstheme="minorHAnsi"/>
                <w:color w:val="000000" w:themeColor="text1"/>
                <w:sz w:val="18"/>
                <w:szCs w:val="18"/>
                <w:lang w:bidi="km-KH"/>
              </w:rPr>
              <w:t>Alola</w:t>
            </w:r>
            <w:proofErr w:type="spellEnd"/>
            <w:r w:rsidR="004B310E" w:rsidRPr="00982C4E">
              <w:rPr>
                <w:rFonts w:asciiTheme="minorHAnsi" w:eastAsiaTheme="minorEastAsia" w:hAnsiTheme="minorHAnsi" w:cstheme="minorHAnsi"/>
                <w:color w:val="000000" w:themeColor="text1"/>
                <w:sz w:val="18"/>
                <w:szCs w:val="18"/>
                <w:lang w:bidi="km-KH"/>
              </w:rPr>
              <w:t xml:space="preserve"> Foundation, </w:t>
            </w:r>
            <w:proofErr w:type="spellStart"/>
            <w:r w:rsidR="003F26E5" w:rsidRPr="00982C4E">
              <w:rPr>
                <w:rFonts w:asciiTheme="minorHAnsi" w:eastAsiaTheme="minorEastAsia" w:hAnsiTheme="minorHAnsi" w:cstheme="minorHAnsi"/>
                <w:color w:val="000000" w:themeColor="text1"/>
                <w:sz w:val="18"/>
                <w:szCs w:val="18"/>
                <w:lang w:bidi="km-KH"/>
              </w:rPr>
              <w:t>Alfela</w:t>
            </w:r>
            <w:proofErr w:type="spellEnd"/>
            <w:r w:rsidR="003F26E5" w:rsidRPr="00982C4E">
              <w:rPr>
                <w:rFonts w:asciiTheme="minorHAnsi" w:eastAsiaTheme="minorEastAsia" w:hAnsiTheme="minorHAnsi" w:cstheme="minorHAnsi"/>
                <w:color w:val="000000" w:themeColor="text1"/>
                <w:sz w:val="18"/>
                <w:szCs w:val="18"/>
                <w:lang w:bidi="km-KH"/>
              </w:rPr>
              <w:t xml:space="preserve">, </w:t>
            </w:r>
            <w:proofErr w:type="spellStart"/>
            <w:r w:rsidR="003F26E5" w:rsidRPr="00982C4E">
              <w:rPr>
                <w:rFonts w:asciiTheme="minorHAnsi" w:eastAsiaTheme="minorEastAsia" w:hAnsiTheme="minorHAnsi" w:cstheme="minorHAnsi"/>
                <w:color w:val="000000" w:themeColor="text1"/>
                <w:sz w:val="18"/>
                <w:szCs w:val="18"/>
                <w:lang w:bidi="km-KH"/>
              </w:rPr>
              <w:t>Pradet</w:t>
            </w:r>
            <w:proofErr w:type="spellEnd"/>
            <w:r w:rsidR="003F26E5" w:rsidRPr="00982C4E">
              <w:rPr>
                <w:rFonts w:asciiTheme="minorHAnsi" w:eastAsiaTheme="minorEastAsia" w:hAnsiTheme="minorHAnsi" w:cstheme="minorHAnsi"/>
                <w:color w:val="000000" w:themeColor="text1"/>
                <w:sz w:val="18"/>
                <w:szCs w:val="18"/>
                <w:lang w:bidi="km-KH"/>
              </w:rPr>
              <w:t xml:space="preserve">, </w:t>
            </w:r>
            <w:proofErr w:type="spellStart"/>
            <w:r w:rsidR="003F26E5" w:rsidRPr="00982C4E">
              <w:rPr>
                <w:rFonts w:asciiTheme="minorHAnsi" w:eastAsiaTheme="minorEastAsia" w:hAnsiTheme="minorHAnsi" w:cstheme="minorHAnsi"/>
                <w:color w:val="000000" w:themeColor="text1"/>
                <w:sz w:val="18"/>
                <w:szCs w:val="18"/>
                <w:lang w:bidi="km-KH"/>
              </w:rPr>
              <w:t>Fokupers</w:t>
            </w:r>
            <w:proofErr w:type="spellEnd"/>
            <w:r w:rsidR="003F26E5" w:rsidRPr="00982C4E">
              <w:rPr>
                <w:rFonts w:asciiTheme="minorHAnsi" w:eastAsiaTheme="minorEastAsia" w:hAnsiTheme="minorHAnsi" w:cstheme="minorHAnsi"/>
                <w:color w:val="000000" w:themeColor="text1"/>
                <w:sz w:val="18"/>
                <w:szCs w:val="18"/>
                <w:lang w:bidi="km-KH"/>
              </w:rPr>
              <w:t>, JSMP</w:t>
            </w:r>
            <w:r w:rsidR="004B310E" w:rsidRPr="00982C4E">
              <w:rPr>
                <w:rFonts w:asciiTheme="minorHAnsi" w:eastAsiaTheme="minorEastAsia" w:hAnsiTheme="minorHAnsi" w:cstheme="minorHAnsi"/>
                <w:color w:val="000000" w:themeColor="text1"/>
                <w:sz w:val="18"/>
                <w:szCs w:val="18"/>
                <w:lang w:bidi="km-KH"/>
              </w:rPr>
              <w:t xml:space="preserve"> and </w:t>
            </w:r>
            <w:proofErr w:type="spellStart"/>
            <w:r w:rsidR="004B310E" w:rsidRPr="00982C4E">
              <w:rPr>
                <w:rFonts w:asciiTheme="minorHAnsi" w:eastAsiaTheme="minorEastAsia" w:hAnsiTheme="minorHAnsi" w:cstheme="minorHAnsi"/>
                <w:color w:val="000000" w:themeColor="text1"/>
                <w:sz w:val="18"/>
                <w:szCs w:val="18"/>
                <w:lang w:bidi="km-KH"/>
              </w:rPr>
              <w:t>Belun</w:t>
            </w:r>
            <w:proofErr w:type="spellEnd"/>
            <w:r w:rsidR="004B310E" w:rsidRPr="00982C4E">
              <w:rPr>
                <w:rFonts w:asciiTheme="minorHAnsi" w:eastAsiaTheme="minorEastAsia" w:hAnsiTheme="minorHAnsi" w:cstheme="minorHAnsi"/>
                <w:color w:val="000000" w:themeColor="text1"/>
                <w:sz w:val="18"/>
                <w:szCs w:val="18"/>
                <w:lang w:bidi="km-KH"/>
              </w:rPr>
              <w:t xml:space="preserve">. </w:t>
            </w:r>
            <w:r w:rsidR="004B310E" w:rsidRPr="00982C4E">
              <w:rPr>
                <w:rFonts w:asciiTheme="minorHAnsi" w:hAnsiTheme="minorHAnsi" w:cstheme="minorHAnsi"/>
                <w:color w:val="000000" w:themeColor="text1"/>
                <w:sz w:val="18"/>
                <w:szCs w:val="18"/>
              </w:rPr>
              <w:t xml:space="preserve">These organizations are working with various specialized services to provide support to victims of Gender-Based Violence (GBV) and all forms of trafficking, to improve laws and policies related to human trafficking and ensure that </w:t>
            </w:r>
            <w:r w:rsidR="009961B7" w:rsidRPr="00982C4E">
              <w:rPr>
                <w:rFonts w:asciiTheme="minorHAnsi" w:hAnsiTheme="minorHAnsi" w:cstheme="minorHAnsi"/>
                <w:color w:val="000000" w:themeColor="text1"/>
                <w:sz w:val="18"/>
                <w:szCs w:val="18"/>
              </w:rPr>
              <w:t>Vi</w:t>
            </w:r>
            <w:r w:rsidR="004B310E" w:rsidRPr="00982C4E">
              <w:rPr>
                <w:rFonts w:asciiTheme="minorHAnsi" w:hAnsiTheme="minorHAnsi" w:cstheme="minorHAnsi"/>
                <w:color w:val="000000" w:themeColor="text1"/>
                <w:sz w:val="18"/>
                <w:szCs w:val="18"/>
              </w:rPr>
              <w:t xml:space="preserve">ctims of </w:t>
            </w:r>
            <w:r w:rsidR="009961B7" w:rsidRPr="00982C4E">
              <w:rPr>
                <w:rFonts w:asciiTheme="minorHAnsi" w:hAnsiTheme="minorHAnsi" w:cstheme="minorHAnsi"/>
                <w:color w:val="000000" w:themeColor="text1"/>
                <w:sz w:val="18"/>
                <w:szCs w:val="18"/>
              </w:rPr>
              <w:t>T</w:t>
            </w:r>
            <w:r w:rsidR="004B310E" w:rsidRPr="00982C4E">
              <w:rPr>
                <w:rFonts w:asciiTheme="minorHAnsi" w:hAnsiTheme="minorHAnsi" w:cstheme="minorHAnsi"/>
                <w:color w:val="000000" w:themeColor="text1"/>
                <w:sz w:val="18"/>
                <w:szCs w:val="18"/>
              </w:rPr>
              <w:t xml:space="preserve">rafficking </w:t>
            </w:r>
            <w:r w:rsidR="009961B7" w:rsidRPr="00982C4E">
              <w:rPr>
                <w:rFonts w:asciiTheme="minorHAnsi" w:hAnsiTheme="minorHAnsi" w:cstheme="minorHAnsi"/>
                <w:color w:val="000000" w:themeColor="text1"/>
                <w:sz w:val="18"/>
                <w:szCs w:val="18"/>
              </w:rPr>
              <w:t>(</w:t>
            </w:r>
            <w:proofErr w:type="spellStart"/>
            <w:r w:rsidR="009961B7" w:rsidRPr="00982C4E">
              <w:rPr>
                <w:rFonts w:asciiTheme="minorHAnsi" w:hAnsiTheme="minorHAnsi" w:cstheme="minorHAnsi"/>
                <w:color w:val="000000" w:themeColor="text1"/>
                <w:sz w:val="18"/>
                <w:szCs w:val="18"/>
              </w:rPr>
              <w:t>VoTs</w:t>
            </w:r>
            <w:proofErr w:type="spellEnd"/>
            <w:r w:rsidR="009961B7" w:rsidRPr="00982C4E">
              <w:rPr>
                <w:rFonts w:asciiTheme="minorHAnsi" w:hAnsiTheme="minorHAnsi" w:cstheme="minorHAnsi"/>
                <w:color w:val="000000" w:themeColor="text1"/>
                <w:sz w:val="18"/>
                <w:szCs w:val="18"/>
              </w:rPr>
              <w:t xml:space="preserve">) </w:t>
            </w:r>
            <w:r w:rsidR="004B310E" w:rsidRPr="00982C4E">
              <w:rPr>
                <w:rFonts w:asciiTheme="minorHAnsi" w:hAnsiTheme="minorHAnsi" w:cstheme="minorHAnsi"/>
                <w:color w:val="000000" w:themeColor="text1"/>
                <w:sz w:val="18"/>
                <w:szCs w:val="18"/>
              </w:rPr>
              <w:t xml:space="preserve">receive the support they need. They are also engaging in public awareness campaigns </w:t>
            </w:r>
            <w:r w:rsidR="009961B7" w:rsidRPr="00982C4E">
              <w:rPr>
                <w:rFonts w:asciiTheme="minorHAnsi" w:hAnsiTheme="minorHAnsi" w:cstheme="minorHAnsi"/>
                <w:color w:val="000000" w:themeColor="text1"/>
                <w:sz w:val="18"/>
                <w:szCs w:val="18"/>
              </w:rPr>
              <w:t>to increase access to information about</w:t>
            </w:r>
            <w:r w:rsidR="004B310E" w:rsidRPr="00982C4E">
              <w:rPr>
                <w:rFonts w:asciiTheme="minorHAnsi" w:hAnsiTheme="minorHAnsi" w:cstheme="minorHAnsi"/>
                <w:color w:val="000000" w:themeColor="text1"/>
                <w:sz w:val="18"/>
                <w:szCs w:val="18"/>
              </w:rPr>
              <w:t xml:space="preserve"> of human trafficking, provid</w:t>
            </w:r>
            <w:r w:rsidR="009961B7" w:rsidRPr="00982C4E">
              <w:rPr>
                <w:rFonts w:asciiTheme="minorHAnsi" w:hAnsiTheme="minorHAnsi" w:cstheme="minorHAnsi"/>
                <w:color w:val="000000" w:themeColor="text1"/>
                <w:sz w:val="18"/>
                <w:szCs w:val="18"/>
              </w:rPr>
              <w:t>e</w:t>
            </w:r>
            <w:r w:rsidR="004B310E" w:rsidRPr="00982C4E">
              <w:rPr>
                <w:rFonts w:asciiTheme="minorHAnsi" w:hAnsiTheme="minorHAnsi" w:cstheme="minorHAnsi"/>
                <w:color w:val="000000" w:themeColor="text1"/>
                <w:sz w:val="18"/>
                <w:szCs w:val="18"/>
              </w:rPr>
              <w:t xml:space="preserve"> training and capacity building to law enforcement agencies, and </w:t>
            </w:r>
            <w:r w:rsidR="009961B7" w:rsidRPr="00982C4E">
              <w:rPr>
                <w:rFonts w:asciiTheme="minorHAnsi" w:hAnsiTheme="minorHAnsi" w:cstheme="minorHAnsi"/>
                <w:color w:val="000000" w:themeColor="text1"/>
                <w:sz w:val="18"/>
                <w:szCs w:val="18"/>
              </w:rPr>
              <w:t xml:space="preserve">increase </w:t>
            </w:r>
            <w:r w:rsidR="004B310E" w:rsidRPr="00982C4E">
              <w:rPr>
                <w:rFonts w:asciiTheme="minorHAnsi" w:hAnsiTheme="minorHAnsi" w:cstheme="minorHAnsi"/>
                <w:color w:val="000000" w:themeColor="text1"/>
                <w:sz w:val="18"/>
                <w:szCs w:val="18"/>
              </w:rPr>
              <w:t xml:space="preserve">access to legal services and social support. </w:t>
            </w:r>
          </w:p>
          <w:p w14:paraId="2149BC50" w14:textId="3AD9DF23" w:rsidR="001A4548" w:rsidRPr="001A4548" w:rsidRDefault="001A4548" w:rsidP="001A4548">
            <w:pPr>
              <w:spacing w:before="100" w:beforeAutospacing="1" w:after="100" w:afterAutospacing="1"/>
              <w:ind w:right="306"/>
              <w:jc w:val="both"/>
              <w:rPr>
                <w:rFonts w:asciiTheme="minorHAnsi" w:hAnsiTheme="minorHAnsi" w:cstheme="minorHAnsi"/>
                <w:sz w:val="18"/>
                <w:szCs w:val="18"/>
                <w:lang w:val="en-AU"/>
              </w:rPr>
            </w:pPr>
          </w:p>
        </w:tc>
      </w:tr>
      <w:tr w:rsidR="00C429F9" w:rsidRPr="000170CE" w14:paraId="4E48E7A9" w14:textId="77777777" w:rsidTr="00C429F9">
        <w:tc>
          <w:tcPr>
            <w:tcW w:w="9017" w:type="dxa"/>
          </w:tcPr>
          <w:p w14:paraId="55E38554" w14:textId="77777777" w:rsidR="00C429F9" w:rsidRPr="00982C4E" w:rsidRDefault="00C429F9" w:rsidP="00C429F9">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982C4E">
              <w:rPr>
                <w:rFonts w:asciiTheme="minorHAnsi" w:eastAsia="Times New Roman" w:hAnsiTheme="minorHAnsi" w:cstheme="minorHAnsi"/>
                <w:color w:val="000000"/>
                <w:spacing w:val="-3"/>
                <w:sz w:val="18"/>
                <w:szCs w:val="18"/>
                <w:lang w:eastAsia="en-GB"/>
              </w:rPr>
              <w:t xml:space="preserve">2.  </w:t>
            </w:r>
            <w:r w:rsidRPr="00982C4E">
              <w:rPr>
                <w:rFonts w:asciiTheme="minorHAnsi" w:eastAsia="Times New Roman" w:hAnsiTheme="minorHAnsi" w:cstheme="minorHAnsi"/>
                <w:b/>
                <w:color w:val="000000"/>
                <w:spacing w:val="-3"/>
                <w:sz w:val="18"/>
                <w:szCs w:val="18"/>
                <w:lang w:eastAsia="en-GB"/>
              </w:rPr>
              <w:t>Description of required services/results</w:t>
            </w:r>
            <w:r w:rsidRPr="00982C4E">
              <w:rPr>
                <w:rFonts w:asciiTheme="minorHAnsi" w:eastAsia="Times New Roman" w:hAnsiTheme="minorHAnsi" w:cstheme="minorHAnsi"/>
                <w:color w:val="000000"/>
                <w:spacing w:val="-3"/>
                <w:sz w:val="18"/>
                <w:szCs w:val="18"/>
                <w:lang w:eastAsia="en-GB"/>
              </w:rPr>
              <w:t xml:space="preserve"> </w:t>
            </w:r>
          </w:p>
          <w:p w14:paraId="147ED703" w14:textId="77777777" w:rsidR="00C429F9" w:rsidRPr="00982C4E" w:rsidRDefault="00C429F9" w:rsidP="00C429F9">
            <w:pPr>
              <w:jc w:val="both"/>
              <w:rPr>
                <w:rFonts w:asciiTheme="minorHAnsi" w:hAnsiTheme="minorHAnsi" w:cstheme="minorHAnsi"/>
                <w:b/>
                <w:color w:val="000000"/>
                <w:spacing w:val="-3"/>
                <w:sz w:val="18"/>
                <w:szCs w:val="18"/>
              </w:rPr>
            </w:pPr>
          </w:p>
          <w:p w14:paraId="610B4C5B" w14:textId="448F6EA6" w:rsidR="00C429F9" w:rsidRPr="00982C4E" w:rsidRDefault="00C429F9" w:rsidP="00C429F9">
            <w:pPr>
              <w:autoSpaceDE w:val="0"/>
              <w:autoSpaceDN w:val="0"/>
              <w:adjustRightInd w:val="0"/>
              <w:jc w:val="both"/>
              <w:rPr>
                <w:rFonts w:asciiTheme="minorHAnsi" w:hAnsiTheme="minorHAnsi" w:cstheme="minorHAnsi"/>
                <w:sz w:val="18"/>
                <w:szCs w:val="18"/>
              </w:rPr>
            </w:pPr>
            <w:r w:rsidRPr="00982C4E">
              <w:rPr>
                <w:rFonts w:asciiTheme="minorHAnsi" w:hAnsiTheme="minorHAnsi" w:cstheme="minorHAnsi"/>
                <w:sz w:val="18"/>
                <w:szCs w:val="18"/>
              </w:rPr>
              <w:t>In order to implement th</w:t>
            </w:r>
            <w:r w:rsidR="005B5D29" w:rsidRPr="00982C4E">
              <w:rPr>
                <w:rFonts w:asciiTheme="minorHAnsi" w:hAnsiTheme="minorHAnsi" w:cstheme="minorHAnsi"/>
                <w:sz w:val="18"/>
                <w:szCs w:val="18"/>
              </w:rPr>
              <w:t>e</w:t>
            </w:r>
            <w:r w:rsidRPr="00982C4E">
              <w:rPr>
                <w:rFonts w:asciiTheme="minorHAnsi" w:hAnsiTheme="minorHAnsi" w:cstheme="minorHAnsi"/>
                <w:sz w:val="18"/>
                <w:szCs w:val="18"/>
              </w:rPr>
              <w:t xml:space="preserve"> component</w:t>
            </w:r>
            <w:r w:rsidR="005B5D29" w:rsidRPr="00982C4E">
              <w:rPr>
                <w:rFonts w:asciiTheme="minorHAnsi" w:hAnsiTheme="minorHAnsi" w:cstheme="minorHAnsi"/>
                <w:sz w:val="18"/>
                <w:szCs w:val="18"/>
              </w:rPr>
              <w:t>s of this program</w:t>
            </w:r>
            <w:r w:rsidRPr="00982C4E">
              <w:rPr>
                <w:rFonts w:asciiTheme="minorHAnsi" w:hAnsiTheme="minorHAnsi" w:cstheme="minorHAnsi"/>
                <w:sz w:val="18"/>
                <w:szCs w:val="18"/>
              </w:rPr>
              <w:t>, UN Women Timor-Leste Country Office requires an organization or partnering organizations with capacity to carry out the following activities:</w:t>
            </w:r>
          </w:p>
          <w:p w14:paraId="69F1EB8A" w14:textId="6A03A8F2" w:rsidR="00D275DB" w:rsidRPr="00982C4E" w:rsidRDefault="00D275DB" w:rsidP="00C429F9">
            <w:pPr>
              <w:autoSpaceDE w:val="0"/>
              <w:autoSpaceDN w:val="0"/>
              <w:adjustRightInd w:val="0"/>
              <w:jc w:val="both"/>
              <w:rPr>
                <w:rFonts w:asciiTheme="minorHAnsi" w:hAnsiTheme="minorHAnsi" w:cstheme="minorHAnsi"/>
                <w:sz w:val="18"/>
                <w:szCs w:val="18"/>
              </w:rPr>
            </w:pPr>
          </w:p>
          <w:p w14:paraId="38703C1A" w14:textId="4D949D30" w:rsidR="00820C1F" w:rsidRPr="00982C4E" w:rsidRDefault="00D275DB" w:rsidP="00982C4E">
            <w:pPr>
              <w:pStyle w:val="NormalWeb"/>
              <w:jc w:val="both"/>
              <w:textAlignment w:val="baseline"/>
              <w:rPr>
                <w:rFonts w:asciiTheme="minorHAnsi" w:hAnsiTheme="minorHAnsi" w:cstheme="minorHAnsi"/>
                <w:b/>
                <w:bCs/>
                <w:color w:val="000000" w:themeColor="text1"/>
                <w:sz w:val="18"/>
                <w:szCs w:val="18"/>
              </w:rPr>
            </w:pPr>
            <w:r w:rsidRPr="00982C4E">
              <w:rPr>
                <w:rFonts w:asciiTheme="minorHAnsi" w:hAnsiTheme="minorHAnsi" w:cstheme="minorHAnsi"/>
                <w:b/>
                <w:bCs/>
                <w:color w:val="000000" w:themeColor="text1"/>
                <w:sz w:val="18"/>
                <w:szCs w:val="18"/>
              </w:rPr>
              <w:t>Capacity Building for Strengthened Community-led Action &amp; De-Stigmatization</w:t>
            </w:r>
            <w:r w:rsidR="00820C1F" w:rsidRPr="00982C4E">
              <w:rPr>
                <w:rFonts w:asciiTheme="minorHAnsi" w:hAnsiTheme="minorHAnsi" w:cstheme="minorHAnsi"/>
                <w:b/>
                <w:bCs/>
                <w:color w:val="000000" w:themeColor="text1"/>
                <w:sz w:val="18"/>
                <w:szCs w:val="18"/>
              </w:rPr>
              <w:t>:</w:t>
            </w:r>
          </w:p>
          <w:p w14:paraId="689551C5" w14:textId="4C893C71" w:rsidR="00820C1F" w:rsidRPr="00982C4E" w:rsidRDefault="00820C1F" w:rsidP="007D49DA">
            <w:pPr>
              <w:pStyle w:val="NormalWeb"/>
              <w:rPr>
                <w:rFonts w:asciiTheme="minorHAnsi" w:hAnsiTheme="minorHAnsi" w:cstheme="minorHAnsi"/>
                <w:sz w:val="18"/>
                <w:szCs w:val="18"/>
              </w:rPr>
            </w:pPr>
          </w:p>
          <w:p w14:paraId="18EBDB7C" w14:textId="6BE89F7C" w:rsidR="00716D22" w:rsidRPr="00982C4E" w:rsidRDefault="00254081">
            <w:pPr>
              <w:pStyle w:val="ListParagraph"/>
              <w:numPr>
                <w:ilvl w:val="0"/>
                <w:numId w:val="46"/>
              </w:numPr>
              <w:jc w:val="both"/>
              <w:rPr>
                <w:rFonts w:asciiTheme="minorHAnsi" w:hAnsiTheme="minorHAnsi" w:cstheme="minorHAnsi"/>
                <w:bCs/>
                <w:color w:val="000000"/>
                <w:spacing w:val="-3"/>
                <w:sz w:val="18"/>
                <w:szCs w:val="18"/>
              </w:rPr>
            </w:pPr>
            <w:r w:rsidRPr="00982C4E">
              <w:rPr>
                <w:rFonts w:asciiTheme="minorHAnsi" w:hAnsiTheme="minorHAnsi" w:cstheme="minorHAnsi"/>
                <w:sz w:val="18"/>
                <w:szCs w:val="18"/>
              </w:rPr>
              <w:t>Provide logistical an</w:t>
            </w:r>
            <w:r w:rsidR="003F26E5" w:rsidRPr="00982C4E">
              <w:rPr>
                <w:rFonts w:asciiTheme="minorHAnsi" w:hAnsiTheme="minorHAnsi" w:cstheme="minorHAnsi"/>
                <w:sz w:val="18"/>
                <w:szCs w:val="18"/>
              </w:rPr>
              <w:t>d</w:t>
            </w:r>
            <w:r w:rsidRPr="00982C4E">
              <w:rPr>
                <w:rFonts w:asciiTheme="minorHAnsi" w:hAnsiTheme="minorHAnsi" w:cstheme="minorHAnsi"/>
                <w:sz w:val="18"/>
                <w:szCs w:val="18"/>
              </w:rPr>
              <w:t xml:space="preserve"> data-collection support to</w:t>
            </w:r>
            <w:r w:rsidR="005B5D29" w:rsidRPr="00982C4E">
              <w:rPr>
                <w:rFonts w:asciiTheme="minorHAnsi" w:hAnsiTheme="minorHAnsi" w:cstheme="minorHAnsi"/>
                <w:sz w:val="18"/>
                <w:szCs w:val="18"/>
              </w:rPr>
              <w:t xml:space="preserve"> UN Women</w:t>
            </w:r>
            <w:r w:rsidR="003F26E5" w:rsidRPr="00982C4E">
              <w:rPr>
                <w:rFonts w:asciiTheme="minorHAnsi" w:hAnsiTheme="minorHAnsi" w:cstheme="minorHAnsi"/>
                <w:sz w:val="18"/>
                <w:szCs w:val="18"/>
              </w:rPr>
              <w:t xml:space="preserve">’s </w:t>
            </w:r>
            <w:r w:rsidR="005B5D29" w:rsidRPr="00982C4E">
              <w:rPr>
                <w:rFonts w:asciiTheme="minorHAnsi" w:hAnsiTheme="minorHAnsi" w:cstheme="minorHAnsi"/>
                <w:sz w:val="18"/>
                <w:szCs w:val="18"/>
              </w:rPr>
              <w:t>consultant</w:t>
            </w:r>
            <w:r w:rsidRPr="00982C4E">
              <w:rPr>
                <w:rFonts w:asciiTheme="minorHAnsi" w:hAnsiTheme="minorHAnsi" w:cstheme="minorHAnsi"/>
                <w:sz w:val="18"/>
                <w:szCs w:val="18"/>
              </w:rPr>
              <w:t xml:space="preserve"> </w:t>
            </w:r>
            <w:r w:rsidR="00820C1F" w:rsidRPr="00982C4E">
              <w:rPr>
                <w:rFonts w:asciiTheme="minorHAnsi" w:hAnsiTheme="minorHAnsi" w:cstheme="minorHAnsi"/>
                <w:sz w:val="18"/>
                <w:szCs w:val="18"/>
              </w:rPr>
              <w:t>(</w:t>
            </w:r>
            <w:r w:rsidR="0068279F" w:rsidRPr="00982C4E">
              <w:rPr>
                <w:rFonts w:asciiTheme="minorHAnsi" w:hAnsiTheme="minorHAnsi" w:cstheme="minorHAnsi"/>
                <w:sz w:val="18"/>
                <w:szCs w:val="18"/>
              </w:rPr>
              <w:t>primarily</w:t>
            </w:r>
            <w:r w:rsidR="00820C1F" w:rsidRPr="00982C4E">
              <w:rPr>
                <w:rFonts w:asciiTheme="minorHAnsi" w:hAnsiTheme="minorHAnsi" w:cstheme="minorHAnsi"/>
                <w:sz w:val="18"/>
                <w:szCs w:val="18"/>
              </w:rPr>
              <w:t xml:space="preserve"> </w:t>
            </w:r>
            <w:r w:rsidR="0068279F" w:rsidRPr="00982C4E">
              <w:rPr>
                <w:rFonts w:asciiTheme="minorHAnsi" w:hAnsiTheme="minorHAnsi" w:cstheme="minorHAnsi"/>
                <w:sz w:val="18"/>
                <w:szCs w:val="18"/>
              </w:rPr>
              <w:t xml:space="preserve">through </w:t>
            </w:r>
            <w:r w:rsidR="00820C1F" w:rsidRPr="00982C4E">
              <w:rPr>
                <w:rFonts w:asciiTheme="minorHAnsi" w:hAnsiTheme="minorHAnsi" w:cstheme="minorHAnsi"/>
                <w:sz w:val="18"/>
                <w:szCs w:val="18"/>
              </w:rPr>
              <w:t>field work and data collection in targeted municipalities)</w:t>
            </w:r>
            <w:r w:rsidR="0068279F" w:rsidRPr="00982C4E">
              <w:rPr>
                <w:rFonts w:asciiTheme="minorHAnsi" w:hAnsiTheme="minorHAnsi" w:cstheme="minorHAnsi"/>
                <w:sz w:val="18"/>
                <w:szCs w:val="18"/>
              </w:rPr>
              <w:t xml:space="preserve"> to facilitate the development of a</w:t>
            </w:r>
            <w:r w:rsidR="005B5D29" w:rsidRPr="00982C4E">
              <w:rPr>
                <w:rFonts w:asciiTheme="minorHAnsi" w:hAnsiTheme="minorHAnsi" w:cstheme="minorHAnsi"/>
                <w:sz w:val="18"/>
                <w:szCs w:val="18"/>
              </w:rPr>
              <w:t xml:space="preserve"> </w:t>
            </w:r>
            <w:r w:rsidR="0068279F" w:rsidRPr="00982C4E">
              <w:rPr>
                <w:rFonts w:asciiTheme="minorHAnsi" w:hAnsiTheme="minorHAnsi" w:cstheme="minorHAnsi"/>
                <w:b/>
                <w:bCs/>
                <w:sz w:val="18"/>
                <w:szCs w:val="18"/>
              </w:rPr>
              <w:t>s</w:t>
            </w:r>
            <w:r w:rsidR="005B5D29" w:rsidRPr="00982C4E">
              <w:rPr>
                <w:rFonts w:asciiTheme="minorHAnsi" w:hAnsiTheme="minorHAnsi" w:cstheme="minorHAnsi"/>
                <w:b/>
                <w:bCs/>
                <w:sz w:val="18"/>
                <w:szCs w:val="18"/>
              </w:rPr>
              <w:t>coping paper</w:t>
            </w:r>
            <w:r w:rsidR="003F26E5" w:rsidRPr="00982C4E">
              <w:rPr>
                <w:rFonts w:asciiTheme="minorHAnsi" w:hAnsiTheme="minorHAnsi" w:cstheme="minorHAnsi"/>
                <w:b/>
                <w:bCs/>
                <w:sz w:val="18"/>
                <w:szCs w:val="18"/>
              </w:rPr>
              <w:t xml:space="preserve">. </w:t>
            </w:r>
            <w:r w:rsidR="003F26E5" w:rsidRPr="00982C4E">
              <w:rPr>
                <w:rFonts w:asciiTheme="minorHAnsi" w:hAnsiTheme="minorHAnsi" w:cstheme="minorHAnsi"/>
                <w:sz w:val="18"/>
                <w:szCs w:val="18"/>
              </w:rPr>
              <w:t xml:space="preserve">The scoping paper will outline trafficking-related </w:t>
            </w:r>
            <w:r w:rsidRPr="00982C4E">
              <w:rPr>
                <w:rFonts w:asciiTheme="minorHAnsi" w:hAnsiTheme="minorHAnsi" w:cstheme="minorHAnsi"/>
                <w:sz w:val="18"/>
                <w:szCs w:val="18"/>
              </w:rPr>
              <w:t>government praxi</w:t>
            </w:r>
            <w:r w:rsidR="003F26E5" w:rsidRPr="00982C4E">
              <w:rPr>
                <w:rFonts w:asciiTheme="minorHAnsi" w:hAnsiTheme="minorHAnsi" w:cstheme="minorHAnsi"/>
                <w:sz w:val="18"/>
                <w:szCs w:val="18"/>
              </w:rPr>
              <w:t xml:space="preserve">s </w:t>
            </w:r>
            <w:r w:rsidRPr="00982C4E">
              <w:rPr>
                <w:rFonts w:asciiTheme="minorHAnsi" w:hAnsiTheme="minorHAnsi" w:cstheme="minorHAnsi"/>
                <w:sz w:val="18"/>
                <w:szCs w:val="18"/>
              </w:rPr>
              <w:t>at the borders</w:t>
            </w:r>
            <w:r w:rsidR="003F26E5" w:rsidRPr="00982C4E">
              <w:rPr>
                <w:rFonts w:asciiTheme="minorHAnsi" w:hAnsiTheme="minorHAnsi" w:cstheme="minorHAnsi"/>
                <w:sz w:val="18"/>
                <w:szCs w:val="18"/>
              </w:rPr>
              <w:t>, existing community-based mechanisms</w:t>
            </w:r>
            <w:r w:rsidR="000F0126" w:rsidRPr="00982C4E">
              <w:rPr>
                <w:rFonts w:asciiTheme="minorHAnsi" w:hAnsiTheme="minorHAnsi" w:cstheme="minorHAnsi"/>
                <w:sz w:val="18"/>
                <w:szCs w:val="18"/>
              </w:rPr>
              <w:t xml:space="preserve"> and identify</w:t>
            </w:r>
            <w:r w:rsidR="003F26E5" w:rsidRPr="00982C4E">
              <w:rPr>
                <w:rFonts w:asciiTheme="minorHAnsi" w:hAnsiTheme="minorHAnsi" w:cstheme="minorHAnsi"/>
                <w:sz w:val="18"/>
                <w:szCs w:val="18"/>
              </w:rPr>
              <w:t xml:space="preserve"> current gaps and issues </w:t>
            </w:r>
            <w:r w:rsidR="000F0126" w:rsidRPr="00982C4E">
              <w:rPr>
                <w:rFonts w:asciiTheme="minorHAnsi" w:hAnsiTheme="minorHAnsi" w:cstheme="minorHAnsi"/>
                <w:sz w:val="18"/>
                <w:szCs w:val="18"/>
              </w:rPr>
              <w:t xml:space="preserve">(including </w:t>
            </w:r>
            <w:r w:rsidR="00716D22" w:rsidRPr="00982C4E">
              <w:rPr>
                <w:rFonts w:asciiTheme="minorHAnsi" w:hAnsiTheme="minorHAnsi" w:cstheme="minorHAnsi"/>
                <w:sz w:val="18"/>
                <w:szCs w:val="18"/>
              </w:rPr>
              <w:t xml:space="preserve">related </w:t>
            </w:r>
            <w:r w:rsidR="000F0126" w:rsidRPr="00982C4E">
              <w:rPr>
                <w:rFonts w:asciiTheme="minorHAnsi" w:hAnsiTheme="minorHAnsi" w:cstheme="minorHAnsi"/>
                <w:sz w:val="18"/>
                <w:szCs w:val="18"/>
              </w:rPr>
              <w:t xml:space="preserve">legal and policy framework) </w:t>
            </w:r>
            <w:r w:rsidR="003F26E5" w:rsidRPr="00982C4E">
              <w:rPr>
                <w:rFonts w:asciiTheme="minorHAnsi" w:hAnsiTheme="minorHAnsi" w:cstheme="minorHAnsi"/>
                <w:sz w:val="18"/>
                <w:szCs w:val="18"/>
              </w:rPr>
              <w:t xml:space="preserve">to better understand areas in need of intervention to improve prevention of human trafficking from a community-based approach. </w:t>
            </w:r>
            <w:r w:rsidR="0068279F" w:rsidRPr="00982C4E">
              <w:rPr>
                <w:rFonts w:asciiTheme="minorHAnsi" w:hAnsiTheme="minorHAnsi" w:cstheme="minorHAnsi"/>
                <w:sz w:val="18"/>
                <w:szCs w:val="18"/>
              </w:rPr>
              <w:t>In this initial phase</w:t>
            </w:r>
            <w:r w:rsidR="00716D22" w:rsidRPr="00982C4E">
              <w:rPr>
                <w:rFonts w:asciiTheme="minorHAnsi" w:hAnsiTheme="minorHAnsi" w:cstheme="minorHAnsi"/>
                <w:sz w:val="18"/>
                <w:szCs w:val="18"/>
              </w:rPr>
              <w:t>,</w:t>
            </w:r>
            <w:r w:rsidR="007C23EA" w:rsidRPr="00982C4E">
              <w:rPr>
                <w:rFonts w:asciiTheme="minorHAnsi" w:hAnsiTheme="minorHAnsi" w:cstheme="minorHAnsi"/>
                <w:sz w:val="18"/>
                <w:szCs w:val="18"/>
              </w:rPr>
              <w:t xml:space="preserve"> the target municipalities are</w:t>
            </w:r>
            <w:r w:rsidR="00716D22" w:rsidRPr="00982C4E">
              <w:rPr>
                <w:rFonts w:asciiTheme="minorHAnsi" w:hAnsiTheme="minorHAnsi" w:cstheme="minorHAnsi"/>
                <w:sz w:val="18"/>
                <w:szCs w:val="18"/>
              </w:rPr>
              <w:t xml:space="preserve"> </w:t>
            </w:r>
            <w:r w:rsidR="007C23EA" w:rsidRPr="00982C4E">
              <w:rPr>
                <w:rFonts w:asciiTheme="minorHAnsi" w:hAnsiTheme="minorHAnsi" w:cstheme="minorHAnsi"/>
                <w:bCs/>
                <w:color w:val="000000"/>
                <w:spacing w:val="-3"/>
                <w:sz w:val="18"/>
                <w:szCs w:val="18"/>
              </w:rPr>
              <w:t xml:space="preserve">Dili, </w:t>
            </w:r>
            <w:proofErr w:type="spellStart"/>
            <w:r w:rsidR="007C23EA" w:rsidRPr="00982C4E">
              <w:rPr>
                <w:rFonts w:asciiTheme="minorHAnsi" w:hAnsiTheme="minorHAnsi" w:cstheme="minorHAnsi"/>
                <w:bCs/>
                <w:color w:val="000000"/>
                <w:spacing w:val="-3"/>
                <w:sz w:val="18"/>
                <w:szCs w:val="18"/>
              </w:rPr>
              <w:t>Covalima</w:t>
            </w:r>
            <w:proofErr w:type="spellEnd"/>
            <w:r w:rsidR="007C23EA" w:rsidRPr="00982C4E">
              <w:rPr>
                <w:rFonts w:asciiTheme="minorHAnsi" w:hAnsiTheme="minorHAnsi" w:cstheme="minorHAnsi"/>
                <w:bCs/>
                <w:color w:val="000000"/>
                <w:spacing w:val="-3"/>
                <w:sz w:val="18"/>
                <w:szCs w:val="18"/>
              </w:rPr>
              <w:t xml:space="preserve">, </w:t>
            </w:r>
            <w:proofErr w:type="spellStart"/>
            <w:r w:rsidR="007C23EA" w:rsidRPr="00982C4E">
              <w:rPr>
                <w:rFonts w:asciiTheme="minorHAnsi" w:hAnsiTheme="minorHAnsi" w:cstheme="minorHAnsi"/>
                <w:bCs/>
                <w:color w:val="000000"/>
                <w:spacing w:val="-3"/>
                <w:sz w:val="18"/>
                <w:szCs w:val="18"/>
              </w:rPr>
              <w:t>Bobonaro</w:t>
            </w:r>
            <w:proofErr w:type="spellEnd"/>
            <w:r w:rsidR="007C23EA" w:rsidRPr="00982C4E">
              <w:rPr>
                <w:rFonts w:asciiTheme="minorHAnsi" w:hAnsiTheme="minorHAnsi" w:cstheme="minorHAnsi"/>
                <w:bCs/>
                <w:color w:val="000000"/>
                <w:spacing w:val="-3"/>
                <w:sz w:val="18"/>
                <w:szCs w:val="18"/>
              </w:rPr>
              <w:t xml:space="preserve"> and </w:t>
            </w:r>
            <w:proofErr w:type="spellStart"/>
            <w:r w:rsidR="007C23EA" w:rsidRPr="00982C4E">
              <w:rPr>
                <w:rFonts w:asciiTheme="minorHAnsi" w:hAnsiTheme="minorHAnsi" w:cstheme="minorHAnsi"/>
                <w:bCs/>
                <w:color w:val="000000"/>
                <w:spacing w:val="-3"/>
                <w:sz w:val="18"/>
                <w:szCs w:val="18"/>
              </w:rPr>
              <w:t>Oecusse</w:t>
            </w:r>
            <w:proofErr w:type="spellEnd"/>
            <w:r w:rsidR="007C23EA" w:rsidRPr="00982C4E">
              <w:rPr>
                <w:rFonts w:asciiTheme="minorHAnsi" w:hAnsiTheme="minorHAnsi" w:cstheme="minorHAnsi"/>
                <w:bCs/>
                <w:color w:val="000000"/>
                <w:spacing w:val="-3"/>
                <w:sz w:val="18"/>
                <w:szCs w:val="18"/>
              </w:rPr>
              <w:t xml:space="preserve">. </w:t>
            </w:r>
            <w:r w:rsidR="007C23EA" w:rsidRPr="00982C4E">
              <w:rPr>
                <w:rFonts w:asciiTheme="minorHAnsi" w:hAnsiTheme="minorHAnsi" w:cstheme="minorHAnsi"/>
                <w:sz w:val="18"/>
                <w:szCs w:val="18"/>
              </w:rPr>
              <w:t>T</w:t>
            </w:r>
            <w:r w:rsidR="0068279F" w:rsidRPr="00982C4E">
              <w:rPr>
                <w:rFonts w:asciiTheme="minorHAnsi" w:hAnsiTheme="minorHAnsi" w:cstheme="minorHAnsi"/>
                <w:sz w:val="18"/>
                <w:szCs w:val="18"/>
              </w:rPr>
              <w:t xml:space="preserve">he CSO should also identify and determine which areas in the targeted border communities that the program should prioritize for implementation. </w:t>
            </w:r>
          </w:p>
          <w:p w14:paraId="4041FD7B" w14:textId="77777777" w:rsidR="00716D22" w:rsidRPr="00982C4E" w:rsidRDefault="00716D22" w:rsidP="007D49DA">
            <w:pPr>
              <w:pStyle w:val="ListParagraph"/>
              <w:ind w:left="1080"/>
              <w:jc w:val="both"/>
              <w:rPr>
                <w:rFonts w:asciiTheme="minorHAnsi" w:hAnsiTheme="minorHAnsi" w:cstheme="minorHAnsi"/>
                <w:bCs/>
                <w:color w:val="000000"/>
                <w:spacing w:val="-3"/>
                <w:sz w:val="18"/>
                <w:szCs w:val="18"/>
              </w:rPr>
            </w:pPr>
          </w:p>
          <w:p w14:paraId="2192DD32" w14:textId="38C1BA1B" w:rsidR="007C23EA" w:rsidRPr="00982C4E" w:rsidRDefault="00716D22">
            <w:pPr>
              <w:pStyle w:val="ListParagraph"/>
              <w:numPr>
                <w:ilvl w:val="0"/>
                <w:numId w:val="46"/>
              </w:numPr>
              <w:jc w:val="both"/>
              <w:rPr>
                <w:rFonts w:asciiTheme="minorHAnsi" w:hAnsiTheme="minorHAnsi" w:cstheme="minorHAnsi"/>
                <w:bCs/>
                <w:color w:val="000000"/>
                <w:spacing w:val="-3"/>
                <w:sz w:val="18"/>
                <w:szCs w:val="18"/>
              </w:rPr>
            </w:pPr>
            <w:r w:rsidRPr="00982C4E">
              <w:rPr>
                <w:rFonts w:asciiTheme="minorHAnsi" w:hAnsiTheme="minorHAnsi" w:cstheme="minorHAnsi"/>
                <w:bCs/>
                <w:color w:val="000000"/>
                <w:spacing w:val="-3"/>
                <w:sz w:val="18"/>
                <w:szCs w:val="18"/>
              </w:rPr>
              <w:t>Create and connect</w:t>
            </w:r>
            <w:r w:rsidR="00D275DB" w:rsidRPr="00982C4E">
              <w:rPr>
                <w:rFonts w:asciiTheme="minorHAnsi" w:hAnsiTheme="minorHAnsi" w:cstheme="minorHAnsi"/>
                <w:bCs/>
                <w:color w:val="000000"/>
                <w:spacing w:val="-3"/>
                <w:sz w:val="18"/>
                <w:szCs w:val="18"/>
              </w:rPr>
              <w:t xml:space="preserve"> </w:t>
            </w:r>
            <w:r w:rsidR="00D275DB" w:rsidRPr="00982C4E">
              <w:rPr>
                <w:rFonts w:asciiTheme="minorHAnsi" w:hAnsiTheme="minorHAnsi" w:cstheme="minorHAnsi"/>
                <w:b/>
                <w:color w:val="000000"/>
                <w:spacing w:val="-3"/>
                <w:sz w:val="18"/>
                <w:szCs w:val="18"/>
              </w:rPr>
              <w:t>Community Mobiliser Networks</w:t>
            </w:r>
            <w:r w:rsidR="00D275DB" w:rsidRPr="00982C4E">
              <w:rPr>
                <w:rFonts w:asciiTheme="minorHAnsi" w:hAnsiTheme="minorHAnsi" w:cstheme="minorHAnsi"/>
                <w:bCs/>
                <w:color w:val="000000"/>
                <w:spacing w:val="-3"/>
                <w:sz w:val="18"/>
                <w:szCs w:val="18"/>
              </w:rPr>
              <w:t xml:space="preserve"> </w:t>
            </w:r>
            <w:r w:rsidR="00914980" w:rsidRPr="00982C4E">
              <w:rPr>
                <w:rFonts w:asciiTheme="minorHAnsi" w:hAnsiTheme="minorHAnsi" w:cstheme="minorHAnsi"/>
                <w:bCs/>
                <w:color w:val="000000"/>
                <w:spacing w:val="-3"/>
                <w:sz w:val="18"/>
                <w:szCs w:val="18"/>
              </w:rPr>
              <w:t xml:space="preserve">(CMN) </w:t>
            </w:r>
            <w:r w:rsidR="00D275DB" w:rsidRPr="00982C4E">
              <w:rPr>
                <w:rFonts w:asciiTheme="minorHAnsi" w:hAnsiTheme="minorHAnsi" w:cstheme="minorHAnsi"/>
                <w:bCs/>
                <w:color w:val="000000"/>
                <w:spacing w:val="-3"/>
                <w:sz w:val="18"/>
                <w:szCs w:val="18"/>
              </w:rPr>
              <w:t xml:space="preserve">composed of women and men advocates, local </w:t>
            </w:r>
            <w:r w:rsidR="00FE7777" w:rsidRPr="00982C4E">
              <w:rPr>
                <w:rFonts w:asciiTheme="minorHAnsi" w:hAnsiTheme="minorHAnsi" w:cstheme="minorHAnsi"/>
                <w:bCs/>
                <w:color w:val="000000"/>
                <w:spacing w:val="-3"/>
                <w:sz w:val="18"/>
                <w:szCs w:val="18"/>
              </w:rPr>
              <w:t xml:space="preserve">community </w:t>
            </w:r>
            <w:r w:rsidR="00D275DB" w:rsidRPr="00982C4E">
              <w:rPr>
                <w:rFonts w:asciiTheme="minorHAnsi" w:hAnsiTheme="minorHAnsi" w:cstheme="minorHAnsi"/>
                <w:bCs/>
                <w:color w:val="000000"/>
                <w:spacing w:val="-3"/>
                <w:sz w:val="18"/>
                <w:szCs w:val="18"/>
              </w:rPr>
              <w:t>leaders</w:t>
            </w:r>
            <w:r w:rsidR="00FE7777" w:rsidRPr="00982C4E">
              <w:rPr>
                <w:rFonts w:asciiTheme="minorHAnsi" w:hAnsiTheme="minorHAnsi" w:cstheme="minorHAnsi"/>
                <w:bCs/>
                <w:color w:val="000000"/>
                <w:spacing w:val="-3"/>
                <w:sz w:val="18"/>
                <w:szCs w:val="18"/>
              </w:rPr>
              <w:t xml:space="preserve"> and faith-based leaders</w:t>
            </w:r>
            <w:r w:rsidR="00D275DB" w:rsidRPr="00982C4E">
              <w:rPr>
                <w:rFonts w:asciiTheme="minorHAnsi" w:hAnsiTheme="minorHAnsi" w:cstheme="minorHAnsi"/>
                <w:bCs/>
                <w:color w:val="000000"/>
                <w:spacing w:val="-3"/>
                <w:sz w:val="18"/>
                <w:szCs w:val="18"/>
              </w:rPr>
              <w:t xml:space="preserve">, youth volunteers, for leading and mobilizing community-led anti-trafficking efforts. </w:t>
            </w:r>
            <w:r w:rsidR="007C23EA" w:rsidRPr="00982C4E">
              <w:rPr>
                <w:rFonts w:asciiTheme="minorHAnsi" w:hAnsiTheme="minorHAnsi" w:cstheme="minorHAnsi"/>
                <w:bCs/>
                <w:color w:val="000000"/>
                <w:spacing w:val="-3"/>
                <w:sz w:val="18"/>
                <w:szCs w:val="18"/>
              </w:rPr>
              <w:t>At least one</w:t>
            </w:r>
            <w:r w:rsidR="00406FF4" w:rsidRPr="00982C4E">
              <w:rPr>
                <w:rFonts w:asciiTheme="minorHAnsi" w:hAnsiTheme="minorHAnsi" w:cstheme="minorHAnsi"/>
                <w:bCs/>
                <w:color w:val="000000"/>
                <w:spacing w:val="-3"/>
                <w:sz w:val="18"/>
                <w:szCs w:val="18"/>
              </w:rPr>
              <w:t xml:space="preserve"> CMN should be established in each targeted municipality and be composed of a minimum of 30 community members in each network. The CMN</w:t>
            </w:r>
            <w:r w:rsidR="00914980" w:rsidRPr="00982C4E">
              <w:rPr>
                <w:rFonts w:asciiTheme="minorHAnsi" w:hAnsiTheme="minorHAnsi" w:cstheme="minorHAnsi"/>
                <w:bCs/>
                <w:color w:val="000000"/>
                <w:spacing w:val="-3"/>
                <w:sz w:val="18"/>
                <w:szCs w:val="18"/>
              </w:rPr>
              <w:t>’s should be composed of leaders in the</w:t>
            </w:r>
            <w:r w:rsidR="00FE7777" w:rsidRPr="00982C4E">
              <w:rPr>
                <w:rFonts w:asciiTheme="minorHAnsi" w:hAnsiTheme="minorHAnsi" w:cstheme="minorHAnsi"/>
                <w:bCs/>
                <w:color w:val="000000"/>
                <w:spacing w:val="-3"/>
                <w:sz w:val="18"/>
                <w:szCs w:val="18"/>
              </w:rPr>
              <w:t xml:space="preserve"> communities</w:t>
            </w:r>
            <w:r w:rsidR="00914980" w:rsidRPr="00982C4E">
              <w:rPr>
                <w:rFonts w:asciiTheme="minorHAnsi" w:hAnsiTheme="minorHAnsi" w:cstheme="minorHAnsi"/>
                <w:bCs/>
                <w:color w:val="000000"/>
                <w:spacing w:val="-3"/>
                <w:sz w:val="18"/>
                <w:szCs w:val="18"/>
              </w:rPr>
              <w:t xml:space="preserve">, of which the majority should be women.  The aim of the network is to </w:t>
            </w:r>
            <w:r w:rsidR="007C23EA" w:rsidRPr="00982C4E">
              <w:rPr>
                <w:rFonts w:asciiTheme="minorHAnsi" w:hAnsiTheme="minorHAnsi" w:cstheme="minorHAnsi"/>
                <w:bCs/>
                <w:color w:val="000000"/>
                <w:spacing w:val="-3"/>
                <w:sz w:val="18"/>
                <w:szCs w:val="18"/>
              </w:rPr>
              <w:t xml:space="preserve">connect </w:t>
            </w:r>
            <w:r w:rsidR="00914980" w:rsidRPr="00982C4E">
              <w:rPr>
                <w:rFonts w:asciiTheme="minorHAnsi" w:hAnsiTheme="minorHAnsi" w:cstheme="minorHAnsi"/>
                <w:bCs/>
                <w:color w:val="000000"/>
                <w:spacing w:val="-3"/>
                <w:sz w:val="18"/>
                <w:szCs w:val="18"/>
              </w:rPr>
              <w:t>the identified leaders as advocates and “focal points” for issues of trafficking in their respective communities</w:t>
            </w:r>
            <w:r w:rsidR="007C23EA" w:rsidRPr="00982C4E">
              <w:rPr>
                <w:rFonts w:asciiTheme="minorHAnsi" w:hAnsiTheme="minorHAnsi" w:cstheme="minorHAnsi"/>
                <w:bCs/>
                <w:color w:val="000000"/>
                <w:spacing w:val="-3"/>
                <w:sz w:val="18"/>
                <w:szCs w:val="18"/>
              </w:rPr>
              <w:t>.</w:t>
            </w:r>
          </w:p>
          <w:p w14:paraId="1A3C8369" w14:textId="77777777" w:rsidR="007C23EA" w:rsidRPr="00982C4E" w:rsidRDefault="007C23EA" w:rsidP="007C23EA">
            <w:pPr>
              <w:pStyle w:val="ListParagraph"/>
              <w:rPr>
                <w:rFonts w:asciiTheme="minorHAnsi" w:hAnsiTheme="minorHAnsi" w:cstheme="minorHAnsi"/>
                <w:bCs/>
                <w:color w:val="000000"/>
                <w:spacing w:val="-3"/>
                <w:sz w:val="18"/>
                <w:szCs w:val="18"/>
              </w:rPr>
            </w:pPr>
          </w:p>
          <w:p w14:paraId="7A2811B3" w14:textId="0B8BFAC0" w:rsidR="00330FBB" w:rsidRPr="00A57FE7" w:rsidRDefault="00D275DB">
            <w:pPr>
              <w:pStyle w:val="ListParagraph"/>
              <w:numPr>
                <w:ilvl w:val="0"/>
                <w:numId w:val="46"/>
              </w:numPr>
              <w:jc w:val="both"/>
              <w:rPr>
                <w:rFonts w:asciiTheme="minorHAnsi" w:hAnsiTheme="minorHAnsi" w:cstheme="minorHAnsi"/>
                <w:bCs/>
                <w:color w:val="000000"/>
                <w:spacing w:val="-3"/>
                <w:sz w:val="18"/>
                <w:szCs w:val="18"/>
              </w:rPr>
            </w:pPr>
            <w:r w:rsidRPr="00A57FE7">
              <w:rPr>
                <w:rFonts w:cstheme="minorHAnsi"/>
                <w:bCs/>
                <w:color w:val="000000"/>
                <w:spacing w:val="-3"/>
                <w:sz w:val="18"/>
                <w:szCs w:val="18"/>
              </w:rPr>
              <w:t>Provide training to the members of the Community Mobiliser Networks</w:t>
            </w:r>
            <w:r w:rsidR="00802D04" w:rsidRPr="00A57FE7">
              <w:rPr>
                <w:rFonts w:cstheme="minorHAnsi"/>
                <w:bCs/>
                <w:color w:val="000000"/>
                <w:spacing w:val="-3"/>
                <w:sz w:val="18"/>
                <w:szCs w:val="18"/>
              </w:rPr>
              <w:t xml:space="preserve"> </w:t>
            </w:r>
            <w:r w:rsidR="006806DF" w:rsidRPr="00A57FE7">
              <w:rPr>
                <w:rFonts w:cstheme="minorHAnsi"/>
                <w:bCs/>
                <w:color w:val="000000"/>
                <w:spacing w:val="-3"/>
                <w:sz w:val="18"/>
                <w:szCs w:val="18"/>
              </w:rPr>
              <w:t xml:space="preserve">and community leaders (including </w:t>
            </w:r>
            <w:proofErr w:type="spellStart"/>
            <w:r w:rsidR="006806DF" w:rsidRPr="00A57FE7">
              <w:rPr>
                <w:rFonts w:cstheme="minorHAnsi"/>
                <w:bCs/>
                <w:color w:val="000000"/>
                <w:spacing w:val="-3"/>
                <w:sz w:val="18"/>
                <w:szCs w:val="18"/>
              </w:rPr>
              <w:t>suco</w:t>
            </w:r>
            <w:proofErr w:type="spellEnd"/>
            <w:r w:rsidR="006806DF" w:rsidRPr="00A57FE7">
              <w:rPr>
                <w:rFonts w:cstheme="minorHAnsi"/>
                <w:bCs/>
                <w:color w:val="000000"/>
                <w:spacing w:val="-3"/>
                <w:sz w:val="18"/>
                <w:szCs w:val="18"/>
              </w:rPr>
              <w:t xml:space="preserve"> and aldeia leaders, traditional leaders and faith-based leaders) </w:t>
            </w:r>
            <w:r w:rsidRPr="00A57FE7">
              <w:rPr>
                <w:rFonts w:cstheme="minorHAnsi"/>
                <w:bCs/>
                <w:color w:val="000000"/>
                <w:spacing w:val="-3"/>
                <w:sz w:val="18"/>
                <w:szCs w:val="18"/>
              </w:rPr>
              <w:t>on gender equality, human trafficking and GBV prevention and response, as well as the skills in planning, organizing and leading community groups to initiat</w:t>
            </w:r>
            <w:r w:rsidR="007C23EA" w:rsidRPr="00982C4E">
              <w:rPr>
                <w:rFonts w:asciiTheme="minorHAnsi" w:hAnsiTheme="minorHAnsi" w:cstheme="minorHAnsi"/>
                <w:bCs/>
                <w:color w:val="000000"/>
                <w:spacing w:val="-3"/>
                <w:sz w:val="18"/>
                <w:szCs w:val="18"/>
              </w:rPr>
              <w:t>e</w:t>
            </w:r>
            <w:r w:rsidRPr="00A57FE7">
              <w:rPr>
                <w:rFonts w:cstheme="minorHAnsi"/>
                <w:bCs/>
                <w:color w:val="000000"/>
                <w:spacing w:val="-3"/>
                <w:sz w:val="18"/>
                <w:szCs w:val="18"/>
              </w:rPr>
              <w:t xml:space="preserve"> dialogues on sensitive issues of trafficking and GBV, and to promote collective actions for a positive and community-driven change in social norms and attitudes (e.g. eliminating stigmatization of survivors, and providing assistance for their re-integration into the communities). </w:t>
            </w:r>
          </w:p>
          <w:p w14:paraId="3F81B030" w14:textId="77777777" w:rsidR="00330FBB" w:rsidRPr="00982C4E" w:rsidRDefault="00330FBB" w:rsidP="007D49DA">
            <w:pPr>
              <w:pStyle w:val="ListParagraph"/>
              <w:jc w:val="both"/>
              <w:rPr>
                <w:rFonts w:asciiTheme="minorHAnsi" w:hAnsiTheme="minorHAnsi" w:cstheme="minorHAnsi"/>
                <w:bCs/>
                <w:color w:val="000000"/>
                <w:spacing w:val="-3"/>
                <w:sz w:val="18"/>
                <w:szCs w:val="18"/>
              </w:rPr>
            </w:pPr>
          </w:p>
          <w:p w14:paraId="6EAAB10A" w14:textId="2D886E76" w:rsidR="00D275DB" w:rsidRPr="00982C4E" w:rsidRDefault="00330FBB">
            <w:pPr>
              <w:pStyle w:val="ListParagraph"/>
              <w:numPr>
                <w:ilvl w:val="1"/>
                <w:numId w:val="47"/>
              </w:numPr>
              <w:jc w:val="both"/>
              <w:rPr>
                <w:rFonts w:asciiTheme="minorHAnsi" w:hAnsiTheme="minorHAnsi" w:cstheme="minorHAnsi"/>
                <w:bCs/>
                <w:color w:val="000000"/>
                <w:spacing w:val="-3"/>
                <w:sz w:val="18"/>
                <w:szCs w:val="18"/>
              </w:rPr>
            </w:pPr>
            <w:r w:rsidRPr="00982C4E">
              <w:rPr>
                <w:rFonts w:asciiTheme="minorHAnsi" w:hAnsiTheme="minorHAnsi" w:cstheme="minorHAnsi"/>
                <w:bCs/>
                <w:color w:val="000000"/>
                <w:spacing w:val="-3"/>
                <w:sz w:val="18"/>
                <w:szCs w:val="18"/>
              </w:rPr>
              <w:t xml:space="preserve">The </w:t>
            </w:r>
            <w:r w:rsidR="00802D04" w:rsidRPr="00982C4E">
              <w:rPr>
                <w:rFonts w:asciiTheme="minorHAnsi" w:hAnsiTheme="minorHAnsi" w:cstheme="minorHAnsi"/>
                <w:bCs/>
                <w:color w:val="000000"/>
                <w:spacing w:val="-3"/>
                <w:sz w:val="18"/>
                <w:szCs w:val="18"/>
              </w:rPr>
              <w:t xml:space="preserve">CSO should train </w:t>
            </w:r>
            <w:r w:rsidRPr="00982C4E">
              <w:rPr>
                <w:rFonts w:asciiTheme="minorHAnsi" w:hAnsiTheme="minorHAnsi" w:cstheme="minorHAnsi"/>
                <w:bCs/>
                <w:color w:val="000000"/>
                <w:spacing w:val="-3"/>
                <w:sz w:val="18"/>
                <w:szCs w:val="18"/>
              </w:rPr>
              <w:t xml:space="preserve">a minimum of 120 community members </w:t>
            </w:r>
            <w:r w:rsidR="006806DF" w:rsidRPr="00982C4E">
              <w:rPr>
                <w:rFonts w:asciiTheme="minorHAnsi" w:hAnsiTheme="minorHAnsi" w:cstheme="minorHAnsi"/>
                <w:bCs/>
                <w:color w:val="000000"/>
                <w:spacing w:val="-3"/>
                <w:sz w:val="18"/>
                <w:szCs w:val="18"/>
              </w:rPr>
              <w:t xml:space="preserve">(from Dili, </w:t>
            </w:r>
            <w:proofErr w:type="spellStart"/>
            <w:r w:rsidR="006806DF" w:rsidRPr="00982C4E">
              <w:rPr>
                <w:rFonts w:asciiTheme="minorHAnsi" w:hAnsiTheme="minorHAnsi" w:cstheme="minorHAnsi"/>
                <w:bCs/>
                <w:color w:val="000000"/>
                <w:spacing w:val="-3"/>
                <w:sz w:val="18"/>
                <w:szCs w:val="18"/>
              </w:rPr>
              <w:t>Covali</w:t>
            </w:r>
            <w:r w:rsidR="00853CF4" w:rsidRPr="00982C4E">
              <w:rPr>
                <w:rFonts w:asciiTheme="minorHAnsi" w:hAnsiTheme="minorHAnsi" w:cstheme="minorHAnsi"/>
                <w:bCs/>
                <w:color w:val="000000"/>
                <w:spacing w:val="-3"/>
                <w:sz w:val="18"/>
                <w:szCs w:val="18"/>
              </w:rPr>
              <w:t>m</w:t>
            </w:r>
            <w:r w:rsidR="006806DF" w:rsidRPr="00982C4E">
              <w:rPr>
                <w:rFonts w:asciiTheme="minorHAnsi" w:hAnsiTheme="minorHAnsi" w:cstheme="minorHAnsi"/>
                <w:bCs/>
                <w:color w:val="000000"/>
                <w:spacing w:val="-3"/>
                <w:sz w:val="18"/>
                <w:szCs w:val="18"/>
              </w:rPr>
              <w:t>a</w:t>
            </w:r>
            <w:proofErr w:type="spellEnd"/>
            <w:r w:rsidR="006806DF" w:rsidRPr="00982C4E">
              <w:rPr>
                <w:rFonts w:asciiTheme="minorHAnsi" w:hAnsiTheme="minorHAnsi" w:cstheme="minorHAnsi"/>
                <w:bCs/>
                <w:color w:val="000000"/>
                <w:spacing w:val="-3"/>
                <w:sz w:val="18"/>
                <w:szCs w:val="18"/>
              </w:rPr>
              <w:t xml:space="preserve">, </w:t>
            </w:r>
            <w:proofErr w:type="spellStart"/>
            <w:r w:rsidR="006806DF" w:rsidRPr="00982C4E">
              <w:rPr>
                <w:rFonts w:asciiTheme="minorHAnsi" w:hAnsiTheme="minorHAnsi" w:cstheme="minorHAnsi"/>
                <w:bCs/>
                <w:color w:val="000000"/>
                <w:spacing w:val="-3"/>
                <w:sz w:val="18"/>
                <w:szCs w:val="18"/>
              </w:rPr>
              <w:t>Bobonaro</w:t>
            </w:r>
            <w:proofErr w:type="spellEnd"/>
            <w:r w:rsidR="006806DF" w:rsidRPr="00982C4E">
              <w:rPr>
                <w:rFonts w:asciiTheme="minorHAnsi" w:hAnsiTheme="minorHAnsi" w:cstheme="minorHAnsi"/>
                <w:bCs/>
                <w:color w:val="000000"/>
                <w:spacing w:val="-3"/>
                <w:sz w:val="18"/>
                <w:szCs w:val="18"/>
              </w:rPr>
              <w:t xml:space="preserve"> and </w:t>
            </w:r>
            <w:proofErr w:type="spellStart"/>
            <w:r w:rsidR="006806DF" w:rsidRPr="00982C4E">
              <w:rPr>
                <w:rFonts w:asciiTheme="minorHAnsi" w:hAnsiTheme="minorHAnsi" w:cstheme="minorHAnsi"/>
                <w:bCs/>
                <w:color w:val="000000"/>
                <w:spacing w:val="-3"/>
                <w:sz w:val="18"/>
                <w:szCs w:val="18"/>
              </w:rPr>
              <w:t>Oecusse</w:t>
            </w:r>
            <w:proofErr w:type="spellEnd"/>
            <w:r w:rsidR="006806DF" w:rsidRPr="00982C4E">
              <w:rPr>
                <w:rFonts w:asciiTheme="minorHAnsi" w:hAnsiTheme="minorHAnsi" w:cstheme="minorHAnsi"/>
                <w:bCs/>
                <w:color w:val="000000"/>
                <w:spacing w:val="-3"/>
                <w:sz w:val="18"/>
                <w:szCs w:val="18"/>
              </w:rPr>
              <w:t xml:space="preserve"> combined) with a one-week training in each targeted municipality (4 in total).</w:t>
            </w:r>
          </w:p>
          <w:p w14:paraId="351E73DD" w14:textId="32E4D9FA" w:rsidR="005933DC" w:rsidRPr="00982C4E" w:rsidRDefault="005933DC">
            <w:pPr>
              <w:pStyle w:val="ListParagraph"/>
              <w:numPr>
                <w:ilvl w:val="1"/>
                <w:numId w:val="47"/>
              </w:numPr>
              <w:jc w:val="both"/>
              <w:rPr>
                <w:rFonts w:asciiTheme="minorHAnsi" w:hAnsiTheme="minorHAnsi" w:cstheme="minorHAnsi"/>
                <w:bCs/>
                <w:color w:val="000000"/>
                <w:spacing w:val="-3"/>
                <w:sz w:val="18"/>
                <w:szCs w:val="18"/>
              </w:rPr>
            </w:pPr>
            <w:r w:rsidRPr="00982C4E">
              <w:rPr>
                <w:rFonts w:asciiTheme="minorHAnsi" w:hAnsiTheme="minorHAnsi" w:cstheme="minorHAnsi"/>
                <w:bCs/>
                <w:color w:val="000000"/>
                <w:spacing w:val="-3"/>
                <w:sz w:val="18"/>
                <w:szCs w:val="18"/>
              </w:rPr>
              <w:t xml:space="preserve">To evaluate the training the CSO will be requested to hand out a knowledge/perception survey to the participants of the networks after the training, including a section where the participants can specify preferences and needs for further training. </w:t>
            </w:r>
          </w:p>
          <w:p w14:paraId="7A3F5169" w14:textId="20E69216" w:rsidR="0098500C" w:rsidRPr="00982C4E" w:rsidRDefault="0098500C">
            <w:pPr>
              <w:pStyle w:val="ListParagraph"/>
              <w:numPr>
                <w:ilvl w:val="1"/>
                <w:numId w:val="47"/>
              </w:numPr>
              <w:jc w:val="both"/>
              <w:rPr>
                <w:rFonts w:asciiTheme="minorHAnsi" w:hAnsiTheme="minorHAnsi" w:cstheme="minorHAnsi"/>
                <w:bCs/>
                <w:color w:val="000000"/>
                <w:spacing w:val="-3"/>
                <w:sz w:val="18"/>
                <w:szCs w:val="18"/>
              </w:rPr>
            </w:pPr>
            <w:r w:rsidRPr="00982C4E">
              <w:rPr>
                <w:rFonts w:asciiTheme="minorHAnsi" w:hAnsiTheme="minorHAnsi" w:cstheme="minorHAnsi"/>
                <w:bCs/>
                <w:color w:val="000000"/>
                <w:spacing w:val="-3"/>
                <w:sz w:val="18"/>
                <w:szCs w:val="18"/>
              </w:rPr>
              <w:t xml:space="preserve">The CSO will be required to provide a detailed training report with information about the trainings including disaggregated data of participants and a list of participants, key findings and analysis of pre- and post- training assessment or knowledge survey, as well as a report on the major impact of the training with impact stories (at least </w:t>
            </w:r>
            <w:r w:rsidR="00982C4E" w:rsidRPr="00982C4E">
              <w:rPr>
                <w:rFonts w:asciiTheme="minorHAnsi" w:hAnsiTheme="minorHAnsi" w:cstheme="minorHAnsi"/>
                <w:bCs/>
                <w:color w:val="000000"/>
                <w:spacing w:val="-3"/>
                <w:sz w:val="18"/>
                <w:szCs w:val="18"/>
              </w:rPr>
              <w:t>1</w:t>
            </w:r>
            <w:r w:rsidRPr="00982C4E">
              <w:rPr>
                <w:rFonts w:asciiTheme="minorHAnsi" w:hAnsiTheme="minorHAnsi" w:cstheme="minorHAnsi"/>
                <w:bCs/>
                <w:color w:val="000000"/>
                <w:spacing w:val="-3"/>
                <w:sz w:val="18"/>
                <w:szCs w:val="18"/>
              </w:rPr>
              <w:t xml:space="preserve"> stor</w:t>
            </w:r>
            <w:r w:rsidR="00982C4E" w:rsidRPr="00982C4E">
              <w:rPr>
                <w:rFonts w:asciiTheme="minorHAnsi" w:hAnsiTheme="minorHAnsi" w:cstheme="minorHAnsi"/>
                <w:bCs/>
                <w:color w:val="000000"/>
                <w:spacing w:val="-3"/>
                <w:sz w:val="18"/>
                <w:szCs w:val="18"/>
              </w:rPr>
              <w:t>y</w:t>
            </w:r>
            <w:r w:rsidRPr="00982C4E">
              <w:rPr>
                <w:rFonts w:asciiTheme="minorHAnsi" w:hAnsiTheme="minorHAnsi" w:cstheme="minorHAnsi"/>
                <w:bCs/>
                <w:color w:val="000000"/>
                <w:spacing w:val="-3"/>
                <w:sz w:val="18"/>
                <w:szCs w:val="18"/>
              </w:rPr>
              <w:t xml:space="preserve"> from each municipality), and photo.</w:t>
            </w:r>
          </w:p>
          <w:p w14:paraId="108B0E23" w14:textId="77777777" w:rsidR="0098500C" w:rsidRPr="00982C4E" w:rsidRDefault="0098500C" w:rsidP="0098500C">
            <w:pPr>
              <w:pStyle w:val="ListParagraph"/>
              <w:ind w:left="1069"/>
              <w:jc w:val="both"/>
              <w:rPr>
                <w:rFonts w:asciiTheme="minorHAnsi" w:hAnsiTheme="minorHAnsi" w:cstheme="minorHAnsi"/>
                <w:bCs/>
                <w:color w:val="000000"/>
                <w:spacing w:val="-3"/>
                <w:sz w:val="18"/>
                <w:szCs w:val="18"/>
              </w:rPr>
            </w:pPr>
          </w:p>
          <w:p w14:paraId="2556BA41" w14:textId="77777777" w:rsidR="00D275DB" w:rsidRPr="00982C4E" w:rsidRDefault="00D275DB" w:rsidP="007D49DA">
            <w:pPr>
              <w:pStyle w:val="ListParagraph"/>
              <w:rPr>
                <w:rFonts w:asciiTheme="minorHAnsi" w:hAnsiTheme="minorHAnsi" w:cstheme="minorHAnsi"/>
                <w:bCs/>
                <w:color w:val="000000"/>
                <w:spacing w:val="-3"/>
                <w:sz w:val="18"/>
                <w:szCs w:val="18"/>
              </w:rPr>
            </w:pPr>
          </w:p>
          <w:p w14:paraId="097D16BA" w14:textId="219C3D4B" w:rsidR="00C429F9" w:rsidRPr="00982C4E" w:rsidRDefault="00D275DB">
            <w:pPr>
              <w:pStyle w:val="ListParagraph"/>
              <w:numPr>
                <w:ilvl w:val="0"/>
                <w:numId w:val="46"/>
              </w:numPr>
              <w:ind w:left="1057"/>
              <w:jc w:val="both"/>
              <w:rPr>
                <w:rFonts w:asciiTheme="minorHAnsi" w:hAnsiTheme="minorHAnsi" w:cstheme="minorHAnsi"/>
                <w:bCs/>
                <w:color w:val="000000"/>
                <w:spacing w:val="-3"/>
                <w:sz w:val="18"/>
                <w:szCs w:val="18"/>
              </w:rPr>
            </w:pPr>
            <w:r w:rsidRPr="00982C4E">
              <w:rPr>
                <w:rFonts w:asciiTheme="minorHAnsi" w:hAnsiTheme="minorHAnsi" w:cstheme="minorHAnsi"/>
                <w:bCs/>
                <w:color w:val="000000"/>
                <w:spacing w:val="-3"/>
                <w:sz w:val="18"/>
                <w:szCs w:val="18"/>
              </w:rPr>
              <w:t>Support UN Women’s nationwide campaigns together with the Community Mobiliser Networks</w:t>
            </w:r>
            <w:r w:rsidR="00802D04" w:rsidRPr="00982C4E">
              <w:rPr>
                <w:rFonts w:asciiTheme="minorHAnsi" w:hAnsiTheme="minorHAnsi" w:cstheme="minorHAnsi"/>
                <w:bCs/>
                <w:color w:val="000000"/>
                <w:spacing w:val="-3"/>
                <w:sz w:val="18"/>
                <w:szCs w:val="18"/>
              </w:rPr>
              <w:t xml:space="preserve">, </w:t>
            </w:r>
            <w:r w:rsidRPr="00982C4E">
              <w:rPr>
                <w:rFonts w:asciiTheme="minorHAnsi" w:hAnsiTheme="minorHAnsi" w:cstheme="minorHAnsi"/>
                <w:bCs/>
                <w:color w:val="000000"/>
                <w:spacing w:val="-3"/>
                <w:sz w:val="18"/>
                <w:szCs w:val="18"/>
              </w:rPr>
              <w:t>to engage and mobilize the public at the community level in identifying signs of potential trafficking (including in cyber spaces), and preventing and responding to trafficking. The community-led campaign will also promote de-stigmatization and protection of survivors in support of community re-integration of survivors.</w:t>
            </w:r>
          </w:p>
          <w:p w14:paraId="462C47CA" w14:textId="2308E82E" w:rsidR="00FD1095" w:rsidRPr="00982C4E" w:rsidRDefault="00FD1095" w:rsidP="007D49DA">
            <w:pPr>
              <w:pStyle w:val="ListParagraph"/>
              <w:jc w:val="both"/>
              <w:rPr>
                <w:rFonts w:asciiTheme="minorHAnsi" w:hAnsiTheme="minorHAnsi" w:cstheme="minorHAnsi"/>
                <w:bCs/>
                <w:color w:val="000000"/>
                <w:spacing w:val="-3"/>
                <w:sz w:val="18"/>
                <w:szCs w:val="18"/>
              </w:rPr>
            </w:pPr>
            <w:r w:rsidRPr="00982C4E">
              <w:rPr>
                <w:rFonts w:asciiTheme="minorHAnsi" w:hAnsiTheme="minorHAnsi" w:cstheme="minorHAnsi"/>
                <w:bCs/>
                <w:color w:val="000000"/>
                <w:spacing w:val="-3"/>
                <w:sz w:val="18"/>
                <w:szCs w:val="18"/>
              </w:rPr>
              <w:t xml:space="preserve"> </w:t>
            </w:r>
          </w:p>
          <w:p w14:paraId="136FB857" w14:textId="7B49FB58" w:rsidR="00FD1095" w:rsidRPr="000C0B83" w:rsidRDefault="00FD1095" w:rsidP="000C0B83">
            <w:pPr>
              <w:pStyle w:val="ListParagraph"/>
              <w:numPr>
                <w:ilvl w:val="0"/>
                <w:numId w:val="46"/>
              </w:numPr>
              <w:jc w:val="both"/>
              <w:rPr>
                <w:rFonts w:cstheme="minorHAnsi"/>
                <w:bCs/>
                <w:color w:val="000000"/>
                <w:spacing w:val="-3"/>
                <w:sz w:val="18"/>
                <w:szCs w:val="18"/>
              </w:rPr>
            </w:pPr>
            <w:r w:rsidRPr="000C0B83">
              <w:rPr>
                <w:rFonts w:cstheme="minorHAnsi"/>
                <w:bCs/>
                <w:color w:val="000000"/>
                <w:spacing w:val="-3"/>
                <w:sz w:val="18"/>
                <w:szCs w:val="18"/>
              </w:rPr>
              <w:t xml:space="preserve">Support UN Women with mobilizing the community members and identified community leaders to partake in the nationwide campaigns as advocated for change. The CSO will also be required to provide support to and take part in UN Women’s awareness raising events. </w:t>
            </w:r>
          </w:p>
          <w:p w14:paraId="2C9B5B49" w14:textId="77777777" w:rsidR="00D275DB" w:rsidRPr="00982C4E" w:rsidRDefault="00D275DB" w:rsidP="007D49DA">
            <w:pPr>
              <w:pStyle w:val="ListParagraph"/>
              <w:rPr>
                <w:rFonts w:asciiTheme="minorHAnsi" w:hAnsiTheme="minorHAnsi" w:cstheme="minorHAnsi"/>
                <w:bCs/>
                <w:color w:val="000000"/>
                <w:spacing w:val="-3"/>
                <w:sz w:val="18"/>
                <w:szCs w:val="18"/>
              </w:rPr>
            </w:pPr>
          </w:p>
          <w:p w14:paraId="30193CF4" w14:textId="216F6C05" w:rsidR="00D275DB" w:rsidRPr="00982C4E" w:rsidRDefault="00D275DB" w:rsidP="00D275DB">
            <w:pPr>
              <w:pStyle w:val="NormalWeb"/>
              <w:jc w:val="both"/>
              <w:textAlignment w:val="baseline"/>
              <w:rPr>
                <w:rFonts w:asciiTheme="minorHAnsi" w:hAnsiTheme="minorHAnsi" w:cstheme="minorHAnsi"/>
                <w:b/>
                <w:bCs/>
                <w:color w:val="000000" w:themeColor="text1"/>
                <w:sz w:val="18"/>
                <w:szCs w:val="18"/>
              </w:rPr>
            </w:pPr>
            <w:r w:rsidRPr="00982C4E">
              <w:rPr>
                <w:rFonts w:asciiTheme="minorHAnsi" w:hAnsiTheme="minorHAnsi" w:cstheme="minorHAnsi"/>
                <w:b/>
                <w:bCs/>
                <w:color w:val="000000" w:themeColor="text1"/>
                <w:sz w:val="18"/>
                <w:szCs w:val="18"/>
              </w:rPr>
              <w:t xml:space="preserve">Awareness Raising &amp; Transformative Leadership  </w:t>
            </w:r>
          </w:p>
          <w:p w14:paraId="4A8FBDD4" w14:textId="6447582C" w:rsidR="008464E2" w:rsidRPr="00982C4E" w:rsidRDefault="008464E2" w:rsidP="00D275DB">
            <w:pPr>
              <w:pStyle w:val="NormalWeb"/>
              <w:jc w:val="both"/>
              <w:textAlignment w:val="baseline"/>
              <w:rPr>
                <w:rFonts w:asciiTheme="minorHAnsi" w:hAnsiTheme="minorHAnsi" w:cstheme="minorHAnsi"/>
                <w:b/>
                <w:bCs/>
                <w:color w:val="000000" w:themeColor="text1"/>
                <w:sz w:val="18"/>
                <w:szCs w:val="18"/>
              </w:rPr>
            </w:pPr>
          </w:p>
          <w:p w14:paraId="2552E20C" w14:textId="77777777" w:rsidR="00982C4E" w:rsidRPr="00982C4E" w:rsidRDefault="003044B4">
            <w:pPr>
              <w:pStyle w:val="ListParagraph"/>
              <w:numPr>
                <w:ilvl w:val="1"/>
                <w:numId w:val="46"/>
              </w:numPr>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Provide support to UN Women’s consultant with logistical aspects and data collection activities (primarily with coordination, field work and data collection) to develop an in-depth guiding document for community-based prevention and response. The advisory document will be streamlining a collaborative, inclusive, and comprehensive approach that addresses the local context's specific needs and challenges</w:t>
            </w:r>
            <w:r w:rsidR="008F4081" w:rsidRPr="00982C4E">
              <w:rPr>
                <w:rFonts w:asciiTheme="minorHAnsi" w:hAnsiTheme="minorHAnsi" w:cstheme="minorHAnsi"/>
                <w:color w:val="000000" w:themeColor="text1"/>
                <w:sz w:val="18"/>
                <w:szCs w:val="18"/>
              </w:rPr>
              <w:t>. The guiding document should also include a mapping of available service providers (including shelters, government agencies</w:t>
            </w:r>
            <w:r w:rsidR="001D472A" w:rsidRPr="00982C4E">
              <w:rPr>
                <w:rFonts w:asciiTheme="minorHAnsi" w:hAnsiTheme="minorHAnsi" w:cstheme="minorHAnsi"/>
                <w:color w:val="000000" w:themeColor="text1"/>
                <w:sz w:val="18"/>
                <w:szCs w:val="18"/>
              </w:rPr>
              <w:t xml:space="preserve"> such as PNTL/VPU, </w:t>
            </w:r>
            <w:r w:rsidR="008F4081" w:rsidRPr="00982C4E">
              <w:rPr>
                <w:rFonts w:asciiTheme="minorHAnsi" w:hAnsiTheme="minorHAnsi" w:cstheme="minorHAnsi"/>
                <w:color w:val="000000" w:themeColor="text1"/>
                <w:sz w:val="18"/>
                <w:szCs w:val="18"/>
              </w:rPr>
              <w:t>CSO’s</w:t>
            </w:r>
            <w:r w:rsidR="001D472A" w:rsidRPr="00982C4E">
              <w:rPr>
                <w:rFonts w:asciiTheme="minorHAnsi" w:hAnsiTheme="minorHAnsi" w:cstheme="minorHAnsi"/>
                <w:color w:val="000000" w:themeColor="text1"/>
                <w:sz w:val="18"/>
                <w:szCs w:val="18"/>
              </w:rPr>
              <w:t xml:space="preserve"> </w:t>
            </w:r>
            <w:proofErr w:type="spellStart"/>
            <w:r w:rsidR="001D472A" w:rsidRPr="00982C4E">
              <w:rPr>
                <w:rFonts w:asciiTheme="minorHAnsi" w:hAnsiTheme="minorHAnsi" w:cstheme="minorHAnsi"/>
                <w:color w:val="000000" w:themeColor="text1"/>
                <w:sz w:val="18"/>
                <w:szCs w:val="18"/>
              </w:rPr>
              <w:t>etc</w:t>
            </w:r>
            <w:proofErr w:type="spellEnd"/>
            <w:r w:rsidR="001D472A" w:rsidRPr="00982C4E">
              <w:rPr>
                <w:rFonts w:asciiTheme="minorHAnsi" w:hAnsiTheme="minorHAnsi" w:cstheme="minorHAnsi"/>
                <w:color w:val="000000" w:themeColor="text1"/>
                <w:sz w:val="18"/>
                <w:szCs w:val="18"/>
              </w:rPr>
              <w:t>) in each community</w:t>
            </w:r>
            <w:r w:rsidR="004E4812" w:rsidRPr="00982C4E">
              <w:rPr>
                <w:rFonts w:asciiTheme="minorHAnsi" w:hAnsiTheme="minorHAnsi" w:cstheme="minorHAnsi"/>
                <w:color w:val="000000" w:themeColor="text1"/>
                <w:sz w:val="18"/>
                <w:szCs w:val="18"/>
              </w:rPr>
              <w:t xml:space="preserve">, how the existing referral mechanisms are supporting potential </w:t>
            </w:r>
            <w:proofErr w:type="spellStart"/>
            <w:r w:rsidR="004E4812" w:rsidRPr="00982C4E">
              <w:rPr>
                <w:rFonts w:asciiTheme="minorHAnsi" w:hAnsiTheme="minorHAnsi" w:cstheme="minorHAnsi"/>
                <w:color w:val="000000" w:themeColor="text1"/>
                <w:sz w:val="18"/>
                <w:szCs w:val="18"/>
              </w:rPr>
              <w:t>VoT’s</w:t>
            </w:r>
            <w:proofErr w:type="spellEnd"/>
            <w:r w:rsidR="004E4812" w:rsidRPr="00982C4E">
              <w:rPr>
                <w:rFonts w:asciiTheme="minorHAnsi" w:hAnsiTheme="minorHAnsi" w:cstheme="minorHAnsi"/>
                <w:color w:val="000000" w:themeColor="text1"/>
                <w:sz w:val="18"/>
                <w:szCs w:val="18"/>
              </w:rPr>
              <w:t xml:space="preserve"> and what needs to be improved.</w:t>
            </w:r>
          </w:p>
          <w:p w14:paraId="78D55DD6" w14:textId="77777777" w:rsidR="00982C4E" w:rsidRPr="00982C4E" w:rsidRDefault="00982C4E" w:rsidP="00982C4E">
            <w:pPr>
              <w:pStyle w:val="ListParagraph"/>
              <w:ind w:left="630"/>
              <w:rPr>
                <w:rFonts w:asciiTheme="minorHAnsi" w:hAnsiTheme="minorHAnsi" w:cstheme="minorHAnsi"/>
                <w:color w:val="000000" w:themeColor="text1"/>
                <w:sz w:val="18"/>
                <w:szCs w:val="18"/>
              </w:rPr>
            </w:pPr>
          </w:p>
          <w:p w14:paraId="45654073" w14:textId="23BBDB36" w:rsidR="003044B4" w:rsidRPr="00982C4E" w:rsidRDefault="008464E2">
            <w:pPr>
              <w:pStyle w:val="ListParagraph"/>
              <w:numPr>
                <w:ilvl w:val="1"/>
                <w:numId w:val="46"/>
              </w:numPr>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 xml:space="preserve">Conduct trainings on </w:t>
            </w:r>
            <w:r w:rsidRPr="00982C4E">
              <w:rPr>
                <w:rFonts w:asciiTheme="minorHAnsi" w:hAnsiTheme="minorHAnsi" w:cstheme="minorHAnsi"/>
                <w:b/>
                <w:bCs/>
                <w:color w:val="000000" w:themeColor="text1"/>
                <w:sz w:val="18"/>
                <w:szCs w:val="18"/>
              </w:rPr>
              <w:t>Transformative Leadership for Gender Equality</w:t>
            </w:r>
            <w:r w:rsidRPr="00982C4E">
              <w:rPr>
                <w:rFonts w:asciiTheme="minorHAnsi" w:hAnsiTheme="minorHAnsi" w:cstheme="minorHAnsi"/>
                <w:color w:val="000000" w:themeColor="text1"/>
                <w:sz w:val="18"/>
                <w:szCs w:val="18"/>
              </w:rPr>
              <w:t xml:space="preserve"> for potential women leaders, to increase skills and knowledge, empower agency and leadership, foster gender-responsive mechanism for preventing and responding to all forms of trafficking addressing also structural barriers related to stigmatization, discriminatory norms and attitudes. </w:t>
            </w:r>
          </w:p>
          <w:p w14:paraId="0425E768" w14:textId="77777777" w:rsidR="003044B4" w:rsidRPr="00982C4E" w:rsidRDefault="003044B4" w:rsidP="003044B4">
            <w:pPr>
              <w:pStyle w:val="NormalWeb"/>
              <w:ind w:left="720"/>
              <w:jc w:val="both"/>
              <w:textAlignment w:val="baseline"/>
              <w:rPr>
                <w:rFonts w:asciiTheme="minorHAnsi" w:hAnsiTheme="minorHAnsi" w:cstheme="minorHAnsi"/>
                <w:color w:val="000000" w:themeColor="text1"/>
                <w:sz w:val="18"/>
                <w:szCs w:val="18"/>
              </w:rPr>
            </w:pPr>
          </w:p>
          <w:p w14:paraId="3B18AFAC" w14:textId="05468D96" w:rsidR="00CE47D9" w:rsidRPr="00982C4E" w:rsidRDefault="003044B4">
            <w:pPr>
              <w:pStyle w:val="NormalWeb"/>
              <w:numPr>
                <w:ilvl w:val="1"/>
                <w:numId w:val="49"/>
              </w:numPr>
              <w:ind w:left="1417"/>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 xml:space="preserve">The CSO will carry out trainings that </w:t>
            </w:r>
            <w:r w:rsidR="008464E2" w:rsidRPr="00982C4E">
              <w:rPr>
                <w:rFonts w:asciiTheme="minorHAnsi" w:hAnsiTheme="minorHAnsi" w:cstheme="minorHAnsi"/>
                <w:color w:val="000000" w:themeColor="text1"/>
                <w:sz w:val="18"/>
                <w:szCs w:val="18"/>
              </w:rPr>
              <w:t xml:space="preserve">cover topics including introduction to gender equality, GBV/Human Trafficking </w:t>
            </w:r>
            <w:r w:rsidR="00A57FE7">
              <w:rPr>
                <w:rFonts w:asciiTheme="minorHAnsi" w:hAnsiTheme="minorHAnsi" w:cstheme="minorHAnsi"/>
                <w:color w:val="000000" w:themeColor="text1"/>
                <w:sz w:val="18"/>
                <w:szCs w:val="18"/>
              </w:rPr>
              <w:t>n</w:t>
            </w:r>
            <w:r w:rsidR="008464E2" w:rsidRPr="00982C4E">
              <w:rPr>
                <w:rFonts w:asciiTheme="minorHAnsi" w:hAnsiTheme="minorHAnsi" w:cstheme="minorHAnsi"/>
                <w:color w:val="000000" w:themeColor="text1"/>
                <w:sz w:val="18"/>
                <w:szCs w:val="18"/>
              </w:rPr>
              <w:t>exus and referral mechanisms</w:t>
            </w:r>
            <w:r w:rsidR="00351613" w:rsidRPr="00982C4E">
              <w:rPr>
                <w:rFonts w:asciiTheme="minorHAnsi" w:hAnsiTheme="minorHAnsi" w:cstheme="minorHAnsi"/>
                <w:color w:val="000000" w:themeColor="text1"/>
                <w:sz w:val="18"/>
                <w:szCs w:val="18"/>
              </w:rPr>
              <w:t xml:space="preserve"> to a minimum of </w:t>
            </w:r>
            <w:r w:rsidR="00C750CA" w:rsidRPr="00982C4E">
              <w:rPr>
                <w:rFonts w:asciiTheme="minorHAnsi" w:hAnsiTheme="minorHAnsi" w:cstheme="minorHAnsi"/>
                <w:color w:val="000000" w:themeColor="text1"/>
                <w:sz w:val="18"/>
                <w:szCs w:val="18"/>
              </w:rPr>
              <w:t>80</w:t>
            </w:r>
            <w:r w:rsidR="00A57FE7">
              <w:rPr>
                <w:rFonts w:asciiTheme="minorHAnsi" w:hAnsiTheme="minorHAnsi" w:cstheme="minorHAnsi"/>
                <w:color w:val="000000" w:themeColor="text1"/>
                <w:sz w:val="18"/>
                <w:szCs w:val="18"/>
              </w:rPr>
              <w:t xml:space="preserve"> </w:t>
            </w:r>
            <w:r w:rsidR="00351613" w:rsidRPr="00982C4E">
              <w:rPr>
                <w:rFonts w:asciiTheme="minorHAnsi" w:hAnsiTheme="minorHAnsi" w:cstheme="minorHAnsi"/>
                <w:color w:val="000000" w:themeColor="text1"/>
                <w:sz w:val="18"/>
                <w:szCs w:val="18"/>
              </w:rPr>
              <w:t>community leaders (</w:t>
            </w:r>
            <w:r w:rsidR="00C750CA" w:rsidRPr="00982C4E">
              <w:rPr>
                <w:rFonts w:asciiTheme="minorHAnsi" w:hAnsiTheme="minorHAnsi" w:cstheme="minorHAnsi"/>
                <w:color w:val="000000" w:themeColor="text1"/>
                <w:sz w:val="18"/>
                <w:szCs w:val="18"/>
              </w:rPr>
              <w:t>20</w:t>
            </w:r>
            <w:r w:rsidR="00351613" w:rsidRPr="00982C4E">
              <w:rPr>
                <w:rFonts w:asciiTheme="minorHAnsi" w:hAnsiTheme="minorHAnsi" w:cstheme="minorHAnsi"/>
                <w:color w:val="000000" w:themeColor="text1"/>
                <w:sz w:val="18"/>
                <w:szCs w:val="18"/>
              </w:rPr>
              <w:t xml:space="preserve"> in each targeted municipality). </w:t>
            </w:r>
            <w:r w:rsidR="00AB573D" w:rsidRPr="00982C4E">
              <w:rPr>
                <w:rFonts w:asciiTheme="minorHAnsi" w:hAnsiTheme="minorHAnsi" w:cstheme="minorHAnsi"/>
                <w:color w:val="000000" w:themeColor="text1"/>
                <w:sz w:val="18"/>
                <w:szCs w:val="18"/>
              </w:rPr>
              <w:t xml:space="preserve">The </w:t>
            </w:r>
            <w:r w:rsidRPr="00982C4E">
              <w:rPr>
                <w:rFonts w:asciiTheme="minorHAnsi" w:hAnsiTheme="minorHAnsi" w:cstheme="minorHAnsi"/>
                <w:color w:val="000000" w:themeColor="text1"/>
                <w:sz w:val="18"/>
                <w:szCs w:val="18"/>
              </w:rPr>
              <w:t xml:space="preserve">training </w:t>
            </w:r>
            <w:r w:rsidR="008B10BC" w:rsidRPr="00982C4E">
              <w:rPr>
                <w:rFonts w:asciiTheme="minorHAnsi" w:hAnsiTheme="minorHAnsi" w:cstheme="minorHAnsi"/>
                <w:color w:val="000000" w:themeColor="text1"/>
                <w:sz w:val="18"/>
                <w:szCs w:val="18"/>
              </w:rPr>
              <w:t>should primarily target</w:t>
            </w:r>
            <w:r w:rsidR="008464E2" w:rsidRPr="00982C4E">
              <w:rPr>
                <w:rFonts w:asciiTheme="minorHAnsi" w:hAnsiTheme="minorHAnsi" w:cstheme="minorHAnsi"/>
                <w:color w:val="000000" w:themeColor="text1"/>
                <w:sz w:val="18"/>
                <w:szCs w:val="18"/>
              </w:rPr>
              <w:t xml:space="preserve"> women leaders </w:t>
            </w:r>
            <w:r w:rsidR="008B10BC" w:rsidRPr="00982C4E">
              <w:rPr>
                <w:rFonts w:asciiTheme="minorHAnsi" w:hAnsiTheme="minorHAnsi" w:cstheme="minorHAnsi"/>
                <w:color w:val="000000" w:themeColor="text1"/>
                <w:sz w:val="18"/>
                <w:szCs w:val="18"/>
              </w:rPr>
              <w:t xml:space="preserve">and their ability </w:t>
            </w:r>
            <w:r w:rsidR="008464E2" w:rsidRPr="00982C4E">
              <w:rPr>
                <w:rFonts w:asciiTheme="minorHAnsi" w:hAnsiTheme="minorHAnsi" w:cstheme="minorHAnsi"/>
                <w:color w:val="000000" w:themeColor="text1"/>
                <w:sz w:val="18"/>
                <w:szCs w:val="18"/>
              </w:rPr>
              <w:t>to organize and strengthen support groups and networks for women in their communities, and to advocate, mentor and conduct further outreach.</w:t>
            </w:r>
            <w:r w:rsidR="00351613" w:rsidRPr="00982C4E">
              <w:rPr>
                <w:rFonts w:asciiTheme="minorHAnsi" w:hAnsiTheme="minorHAnsi" w:cstheme="minorHAnsi"/>
                <w:color w:val="000000" w:themeColor="text1"/>
                <w:sz w:val="18"/>
                <w:szCs w:val="18"/>
              </w:rPr>
              <w:t xml:space="preserve"> </w:t>
            </w:r>
          </w:p>
          <w:p w14:paraId="6BAF9400" w14:textId="5A47D30B" w:rsidR="00CE47D9" w:rsidRPr="00982C4E" w:rsidRDefault="00CE47D9">
            <w:pPr>
              <w:pStyle w:val="NormalWeb"/>
              <w:numPr>
                <w:ilvl w:val="1"/>
                <w:numId w:val="49"/>
              </w:numPr>
              <w:ind w:left="1417"/>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bCs/>
                <w:color w:val="000000"/>
                <w:spacing w:val="-3"/>
                <w:sz w:val="18"/>
                <w:szCs w:val="18"/>
              </w:rPr>
              <w:t>To evaluate the training the CSO will be requ</w:t>
            </w:r>
            <w:r w:rsidR="0052035E" w:rsidRPr="00982C4E">
              <w:rPr>
                <w:rFonts w:asciiTheme="minorHAnsi" w:hAnsiTheme="minorHAnsi" w:cstheme="minorHAnsi"/>
                <w:bCs/>
                <w:color w:val="000000"/>
                <w:spacing w:val="-3"/>
                <w:sz w:val="18"/>
                <w:szCs w:val="18"/>
              </w:rPr>
              <w:t>ired</w:t>
            </w:r>
            <w:r w:rsidRPr="00982C4E">
              <w:rPr>
                <w:rFonts w:asciiTheme="minorHAnsi" w:hAnsiTheme="minorHAnsi" w:cstheme="minorHAnsi"/>
                <w:bCs/>
                <w:color w:val="000000"/>
                <w:spacing w:val="-3"/>
                <w:sz w:val="18"/>
                <w:szCs w:val="18"/>
              </w:rPr>
              <w:t xml:space="preserve"> to hand out a knowledge/perception survey to the participants of the networks after the training, including a section where the participants can specify preferences and needs for further training. </w:t>
            </w:r>
          </w:p>
          <w:p w14:paraId="1CDA73DC" w14:textId="3E9EB543" w:rsidR="00C750CA" w:rsidRPr="00982C4E" w:rsidRDefault="00C750CA">
            <w:pPr>
              <w:pStyle w:val="NormalWeb"/>
              <w:numPr>
                <w:ilvl w:val="1"/>
                <w:numId w:val="49"/>
              </w:numPr>
              <w:ind w:left="1417"/>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 xml:space="preserve">The CSO will be required to </w:t>
            </w:r>
            <w:r w:rsidRPr="00982C4E">
              <w:rPr>
                <w:rFonts w:asciiTheme="minorHAnsi" w:hAnsiTheme="minorHAnsi" w:cstheme="minorHAnsi"/>
                <w:bCs/>
                <w:color w:val="000000"/>
                <w:spacing w:val="-3"/>
                <w:sz w:val="18"/>
                <w:szCs w:val="18"/>
              </w:rPr>
              <w:t xml:space="preserve">provide a detailed training report with information about the trainings including disaggregated data of participants and a list of participants, key findings and analysis of pre- and post- training assessment or knowledge survey, as well as a report on the major impact of the training with impact stories (at least </w:t>
            </w:r>
            <w:r w:rsidR="00982C4E" w:rsidRPr="00982C4E">
              <w:rPr>
                <w:rFonts w:asciiTheme="minorHAnsi" w:hAnsiTheme="minorHAnsi" w:cstheme="minorHAnsi"/>
                <w:bCs/>
                <w:color w:val="000000"/>
                <w:spacing w:val="-3"/>
                <w:sz w:val="18"/>
                <w:szCs w:val="18"/>
              </w:rPr>
              <w:t>1</w:t>
            </w:r>
            <w:r w:rsidRPr="00982C4E">
              <w:rPr>
                <w:rFonts w:asciiTheme="minorHAnsi" w:hAnsiTheme="minorHAnsi" w:cstheme="minorHAnsi"/>
                <w:bCs/>
                <w:color w:val="000000"/>
                <w:spacing w:val="-3"/>
                <w:sz w:val="18"/>
                <w:szCs w:val="18"/>
              </w:rPr>
              <w:t xml:space="preserve"> stor</w:t>
            </w:r>
            <w:r w:rsidR="00982C4E" w:rsidRPr="00982C4E">
              <w:rPr>
                <w:rFonts w:asciiTheme="minorHAnsi" w:hAnsiTheme="minorHAnsi" w:cstheme="minorHAnsi"/>
                <w:bCs/>
                <w:color w:val="000000"/>
                <w:spacing w:val="-3"/>
                <w:sz w:val="18"/>
                <w:szCs w:val="18"/>
              </w:rPr>
              <w:t>y</w:t>
            </w:r>
            <w:r w:rsidRPr="00982C4E">
              <w:rPr>
                <w:rFonts w:asciiTheme="minorHAnsi" w:hAnsiTheme="minorHAnsi" w:cstheme="minorHAnsi"/>
                <w:bCs/>
                <w:color w:val="000000"/>
                <w:spacing w:val="-3"/>
                <w:sz w:val="18"/>
                <w:szCs w:val="18"/>
              </w:rPr>
              <w:t xml:space="preserve"> from each municipality), and photo.</w:t>
            </w:r>
          </w:p>
          <w:p w14:paraId="1078354D" w14:textId="77777777" w:rsidR="00C750CA" w:rsidRPr="00982C4E" w:rsidRDefault="00C750CA" w:rsidP="00C750CA">
            <w:pPr>
              <w:pStyle w:val="NormalWeb"/>
              <w:ind w:left="1080"/>
              <w:jc w:val="both"/>
              <w:textAlignment w:val="baseline"/>
              <w:rPr>
                <w:rFonts w:asciiTheme="minorHAnsi" w:hAnsiTheme="minorHAnsi" w:cstheme="minorHAnsi"/>
                <w:color w:val="000000" w:themeColor="text1"/>
                <w:sz w:val="18"/>
                <w:szCs w:val="18"/>
              </w:rPr>
            </w:pPr>
          </w:p>
          <w:p w14:paraId="1C56969E" w14:textId="77777777" w:rsidR="008464E2" w:rsidRPr="00982C4E" w:rsidRDefault="008464E2" w:rsidP="007D49DA">
            <w:pPr>
              <w:pStyle w:val="NormalWeb"/>
              <w:jc w:val="both"/>
              <w:textAlignment w:val="baseline"/>
              <w:rPr>
                <w:rFonts w:asciiTheme="minorHAnsi" w:hAnsiTheme="minorHAnsi" w:cstheme="minorHAnsi"/>
                <w:color w:val="000000" w:themeColor="text1"/>
                <w:sz w:val="18"/>
                <w:szCs w:val="18"/>
              </w:rPr>
            </w:pPr>
          </w:p>
          <w:p w14:paraId="5E35E3A4" w14:textId="77777777" w:rsidR="00982C4E" w:rsidRPr="00982C4E" w:rsidRDefault="00634116">
            <w:pPr>
              <w:pStyle w:val="NormalWeb"/>
              <w:numPr>
                <w:ilvl w:val="1"/>
                <w:numId w:val="46"/>
              </w:numPr>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The CSO will then supervise a c</w:t>
            </w:r>
            <w:r w:rsidR="008464E2" w:rsidRPr="00982C4E">
              <w:rPr>
                <w:rFonts w:asciiTheme="minorHAnsi" w:hAnsiTheme="minorHAnsi" w:cstheme="minorHAnsi"/>
                <w:color w:val="000000" w:themeColor="text1"/>
                <w:sz w:val="18"/>
                <w:szCs w:val="18"/>
              </w:rPr>
              <w:t xml:space="preserve">ascade training </w:t>
            </w:r>
            <w:r w:rsidRPr="00982C4E">
              <w:rPr>
                <w:rFonts w:asciiTheme="minorHAnsi" w:hAnsiTheme="minorHAnsi" w:cstheme="minorHAnsi"/>
                <w:color w:val="000000" w:themeColor="text1"/>
                <w:sz w:val="18"/>
                <w:szCs w:val="18"/>
              </w:rPr>
              <w:t>carried out by the</w:t>
            </w:r>
            <w:r w:rsidR="008464E2" w:rsidRPr="00982C4E">
              <w:rPr>
                <w:rFonts w:asciiTheme="minorHAnsi" w:hAnsiTheme="minorHAnsi" w:cstheme="minorHAnsi"/>
                <w:color w:val="000000" w:themeColor="text1"/>
                <w:sz w:val="18"/>
                <w:szCs w:val="18"/>
              </w:rPr>
              <w:t xml:space="preserve"> local leaders, including </w:t>
            </w:r>
            <w:proofErr w:type="spellStart"/>
            <w:r w:rsidR="008464E2" w:rsidRPr="00982C4E">
              <w:rPr>
                <w:rFonts w:asciiTheme="minorHAnsi" w:hAnsiTheme="minorHAnsi" w:cstheme="minorHAnsi"/>
                <w:color w:val="000000" w:themeColor="text1"/>
                <w:sz w:val="18"/>
                <w:szCs w:val="18"/>
              </w:rPr>
              <w:t>suco</w:t>
            </w:r>
            <w:proofErr w:type="spellEnd"/>
            <w:r w:rsidR="008464E2" w:rsidRPr="00982C4E">
              <w:rPr>
                <w:rFonts w:asciiTheme="minorHAnsi" w:hAnsiTheme="minorHAnsi" w:cstheme="minorHAnsi"/>
                <w:color w:val="000000" w:themeColor="text1"/>
                <w:sz w:val="18"/>
                <w:szCs w:val="18"/>
              </w:rPr>
              <w:t xml:space="preserve"> and aldeia leaders, traditional local leaders (</w:t>
            </w:r>
            <w:proofErr w:type="spellStart"/>
            <w:r w:rsidR="008464E2" w:rsidRPr="00982C4E">
              <w:rPr>
                <w:rFonts w:asciiTheme="minorHAnsi" w:hAnsiTheme="minorHAnsi" w:cstheme="minorHAnsi"/>
                <w:color w:val="000000" w:themeColor="text1"/>
                <w:sz w:val="18"/>
                <w:szCs w:val="18"/>
              </w:rPr>
              <w:t>lia-na’in</w:t>
            </w:r>
            <w:proofErr w:type="spellEnd"/>
            <w:r w:rsidR="008464E2" w:rsidRPr="00982C4E">
              <w:rPr>
                <w:rFonts w:asciiTheme="minorHAnsi" w:hAnsiTheme="minorHAnsi" w:cstheme="minorHAnsi"/>
                <w:color w:val="000000" w:themeColor="text1"/>
                <w:sz w:val="18"/>
                <w:szCs w:val="18"/>
              </w:rPr>
              <w:t>) and faith-based leaders on gender equality, human trafficking and GBV, including how they can identify and prevent potential trafficking, and enhance protection and promote services referral for survivors. The training aims to strengthen their network with the local authorities including law enforcement bodies in preventing and reporting human trafficking</w:t>
            </w:r>
            <w:r w:rsidRPr="00982C4E">
              <w:rPr>
                <w:rFonts w:asciiTheme="minorHAnsi" w:hAnsiTheme="minorHAnsi" w:cstheme="minorHAnsi"/>
                <w:color w:val="000000" w:themeColor="text1"/>
                <w:sz w:val="18"/>
                <w:szCs w:val="18"/>
              </w:rPr>
              <w:t>.</w:t>
            </w:r>
          </w:p>
          <w:p w14:paraId="1FC93775" w14:textId="03442E91" w:rsidR="00982C4E" w:rsidRPr="00982C4E" w:rsidRDefault="00634116">
            <w:pPr>
              <w:pStyle w:val="NormalWeb"/>
              <w:numPr>
                <w:ilvl w:val="2"/>
                <w:numId w:val="50"/>
              </w:numPr>
              <w:ind w:left="1417"/>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 xml:space="preserve">The CSO will be required to implement one training program </w:t>
            </w:r>
            <w:r w:rsidR="00C750CA" w:rsidRPr="00982C4E">
              <w:rPr>
                <w:rFonts w:asciiTheme="minorHAnsi" w:hAnsiTheme="minorHAnsi" w:cstheme="minorHAnsi"/>
                <w:color w:val="000000" w:themeColor="text1"/>
                <w:sz w:val="18"/>
                <w:szCs w:val="18"/>
              </w:rPr>
              <w:t xml:space="preserve">for 30 local leaders </w:t>
            </w:r>
            <w:r w:rsidRPr="00982C4E">
              <w:rPr>
                <w:rFonts w:asciiTheme="minorHAnsi" w:hAnsiTheme="minorHAnsi" w:cstheme="minorHAnsi"/>
                <w:color w:val="000000" w:themeColor="text1"/>
                <w:sz w:val="18"/>
                <w:szCs w:val="18"/>
              </w:rPr>
              <w:t>(one-week training) in each target municipality (</w:t>
            </w:r>
            <w:r w:rsidR="00C750CA" w:rsidRPr="00982C4E">
              <w:rPr>
                <w:rFonts w:asciiTheme="minorHAnsi" w:hAnsiTheme="minorHAnsi" w:cstheme="minorHAnsi"/>
                <w:color w:val="000000" w:themeColor="text1"/>
                <w:sz w:val="18"/>
                <w:szCs w:val="18"/>
              </w:rPr>
              <w:t xml:space="preserve">120 local leaders in </w:t>
            </w:r>
            <w:r w:rsidRPr="00982C4E">
              <w:rPr>
                <w:rFonts w:asciiTheme="minorHAnsi" w:hAnsiTheme="minorHAnsi" w:cstheme="minorHAnsi"/>
                <w:color w:val="000000" w:themeColor="text1"/>
                <w:sz w:val="18"/>
                <w:szCs w:val="18"/>
              </w:rPr>
              <w:t>4</w:t>
            </w:r>
            <w:r w:rsidR="00C750CA" w:rsidRPr="00982C4E">
              <w:rPr>
                <w:rFonts w:asciiTheme="minorHAnsi" w:hAnsiTheme="minorHAnsi" w:cstheme="minorHAnsi"/>
                <w:color w:val="000000" w:themeColor="text1"/>
                <w:sz w:val="18"/>
                <w:szCs w:val="18"/>
              </w:rPr>
              <w:t xml:space="preserve"> municipalities</w:t>
            </w:r>
            <w:r w:rsidRPr="00982C4E">
              <w:rPr>
                <w:rFonts w:asciiTheme="minorHAnsi" w:hAnsiTheme="minorHAnsi" w:cstheme="minorHAnsi"/>
                <w:color w:val="000000" w:themeColor="text1"/>
                <w:sz w:val="18"/>
                <w:szCs w:val="18"/>
              </w:rPr>
              <w:t xml:space="preserve"> in total)</w:t>
            </w:r>
          </w:p>
          <w:p w14:paraId="088DAACD" w14:textId="77777777" w:rsidR="00982C4E" w:rsidRPr="00982C4E" w:rsidRDefault="0052035E">
            <w:pPr>
              <w:pStyle w:val="NormalWeb"/>
              <w:numPr>
                <w:ilvl w:val="2"/>
                <w:numId w:val="50"/>
              </w:numPr>
              <w:ind w:left="1417"/>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To evaluate the training the CSO will be required to hand out a knowledge/perception survey to participants (including gender disaggregated data</w:t>
            </w:r>
            <w:r w:rsidR="002524A2" w:rsidRPr="00982C4E">
              <w:rPr>
                <w:rFonts w:asciiTheme="minorHAnsi" w:hAnsiTheme="minorHAnsi" w:cstheme="minorHAnsi"/>
                <w:color w:val="000000" w:themeColor="text1"/>
                <w:sz w:val="18"/>
                <w:szCs w:val="18"/>
              </w:rPr>
              <w:t xml:space="preserve"> of participants</w:t>
            </w:r>
            <w:r w:rsidRPr="00982C4E">
              <w:rPr>
                <w:rFonts w:asciiTheme="minorHAnsi" w:hAnsiTheme="minorHAnsi" w:cstheme="minorHAnsi"/>
                <w:color w:val="000000" w:themeColor="text1"/>
                <w:sz w:val="18"/>
                <w:szCs w:val="18"/>
              </w:rPr>
              <w:t>)</w:t>
            </w:r>
            <w:r w:rsidR="009171EC" w:rsidRPr="00982C4E">
              <w:rPr>
                <w:rFonts w:asciiTheme="minorHAnsi" w:hAnsiTheme="minorHAnsi" w:cstheme="minorHAnsi"/>
                <w:color w:val="000000" w:themeColor="text1"/>
                <w:sz w:val="18"/>
                <w:szCs w:val="18"/>
              </w:rPr>
              <w:t>.</w:t>
            </w:r>
          </w:p>
          <w:p w14:paraId="7220A507" w14:textId="5A9E5E1F" w:rsidR="00C9470D" w:rsidRPr="00982C4E" w:rsidRDefault="00C9470D">
            <w:pPr>
              <w:pStyle w:val="NormalWeb"/>
              <w:numPr>
                <w:ilvl w:val="2"/>
                <w:numId w:val="50"/>
              </w:numPr>
              <w:ind w:left="1417"/>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 xml:space="preserve">The CSO will be required to </w:t>
            </w:r>
            <w:r w:rsidRPr="00982C4E">
              <w:rPr>
                <w:rFonts w:asciiTheme="minorHAnsi" w:hAnsiTheme="minorHAnsi" w:cstheme="minorHAnsi"/>
                <w:bCs/>
                <w:color w:val="000000"/>
                <w:spacing w:val="-3"/>
                <w:sz w:val="18"/>
                <w:szCs w:val="18"/>
              </w:rPr>
              <w:t xml:space="preserve">provide a detailed training report with information about the trainings including disaggregated data of participants and a list of participants, key findings and analysis of pre- and post- training assessment or knowledge survey, as well as a report on the major impact of the training with impact stories (at least </w:t>
            </w:r>
            <w:r w:rsidR="00982C4E" w:rsidRPr="00982C4E">
              <w:rPr>
                <w:rFonts w:asciiTheme="minorHAnsi" w:hAnsiTheme="minorHAnsi" w:cstheme="minorHAnsi"/>
                <w:bCs/>
                <w:color w:val="000000"/>
                <w:spacing w:val="-3"/>
                <w:sz w:val="18"/>
                <w:szCs w:val="18"/>
              </w:rPr>
              <w:t>1</w:t>
            </w:r>
            <w:r w:rsidRPr="00982C4E">
              <w:rPr>
                <w:rFonts w:asciiTheme="minorHAnsi" w:hAnsiTheme="minorHAnsi" w:cstheme="minorHAnsi"/>
                <w:bCs/>
                <w:color w:val="000000"/>
                <w:spacing w:val="-3"/>
                <w:sz w:val="18"/>
                <w:szCs w:val="18"/>
              </w:rPr>
              <w:t xml:space="preserve"> stor</w:t>
            </w:r>
            <w:r w:rsidR="00982C4E" w:rsidRPr="00982C4E">
              <w:rPr>
                <w:rFonts w:asciiTheme="minorHAnsi" w:hAnsiTheme="minorHAnsi" w:cstheme="minorHAnsi"/>
                <w:bCs/>
                <w:color w:val="000000"/>
                <w:spacing w:val="-3"/>
                <w:sz w:val="18"/>
                <w:szCs w:val="18"/>
              </w:rPr>
              <w:t>y</w:t>
            </w:r>
            <w:r w:rsidRPr="00982C4E">
              <w:rPr>
                <w:rFonts w:asciiTheme="minorHAnsi" w:hAnsiTheme="minorHAnsi" w:cstheme="minorHAnsi"/>
                <w:bCs/>
                <w:color w:val="000000"/>
                <w:spacing w:val="-3"/>
                <w:sz w:val="18"/>
                <w:szCs w:val="18"/>
              </w:rPr>
              <w:t xml:space="preserve"> from each municipality), and photo.</w:t>
            </w:r>
          </w:p>
          <w:p w14:paraId="76418F0D" w14:textId="77777777" w:rsidR="00AB2237" w:rsidRPr="00982C4E" w:rsidRDefault="00AB2237" w:rsidP="007D49DA">
            <w:pPr>
              <w:rPr>
                <w:rFonts w:asciiTheme="minorHAnsi" w:hAnsiTheme="minorHAnsi" w:cstheme="minorHAnsi"/>
                <w:color w:val="000000" w:themeColor="text1"/>
                <w:sz w:val="18"/>
                <w:szCs w:val="18"/>
              </w:rPr>
            </w:pPr>
          </w:p>
          <w:p w14:paraId="73C561B0" w14:textId="13FBB065" w:rsidR="00AB2237" w:rsidRPr="00982C4E" w:rsidRDefault="00AB2237" w:rsidP="007D49DA">
            <w:pPr>
              <w:pStyle w:val="NormalWeb"/>
              <w:jc w:val="both"/>
              <w:textAlignment w:val="baseline"/>
              <w:rPr>
                <w:rFonts w:asciiTheme="minorHAnsi" w:hAnsiTheme="minorHAnsi" w:cstheme="minorHAnsi"/>
                <w:b/>
                <w:bCs/>
                <w:color w:val="000000" w:themeColor="text1"/>
                <w:sz w:val="18"/>
                <w:szCs w:val="18"/>
              </w:rPr>
            </w:pPr>
            <w:r w:rsidRPr="00982C4E">
              <w:rPr>
                <w:rFonts w:asciiTheme="minorHAnsi" w:hAnsiTheme="minorHAnsi" w:cstheme="minorHAnsi"/>
                <w:b/>
                <w:bCs/>
                <w:color w:val="000000" w:themeColor="text1"/>
                <w:sz w:val="18"/>
                <w:szCs w:val="18"/>
              </w:rPr>
              <w:t>Community-based Gender-Responsive and Survivor-Centered Data Collection</w:t>
            </w:r>
          </w:p>
          <w:p w14:paraId="117E7A42" w14:textId="77777777" w:rsidR="00982C4E" w:rsidRPr="00982C4E" w:rsidRDefault="00982C4E" w:rsidP="00982C4E">
            <w:pPr>
              <w:pStyle w:val="NormalWeb"/>
              <w:jc w:val="both"/>
              <w:textAlignment w:val="baseline"/>
              <w:rPr>
                <w:rFonts w:asciiTheme="minorHAnsi" w:hAnsiTheme="minorHAnsi" w:cstheme="minorHAnsi"/>
                <w:color w:val="000000" w:themeColor="text1"/>
                <w:sz w:val="18"/>
                <w:szCs w:val="18"/>
              </w:rPr>
            </w:pPr>
          </w:p>
          <w:p w14:paraId="33BAE6C1" w14:textId="77777777" w:rsidR="00982C4E" w:rsidRPr="00982C4E" w:rsidRDefault="00982C4E" w:rsidP="00982C4E">
            <w:pPr>
              <w:pStyle w:val="NormalWeb"/>
              <w:jc w:val="both"/>
              <w:textAlignment w:val="baseline"/>
              <w:rPr>
                <w:rFonts w:asciiTheme="minorHAnsi" w:hAnsiTheme="minorHAnsi" w:cstheme="minorHAnsi"/>
                <w:color w:val="000000" w:themeColor="text1"/>
                <w:sz w:val="18"/>
                <w:szCs w:val="18"/>
              </w:rPr>
            </w:pPr>
          </w:p>
          <w:p w14:paraId="7FB6BE48" w14:textId="0A14DE07" w:rsidR="00982C4E" w:rsidRPr="00982C4E" w:rsidRDefault="00C9470D" w:rsidP="00982C4E">
            <w:pPr>
              <w:pStyle w:val="NormalWeb"/>
              <w:ind w:left="247"/>
              <w:jc w:val="both"/>
              <w:textAlignment w:val="baseline"/>
              <w:rPr>
                <w:rFonts w:asciiTheme="minorHAnsi" w:hAnsiTheme="minorHAnsi" w:cstheme="minorHAnsi"/>
                <w:sz w:val="18"/>
                <w:szCs w:val="18"/>
              </w:rPr>
            </w:pPr>
            <w:r w:rsidRPr="00982C4E">
              <w:rPr>
                <w:rFonts w:asciiTheme="minorHAnsi" w:hAnsiTheme="minorHAnsi" w:cstheme="minorHAnsi"/>
                <w:color w:val="000000" w:themeColor="text1"/>
                <w:sz w:val="18"/>
                <w:szCs w:val="18"/>
              </w:rPr>
              <w:t xml:space="preserve">Provide support to UN Women’s consultants </w:t>
            </w:r>
            <w:r w:rsidR="00AB2237" w:rsidRPr="00982C4E">
              <w:rPr>
                <w:rFonts w:asciiTheme="minorHAnsi" w:hAnsiTheme="minorHAnsi" w:cstheme="minorHAnsi"/>
                <w:color w:val="000000" w:themeColor="text1"/>
                <w:sz w:val="18"/>
                <w:szCs w:val="18"/>
              </w:rPr>
              <w:t>to identify existing data collection mechanisms/national data strategies on TIP identification and</w:t>
            </w:r>
            <w:r w:rsidRPr="00982C4E">
              <w:rPr>
                <w:rFonts w:asciiTheme="minorHAnsi" w:hAnsiTheme="minorHAnsi" w:cstheme="minorHAnsi"/>
                <w:color w:val="000000" w:themeColor="text1"/>
                <w:sz w:val="18"/>
                <w:szCs w:val="18"/>
              </w:rPr>
              <w:t xml:space="preserve"> </w:t>
            </w:r>
            <w:r w:rsidR="00AB2237" w:rsidRPr="00982C4E">
              <w:rPr>
                <w:rFonts w:asciiTheme="minorHAnsi" w:hAnsiTheme="minorHAnsi" w:cstheme="minorHAnsi"/>
                <w:color w:val="000000" w:themeColor="text1"/>
                <w:sz w:val="18"/>
                <w:szCs w:val="18"/>
              </w:rPr>
              <w:t xml:space="preserve">develop a compatible community-based, gender-responsive </w:t>
            </w:r>
            <w:r w:rsidR="00A27817" w:rsidRPr="00982C4E">
              <w:rPr>
                <w:rFonts w:asciiTheme="minorHAnsi" w:hAnsiTheme="minorHAnsi" w:cstheme="minorHAnsi"/>
                <w:color w:val="000000" w:themeColor="text1"/>
                <w:sz w:val="18"/>
                <w:szCs w:val="18"/>
              </w:rPr>
              <w:t>first responders</w:t>
            </w:r>
            <w:r w:rsidR="00AB2237" w:rsidRPr="00982C4E">
              <w:rPr>
                <w:rFonts w:asciiTheme="minorHAnsi" w:hAnsiTheme="minorHAnsi" w:cstheme="minorHAnsi"/>
                <w:color w:val="000000" w:themeColor="text1"/>
                <w:sz w:val="18"/>
                <w:szCs w:val="18"/>
              </w:rPr>
              <w:t xml:space="preserve"> guide.</w:t>
            </w:r>
            <w:r w:rsidR="003F3A63" w:rsidRPr="00982C4E">
              <w:rPr>
                <w:rFonts w:asciiTheme="minorHAnsi" w:hAnsiTheme="minorHAnsi" w:cstheme="minorHAnsi"/>
                <w:color w:val="000000" w:themeColor="text1"/>
                <w:sz w:val="18"/>
                <w:szCs w:val="18"/>
              </w:rPr>
              <w:t xml:space="preserve"> </w:t>
            </w:r>
            <w:r w:rsidR="00A27817" w:rsidRPr="00982C4E">
              <w:rPr>
                <w:rFonts w:asciiTheme="minorHAnsi" w:hAnsiTheme="minorHAnsi" w:cstheme="minorHAnsi"/>
                <w:color w:val="000000" w:themeColor="text1"/>
                <w:sz w:val="18"/>
                <w:szCs w:val="18"/>
              </w:rPr>
              <w:t xml:space="preserve">The guide maps out the essential services and support available (legal, psychosocial, medical, shelter, </w:t>
            </w:r>
            <w:proofErr w:type="spellStart"/>
            <w:r w:rsidR="00A27817" w:rsidRPr="00982C4E">
              <w:rPr>
                <w:rFonts w:asciiTheme="minorHAnsi" w:hAnsiTheme="minorHAnsi" w:cstheme="minorHAnsi"/>
                <w:color w:val="000000" w:themeColor="text1"/>
                <w:sz w:val="18"/>
                <w:szCs w:val="18"/>
              </w:rPr>
              <w:t>etc</w:t>
            </w:r>
            <w:proofErr w:type="spellEnd"/>
            <w:r w:rsidR="00A27817" w:rsidRPr="00982C4E">
              <w:rPr>
                <w:rFonts w:asciiTheme="minorHAnsi" w:hAnsiTheme="minorHAnsi" w:cstheme="minorHAnsi"/>
                <w:color w:val="000000" w:themeColor="text1"/>
                <w:sz w:val="18"/>
                <w:szCs w:val="18"/>
              </w:rPr>
              <w:t>) at the community level and its referral pathway in details. The guide also provides a guide for</w:t>
            </w:r>
            <w:r w:rsidR="00A27817" w:rsidRPr="00982C4E">
              <w:rPr>
                <w:rFonts w:asciiTheme="minorHAnsi" w:hAnsiTheme="minorHAnsi" w:cstheme="minorHAnsi"/>
                <w:sz w:val="18"/>
                <w:szCs w:val="18"/>
              </w:rPr>
              <w:t xml:space="preserve"> essential service providers and community-based first responders on collecting personal data and managing cases related to TIP in a gender-responsive and survivor-centered approach, which takes into considerations rights and specific needs of survivors of trafficking, and principles of Do No Harm, protection and privacy. </w:t>
            </w:r>
          </w:p>
          <w:p w14:paraId="432A9789" w14:textId="769D7CE8" w:rsidR="00A27817" w:rsidRPr="00982C4E" w:rsidRDefault="00982C4E" w:rsidP="00982C4E">
            <w:pPr>
              <w:pStyle w:val="NormalWeb"/>
              <w:ind w:left="247"/>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sz w:val="18"/>
                <w:szCs w:val="18"/>
              </w:rPr>
              <w:t>b.</w:t>
            </w:r>
            <w:r w:rsidR="002B319A">
              <w:rPr>
                <w:rFonts w:asciiTheme="minorHAnsi" w:hAnsiTheme="minorHAnsi" w:cstheme="minorHAnsi"/>
                <w:sz w:val="18"/>
                <w:szCs w:val="18"/>
              </w:rPr>
              <w:t xml:space="preserve"> </w:t>
            </w:r>
            <w:r w:rsidR="00A27817" w:rsidRPr="00982C4E">
              <w:rPr>
                <w:rFonts w:asciiTheme="minorHAnsi" w:hAnsiTheme="minorHAnsi" w:cstheme="minorHAnsi"/>
                <w:color w:val="000000" w:themeColor="text1"/>
                <w:sz w:val="18"/>
                <w:szCs w:val="18"/>
              </w:rPr>
              <w:t>After the guide is developed, UN Women will provide a Training-of-Trainers (</w:t>
            </w:r>
            <w:proofErr w:type="spellStart"/>
            <w:r w:rsidR="00A27817" w:rsidRPr="00982C4E">
              <w:rPr>
                <w:rFonts w:asciiTheme="minorHAnsi" w:hAnsiTheme="minorHAnsi" w:cstheme="minorHAnsi"/>
                <w:color w:val="000000" w:themeColor="text1"/>
                <w:sz w:val="18"/>
                <w:szCs w:val="18"/>
              </w:rPr>
              <w:t>ToT</w:t>
            </w:r>
            <w:proofErr w:type="spellEnd"/>
            <w:r w:rsidR="00A27817" w:rsidRPr="00982C4E">
              <w:rPr>
                <w:rFonts w:asciiTheme="minorHAnsi" w:hAnsiTheme="minorHAnsi" w:cstheme="minorHAnsi"/>
                <w:color w:val="000000" w:themeColor="text1"/>
                <w:sz w:val="18"/>
                <w:szCs w:val="18"/>
              </w:rPr>
              <w:t xml:space="preserve">) </w:t>
            </w:r>
            <w:r w:rsidRPr="00982C4E">
              <w:rPr>
                <w:rFonts w:asciiTheme="minorHAnsi" w:hAnsiTheme="minorHAnsi" w:cstheme="minorHAnsi"/>
                <w:color w:val="000000" w:themeColor="text1"/>
                <w:sz w:val="18"/>
                <w:szCs w:val="18"/>
              </w:rPr>
              <w:t>on the use of the Guide for</w:t>
            </w:r>
            <w:r w:rsidR="00A27817" w:rsidRPr="00982C4E">
              <w:rPr>
                <w:rFonts w:asciiTheme="minorHAnsi" w:hAnsiTheme="minorHAnsi" w:cstheme="minorHAnsi"/>
                <w:color w:val="000000" w:themeColor="text1"/>
                <w:sz w:val="18"/>
                <w:szCs w:val="18"/>
              </w:rPr>
              <w:t xml:space="preserve"> the CSO</w:t>
            </w:r>
            <w:r w:rsidR="002B319A">
              <w:rPr>
                <w:rFonts w:asciiTheme="minorHAnsi" w:hAnsiTheme="minorHAnsi" w:cstheme="minorHAnsi"/>
                <w:color w:val="000000" w:themeColor="text1"/>
                <w:sz w:val="18"/>
                <w:szCs w:val="18"/>
              </w:rPr>
              <w:t>. The CSO</w:t>
            </w:r>
            <w:r w:rsidR="00A27817" w:rsidRPr="00982C4E">
              <w:rPr>
                <w:rFonts w:asciiTheme="minorHAnsi" w:hAnsiTheme="minorHAnsi" w:cstheme="minorHAnsi"/>
                <w:color w:val="000000" w:themeColor="text1"/>
                <w:sz w:val="18"/>
                <w:szCs w:val="18"/>
              </w:rPr>
              <w:t xml:space="preserve"> will be required to deliver and replicate the training to other first responders</w:t>
            </w:r>
            <w:r w:rsidRPr="00982C4E">
              <w:rPr>
                <w:rFonts w:asciiTheme="minorHAnsi" w:hAnsiTheme="minorHAnsi" w:cstheme="minorHAnsi"/>
                <w:color w:val="000000" w:themeColor="text1"/>
                <w:sz w:val="18"/>
                <w:szCs w:val="18"/>
              </w:rPr>
              <w:t xml:space="preserve"> at the community and essential service providers in 4 target municipalities (at least 20 participants in each municipality).</w:t>
            </w:r>
          </w:p>
          <w:p w14:paraId="3A9FB8E2" w14:textId="7F9538D3" w:rsidR="009171EC" w:rsidRPr="00982C4E" w:rsidRDefault="009171EC">
            <w:pPr>
              <w:pStyle w:val="NormalWeb"/>
              <w:numPr>
                <w:ilvl w:val="0"/>
                <w:numId w:val="51"/>
              </w:numPr>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To evaluate the training</w:t>
            </w:r>
            <w:r w:rsidR="00982C4E" w:rsidRPr="00982C4E">
              <w:rPr>
                <w:rFonts w:asciiTheme="minorHAnsi" w:hAnsiTheme="minorHAnsi" w:cstheme="minorHAnsi"/>
                <w:color w:val="000000" w:themeColor="text1"/>
                <w:sz w:val="18"/>
                <w:szCs w:val="18"/>
              </w:rPr>
              <w:t>,</w:t>
            </w:r>
            <w:r w:rsidRPr="00982C4E">
              <w:rPr>
                <w:rFonts w:asciiTheme="minorHAnsi" w:hAnsiTheme="minorHAnsi" w:cstheme="minorHAnsi"/>
                <w:color w:val="000000" w:themeColor="text1"/>
                <w:sz w:val="18"/>
                <w:szCs w:val="18"/>
              </w:rPr>
              <w:t xml:space="preserve"> the CSO will be required to hand out a knowledge/perception survey to participants (including gender disaggregated data</w:t>
            </w:r>
            <w:r w:rsidR="002524A2" w:rsidRPr="00982C4E">
              <w:rPr>
                <w:rFonts w:asciiTheme="minorHAnsi" w:hAnsiTheme="minorHAnsi" w:cstheme="minorHAnsi"/>
                <w:color w:val="000000" w:themeColor="text1"/>
                <w:sz w:val="18"/>
                <w:szCs w:val="18"/>
              </w:rPr>
              <w:t xml:space="preserve"> of participants</w:t>
            </w:r>
            <w:r w:rsidRPr="00982C4E">
              <w:rPr>
                <w:rFonts w:asciiTheme="minorHAnsi" w:hAnsiTheme="minorHAnsi" w:cstheme="minorHAnsi"/>
                <w:color w:val="000000" w:themeColor="text1"/>
                <w:sz w:val="18"/>
                <w:szCs w:val="18"/>
              </w:rPr>
              <w:t>).</w:t>
            </w:r>
          </w:p>
          <w:p w14:paraId="12D4E8BA" w14:textId="276D8132" w:rsidR="00982C4E" w:rsidRPr="00982C4E" w:rsidRDefault="00982C4E">
            <w:pPr>
              <w:pStyle w:val="NormalWeb"/>
              <w:numPr>
                <w:ilvl w:val="0"/>
                <w:numId w:val="51"/>
              </w:numPr>
              <w:jc w:val="both"/>
              <w:textAlignment w:val="baseline"/>
              <w:rPr>
                <w:rFonts w:asciiTheme="minorHAnsi" w:hAnsiTheme="minorHAnsi" w:cstheme="minorHAnsi"/>
                <w:color w:val="000000" w:themeColor="text1"/>
                <w:sz w:val="18"/>
                <w:szCs w:val="18"/>
              </w:rPr>
            </w:pPr>
            <w:r w:rsidRPr="00982C4E">
              <w:rPr>
                <w:rFonts w:asciiTheme="minorHAnsi" w:hAnsiTheme="minorHAnsi" w:cstheme="minorHAnsi"/>
                <w:color w:val="000000" w:themeColor="text1"/>
                <w:sz w:val="18"/>
                <w:szCs w:val="18"/>
              </w:rPr>
              <w:t xml:space="preserve">The CSO will be required to </w:t>
            </w:r>
            <w:r w:rsidRPr="00982C4E">
              <w:rPr>
                <w:rFonts w:asciiTheme="minorHAnsi" w:hAnsiTheme="minorHAnsi" w:cstheme="minorHAnsi"/>
                <w:bCs/>
                <w:color w:val="000000"/>
                <w:spacing w:val="-3"/>
                <w:sz w:val="18"/>
                <w:szCs w:val="18"/>
              </w:rPr>
              <w:t>provide a detailed training report with information about the trainings including disaggregated data of participants and a list of participants, key findings and analysis of pre- and post- training assessment or knowledge survey, as well as a report on the major impact of the training with impact stories (at least 1 story from each municipality), and photo.</w:t>
            </w:r>
          </w:p>
          <w:p w14:paraId="77CC4515" w14:textId="77777777" w:rsidR="009171EC" w:rsidRPr="00982C4E" w:rsidRDefault="009171EC" w:rsidP="00982C4E">
            <w:pPr>
              <w:pStyle w:val="NormalWeb"/>
              <w:ind w:left="720"/>
              <w:jc w:val="both"/>
              <w:textAlignment w:val="baseline"/>
              <w:rPr>
                <w:rFonts w:asciiTheme="minorHAnsi" w:hAnsiTheme="minorHAnsi" w:cstheme="minorHAnsi"/>
                <w:color w:val="000000" w:themeColor="text1"/>
                <w:sz w:val="18"/>
                <w:szCs w:val="18"/>
              </w:rPr>
            </w:pPr>
          </w:p>
          <w:p w14:paraId="2CB2EA23" w14:textId="77777777" w:rsidR="00D275DB" w:rsidRPr="00982C4E" w:rsidRDefault="00D275DB" w:rsidP="007D49DA">
            <w:pPr>
              <w:jc w:val="both"/>
              <w:rPr>
                <w:rFonts w:asciiTheme="minorHAnsi" w:eastAsia="Times New Roman" w:hAnsiTheme="minorHAnsi" w:cstheme="minorHAnsi"/>
                <w:color w:val="000000"/>
                <w:sz w:val="18"/>
                <w:szCs w:val="18"/>
              </w:rPr>
            </w:pPr>
          </w:p>
          <w:p w14:paraId="5B4056A5" w14:textId="41004872" w:rsidR="00C429F9" w:rsidRPr="00982C4E" w:rsidRDefault="00C429F9" w:rsidP="007D49DA">
            <w:pPr>
              <w:pStyle w:val="ListParagraph"/>
              <w:jc w:val="both"/>
              <w:rPr>
                <w:rFonts w:asciiTheme="minorHAnsi" w:hAnsiTheme="minorHAnsi" w:cstheme="minorHAnsi"/>
                <w:b/>
                <w:color w:val="000000"/>
                <w:spacing w:val="-3"/>
                <w:sz w:val="18"/>
                <w:szCs w:val="18"/>
              </w:rPr>
            </w:pPr>
          </w:p>
        </w:tc>
      </w:tr>
      <w:tr w:rsidR="00C429F9" w:rsidRPr="000170CE" w14:paraId="4C610FB7" w14:textId="77777777" w:rsidTr="00C429F9">
        <w:tc>
          <w:tcPr>
            <w:tcW w:w="9017" w:type="dxa"/>
          </w:tcPr>
          <w:p w14:paraId="5DEC1190" w14:textId="6F6E18C0" w:rsidR="00C429F9" w:rsidRPr="00872080" w:rsidRDefault="00C429F9" w:rsidP="00C429F9">
            <w:pPr>
              <w:numPr>
                <w:ilvl w:val="0"/>
                <w:numId w:val="1"/>
              </w:num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0170CE">
              <w:rPr>
                <w:rFonts w:asciiTheme="minorHAnsi" w:eastAsia="Times New Roman" w:hAnsiTheme="minorHAnsi" w:cstheme="minorHAnsi"/>
                <w:b/>
                <w:color w:val="000000"/>
                <w:spacing w:val="-3"/>
                <w:sz w:val="18"/>
                <w:szCs w:val="18"/>
                <w:lang w:val="en-GB" w:eastAsia="en-GB"/>
              </w:rPr>
              <w:t>Timeframe:</w:t>
            </w:r>
            <w:r w:rsidR="00872080" w:rsidRPr="00872080">
              <w:rPr>
                <w:rFonts w:asciiTheme="minorHAnsi" w:hAnsiTheme="minorHAnsi" w:cstheme="minorHAnsi"/>
                <w:b/>
                <w:bCs/>
                <w:color w:val="000000" w:themeColor="text1"/>
                <w:sz w:val="18"/>
                <w:szCs w:val="18"/>
              </w:rPr>
              <w:t xml:space="preserve"> </w:t>
            </w:r>
            <w:r w:rsidR="006F568E">
              <w:rPr>
                <w:rFonts w:asciiTheme="minorHAnsi" w:hAnsiTheme="minorHAnsi" w:cstheme="minorHAnsi"/>
                <w:b/>
                <w:bCs/>
                <w:color w:val="000000" w:themeColor="text1"/>
                <w:sz w:val="18"/>
                <w:szCs w:val="18"/>
              </w:rPr>
              <w:t>1</w:t>
            </w:r>
            <w:r w:rsidR="00872080" w:rsidRPr="00872080">
              <w:rPr>
                <w:rFonts w:asciiTheme="minorHAnsi" w:hAnsiTheme="minorHAnsi" w:cstheme="minorHAnsi"/>
                <w:b/>
                <w:bCs/>
                <w:color w:val="000000" w:themeColor="text1"/>
                <w:sz w:val="18"/>
                <w:szCs w:val="18"/>
              </w:rPr>
              <w:t xml:space="preserve"> </w:t>
            </w:r>
            <w:r w:rsidR="006F568E">
              <w:rPr>
                <w:rFonts w:asciiTheme="minorHAnsi" w:hAnsiTheme="minorHAnsi" w:cstheme="minorHAnsi"/>
                <w:b/>
                <w:bCs/>
                <w:color w:val="000000" w:themeColor="text1"/>
                <w:sz w:val="18"/>
                <w:szCs w:val="18"/>
              </w:rPr>
              <w:t xml:space="preserve">May </w:t>
            </w:r>
            <w:r w:rsidR="00872080" w:rsidRPr="00872080">
              <w:rPr>
                <w:rFonts w:asciiTheme="minorHAnsi" w:hAnsiTheme="minorHAnsi" w:cstheme="minorHAnsi"/>
                <w:b/>
                <w:bCs/>
                <w:color w:val="000000" w:themeColor="text1"/>
                <w:sz w:val="18"/>
                <w:szCs w:val="18"/>
              </w:rPr>
              <w:t>202</w:t>
            </w:r>
            <w:r w:rsidR="004F44BB">
              <w:rPr>
                <w:rFonts w:asciiTheme="minorHAnsi" w:hAnsiTheme="minorHAnsi" w:cstheme="minorHAnsi"/>
                <w:b/>
                <w:bCs/>
                <w:color w:val="000000" w:themeColor="text1"/>
                <w:sz w:val="18"/>
                <w:szCs w:val="18"/>
              </w:rPr>
              <w:t>3</w:t>
            </w:r>
            <w:r w:rsidR="00872080" w:rsidRPr="00872080">
              <w:rPr>
                <w:rFonts w:asciiTheme="minorHAnsi" w:hAnsiTheme="minorHAnsi" w:cstheme="minorHAnsi"/>
                <w:b/>
                <w:bCs/>
                <w:color w:val="000000" w:themeColor="text1"/>
                <w:sz w:val="18"/>
                <w:szCs w:val="18"/>
              </w:rPr>
              <w:t xml:space="preserve"> to 3</w:t>
            </w:r>
            <w:r w:rsidR="004F44BB">
              <w:rPr>
                <w:rFonts w:asciiTheme="minorHAnsi" w:hAnsiTheme="minorHAnsi" w:cstheme="minorHAnsi"/>
                <w:b/>
                <w:bCs/>
                <w:color w:val="000000" w:themeColor="text1"/>
                <w:sz w:val="18"/>
                <w:szCs w:val="18"/>
              </w:rPr>
              <w:t>1</w:t>
            </w:r>
            <w:r w:rsidR="00872080" w:rsidRPr="00872080">
              <w:rPr>
                <w:rFonts w:asciiTheme="minorHAnsi" w:hAnsiTheme="minorHAnsi" w:cstheme="minorHAnsi"/>
                <w:b/>
                <w:bCs/>
                <w:color w:val="000000" w:themeColor="text1"/>
                <w:sz w:val="18"/>
                <w:szCs w:val="18"/>
              </w:rPr>
              <w:t xml:space="preserve"> </w:t>
            </w:r>
            <w:r w:rsidR="004F44BB">
              <w:rPr>
                <w:rFonts w:asciiTheme="minorHAnsi" w:hAnsiTheme="minorHAnsi" w:cstheme="minorHAnsi"/>
                <w:b/>
                <w:bCs/>
                <w:color w:val="000000" w:themeColor="text1"/>
                <w:sz w:val="18"/>
                <w:szCs w:val="18"/>
              </w:rPr>
              <w:t>December</w:t>
            </w:r>
            <w:r w:rsidR="00872080" w:rsidRPr="00872080">
              <w:rPr>
                <w:rFonts w:asciiTheme="minorHAnsi" w:hAnsiTheme="minorHAnsi" w:cstheme="minorHAnsi"/>
                <w:b/>
                <w:bCs/>
                <w:color w:val="000000" w:themeColor="text1"/>
                <w:sz w:val="18"/>
                <w:szCs w:val="18"/>
              </w:rPr>
              <w:t xml:space="preserve"> 2023</w:t>
            </w:r>
          </w:p>
          <w:p w14:paraId="446AB2FB" w14:textId="0272D1DE" w:rsidR="00C429F9" w:rsidRPr="000170CE" w:rsidRDefault="00C429F9" w:rsidP="00C429F9">
            <w:pPr>
              <w:tabs>
                <w:tab w:val="center" w:pos="435"/>
                <w:tab w:val="right" w:pos="8640"/>
              </w:tabs>
              <w:ind w:right="242"/>
              <w:jc w:val="both"/>
              <w:rPr>
                <w:rFonts w:asciiTheme="minorHAnsi" w:hAnsiTheme="minorHAnsi" w:cstheme="minorHAnsi"/>
                <w:b/>
                <w:iCs/>
                <w:color w:val="000000"/>
                <w:sz w:val="18"/>
                <w:szCs w:val="18"/>
                <w:highlight w:val="yellow"/>
              </w:rPr>
            </w:pPr>
          </w:p>
        </w:tc>
      </w:tr>
      <w:tr w:rsidR="00C429F9" w:rsidRPr="000170CE" w14:paraId="0B55902D" w14:textId="77777777" w:rsidTr="00C429F9">
        <w:tc>
          <w:tcPr>
            <w:tcW w:w="9017" w:type="dxa"/>
          </w:tcPr>
          <w:p w14:paraId="42A4B2BA" w14:textId="7FE7C660" w:rsidR="00C429F9" w:rsidRPr="000170CE" w:rsidRDefault="00C429F9" w:rsidP="00C429F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b/>
                <w:color w:val="000000"/>
                <w:spacing w:val="-3"/>
                <w:sz w:val="18"/>
                <w:szCs w:val="18"/>
                <w:lang w:val="en-GB" w:eastAsia="en-GB"/>
              </w:rPr>
              <w:t>Competencies:</w:t>
            </w:r>
            <w:r w:rsidRPr="000170CE">
              <w:rPr>
                <w:rFonts w:asciiTheme="minorHAnsi" w:eastAsia="Times New Roman" w:hAnsiTheme="minorHAnsi" w:cstheme="minorHAnsi"/>
                <w:color w:val="000000"/>
                <w:spacing w:val="-3"/>
                <w:sz w:val="18"/>
                <w:szCs w:val="18"/>
                <w:lang w:val="en-GB" w:eastAsia="en-GB"/>
              </w:rPr>
              <w:t xml:space="preserve"> </w:t>
            </w:r>
            <w:r w:rsidRPr="000170CE">
              <w:rPr>
                <w:rFonts w:asciiTheme="minorHAnsi" w:eastAsia="Times New Roman" w:hAnsiTheme="minorHAnsi" w:cstheme="minorHAnsi"/>
                <w:b/>
                <w:spacing w:val="-3"/>
                <w:sz w:val="18"/>
                <w:szCs w:val="18"/>
                <w:lang w:val="en-GB" w:eastAsia="en-GB"/>
              </w:rPr>
              <w:t>[Please elaborate]</w:t>
            </w:r>
          </w:p>
          <w:p w14:paraId="43695BD7" w14:textId="5E9A3B2A" w:rsidR="00C429F9" w:rsidRDefault="00C429F9" w:rsidP="00C429F9">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color w:val="000000"/>
                <w:spacing w:val="-3"/>
                <w:sz w:val="18"/>
                <w:szCs w:val="18"/>
                <w:lang w:val="en-GB" w:eastAsia="en-GB"/>
              </w:rPr>
              <w:t>Technical/functional competencies required</w:t>
            </w:r>
          </w:p>
          <w:p w14:paraId="5DDC90CC" w14:textId="77777777" w:rsidR="00C913EB" w:rsidRDefault="00C913EB" w:rsidP="007D49DA">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5EFAAFD0" w14:textId="7EAFD940" w:rsidR="00872080" w:rsidRPr="00872080" w:rsidRDefault="00872080">
            <w:pPr>
              <w:numPr>
                <w:ilvl w:val="0"/>
                <w:numId w:val="44"/>
              </w:numPr>
              <w:tabs>
                <w:tab w:val="center" w:pos="4320"/>
                <w:tab w:val="right" w:pos="8640"/>
              </w:tabs>
              <w:contextualSpacing/>
              <w:jc w:val="both"/>
              <w:rPr>
                <w:rFonts w:asciiTheme="minorHAnsi" w:eastAsia="Times New Roman" w:hAnsiTheme="minorHAnsi" w:cstheme="minorHAnsi"/>
                <w:color w:val="000000"/>
                <w:spacing w:val="-3"/>
                <w:sz w:val="18"/>
                <w:szCs w:val="18"/>
                <w:lang w:val="en-GB" w:eastAsia="en-GB" w:bidi="he-IL"/>
              </w:rPr>
            </w:pPr>
            <w:r w:rsidRPr="00872080">
              <w:rPr>
                <w:rFonts w:asciiTheme="minorHAnsi" w:eastAsia="Times New Roman" w:hAnsiTheme="minorHAnsi" w:cstheme="minorHAnsi"/>
                <w:color w:val="000000"/>
                <w:spacing w:val="-3"/>
                <w:sz w:val="18"/>
                <w:szCs w:val="18"/>
                <w:lang w:val="en-GB" w:eastAsia="en-GB" w:bidi="he-IL"/>
              </w:rPr>
              <w:t xml:space="preserve">Organizational experience and credibility on programming for </w:t>
            </w:r>
            <w:r w:rsidR="00833385">
              <w:rPr>
                <w:rFonts w:asciiTheme="minorHAnsi" w:eastAsia="Times New Roman" w:hAnsiTheme="minorHAnsi" w:cstheme="minorHAnsi"/>
                <w:color w:val="000000"/>
                <w:spacing w:val="-3"/>
                <w:sz w:val="18"/>
                <w:szCs w:val="18"/>
                <w:lang w:val="en-GB" w:eastAsia="en-GB" w:bidi="he-IL"/>
              </w:rPr>
              <w:t>preventing and responding to human trafficking and gender-based violence</w:t>
            </w:r>
            <w:r w:rsidR="00833385" w:rsidRPr="00872080">
              <w:rPr>
                <w:rFonts w:asciiTheme="minorHAnsi" w:eastAsia="Times New Roman" w:hAnsiTheme="minorHAnsi" w:cstheme="minorHAnsi"/>
                <w:color w:val="000000"/>
                <w:spacing w:val="-3"/>
                <w:sz w:val="18"/>
                <w:szCs w:val="18"/>
                <w:lang w:val="en-GB" w:eastAsia="en-GB" w:bidi="he-IL"/>
              </w:rPr>
              <w:t xml:space="preserve"> </w:t>
            </w:r>
            <w:r w:rsidR="006D3B79">
              <w:rPr>
                <w:rFonts w:asciiTheme="minorHAnsi" w:eastAsia="Times New Roman" w:hAnsiTheme="minorHAnsi" w:cstheme="minorHAnsi"/>
                <w:color w:val="000000"/>
                <w:spacing w:val="-3"/>
                <w:sz w:val="18"/>
                <w:szCs w:val="18"/>
                <w:lang w:val="en-GB" w:eastAsia="en-GB" w:bidi="he-IL"/>
              </w:rPr>
              <w:t>in Timor-Leste</w:t>
            </w:r>
          </w:p>
          <w:p w14:paraId="5237B9D2" w14:textId="77777777" w:rsidR="00872080" w:rsidRPr="00872080" w:rsidRDefault="00872080">
            <w:pPr>
              <w:numPr>
                <w:ilvl w:val="0"/>
                <w:numId w:val="44"/>
              </w:numPr>
              <w:textAlignment w:val="baseline"/>
              <w:rPr>
                <w:rFonts w:asciiTheme="minorHAnsi" w:eastAsia="MS Mincho" w:hAnsiTheme="minorHAnsi" w:cstheme="minorHAnsi"/>
                <w:color w:val="000000"/>
                <w:sz w:val="18"/>
                <w:szCs w:val="18"/>
                <w:lang w:val="en-GB"/>
              </w:rPr>
            </w:pPr>
            <w:r w:rsidRPr="00872080">
              <w:rPr>
                <w:rFonts w:asciiTheme="minorHAnsi" w:eastAsia="Times New Roman" w:hAnsiTheme="minorHAnsi" w:cstheme="minorHAnsi"/>
                <w:color w:val="000000"/>
                <w:sz w:val="18"/>
                <w:szCs w:val="18"/>
                <w:lang w:val="en-GB"/>
              </w:rPr>
              <w:t xml:space="preserve">A proven commitment to delivery of results </w:t>
            </w:r>
            <w:r w:rsidRPr="00872080">
              <w:rPr>
                <w:rFonts w:asciiTheme="minorHAnsi" w:hAnsiTheme="minorHAnsi" w:cstheme="minorHAnsi"/>
                <w:sz w:val="18"/>
                <w:szCs w:val="18"/>
                <w:lang w:val="en-GB"/>
              </w:rPr>
              <w:t xml:space="preserve">in a professional manner </w:t>
            </w:r>
            <w:r w:rsidRPr="00872080">
              <w:rPr>
                <w:rFonts w:asciiTheme="minorHAnsi" w:eastAsia="Times New Roman" w:hAnsiTheme="minorHAnsi" w:cstheme="minorHAnsi"/>
                <w:color w:val="000000"/>
                <w:sz w:val="18"/>
                <w:szCs w:val="18"/>
                <w:lang w:val="en-GB"/>
              </w:rPr>
              <w:t xml:space="preserve">(able to provide records of successful projects) </w:t>
            </w:r>
            <w:r w:rsidRPr="00872080">
              <w:rPr>
                <w:rFonts w:asciiTheme="minorHAnsi" w:hAnsiTheme="minorHAnsi" w:cstheme="minorHAnsi"/>
                <w:sz w:val="18"/>
                <w:szCs w:val="18"/>
                <w:lang w:val="en-GB"/>
              </w:rPr>
              <w:t xml:space="preserve"> </w:t>
            </w:r>
          </w:p>
          <w:p w14:paraId="3EE07F69" w14:textId="77777777" w:rsidR="00872080" w:rsidRPr="00872080" w:rsidRDefault="00872080">
            <w:pPr>
              <w:numPr>
                <w:ilvl w:val="0"/>
                <w:numId w:val="44"/>
              </w:numPr>
              <w:tabs>
                <w:tab w:val="center" w:pos="4320"/>
                <w:tab w:val="right" w:pos="8640"/>
              </w:tabs>
              <w:contextualSpacing/>
              <w:jc w:val="both"/>
              <w:rPr>
                <w:rFonts w:asciiTheme="minorHAnsi" w:eastAsia="Times New Roman" w:hAnsiTheme="minorHAnsi" w:cstheme="minorHAnsi"/>
                <w:color w:val="000000"/>
                <w:spacing w:val="-3"/>
                <w:sz w:val="18"/>
                <w:szCs w:val="18"/>
                <w:lang w:val="en-GB" w:eastAsia="en-GB" w:bidi="he-IL"/>
              </w:rPr>
            </w:pPr>
            <w:r w:rsidRPr="00872080">
              <w:rPr>
                <w:rFonts w:asciiTheme="minorHAnsi" w:eastAsia="Times New Roman" w:hAnsiTheme="minorHAnsi" w:cstheme="minorHAnsi"/>
                <w:color w:val="000000"/>
                <w:spacing w:val="-3"/>
                <w:sz w:val="18"/>
                <w:szCs w:val="18"/>
                <w:lang w:val="en-GB" w:eastAsia="en-GB" w:bidi="he-IL"/>
              </w:rPr>
              <w:t>Expertise in results-based management for CSOs and grassroots groups</w:t>
            </w:r>
          </w:p>
          <w:p w14:paraId="4584BBFB" w14:textId="77777777" w:rsidR="00872080" w:rsidRPr="00872080" w:rsidRDefault="00872080">
            <w:pPr>
              <w:numPr>
                <w:ilvl w:val="0"/>
                <w:numId w:val="44"/>
              </w:numPr>
              <w:tabs>
                <w:tab w:val="center" w:pos="4320"/>
                <w:tab w:val="right" w:pos="8640"/>
              </w:tabs>
              <w:contextualSpacing/>
              <w:jc w:val="both"/>
              <w:rPr>
                <w:rFonts w:asciiTheme="minorHAnsi" w:eastAsia="Times New Roman" w:hAnsiTheme="minorHAnsi" w:cstheme="minorHAnsi"/>
                <w:color w:val="000000"/>
                <w:spacing w:val="-3"/>
                <w:sz w:val="18"/>
                <w:szCs w:val="18"/>
                <w:lang w:val="en-GB" w:eastAsia="en-GB" w:bidi="he-IL"/>
              </w:rPr>
            </w:pPr>
            <w:r w:rsidRPr="00872080">
              <w:rPr>
                <w:rFonts w:asciiTheme="minorHAnsi" w:eastAsia="Times New Roman" w:hAnsiTheme="minorHAnsi" w:cstheme="minorHAnsi"/>
                <w:color w:val="000000"/>
                <w:spacing w:val="-3"/>
                <w:sz w:val="18"/>
                <w:szCs w:val="18"/>
                <w:lang w:val="en-GB" w:eastAsia="en-GB" w:bidi="he-IL"/>
              </w:rPr>
              <w:t>Proven experience and success in capacity development and technical support to CSOs and grassroots groups</w:t>
            </w:r>
          </w:p>
          <w:p w14:paraId="102C680D" w14:textId="77777777" w:rsidR="00872080" w:rsidRPr="00872080" w:rsidRDefault="00872080">
            <w:pPr>
              <w:numPr>
                <w:ilvl w:val="0"/>
                <w:numId w:val="44"/>
              </w:numPr>
              <w:tabs>
                <w:tab w:val="center" w:pos="4320"/>
                <w:tab w:val="right" w:pos="8640"/>
              </w:tabs>
              <w:contextualSpacing/>
              <w:jc w:val="both"/>
              <w:rPr>
                <w:rFonts w:asciiTheme="minorHAnsi" w:eastAsia="Times New Roman" w:hAnsiTheme="minorHAnsi" w:cstheme="minorHAnsi"/>
                <w:color w:val="000000"/>
                <w:spacing w:val="-3"/>
                <w:sz w:val="18"/>
                <w:szCs w:val="18"/>
                <w:lang w:val="en-GB" w:eastAsia="en-GB" w:bidi="he-IL"/>
              </w:rPr>
            </w:pPr>
            <w:r w:rsidRPr="00872080">
              <w:rPr>
                <w:rFonts w:asciiTheme="minorHAnsi" w:eastAsia="Times New Roman" w:hAnsiTheme="minorHAnsi" w:cstheme="minorHAnsi"/>
                <w:color w:val="000000"/>
                <w:spacing w:val="-3"/>
                <w:sz w:val="18"/>
                <w:szCs w:val="18"/>
                <w:lang w:val="en-GB" w:eastAsia="en-GB" w:bidi="he-IL"/>
              </w:rPr>
              <w:t>Relevant experience in partnerships with UN Women, other UN agencies, government of Timor-Leste, or other development actors</w:t>
            </w:r>
          </w:p>
          <w:p w14:paraId="12A0625D" w14:textId="77777777" w:rsidR="00872080" w:rsidRPr="00833385" w:rsidRDefault="00872080">
            <w:pPr>
              <w:numPr>
                <w:ilvl w:val="0"/>
                <w:numId w:val="44"/>
              </w:numPr>
              <w:textAlignment w:val="baseline"/>
              <w:rPr>
                <w:rFonts w:eastAsia="Times New Roman"/>
                <w:sz w:val="18"/>
                <w:szCs w:val="18"/>
                <w:lang w:val="en-GB"/>
              </w:rPr>
            </w:pPr>
            <w:r w:rsidRPr="00833385">
              <w:rPr>
                <w:rFonts w:eastAsia="Times New Roman"/>
                <w:color w:val="000000"/>
                <w:sz w:val="18"/>
                <w:szCs w:val="18"/>
                <w:lang w:val="en-GB"/>
              </w:rPr>
              <w:t xml:space="preserve">Has internal programmatic, administrative, and financial processes in place to ensure delivery of quality, </w:t>
            </w:r>
            <w:r w:rsidRPr="00833385">
              <w:rPr>
                <w:rFonts w:cs="MoolBoran"/>
                <w:sz w:val="18"/>
                <w:szCs w:val="18"/>
                <w:lang w:val="en-GB"/>
              </w:rPr>
              <w:t xml:space="preserve">cost-effective </w:t>
            </w:r>
            <w:r w:rsidRPr="00833385">
              <w:rPr>
                <w:rFonts w:eastAsia="Times New Roman"/>
                <w:color w:val="000000"/>
                <w:sz w:val="18"/>
                <w:szCs w:val="18"/>
                <w:lang w:val="en-GB"/>
              </w:rPr>
              <w:t>and timely programme results </w:t>
            </w:r>
          </w:p>
          <w:p w14:paraId="39EF27E0" w14:textId="279302F5" w:rsidR="00872080" w:rsidRPr="00833385" w:rsidRDefault="00872080">
            <w:pPr>
              <w:numPr>
                <w:ilvl w:val="0"/>
                <w:numId w:val="44"/>
              </w:numPr>
              <w:textAlignment w:val="baseline"/>
              <w:rPr>
                <w:rFonts w:asciiTheme="minorHAnsi" w:eastAsia="Times New Roman" w:hAnsiTheme="minorHAnsi" w:cstheme="minorHAnsi"/>
                <w:sz w:val="18"/>
                <w:szCs w:val="18"/>
                <w:lang w:val="en-GB"/>
              </w:rPr>
            </w:pPr>
            <w:r w:rsidRPr="00833385">
              <w:rPr>
                <w:rFonts w:eastAsia="Times New Roman"/>
                <w:color w:val="000000"/>
                <w:sz w:val="18"/>
                <w:szCs w:val="18"/>
                <w:lang w:val="en-GB"/>
              </w:rPr>
              <w:t>Has grassroots presence/outreach in relevant communities</w:t>
            </w:r>
            <w:r w:rsidRPr="007D49DA">
              <w:rPr>
                <w:rFonts w:eastAsia="Times New Roman"/>
                <w:color w:val="000000"/>
                <w:sz w:val="18"/>
                <w:szCs w:val="18"/>
                <w:lang w:val="en-GB"/>
              </w:rPr>
              <w:t> </w:t>
            </w:r>
          </w:p>
          <w:p w14:paraId="712AB963" w14:textId="4DE531F7" w:rsidR="003C445A" w:rsidRPr="007D49DA" w:rsidRDefault="00872080">
            <w:pPr>
              <w:numPr>
                <w:ilvl w:val="0"/>
                <w:numId w:val="44"/>
              </w:numPr>
              <w:textAlignment w:val="baseline"/>
              <w:rPr>
                <w:rFonts w:eastAsia="Times New Roman" w:cstheme="minorHAnsi"/>
                <w:color w:val="000000"/>
                <w:sz w:val="18"/>
                <w:szCs w:val="18"/>
                <w:lang w:val="en-GB"/>
              </w:rPr>
            </w:pPr>
            <w:r w:rsidRPr="00833385">
              <w:rPr>
                <w:rFonts w:asciiTheme="minorHAnsi" w:eastAsia="Times New Roman" w:hAnsiTheme="minorHAnsi" w:cstheme="minorHAnsi"/>
                <w:color w:val="000000"/>
                <w:sz w:val="18"/>
                <w:szCs w:val="18"/>
                <w:lang w:val="en-GB"/>
              </w:rPr>
              <w:t>Has adequate numbers of professional staff with adequate qualifications and experience </w:t>
            </w:r>
          </w:p>
          <w:p w14:paraId="44DB6488" w14:textId="3856BA8F" w:rsidR="00872080" w:rsidRPr="00833385" w:rsidRDefault="00872080">
            <w:pPr>
              <w:numPr>
                <w:ilvl w:val="0"/>
                <w:numId w:val="44"/>
              </w:numPr>
              <w:textAlignment w:val="baseline"/>
              <w:rPr>
                <w:rFonts w:asciiTheme="minorHAnsi" w:eastAsia="Times New Roman" w:hAnsiTheme="minorHAnsi" w:cstheme="minorHAnsi"/>
                <w:color w:val="000000"/>
                <w:sz w:val="18"/>
                <w:szCs w:val="18"/>
                <w:lang w:val="en-GB"/>
              </w:rPr>
            </w:pPr>
            <w:r w:rsidRPr="00833385">
              <w:rPr>
                <w:rFonts w:asciiTheme="minorHAnsi" w:eastAsia="Times New Roman" w:hAnsiTheme="minorHAnsi" w:cstheme="minorHAnsi"/>
                <w:color w:val="000000"/>
                <w:sz w:val="18"/>
                <w:szCs w:val="18"/>
                <w:lang w:val="en-GB"/>
              </w:rPr>
              <w:t>Previous experience with UN Women, other UN agencies or significant non-government donors</w:t>
            </w:r>
          </w:p>
          <w:p w14:paraId="0C4D7B0D" w14:textId="137653ED" w:rsidR="00872080" w:rsidRDefault="00872080" w:rsidP="00872080">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2A9EFB34" w14:textId="77777777" w:rsidR="00872080" w:rsidRPr="00872080" w:rsidRDefault="00872080" w:rsidP="00872080">
            <w:pPr>
              <w:tabs>
                <w:tab w:val="center" w:pos="4320"/>
                <w:tab w:val="right" w:pos="8640"/>
              </w:tabs>
              <w:jc w:val="both"/>
              <w:rPr>
                <w:rFonts w:asciiTheme="minorHAnsi" w:hAnsiTheme="minorHAnsi" w:cstheme="minorHAnsi"/>
                <w:color w:val="000000"/>
                <w:spacing w:val="-3"/>
                <w:sz w:val="18"/>
                <w:szCs w:val="18"/>
                <w:lang w:eastAsia="en-GB"/>
              </w:rPr>
            </w:pPr>
          </w:p>
          <w:p w14:paraId="3017B41C" w14:textId="77777777" w:rsidR="00872080" w:rsidRPr="00872080" w:rsidRDefault="00872080" w:rsidP="00872080">
            <w:pPr>
              <w:tabs>
                <w:tab w:val="center" w:pos="4320"/>
                <w:tab w:val="right" w:pos="8640"/>
              </w:tabs>
              <w:jc w:val="both"/>
              <w:rPr>
                <w:rFonts w:asciiTheme="minorHAnsi" w:hAnsiTheme="minorHAnsi" w:cstheme="minorHAnsi"/>
                <w:b/>
                <w:bCs/>
                <w:color w:val="000000"/>
                <w:spacing w:val="-3"/>
                <w:sz w:val="18"/>
                <w:szCs w:val="18"/>
                <w:lang w:eastAsia="en-GB"/>
              </w:rPr>
            </w:pPr>
            <w:r w:rsidRPr="00872080">
              <w:rPr>
                <w:rFonts w:asciiTheme="minorHAnsi" w:hAnsiTheme="minorHAnsi" w:cstheme="minorHAnsi"/>
                <w:b/>
                <w:bCs/>
                <w:color w:val="000000"/>
                <w:spacing w:val="-3"/>
                <w:sz w:val="18"/>
                <w:szCs w:val="18"/>
                <w:lang w:eastAsia="en-GB"/>
              </w:rPr>
              <w:t>Governance and management structures:</w:t>
            </w:r>
          </w:p>
          <w:p w14:paraId="1865752F" w14:textId="77777777" w:rsidR="00872080" w:rsidRPr="00872080" w:rsidRDefault="00872080">
            <w:pPr>
              <w:numPr>
                <w:ilvl w:val="0"/>
                <w:numId w:val="45"/>
              </w:numPr>
              <w:autoSpaceDE w:val="0"/>
              <w:autoSpaceDN w:val="0"/>
              <w:adjustRightInd w:val="0"/>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Officially registered in Timor-Leste (in a consortium or joint proposal one organization must have this status)</w:t>
            </w:r>
          </w:p>
          <w:p w14:paraId="074D4BD8" w14:textId="77777777" w:rsidR="00872080" w:rsidRPr="00872080" w:rsidRDefault="00872080">
            <w:pPr>
              <w:pStyle w:val="ListParagraph"/>
              <w:numPr>
                <w:ilvl w:val="0"/>
                <w:numId w:val="45"/>
              </w:numPr>
              <w:autoSpaceDE w:val="0"/>
              <w:autoSpaceDN w:val="0"/>
              <w:adjustRightInd w:val="0"/>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Board of Directors/ managing committee or an appropriate governance structure which are politically impartial, and review key decisions affecting strategy, partnerships, programmes, finance, and procurement. </w:t>
            </w:r>
          </w:p>
          <w:p w14:paraId="3B6340B0"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Key decisions are subject to review by a committee of the Board. </w:t>
            </w:r>
          </w:p>
          <w:p w14:paraId="69B561A6"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no conflict of interest between staff in the organization and UN Women. </w:t>
            </w:r>
          </w:p>
          <w:p w14:paraId="6E70029B"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an anti-fraud and corruption policy and consistently implements the policy</w:t>
            </w:r>
          </w:p>
          <w:p w14:paraId="5A20E453"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in place policies and procedures regarding data privacy and data protection</w:t>
            </w:r>
          </w:p>
          <w:p w14:paraId="3AE43346"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gender considerations reflected by proportion of women in management and Board of Directors. </w:t>
            </w:r>
          </w:p>
          <w:p w14:paraId="5F8FC637"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the capacity to follow the UN Protocol on Allegations of Sexual Exploitation and Abuse, including reporting requirements to UN Women</w:t>
            </w:r>
          </w:p>
          <w:p w14:paraId="29B41841" w14:textId="77777777" w:rsidR="00872080" w:rsidRPr="00872080" w:rsidRDefault="00872080" w:rsidP="00872080">
            <w:pPr>
              <w:pStyle w:val="NoSpacing"/>
              <w:ind w:left="360"/>
              <w:rPr>
                <w:rFonts w:asciiTheme="minorHAnsi" w:hAnsiTheme="minorHAnsi" w:cstheme="minorHAnsi"/>
                <w:color w:val="000000"/>
                <w:spacing w:val="-3"/>
                <w:sz w:val="18"/>
                <w:szCs w:val="18"/>
                <w:lang w:eastAsia="en-GB"/>
              </w:rPr>
            </w:pPr>
          </w:p>
          <w:p w14:paraId="7D133B25" w14:textId="77777777" w:rsidR="00872080" w:rsidRPr="00872080" w:rsidRDefault="00872080" w:rsidP="00872080">
            <w:pPr>
              <w:pStyle w:val="NoSpacing"/>
              <w:ind w:left="360"/>
              <w:rPr>
                <w:rFonts w:asciiTheme="minorHAnsi" w:hAnsiTheme="minorHAnsi" w:cstheme="minorHAnsi"/>
                <w:color w:val="000000"/>
                <w:spacing w:val="-3"/>
                <w:sz w:val="18"/>
                <w:szCs w:val="18"/>
                <w:lang w:eastAsia="en-GB"/>
              </w:rPr>
            </w:pPr>
          </w:p>
          <w:p w14:paraId="65D0E9DC" w14:textId="77777777" w:rsidR="00872080" w:rsidRPr="00872080" w:rsidRDefault="00872080" w:rsidP="00872080">
            <w:pPr>
              <w:tabs>
                <w:tab w:val="center" w:pos="4320"/>
                <w:tab w:val="right" w:pos="8640"/>
              </w:tabs>
              <w:jc w:val="both"/>
              <w:rPr>
                <w:rFonts w:asciiTheme="minorHAnsi" w:hAnsiTheme="minorHAnsi" w:cstheme="minorHAnsi"/>
                <w:color w:val="000000"/>
                <w:spacing w:val="-3"/>
                <w:sz w:val="18"/>
                <w:szCs w:val="18"/>
                <w:lang w:eastAsia="en-GB"/>
              </w:rPr>
            </w:pPr>
            <w:r w:rsidRPr="00872080">
              <w:rPr>
                <w:rFonts w:asciiTheme="minorHAnsi" w:hAnsiTheme="minorHAnsi" w:cstheme="minorHAnsi"/>
                <w:b/>
                <w:bCs/>
                <w:color w:val="000000"/>
                <w:spacing w:val="-3"/>
                <w:sz w:val="18"/>
                <w:szCs w:val="18"/>
                <w:lang w:eastAsia="en-GB"/>
              </w:rPr>
              <w:t>Financial and administrative structures</w:t>
            </w:r>
            <w:r w:rsidRPr="00872080">
              <w:rPr>
                <w:rFonts w:asciiTheme="minorHAnsi" w:hAnsiTheme="minorHAnsi" w:cstheme="minorHAnsi"/>
                <w:color w:val="000000"/>
                <w:spacing w:val="-3"/>
                <w:sz w:val="18"/>
                <w:szCs w:val="18"/>
                <w:lang w:eastAsia="en-GB"/>
              </w:rPr>
              <w:t>:</w:t>
            </w:r>
          </w:p>
          <w:p w14:paraId="1AA87AA9" w14:textId="77777777" w:rsidR="00872080" w:rsidRPr="00872080" w:rsidRDefault="00872080">
            <w:pPr>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and follows written and transparent financial and administrative rules and regulations </w:t>
            </w:r>
          </w:p>
          <w:p w14:paraId="4C7661C9"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clear system for procurement and subcontracting with appropriate checks and balances </w:t>
            </w:r>
          </w:p>
          <w:p w14:paraId="7492454A" w14:textId="07306E94"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w:t>
            </w:r>
            <w:r w:rsidR="00C913EB" w:rsidRPr="00872080">
              <w:rPr>
                <w:rFonts w:asciiTheme="minorHAnsi" w:eastAsiaTheme="majorEastAsia" w:hAnsiTheme="minorHAnsi" w:cstheme="minorHAnsi"/>
                <w:color w:val="000000" w:themeColor="text1"/>
                <w:sz w:val="18"/>
                <w:szCs w:val="18"/>
              </w:rPr>
              <w:t>clear documented</w:t>
            </w:r>
            <w:r w:rsidRPr="00872080">
              <w:rPr>
                <w:rFonts w:asciiTheme="minorHAnsi" w:eastAsiaTheme="majorEastAsia" w:hAnsiTheme="minorHAnsi" w:cstheme="minorHAnsi"/>
                <w:color w:val="000000" w:themeColor="text1"/>
                <w:sz w:val="18"/>
                <w:szCs w:val="18"/>
              </w:rPr>
              <w:t xml:space="preserve"> procedures and internal controls governing the payment cycle (requisition, approval, disbursement versus cash, vouchers etc.; </w:t>
            </w:r>
          </w:p>
          <w:p w14:paraId="2A792FF4"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segregation of duties in receipt and management of funds. Payments require two or more signatures; </w:t>
            </w:r>
          </w:p>
          <w:p w14:paraId="06317817"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Is subjected to regular external audits (separate from donor mandated programme specific audits); </w:t>
            </w:r>
          </w:p>
          <w:p w14:paraId="32D8B2AB" w14:textId="3423FFE1"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Previous unqualified audits available for the past 3 years. </w:t>
            </w:r>
          </w:p>
          <w:p w14:paraId="3E4B1952" w14:textId="77777777" w:rsidR="00872080" w:rsidRPr="00872080" w:rsidRDefault="00872080">
            <w:pPr>
              <w:pStyle w:val="ListParagraph"/>
              <w:numPr>
                <w:ilvl w:val="0"/>
                <w:numId w:val="45"/>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sustainable financial position </w:t>
            </w:r>
            <w:r w:rsidRPr="00872080">
              <w:rPr>
                <w:rFonts w:asciiTheme="minorHAnsi" w:eastAsiaTheme="majorEastAsia" w:hAnsiTheme="minorHAnsi" w:cstheme="minorHAnsi"/>
                <w:sz w:val="18"/>
                <w:szCs w:val="18"/>
              </w:rPr>
              <w:t xml:space="preserve"> </w:t>
            </w:r>
          </w:p>
          <w:p w14:paraId="3D7E7966" w14:textId="77777777" w:rsidR="00872080" w:rsidRPr="000170CE" w:rsidRDefault="00872080" w:rsidP="00872080">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3BF531E1" w14:textId="1803E90F" w:rsidR="00C429F9" w:rsidRDefault="00C429F9" w:rsidP="00C429F9">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6910A675" w14:textId="77777777" w:rsidR="00872080" w:rsidRPr="000170CE" w:rsidRDefault="00872080" w:rsidP="00872080">
            <w:pPr>
              <w:ind w:left="700"/>
              <w:contextualSpacing/>
              <w:jc w:val="both"/>
              <w:rPr>
                <w:rFonts w:asciiTheme="minorHAnsi" w:eastAsia="Times New Roman" w:hAnsiTheme="minorHAnsi" w:cstheme="minorHAnsi"/>
                <w:color w:val="000000"/>
                <w:spacing w:val="-3"/>
                <w:sz w:val="18"/>
                <w:szCs w:val="18"/>
                <w:lang w:val="en-GB" w:eastAsia="en-GB"/>
              </w:rPr>
            </w:pPr>
          </w:p>
          <w:p w14:paraId="4887585C" w14:textId="4603E7C5" w:rsidR="00C429F9" w:rsidRPr="000170CE" w:rsidRDefault="00872080" w:rsidP="00872080">
            <w:pPr>
              <w:tabs>
                <w:tab w:val="center" w:pos="4320"/>
                <w:tab w:val="right" w:pos="8640"/>
              </w:tabs>
              <w:rPr>
                <w:rFonts w:asciiTheme="minorHAnsi" w:eastAsia="Times New Roman" w:hAnsiTheme="minorHAnsi" w:cstheme="minorHAnsi"/>
                <w:color w:val="000000"/>
                <w:spacing w:val="-3"/>
                <w:sz w:val="18"/>
                <w:szCs w:val="18"/>
                <w:lang w:val="en-GB" w:eastAsia="en-GB"/>
              </w:rPr>
            </w:pPr>
            <w:r w:rsidRPr="00872080">
              <w:rPr>
                <w:rFonts w:asciiTheme="minorHAnsi" w:eastAsiaTheme="majorEastAsia" w:hAnsiTheme="minorHAnsi" w:cstheme="minorHAnsi"/>
                <w:color w:val="000000" w:themeColor="text1"/>
                <w:sz w:val="18"/>
                <w:szCs w:val="18"/>
              </w:rPr>
              <w:t>Joint applications or consortium involving organizations representing diverse stakeholders are strongly encouraged (noting that submission should be made by one organization as the overall lead or coordinating entity)</w:t>
            </w:r>
          </w:p>
        </w:tc>
      </w:tr>
    </w:tbl>
    <w:p w14:paraId="35BE7345" w14:textId="77777777" w:rsidR="001A26AA" w:rsidRPr="000170CE"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0170CE"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0170CE">
        <w:rPr>
          <w:rFonts w:eastAsia="Times New Roman" w:cstheme="minorHAnsi"/>
          <w:b/>
          <w:color w:val="0070C0"/>
          <w:sz w:val="18"/>
          <w:szCs w:val="18"/>
          <w:lang w:val="en-GB" w:eastAsia="en-GB"/>
        </w:rPr>
        <w:t xml:space="preserve">Acceptance of the </w:t>
      </w:r>
      <w:r w:rsidR="00C152BE" w:rsidRPr="000170CE">
        <w:rPr>
          <w:rFonts w:eastAsia="Times New Roman" w:cstheme="minorHAnsi"/>
          <w:b/>
          <w:color w:val="0070C0"/>
          <w:sz w:val="18"/>
          <w:szCs w:val="18"/>
          <w:lang w:val="en-GB" w:eastAsia="en-GB"/>
        </w:rPr>
        <w:t>t</w:t>
      </w:r>
      <w:r w:rsidRPr="000170CE">
        <w:rPr>
          <w:rFonts w:eastAsia="Times New Roman" w:cstheme="minorHAnsi"/>
          <w:b/>
          <w:color w:val="0070C0"/>
          <w:sz w:val="18"/>
          <w:szCs w:val="18"/>
          <w:lang w:val="en-GB" w:eastAsia="en-GB"/>
        </w:rPr>
        <w:t xml:space="preserve">erms and </w:t>
      </w:r>
      <w:r w:rsidR="00C152BE" w:rsidRPr="000170CE">
        <w:rPr>
          <w:rFonts w:eastAsia="Times New Roman" w:cstheme="minorHAnsi"/>
          <w:b/>
          <w:color w:val="0070C0"/>
          <w:sz w:val="18"/>
          <w:szCs w:val="18"/>
          <w:lang w:val="en-GB" w:eastAsia="en-GB"/>
        </w:rPr>
        <w:t>c</w:t>
      </w:r>
      <w:r w:rsidRPr="000170CE">
        <w:rPr>
          <w:rFonts w:eastAsia="Times New Roman" w:cstheme="minorHAnsi"/>
          <w:b/>
          <w:color w:val="0070C0"/>
          <w:sz w:val="18"/>
          <w:szCs w:val="18"/>
          <w:lang w:val="en-GB" w:eastAsia="en-GB"/>
        </w:rPr>
        <w:t xml:space="preserve">onditions </w:t>
      </w:r>
      <w:r w:rsidR="00C152BE" w:rsidRPr="000170CE">
        <w:rPr>
          <w:rFonts w:eastAsia="Times New Roman" w:cstheme="minorHAnsi"/>
          <w:b/>
          <w:color w:val="0070C0"/>
          <w:sz w:val="18"/>
          <w:szCs w:val="18"/>
          <w:lang w:val="en-GB" w:eastAsia="en-GB"/>
        </w:rPr>
        <w:t>o</w:t>
      </w:r>
      <w:r w:rsidRPr="000170CE">
        <w:rPr>
          <w:rFonts w:eastAsia="Times New Roman" w:cstheme="minorHAnsi"/>
          <w:b/>
          <w:color w:val="0070C0"/>
          <w:sz w:val="18"/>
          <w:szCs w:val="18"/>
          <w:lang w:val="en-GB" w:eastAsia="en-GB"/>
        </w:rPr>
        <w:t xml:space="preserve">utlined in the </w:t>
      </w:r>
      <w:r w:rsidR="00782F12" w:rsidRPr="000170CE">
        <w:rPr>
          <w:rFonts w:eastAsia="Times New Roman" w:cstheme="minorHAnsi"/>
          <w:b/>
          <w:color w:val="0070C0"/>
          <w:sz w:val="18"/>
          <w:szCs w:val="18"/>
          <w:lang w:val="en-GB" w:eastAsia="en-GB"/>
        </w:rPr>
        <w:t xml:space="preserve">template </w:t>
      </w:r>
      <w:r w:rsidRPr="000170CE">
        <w:rPr>
          <w:rFonts w:eastAsia="Times New Roman" w:cstheme="minorHAnsi"/>
          <w:b/>
          <w:color w:val="0070C0"/>
          <w:sz w:val="18"/>
          <w:szCs w:val="18"/>
          <w:lang w:val="en-GB" w:eastAsia="en-GB"/>
        </w:rPr>
        <w:t>Partner Agreement</w:t>
      </w:r>
    </w:p>
    <w:p w14:paraId="0477F3BB" w14:textId="77777777" w:rsidR="006A6405" w:rsidRPr="000170CE"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0170C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Propo</w:t>
      </w:r>
      <w:r w:rsidR="00256C3E" w:rsidRPr="000170CE">
        <w:rPr>
          <w:rFonts w:eastAsiaTheme="majorEastAsia" w:cstheme="minorHAnsi"/>
          <w:color w:val="000000" w:themeColor="text1"/>
          <w:sz w:val="18"/>
          <w:szCs w:val="18"/>
        </w:rPr>
        <w:t>nents</w:t>
      </w:r>
      <w:r w:rsidRPr="000170CE">
        <w:rPr>
          <w:rFonts w:eastAsiaTheme="majorEastAsia" w:cstheme="minorHAnsi"/>
          <w:color w:val="000000" w:themeColor="text1"/>
          <w:sz w:val="18"/>
          <w:szCs w:val="18"/>
        </w:rPr>
        <w:t xml:space="preserve"> must include an acceptance of the terms and conditions outlined in the </w:t>
      </w:r>
      <w:r w:rsidR="00FC0F25" w:rsidRPr="000170CE">
        <w:rPr>
          <w:rFonts w:eastAsiaTheme="majorEastAsia" w:cstheme="minorHAnsi"/>
          <w:color w:val="000000" w:themeColor="text1"/>
          <w:sz w:val="18"/>
          <w:szCs w:val="18"/>
        </w:rPr>
        <w:t xml:space="preserve">template </w:t>
      </w:r>
      <w:r w:rsidRPr="000170CE">
        <w:rPr>
          <w:rFonts w:eastAsiaTheme="majorEastAsia" w:cstheme="minorHAnsi"/>
          <w:color w:val="000000" w:themeColor="text1"/>
          <w:sz w:val="18"/>
          <w:szCs w:val="18"/>
        </w:rPr>
        <w:t>Partner Agreement or their reservation or objections thereto.</w:t>
      </w:r>
      <w:r w:rsidR="00A035E0" w:rsidRPr="000170CE">
        <w:rPr>
          <w:rFonts w:eastAsiaTheme="majorEastAsia" w:cstheme="minorHAnsi"/>
          <w:color w:val="000000" w:themeColor="text1"/>
          <w:sz w:val="18"/>
          <w:szCs w:val="18"/>
        </w:rPr>
        <w:t xml:space="preserve"> </w:t>
      </w:r>
    </w:p>
    <w:p w14:paraId="41F72E45" w14:textId="1D0245CA" w:rsidR="008A4FD2" w:rsidRPr="000170C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 xml:space="preserve">Submission of </w:t>
      </w:r>
      <w:r w:rsidR="00C152BE" w:rsidRPr="000170CE">
        <w:rPr>
          <w:rFonts w:eastAsiaTheme="majorEastAsia" w:cstheme="minorHAnsi"/>
          <w:color w:val="000000" w:themeColor="text1"/>
          <w:sz w:val="18"/>
          <w:szCs w:val="18"/>
        </w:rPr>
        <w:t xml:space="preserve">any such </w:t>
      </w:r>
      <w:r w:rsidRPr="000170CE">
        <w:rPr>
          <w:rFonts w:eastAsiaTheme="majorEastAsia" w:cstheme="minorHAnsi"/>
          <w:color w:val="000000" w:themeColor="text1"/>
          <w:sz w:val="18"/>
          <w:szCs w:val="18"/>
        </w:rPr>
        <w:t xml:space="preserve">reservations or objections does not mean that </w:t>
      </w:r>
      <w:r w:rsidR="00C6272A" w:rsidRPr="000170CE">
        <w:rPr>
          <w:rFonts w:eastAsiaTheme="majorEastAsia" w:cstheme="minorHAnsi"/>
          <w:color w:val="000000" w:themeColor="text1"/>
          <w:sz w:val="18"/>
          <w:szCs w:val="18"/>
        </w:rPr>
        <w:t xml:space="preserve">UN Women </w:t>
      </w:r>
      <w:r w:rsidRPr="000170CE">
        <w:rPr>
          <w:rFonts w:eastAsiaTheme="majorEastAsia" w:cstheme="minorHAnsi"/>
          <w:color w:val="000000" w:themeColor="text1"/>
          <w:sz w:val="18"/>
          <w:szCs w:val="18"/>
        </w:rPr>
        <w:t>will automatically accept them should the propo</w:t>
      </w:r>
      <w:r w:rsidR="00B6686F" w:rsidRPr="000170CE">
        <w:rPr>
          <w:rFonts w:eastAsiaTheme="majorEastAsia" w:cstheme="minorHAnsi"/>
          <w:color w:val="000000" w:themeColor="text1"/>
          <w:sz w:val="18"/>
          <w:szCs w:val="18"/>
        </w:rPr>
        <w:t xml:space="preserve">nent </w:t>
      </w:r>
      <w:r w:rsidRPr="000170CE">
        <w:rPr>
          <w:rFonts w:eastAsiaTheme="majorEastAsia" w:cstheme="minorHAnsi"/>
          <w:color w:val="000000" w:themeColor="text1"/>
          <w:sz w:val="18"/>
          <w:szCs w:val="18"/>
        </w:rPr>
        <w:t xml:space="preserve">be selected as a </w:t>
      </w:r>
      <w:r w:rsidR="000F0115" w:rsidRPr="000170CE">
        <w:rPr>
          <w:rFonts w:eastAsiaTheme="majorEastAsia" w:cstheme="minorHAnsi"/>
          <w:color w:val="000000" w:themeColor="text1"/>
          <w:sz w:val="18"/>
          <w:szCs w:val="18"/>
        </w:rPr>
        <w:t>Responsible Party</w:t>
      </w:r>
      <w:r w:rsidRPr="000170CE">
        <w:rPr>
          <w:rFonts w:eastAsiaTheme="majorEastAsia" w:cstheme="minorHAnsi"/>
          <w:color w:val="000000" w:themeColor="text1"/>
          <w:sz w:val="18"/>
          <w:szCs w:val="18"/>
        </w:rPr>
        <w:t xml:space="preserve">. </w:t>
      </w:r>
    </w:p>
    <w:p w14:paraId="42B6E3C2" w14:textId="1F7BAAD2" w:rsidR="008A4FD2" w:rsidRPr="000170CE"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UN Women</w:t>
      </w:r>
      <w:r w:rsidR="008A4FD2" w:rsidRPr="000170CE">
        <w:rPr>
          <w:rFonts w:eastAsiaTheme="majorEastAsia" w:cstheme="minorHAnsi"/>
          <w:color w:val="000000" w:themeColor="text1"/>
          <w:sz w:val="18"/>
          <w:szCs w:val="18"/>
        </w:rPr>
        <w:t xml:space="preserve"> will evaluate any reservation or objection during</w:t>
      </w:r>
      <w:r w:rsidR="00C152BE" w:rsidRPr="000170CE">
        <w:rPr>
          <w:rFonts w:eastAsiaTheme="majorEastAsia" w:cstheme="minorHAnsi"/>
          <w:color w:val="000000" w:themeColor="text1"/>
          <w:sz w:val="18"/>
          <w:szCs w:val="18"/>
        </w:rPr>
        <w:t xml:space="preserve"> its</w:t>
      </w:r>
      <w:r w:rsidR="008A4FD2" w:rsidRPr="000170CE">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0170CE" w:rsidRDefault="00761A0F">
      <w:pPr>
        <w:rPr>
          <w:rFonts w:cstheme="minorHAnsi"/>
          <w:sz w:val="18"/>
          <w:szCs w:val="18"/>
        </w:rPr>
      </w:pPr>
      <w:r w:rsidRPr="000170CE">
        <w:rPr>
          <w:rFonts w:cstheme="minorHAnsi"/>
          <w:sz w:val="18"/>
          <w:szCs w:val="18"/>
        </w:rPr>
        <w:br w:type="page"/>
      </w:r>
    </w:p>
    <w:p w14:paraId="17AA7DA6" w14:textId="7F09074E" w:rsidR="00CA050B" w:rsidRPr="000170CE" w:rsidRDefault="00CA050B" w:rsidP="00C134D6">
      <w:pPr>
        <w:spacing w:after="0" w:line="240" w:lineRule="auto"/>
        <w:jc w:val="center"/>
        <w:rPr>
          <w:rFonts w:eastAsia="Times New Roman" w:cstheme="minorHAnsi"/>
          <w:b/>
          <w:bCs/>
          <w:color w:val="002060"/>
          <w:sz w:val="18"/>
          <w:szCs w:val="18"/>
          <w:lang w:val="en-GB" w:eastAsia="en-GB"/>
        </w:rPr>
      </w:pPr>
      <w:r w:rsidRPr="000170CE">
        <w:rPr>
          <w:rFonts w:eastAsia="Times New Roman" w:cstheme="minorHAnsi"/>
          <w:b/>
          <w:bCs/>
          <w:color w:val="002060"/>
          <w:sz w:val="18"/>
          <w:szCs w:val="18"/>
          <w:lang w:val="en-GB" w:eastAsia="en-GB"/>
        </w:rPr>
        <w:t>Annex B-</w:t>
      </w:r>
      <w:r w:rsidR="007B6334" w:rsidRPr="000170CE">
        <w:rPr>
          <w:rFonts w:eastAsia="Times New Roman" w:cstheme="minorHAnsi"/>
          <w:b/>
          <w:bCs/>
          <w:color w:val="002060"/>
          <w:sz w:val="18"/>
          <w:szCs w:val="18"/>
          <w:lang w:val="en-GB" w:eastAsia="en-GB"/>
        </w:rPr>
        <w:t>1</w:t>
      </w:r>
    </w:p>
    <w:p w14:paraId="204CEA91" w14:textId="03A14F81" w:rsidR="00CA050B" w:rsidRPr="000170CE"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u w:val="single"/>
          <w:lang w:val="en-GB" w:eastAsia="en-GB"/>
        </w:rPr>
        <w:t xml:space="preserve">Mandatory </w:t>
      </w:r>
      <w:r w:rsidR="00C134D6" w:rsidRPr="000170CE">
        <w:rPr>
          <w:rFonts w:eastAsia="Times New Roman" w:cstheme="minorHAnsi"/>
          <w:b/>
          <w:color w:val="002060"/>
          <w:sz w:val="18"/>
          <w:szCs w:val="18"/>
          <w:u w:val="single"/>
          <w:lang w:val="en-GB" w:eastAsia="en-GB"/>
        </w:rPr>
        <w:t>R</w:t>
      </w:r>
      <w:r w:rsidRPr="000170CE">
        <w:rPr>
          <w:rFonts w:eastAsia="Times New Roman" w:cstheme="minorHAnsi"/>
          <w:b/>
          <w:color w:val="002060"/>
          <w:sz w:val="18"/>
          <w:szCs w:val="18"/>
          <w:u w:val="single"/>
          <w:lang w:val="en-GB" w:eastAsia="en-GB"/>
        </w:rPr>
        <w:t>equirements/</w:t>
      </w:r>
      <w:r w:rsidR="00C134D6" w:rsidRPr="000170CE">
        <w:rPr>
          <w:rFonts w:eastAsia="Times New Roman" w:cstheme="minorHAnsi"/>
          <w:b/>
          <w:color w:val="002060"/>
          <w:sz w:val="18"/>
          <w:szCs w:val="18"/>
          <w:u w:val="single"/>
          <w:lang w:val="en-GB" w:eastAsia="en-GB"/>
        </w:rPr>
        <w:t>P</w:t>
      </w:r>
      <w:r w:rsidRPr="000170CE">
        <w:rPr>
          <w:rFonts w:eastAsia="Times New Roman" w:cstheme="minorHAnsi"/>
          <w:b/>
          <w:color w:val="002060"/>
          <w:sz w:val="18"/>
          <w:szCs w:val="18"/>
          <w:u w:val="single"/>
          <w:lang w:val="en-GB" w:eastAsia="en-GB"/>
        </w:rPr>
        <w:t>re-</w:t>
      </w:r>
      <w:r w:rsidR="00C134D6" w:rsidRPr="000170CE">
        <w:rPr>
          <w:rFonts w:eastAsia="Times New Roman" w:cstheme="minorHAnsi"/>
          <w:b/>
          <w:color w:val="002060"/>
          <w:sz w:val="18"/>
          <w:szCs w:val="18"/>
          <w:u w:val="single"/>
          <w:lang w:val="en-GB" w:eastAsia="en-GB"/>
        </w:rPr>
        <w:t>Q</w:t>
      </w:r>
      <w:r w:rsidRPr="000170CE">
        <w:rPr>
          <w:rFonts w:eastAsia="Times New Roman" w:cstheme="minorHAnsi"/>
          <w:b/>
          <w:color w:val="002060"/>
          <w:sz w:val="18"/>
          <w:szCs w:val="18"/>
          <w:u w:val="single"/>
          <w:lang w:val="en-GB" w:eastAsia="en-GB"/>
        </w:rPr>
        <w:t xml:space="preserve">ualification </w:t>
      </w:r>
      <w:r w:rsidR="00C134D6" w:rsidRPr="000170CE">
        <w:rPr>
          <w:rFonts w:eastAsia="Times New Roman" w:cstheme="minorHAnsi"/>
          <w:b/>
          <w:color w:val="002060"/>
          <w:sz w:val="18"/>
          <w:szCs w:val="18"/>
          <w:u w:val="single"/>
          <w:lang w:val="en-GB" w:eastAsia="en-GB"/>
        </w:rPr>
        <w:t>C</w:t>
      </w:r>
      <w:r w:rsidRPr="000170CE">
        <w:rPr>
          <w:rFonts w:eastAsia="Times New Roman" w:cstheme="minorHAnsi"/>
          <w:b/>
          <w:color w:val="002060"/>
          <w:sz w:val="18"/>
          <w:szCs w:val="18"/>
          <w:u w:val="single"/>
          <w:lang w:val="en-GB" w:eastAsia="en-GB"/>
        </w:rPr>
        <w:t>riteria</w:t>
      </w:r>
      <w:r w:rsidR="00443373" w:rsidRPr="000170CE">
        <w:rPr>
          <w:rFonts w:eastAsia="Times New Roman" w:cstheme="minorHAnsi"/>
          <w:b/>
          <w:color w:val="002060"/>
          <w:sz w:val="18"/>
          <w:szCs w:val="18"/>
          <w:u w:val="single"/>
          <w:lang w:val="en-GB" w:eastAsia="en-GB"/>
        </w:rPr>
        <w:t xml:space="preserve"> and </w:t>
      </w:r>
      <w:r w:rsidR="00C134D6" w:rsidRPr="000170CE">
        <w:rPr>
          <w:rFonts w:eastAsia="Times New Roman" w:cstheme="minorHAnsi"/>
          <w:b/>
          <w:color w:val="002060"/>
          <w:sz w:val="18"/>
          <w:szCs w:val="18"/>
          <w:u w:val="single"/>
          <w:lang w:val="en-GB" w:eastAsia="en-GB"/>
        </w:rPr>
        <w:t>C</w:t>
      </w:r>
      <w:r w:rsidR="00522AED" w:rsidRPr="000170CE">
        <w:rPr>
          <w:rFonts w:eastAsia="Times New Roman" w:cstheme="minorHAnsi"/>
          <w:b/>
          <w:color w:val="002060"/>
          <w:sz w:val="18"/>
          <w:szCs w:val="18"/>
          <w:u w:val="single"/>
          <w:lang w:val="en-GB" w:eastAsia="en-GB"/>
        </w:rPr>
        <w:t xml:space="preserve">ontractual </w:t>
      </w:r>
      <w:r w:rsidR="00C134D6" w:rsidRPr="000170CE">
        <w:rPr>
          <w:rFonts w:eastAsia="Times New Roman" w:cstheme="minorHAnsi"/>
          <w:b/>
          <w:color w:val="002060"/>
          <w:sz w:val="18"/>
          <w:szCs w:val="18"/>
          <w:u w:val="single"/>
          <w:lang w:val="en-GB" w:eastAsia="en-GB"/>
        </w:rPr>
        <w:t>A</w:t>
      </w:r>
      <w:r w:rsidR="00522AED" w:rsidRPr="000170CE">
        <w:rPr>
          <w:rFonts w:eastAsia="Times New Roman" w:cstheme="minorHAnsi"/>
          <w:b/>
          <w:color w:val="002060"/>
          <w:sz w:val="18"/>
          <w:szCs w:val="18"/>
          <w:u w:val="single"/>
          <w:lang w:val="en-GB" w:eastAsia="en-GB"/>
        </w:rPr>
        <w:t>spect</w:t>
      </w:r>
      <w:r w:rsidR="00522AED" w:rsidRPr="000170CE">
        <w:rPr>
          <w:rFonts w:eastAsia="Times New Roman" w:cstheme="minorHAnsi"/>
          <w:b/>
          <w:color w:val="002060"/>
          <w:sz w:val="18"/>
          <w:szCs w:val="18"/>
          <w:lang w:val="en-GB" w:eastAsia="en-GB"/>
        </w:rPr>
        <w:t>s</w:t>
      </w:r>
    </w:p>
    <w:p w14:paraId="411AD0E3" w14:textId="77777777" w:rsidR="008A4EC7" w:rsidRPr="000170CE"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[To be completed by proponents and returned with their proposal]</w:t>
      </w:r>
    </w:p>
    <w:p w14:paraId="2FA404C5" w14:textId="77777777" w:rsidR="008A4EC7" w:rsidRPr="000170CE"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bookmarkStart w:id="3" w:name="_Hlk114215020"/>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51260AF9" w14:textId="7AA1F442"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Description of Services</w:t>
      </w:r>
      <w:r w:rsidR="00A54D4F">
        <w:rPr>
          <w:rFonts w:eastAsia="Times New Roman" w:cstheme="minorHAnsi"/>
          <w:b/>
          <w:color w:val="000000"/>
          <w:sz w:val="18"/>
          <w:szCs w:val="18"/>
          <w:lang w:val="en-GB" w:eastAsia="en-GB"/>
        </w:rPr>
        <w:t xml:space="preserve">: </w:t>
      </w:r>
      <w:r w:rsidR="00C913EB" w:rsidRPr="00495947">
        <w:rPr>
          <w:rFonts w:ascii="Calibri" w:eastAsia="Calibri" w:hAnsi="Calibri" w:cs="Calibri"/>
          <w:sz w:val="18"/>
          <w:szCs w:val="18"/>
        </w:rPr>
        <w:t xml:space="preserve">Building </w:t>
      </w:r>
      <w:r w:rsidR="00C913EB">
        <w:rPr>
          <w:rFonts w:ascii="Calibri" w:eastAsia="Calibri" w:hAnsi="Calibri" w:cs="Calibri"/>
          <w:sz w:val="18"/>
          <w:szCs w:val="18"/>
        </w:rPr>
        <w:t xml:space="preserve">community-based </w:t>
      </w:r>
      <w:r w:rsidR="00C913EB" w:rsidRPr="00495947">
        <w:rPr>
          <w:rFonts w:ascii="Calibri" w:eastAsia="Calibri" w:hAnsi="Calibri" w:cs="Calibri"/>
          <w:sz w:val="18"/>
          <w:szCs w:val="18"/>
        </w:rPr>
        <w:t xml:space="preserve">capacity </w:t>
      </w:r>
      <w:r w:rsidR="00C913EB">
        <w:rPr>
          <w:rFonts w:ascii="Calibri" w:eastAsia="Calibri" w:hAnsi="Calibri" w:cs="Calibri"/>
          <w:sz w:val="18"/>
          <w:szCs w:val="18"/>
        </w:rPr>
        <w:t xml:space="preserve">to strengthen prevention of and response to Human Trafficking in Timor-Leste </w:t>
      </w:r>
    </w:p>
    <w:bookmarkEnd w:id="3"/>
    <w:p w14:paraId="3B7FD6C9" w14:textId="61AE5BF0" w:rsidR="00CA050B" w:rsidRPr="00EB51E5" w:rsidRDefault="00CA050B" w:rsidP="0038204D">
      <w:pPr>
        <w:tabs>
          <w:tab w:val="center" w:pos="4320"/>
          <w:tab w:val="right" w:pos="8640"/>
        </w:tabs>
        <w:spacing w:after="0" w:line="240" w:lineRule="auto"/>
        <w:rPr>
          <w:rFonts w:eastAsia="Times New Roman" w:cstheme="minorHAnsi"/>
          <w:bCs/>
          <w:color w:val="000000"/>
          <w:sz w:val="18"/>
          <w:szCs w:val="18"/>
          <w:lang w:val="en-GB" w:eastAsia="en-GB"/>
        </w:rPr>
      </w:pPr>
      <w:r w:rsidRPr="000170CE">
        <w:rPr>
          <w:rFonts w:eastAsia="Times New Roman" w:cstheme="minorHAnsi"/>
          <w:b/>
          <w:color w:val="000000"/>
          <w:sz w:val="18"/>
          <w:szCs w:val="18"/>
          <w:lang w:val="en-GB" w:eastAsia="en-GB"/>
        </w:rPr>
        <w:t xml:space="preserve">CFP No. </w:t>
      </w:r>
      <w:r w:rsidR="00FE2406">
        <w:rPr>
          <w:rFonts w:eastAsia="Times New Roman" w:cstheme="minorHAnsi"/>
          <w:b/>
          <w:color w:val="000000"/>
          <w:sz w:val="18"/>
          <w:szCs w:val="18"/>
          <w:lang w:val="en-GB" w:eastAsia="en-GB"/>
        </w:rPr>
        <w:t>UNW-AP-TLS-</w:t>
      </w:r>
      <w:r w:rsidR="00943235">
        <w:rPr>
          <w:rFonts w:eastAsia="Times New Roman" w:cstheme="minorHAnsi"/>
          <w:b/>
          <w:color w:val="000000"/>
          <w:sz w:val="18"/>
          <w:szCs w:val="18"/>
          <w:lang w:val="en-GB" w:eastAsia="en-GB"/>
        </w:rPr>
        <w:t>CFP-2023-001</w:t>
      </w:r>
    </w:p>
    <w:p w14:paraId="0E527468" w14:textId="77777777" w:rsidR="00CA050B" w:rsidRPr="000170CE"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0170CE"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0170CE">
        <w:rPr>
          <w:rFonts w:eastAsia="Times New Roman" w:cstheme="minorHAnsi"/>
          <w:b/>
          <w:bCs/>
          <w:color w:val="000000"/>
          <w:sz w:val="18"/>
          <w:szCs w:val="18"/>
          <w:lang w:val="en-GB" w:eastAsia="en-GB"/>
        </w:rPr>
        <w:t>pass/fail rating</w:t>
      </w:r>
      <w:r w:rsidRPr="000170CE">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0170CE">
        <w:rPr>
          <w:rFonts w:eastAsia="Times New Roman" w:cstheme="minorHAnsi"/>
          <w:color w:val="000000"/>
          <w:sz w:val="18"/>
          <w:szCs w:val="18"/>
          <w:lang w:val="en-GB" w:eastAsia="en-GB"/>
        </w:rPr>
        <w:t xml:space="preserve">UN Women </w:t>
      </w:r>
      <w:r w:rsidRPr="000170CE">
        <w:rPr>
          <w:rFonts w:eastAsia="Times New Roman" w:cstheme="minorHAnsi"/>
          <w:color w:val="000000"/>
          <w:sz w:val="18"/>
          <w:szCs w:val="18"/>
          <w:lang w:val="en-GB" w:eastAsia="en-GB"/>
        </w:rPr>
        <w:t xml:space="preserve">reserves the right to verify any information contained in </w:t>
      </w:r>
      <w:r w:rsidR="00BB052B" w:rsidRPr="000170CE">
        <w:rPr>
          <w:rFonts w:eastAsia="Times New Roman" w:cstheme="minorHAnsi"/>
          <w:color w:val="000000"/>
          <w:sz w:val="18"/>
          <w:szCs w:val="18"/>
          <w:lang w:val="en-GB" w:eastAsia="en-GB"/>
        </w:rPr>
        <w:t xml:space="preserve">a </w:t>
      </w:r>
      <w:r w:rsidRPr="000170CE">
        <w:rPr>
          <w:rFonts w:eastAsia="Times New Roman" w:cstheme="minorHAnsi"/>
          <w:color w:val="000000"/>
          <w:sz w:val="18"/>
          <w:szCs w:val="18"/>
          <w:lang w:val="en-GB" w:eastAsia="en-GB"/>
        </w:rPr>
        <w:t xml:space="preserve">proponent’s response or to request additional information after the proposal is received. </w:t>
      </w:r>
      <w:r w:rsidRPr="000170CE">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0170CE"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0170CE" w14:paraId="254A0858" w14:textId="77777777" w:rsidTr="00E21518">
        <w:tc>
          <w:tcPr>
            <w:tcW w:w="6277" w:type="dxa"/>
            <w:shd w:val="clear" w:color="auto" w:fill="D5DCE4" w:themeFill="text2" w:themeFillTint="33"/>
          </w:tcPr>
          <w:p w14:paraId="0A09F4E1" w14:textId="77777777" w:rsidR="00CA050B" w:rsidRPr="000170CE" w:rsidRDefault="00CA050B" w:rsidP="0038204D">
            <w:pPr>
              <w:keepNext/>
              <w:spacing w:after="0" w:line="240" w:lineRule="auto"/>
              <w:jc w:val="both"/>
              <w:outlineLvl w:val="3"/>
              <w:rPr>
                <w:rFonts w:eastAsia="Arial" w:cstheme="minorHAnsi"/>
                <w:b/>
                <w:i/>
                <w:iCs/>
                <w:color w:val="000000"/>
                <w:sz w:val="18"/>
                <w:szCs w:val="18"/>
              </w:rPr>
            </w:pPr>
            <w:r w:rsidRPr="000170CE">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0170CE" w:rsidRDefault="00CA050B" w:rsidP="0038204D">
            <w:pPr>
              <w:keepNext/>
              <w:spacing w:after="0" w:line="240" w:lineRule="auto"/>
              <w:jc w:val="both"/>
              <w:outlineLvl w:val="3"/>
              <w:rPr>
                <w:rFonts w:eastAsia="Arial" w:cstheme="minorHAnsi"/>
                <w:b/>
                <w:i/>
                <w:iCs/>
                <w:color w:val="000000"/>
                <w:sz w:val="18"/>
                <w:szCs w:val="18"/>
              </w:rPr>
            </w:pPr>
            <w:r w:rsidRPr="000170CE">
              <w:rPr>
                <w:rFonts w:eastAsia="Arial" w:cstheme="minorHAnsi"/>
                <w:b/>
                <w:color w:val="000000"/>
                <w:sz w:val="18"/>
                <w:szCs w:val="18"/>
              </w:rPr>
              <w:t>Proponent’s response</w:t>
            </w:r>
          </w:p>
        </w:tc>
      </w:tr>
      <w:tr w:rsidR="00CA050B" w:rsidRPr="000170CE" w14:paraId="4F972DF8" w14:textId="77777777" w:rsidTr="00E21518">
        <w:tc>
          <w:tcPr>
            <w:tcW w:w="6277" w:type="dxa"/>
          </w:tcPr>
          <w:p w14:paraId="242EE6DF" w14:textId="06F0FE7A" w:rsidR="00CA050B" w:rsidRPr="000170CE"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Are</w:t>
            </w:r>
            <w:r w:rsidR="00CA050B" w:rsidRPr="000170CE">
              <w:rPr>
                <w:rFonts w:eastAsia="Calibri" w:cstheme="minorHAnsi"/>
                <w:color w:val="000000"/>
                <w:sz w:val="18"/>
                <w:szCs w:val="18"/>
                <w:lang w:val="en-CA"/>
              </w:rPr>
              <w:t xml:space="preserve"> the services being requested part of the key services that the proponent has been performing as an organization</w:t>
            </w:r>
            <w:r w:rsidR="00927462" w:rsidRPr="000170CE">
              <w:rPr>
                <w:rFonts w:eastAsia="Calibri" w:cstheme="minorHAnsi"/>
                <w:color w:val="000000"/>
                <w:sz w:val="18"/>
                <w:szCs w:val="18"/>
                <w:lang w:val="en-CA"/>
              </w:rPr>
              <w:t>?</w:t>
            </w:r>
            <w:r w:rsidR="00CA050B" w:rsidRPr="000170CE">
              <w:rPr>
                <w:rFonts w:eastAsia="Calibri" w:cstheme="minorHAnsi"/>
                <w:color w:val="000000"/>
                <w:sz w:val="18"/>
                <w:szCs w:val="18"/>
                <w:lang w:val="en-CA"/>
              </w:rPr>
              <w:t xml:space="preserve"> This must be supported by a list of at least two customer references for which similar service</w:t>
            </w:r>
            <w:r w:rsidR="00C97B58" w:rsidRPr="000170CE">
              <w:rPr>
                <w:rFonts w:eastAsia="Calibri" w:cstheme="minorHAnsi"/>
                <w:color w:val="000000"/>
                <w:sz w:val="18"/>
                <w:szCs w:val="18"/>
                <w:lang w:val="en-CA"/>
              </w:rPr>
              <w:t xml:space="preserve"> has </w:t>
            </w:r>
            <w:r w:rsidR="00CA050B" w:rsidRPr="000170CE">
              <w:rPr>
                <w:rFonts w:eastAsia="Calibri" w:cstheme="minorHAnsi"/>
                <w:color w:val="000000"/>
                <w:sz w:val="18"/>
                <w:szCs w:val="18"/>
                <w:lang w:val="en-CA"/>
              </w:rPr>
              <w:t xml:space="preserve">currently or </w:t>
            </w:r>
            <w:r w:rsidR="00C97B58" w:rsidRPr="000170CE">
              <w:rPr>
                <w:rFonts w:eastAsia="Calibri" w:cstheme="minorHAnsi"/>
                <w:color w:val="000000"/>
                <w:sz w:val="18"/>
                <w:szCs w:val="18"/>
                <w:lang w:val="en-CA"/>
              </w:rPr>
              <w:t xml:space="preserve">has </w:t>
            </w:r>
            <w:r w:rsidR="00CA050B" w:rsidRPr="000170CE">
              <w:rPr>
                <w:rFonts w:eastAsia="Calibri" w:cstheme="minorHAnsi"/>
                <w:color w:val="000000"/>
                <w:sz w:val="18"/>
                <w:szCs w:val="18"/>
                <w:lang w:val="en-CA"/>
              </w:rPr>
              <w:t>been provided by the proponent.</w:t>
            </w:r>
          </w:p>
        </w:tc>
        <w:tc>
          <w:tcPr>
            <w:tcW w:w="2850" w:type="dxa"/>
          </w:tcPr>
          <w:p w14:paraId="365BB6C1"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Reference #1:</w:t>
            </w:r>
          </w:p>
          <w:p w14:paraId="777ED75C"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Reference #2:</w:t>
            </w:r>
          </w:p>
          <w:p w14:paraId="5818EF0A" w14:textId="77777777" w:rsidR="00CA050B" w:rsidRPr="000170CE" w:rsidRDefault="00CA050B" w:rsidP="0038204D">
            <w:pPr>
              <w:spacing w:after="0" w:line="240" w:lineRule="auto"/>
              <w:rPr>
                <w:rFonts w:eastAsia="Calibri" w:cstheme="minorHAnsi"/>
                <w:color w:val="000000"/>
                <w:sz w:val="18"/>
                <w:szCs w:val="18"/>
                <w:lang w:val="en-CA"/>
              </w:rPr>
            </w:pPr>
          </w:p>
        </w:tc>
      </w:tr>
      <w:tr w:rsidR="00CA050B" w:rsidRPr="000170CE" w14:paraId="1490E619" w14:textId="77777777" w:rsidTr="00155DF8">
        <w:trPr>
          <w:trHeight w:val="440"/>
        </w:trPr>
        <w:tc>
          <w:tcPr>
            <w:tcW w:w="6277" w:type="dxa"/>
          </w:tcPr>
          <w:p w14:paraId="75CB6D0A" w14:textId="5FD5C42C" w:rsidR="00CA050B" w:rsidRPr="000170CE"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 xml:space="preserve">proponent duly registered or </w:t>
            </w:r>
            <w:r w:rsidRPr="000170CE">
              <w:rPr>
                <w:rFonts w:eastAsia="Calibri" w:cstheme="minorHAnsi"/>
                <w:color w:val="000000"/>
                <w:sz w:val="18"/>
                <w:szCs w:val="18"/>
                <w:lang w:val="en-CA"/>
              </w:rPr>
              <w:t>does it have</w:t>
            </w:r>
            <w:r w:rsidR="00CA050B" w:rsidRPr="000170CE">
              <w:rPr>
                <w:rFonts w:eastAsia="Calibri" w:cstheme="minorHAnsi"/>
                <w:color w:val="000000"/>
                <w:sz w:val="18"/>
                <w:szCs w:val="18"/>
                <w:lang w:val="en-CA"/>
              </w:rPr>
              <w:t xml:space="preserve"> </w:t>
            </w:r>
            <w:r w:rsidR="006351DB" w:rsidRPr="000170CE">
              <w:rPr>
                <w:rFonts w:eastAsia="Calibri" w:cstheme="minorHAnsi"/>
                <w:color w:val="000000"/>
                <w:sz w:val="18"/>
                <w:szCs w:val="18"/>
                <w:lang w:val="en-CA"/>
              </w:rPr>
              <w:t>the</w:t>
            </w:r>
            <w:r w:rsidR="00CA050B" w:rsidRPr="000170CE">
              <w:rPr>
                <w:rFonts w:eastAsia="Calibri" w:cstheme="minorHAnsi"/>
                <w:color w:val="000000"/>
                <w:sz w:val="18"/>
                <w:szCs w:val="18"/>
                <w:lang w:val="en-CA"/>
              </w:rPr>
              <w:t xml:space="preserve"> legal basis/mandate as an organization</w:t>
            </w:r>
            <w:r w:rsidR="00A04270" w:rsidRPr="000170CE">
              <w:rPr>
                <w:rFonts w:eastAsia="Calibri" w:cstheme="minorHAnsi"/>
                <w:color w:val="000000"/>
                <w:sz w:val="18"/>
                <w:szCs w:val="18"/>
                <w:lang w:val="en-CA"/>
              </w:rPr>
              <w:t>?</w:t>
            </w:r>
            <w:r w:rsidR="007375D4" w:rsidRPr="000170CE">
              <w:rPr>
                <w:rFonts w:eastAsia="Calibri" w:cstheme="minorHAnsi"/>
                <w:color w:val="000000"/>
                <w:sz w:val="18"/>
                <w:szCs w:val="18"/>
                <w:lang w:val="en-CA"/>
              </w:rPr>
              <w:t xml:space="preserve"> [</w:t>
            </w:r>
            <w:r w:rsidR="00A04270" w:rsidRPr="000170CE">
              <w:rPr>
                <w:rFonts w:eastAsia="Calibri" w:cstheme="minorHAnsi"/>
                <w:color w:val="000000"/>
                <w:sz w:val="18"/>
                <w:szCs w:val="18"/>
                <w:lang w:val="en-CA"/>
              </w:rPr>
              <w:t>P</w:t>
            </w:r>
            <w:r w:rsidR="007375D4" w:rsidRPr="000170CE">
              <w:rPr>
                <w:rFonts w:eastAsia="Calibri" w:cstheme="minorHAnsi"/>
                <w:color w:val="000000"/>
                <w:sz w:val="18"/>
                <w:szCs w:val="18"/>
                <w:lang w:val="en-CA"/>
              </w:rPr>
              <w:t xml:space="preserve">lease </w:t>
            </w:r>
            <w:r w:rsidR="00C91466" w:rsidRPr="000170CE">
              <w:rPr>
                <w:rFonts w:eastAsia="Calibri" w:cstheme="minorHAnsi"/>
                <w:color w:val="000000"/>
                <w:sz w:val="18"/>
                <w:szCs w:val="18"/>
                <w:lang w:val="en-CA"/>
              </w:rPr>
              <w:t>attach a copy of</w:t>
            </w:r>
            <w:r w:rsidR="007375D4" w:rsidRPr="000170CE">
              <w:rPr>
                <w:rFonts w:eastAsia="Calibri" w:cstheme="minorHAnsi"/>
                <w:color w:val="000000"/>
                <w:sz w:val="18"/>
                <w:szCs w:val="18"/>
                <w:lang w:val="en-CA"/>
              </w:rPr>
              <w:t xml:space="preserve"> the official registration here]</w:t>
            </w:r>
            <w:r w:rsidR="006351DB" w:rsidRPr="000170CE">
              <w:rPr>
                <w:rFonts w:eastAsia="Calibri" w:cstheme="minorHAnsi"/>
                <w:color w:val="000000"/>
                <w:sz w:val="18"/>
                <w:szCs w:val="18"/>
                <w:lang w:val="en-CA"/>
              </w:rPr>
              <w:t>.</w:t>
            </w:r>
          </w:p>
        </w:tc>
        <w:tc>
          <w:tcPr>
            <w:tcW w:w="2850" w:type="dxa"/>
          </w:tcPr>
          <w:p w14:paraId="182312B2"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CA050B" w:rsidRPr="000170CE" w14:paraId="6D81035A" w14:textId="77777777" w:rsidTr="00E21518">
        <w:tc>
          <w:tcPr>
            <w:tcW w:w="6277" w:type="dxa"/>
          </w:tcPr>
          <w:p w14:paraId="15D7FFBD" w14:textId="31D6DD77" w:rsidR="00CA050B" w:rsidRPr="000170C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Has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proponent as an organization been in operation for at least five (5) years</w:t>
            </w:r>
            <w:r w:rsidR="0091403E" w:rsidRPr="000170CE">
              <w:rPr>
                <w:rStyle w:val="FootnoteReference"/>
                <w:rFonts w:eastAsia="Calibri" w:cstheme="minorHAnsi"/>
                <w:color w:val="000000"/>
                <w:sz w:val="18"/>
                <w:szCs w:val="18"/>
                <w:lang w:val="en-CA"/>
              </w:rPr>
              <w:footnoteReference w:id="4"/>
            </w:r>
            <w:r w:rsidRPr="000170CE">
              <w:rPr>
                <w:rFonts w:eastAsia="Calibri" w:cstheme="minorHAnsi"/>
                <w:color w:val="000000"/>
                <w:sz w:val="18"/>
                <w:szCs w:val="18"/>
                <w:lang w:val="en-CA"/>
              </w:rPr>
              <w:t>?</w:t>
            </w:r>
          </w:p>
        </w:tc>
        <w:tc>
          <w:tcPr>
            <w:tcW w:w="2850" w:type="dxa"/>
          </w:tcPr>
          <w:p w14:paraId="1A7AA10C"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CA050B" w:rsidRPr="000170CE" w14:paraId="4A8D7D4A" w14:textId="77777777" w:rsidTr="00E21518">
        <w:tc>
          <w:tcPr>
            <w:tcW w:w="6277" w:type="dxa"/>
          </w:tcPr>
          <w:p w14:paraId="096A842B" w14:textId="77B92FA1" w:rsidR="00CA050B" w:rsidRPr="000170C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Does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proponent ha</w:t>
            </w:r>
            <w:r w:rsidRPr="000170CE">
              <w:rPr>
                <w:rFonts w:eastAsia="Calibri" w:cstheme="minorHAnsi"/>
                <w:color w:val="000000"/>
                <w:sz w:val="18"/>
                <w:szCs w:val="18"/>
                <w:lang w:val="en-CA"/>
              </w:rPr>
              <w:t>ve</w:t>
            </w:r>
            <w:r w:rsidR="00CA050B" w:rsidRPr="000170CE">
              <w:rPr>
                <w:rFonts w:eastAsia="Calibri" w:cstheme="minorHAnsi"/>
                <w:color w:val="000000"/>
                <w:sz w:val="18"/>
                <w:szCs w:val="18"/>
                <w:lang w:val="en-CA"/>
              </w:rPr>
              <w:t xml:space="preserve"> a permanent office within the location area</w:t>
            </w:r>
            <w:r w:rsidR="00BE096B" w:rsidRPr="000170CE">
              <w:rPr>
                <w:rFonts w:eastAsia="Calibri" w:cstheme="minorHAnsi"/>
                <w:color w:val="000000"/>
                <w:sz w:val="18"/>
                <w:szCs w:val="18"/>
                <w:lang w:val="en-CA"/>
              </w:rPr>
              <w:t>?</w:t>
            </w:r>
          </w:p>
        </w:tc>
        <w:tc>
          <w:tcPr>
            <w:tcW w:w="2850" w:type="dxa"/>
          </w:tcPr>
          <w:p w14:paraId="565D0B75"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5A1CDA" w:rsidRPr="000170CE" w14:paraId="1F44FC2E" w14:textId="77777777" w:rsidTr="00E21518">
        <w:tc>
          <w:tcPr>
            <w:tcW w:w="6277" w:type="dxa"/>
          </w:tcPr>
          <w:p w14:paraId="310C6E67" w14:textId="2F451EF5" w:rsidR="005A1CDA" w:rsidRPr="000170CE"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Can</w:t>
            </w:r>
            <w:r w:rsidR="00F120B3" w:rsidRPr="000170CE">
              <w:rPr>
                <w:rFonts w:eastAsia="Calibri" w:cstheme="minorHAnsi"/>
                <w:color w:val="000000"/>
                <w:sz w:val="18"/>
                <w:szCs w:val="18"/>
                <w:lang w:val="en-CA"/>
              </w:rPr>
              <w:t xml:space="preserve"> UN Women conduct</w:t>
            </w:r>
            <w:r w:rsidR="005A1CDA" w:rsidRPr="000170CE">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0170CE">
              <w:rPr>
                <w:rFonts w:eastAsia="Arial,Times New Roman" w:cstheme="minorHAnsi"/>
                <w:color w:val="000000"/>
                <w:sz w:val="18"/>
                <w:szCs w:val="18"/>
                <w:lang w:val="en-CA"/>
              </w:rPr>
              <w:t>?</w:t>
            </w:r>
          </w:p>
        </w:tc>
        <w:tc>
          <w:tcPr>
            <w:tcW w:w="2850" w:type="dxa"/>
          </w:tcPr>
          <w:p w14:paraId="44F43C2F" w14:textId="3435EEA6"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68B5BDF3"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0170CE" w:rsidRDefault="00AB40C5" w:rsidP="0032516C">
            <w:pPr>
              <w:pStyle w:val="ListParagraph"/>
              <w:numPr>
                <w:ilvl w:val="0"/>
                <w:numId w:val="17"/>
              </w:numPr>
              <w:spacing w:after="0" w:line="240" w:lineRule="auto"/>
              <w:ind w:right="153"/>
              <w:jc w:val="both"/>
              <w:textAlignment w:val="baseline"/>
              <w:rPr>
                <w:rFonts w:eastAsia="Times New Roman" w:cstheme="minorHAnsi"/>
                <w:sz w:val="18"/>
                <w:szCs w:val="18"/>
              </w:rPr>
            </w:pPr>
            <w:r w:rsidRPr="000170CE">
              <w:rPr>
                <w:rFonts w:eastAsia="Times New Roman" w:cstheme="minorHAnsi"/>
                <w:sz w:val="18"/>
                <w:szCs w:val="18"/>
                <w:lang w:val="en-CA"/>
              </w:rPr>
              <w:t>Fraud or other wrongdoing:</w:t>
            </w:r>
          </w:p>
          <w:p w14:paraId="7C702FE2" w14:textId="1F4A86CC" w:rsidR="00AB40C5" w:rsidRPr="000170CE" w:rsidRDefault="00AB40C5">
            <w:pPr>
              <w:pStyle w:val="ListParagraph"/>
              <w:numPr>
                <w:ilvl w:val="0"/>
                <w:numId w:val="23"/>
              </w:numPr>
              <w:spacing w:after="0" w:line="240" w:lineRule="auto"/>
              <w:ind w:right="153" w:hanging="210"/>
              <w:jc w:val="both"/>
              <w:textAlignment w:val="baseline"/>
              <w:rPr>
                <w:rFonts w:eastAsia="Times New Roman" w:cstheme="minorHAnsi"/>
                <w:sz w:val="18"/>
                <w:szCs w:val="18"/>
                <w:lang w:val="en-CA"/>
              </w:rPr>
            </w:pPr>
            <w:r w:rsidRPr="000170CE">
              <w:rPr>
                <w:rFonts w:eastAsia="Times New Roman" w:cstheme="minorHAnsi"/>
                <w:sz w:val="18"/>
                <w:szCs w:val="18"/>
                <w:lang w:val="en-CA"/>
              </w:rPr>
              <w:t xml:space="preserve">Has the </w:t>
            </w:r>
            <w:r w:rsidR="0032516C" w:rsidRPr="000170CE">
              <w:rPr>
                <w:rFonts w:eastAsia="Times New Roman" w:cstheme="minorHAnsi"/>
                <w:sz w:val="18"/>
                <w:szCs w:val="18"/>
                <w:lang w:val="en-CA"/>
              </w:rPr>
              <w:t xml:space="preserve">proponent, </w:t>
            </w:r>
            <w:r w:rsidRPr="000170CE">
              <w:rPr>
                <w:rFonts w:eastAsia="Times New Roman" w:cstheme="minorHAns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0170CE" w:rsidRDefault="00AB40C5" w:rsidP="00AB40C5">
            <w:pPr>
              <w:spacing w:line="240" w:lineRule="auto"/>
              <w:ind w:left="360" w:right="153"/>
              <w:jc w:val="both"/>
              <w:textAlignment w:val="baseline"/>
              <w:rPr>
                <w:rFonts w:eastAsia="Times New Roman" w:cstheme="minorHAnsi"/>
                <w:sz w:val="18"/>
                <w:szCs w:val="18"/>
                <w:lang w:val="en-CA"/>
              </w:rPr>
            </w:pPr>
            <w:r w:rsidRPr="000170CE">
              <w:rPr>
                <w:rFonts w:eastAsia="Times New Roman" w:cstheme="minorHAnsi"/>
                <w:sz w:val="18"/>
                <w:szCs w:val="18"/>
                <w:lang w:val="en-CA"/>
              </w:rPr>
              <w:t xml:space="preserve">         OR </w:t>
            </w:r>
          </w:p>
          <w:p w14:paraId="348B2F94" w14:textId="57C9AA94" w:rsidR="005A1CDA" w:rsidRPr="000170CE"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sidRPr="000170CE">
              <w:rPr>
                <w:rFonts w:eastAsia="Times New Roman" w:cstheme="minorHAnsi"/>
                <w:sz w:val="18"/>
                <w:szCs w:val="18"/>
                <w:lang w:val="en-CA"/>
              </w:rPr>
              <w:t xml:space="preserve">Is the </w:t>
            </w:r>
            <w:r w:rsidR="0032516C" w:rsidRPr="000170CE">
              <w:rPr>
                <w:rFonts w:eastAsia="Times New Roman" w:cstheme="minorHAnsi"/>
                <w:sz w:val="18"/>
                <w:szCs w:val="18"/>
                <w:lang w:val="en-CA"/>
              </w:rPr>
              <w:t xml:space="preserve">proponent, </w:t>
            </w:r>
            <w:r w:rsidRPr="000170CE">
              <w:rPr>
                <w:rFonts w:eastAsia="Times New Roman" w:cstheme="minorHAns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0170CE">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3A6A45F1"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0170CE" w:rsidRDefault="006355F4" w:rsidP="006355F4">
            <w:pPr>
              <w:pStyle w:val="ListParagraph"/>
              <w:numPr>
                <w:ilvl w:val="0"/>
                <w:numId w:val="17"/>
              </w:numPr>
              <w:spacing w:after="0" w:line="240" w:lineRule="auto"/>
              <w:ind w:right="153"/>
              <w:jc w:val="both"/>
              <w:textAlignment w:val="baseline"/>
              <w:rPr>
                <w:rFonts w:eastAsia="Times New Roman" w:cstheme="minorHAnsi"/>
                <w:sz w:val="18"/>
                <w:szCs w:val="18"/>
              </w:rPr>
            </w:pPr>
            <w:r w:rsidRPr="000170CE">
              <w:rPr>
                <w:rFonts w:eastAsia="Times New Roman" w:cstheme="minorHAnsi"/>
                <w:sz w:val="18"/>
                <w:szCs w:val="18"/>
                <w:lang w:val="en-CA"/>
              </w:rPr>
              <w:t>Sexual exploitation and abuse:</w:t>
            </w:r>
          </w:p>
          <w:p w14:paraId="69689463" w14:textId="6B87DAEC" w:rsidR="006355F4" w:rsidRPr="000170CE" w:rsidRDefault="006355F4">
            <w:pPr>
              <w:pStyle w:val="ListParagraph"/>
              <w:numPr>
                <w:ilvl w:val="0"/>
                <w:numId w:val="24"/>
              </w:numPr>
              <w:spacing w:after="0" w:line="240" w:lineRule="auto"/>
              <w:ind w:left="690" w:right="153" w:hanging="180"/>
              <w:jc w:val="both"/>
              <w:textAlignment w:val="baseline"/>
              <w:rPr>
                <w:rFonts w:eastAsia="Times New Roman" w:cstheme="minorHAnsi"/>
                <w:sz w:val="18"/>
                <w:szCs w:val="18"/>
              </w:rPr>
            </w:pPr>
            <w:r w:rsidRPr="000170CE">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0170CE">
              <w:rPr>
                <w:rFonts w:eastAsia="Times New Roman" w:cstheme="minorHAnsi"/>
                <w:sz w:val="18"/>
                <w:szCs w:val="18"/>
              </w:rPr>
              <w:t>to sexual exploitation and abuse (SEA)</w:t>
            </w:r>
            <w:r w:rsidRPr="000170CE">
              <w:rPr>
                <w:rStyle w:val="FootnoteReference"/>
                <w:rFonts w:eastAsia="Times New Roman" w:cstheme="minorHAnsi"/>
                <w:sz w:val="18"/>
                <w:szCs w:val="18"/>
              </w:rPr>
              <w:footnoteReference w:id="5"/>
            </w:r>
            <w:r w:rsidRPr="000170CE">
              <w:rPr>
                <w:rFonts w:eastAsia="Times New Roman" w:cstheme="minorHAnsi"/>
                <w:sz w:val="18"/>
                <w:szCs w:val="18"/>
              </w:rPr>
              <w:t xml:space="preserve">? </w:t>
            </w:r>
          </w:p>
          <w:p w14:paraId="6C117740" w14:textId="77777777" w:rsidR="006355F4" w:rsidRPr="000170CE" w:rsidRDefault="006355F4" w:rsidP="006355F4">
            <w:pPr>
              <w:pStyle w:val="ListParagraph"/>
              <w:spacing w:line="240" w:lineRule="auto"/>
              <w:ind w:left="690" w:right="153"/>
              <w:jc w:val="both"/>
              <w:textAlignment w:val="baseline"/>
              <w:rPr>
                <w:rFonts w:eastAsia="Times New Roman" w:cstheme="minorHAnsi"/>
                <w:sz w:val="18"/>
                <w:szCs w:val="18"/>
              </w:rPr>
            </w:pPr>
            <w:r w:rsidRPr="000170CE">
              <w:rPr>
                <w:rFonts w:eastAsia="Times New Roman" w:cstheme="minorHAnsi"/>
                <w:sz w:val="18"/>
                <w:szCs w:val="18"/>
              </w:rPr>
              <w:t>OR</w:t>
            </w:r>
          </w:p>
          <w:p w14:paraId="12E00D31" w14:textId="027D755B" w:rsidR="005A1CDA" w:rsidRPr="000170CE"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0170CE">
              <w:rPr>
                <w:rFonts w:eastAsia="Times New Roman" w:cstheme="minorHAnsi"/>
                <w:sz w:val="18"/>
                <w:szCs w:val="18"/>
              </w:rPr>
              <w:t xml:space="preserve">Is the </w:t>
            </w:r>
            <w:r w:rsidR="002D008C" w:rsidRPr="000170CE">
              <w:rPr>
                <w:rFonts w:eastAsia="Times New Roman" w:cstheme="minorHAnsi"/>
                <w:sz w:val="18"/>
                <w:szCs w:val="18"/>
              </w:rPr>
              <w:t>proponent</w:t>
            </w:r>
            <w:r w:rsidRPr="000170CE">
              <w:rPr>
                <w:rFonts w:eastAsia="Times New Roman" w:cstheme="minorHAns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5A1CDA" w:rsidRPr="000170CE"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0170C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0170CE">
              <w:rPr>
                <w:rFonts w:eastAsia="Arial" w:cstheme="minorHAnsi"/>
                <w:sz w:val="18"/>
                <w:szCs w:val="18"/>
                <w:lang w:val="en-CA"/>
              </w:rPr>
              <w:t>Has</w:t>
            </w:r>
            <w:r w:rsidR="005A1CDA" w:rsidRPr="000170CE">
              <w:rPr>
                <w:rFonts w:eastAsia="Arial" w:cstheme="minorHAnsi"/>
                <w:color w:val="000000" w:themeColor="text1"/>
                <w:sz w:val="18"/>
                <w:szCs w:val="18"/>
                <w:lang w:val="en-CA"/>
              </w:rPr>
              <w:t xml:space="preserve"> </w:t>
            </w:r>
            <w:r w:rsidR="00CC116A" w:rsidRPr="000170CE">
              <w:rPr>
                <w:rFonts w:eastAsia="Arial" w:cstheme="minorHAnsi"/>
                <w:color w:val="000000" w:themeColor="text1"/>
                <w:sz w:val="18"/>
                <w:szCs w:val="18"/>
                <w:lang w:val="en-CA"/>
              </w:rPr>
              <w:t xml:space="preserve">the </w:t>
            </w:r>
            <w:r w:rsidR="005A1CDA" w:rsidRPr="000170CE">
              <w:rPr>
                <w:rFonts w:eastAsia="Arial" w:cstheme="minorHAnsi"/>
                <w:color w:val="000000" w:themeColor="text1"/>
                <w:sz w:val="18"/>
                <w:szCs w:val="18"/>
                <w:lang w:val="en-CA"/>
              </w:rPr>
              <w:t xml:space="preserve">proponent </w:t>
            </w:r>
            <w:r w:rsidR="006C138F" w:rsidRPr="000170CE">
              <w:rPr>
                <w:rFonts w:eastAsia="Times New Roman" w:cstheme="minorHAnsi"/>
                <w:sz w:val="18"/>
                <w:szCs w:val="18"/>
                <w:lang w:val="en-CA"/>
              </w:rPr>
              <w:t>or any of its employees or personnel</w:t>
            </w:r>
            <w:r w:rsidR="006C138F" w:rsidRPr="000170CE">
              <w:rPr>
                <w:rFonts w:cstheme="minorHAnsi"/>
                <w:sz w:val="18"/>
                <w:szCs w:val="18"/>
                <w:lang w:val="en-CA"/>
              </w:rPr>
              <w:t xml:space="preserve"> </w:t>
            </w:r>
            <w:r w:rsidR="005A1CDA" w:rsidRPr="000170CE">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0170CE">
              <w:rPr>
                <w:rFonts w:eastAsia="Arial" w:cstheme="minorHAnsi"/>
                <w:sz w:val="18"/>
                <w:szCs w:val="18"/>
                <w:lang w:val="en-CA"/>
              </w:rPr>
              <w:t xml:space="preserve">any other </w:t>
            </w:r>
            <w:r w:rsidR="006C138F" w:rsidRPr="000170CE">
              <w:rPr>
                <w:rFonts w:eastAsia="Arial" w:cstheme="minorHAnsi"/>
                <w:sz w:val="18"/>
                <w:szCs w:val="18"/>
                <w:lang w:val="en-CA"/>
              </w:rPr>
              <w:t>d</w:t>
            </w:r>
            <w:r w:rsidR="005A1CDA" w:rsidRPr="000170CE">
              <w:rPr>
                <w:rFonts w:eastAsia="Arial" w:cstheme="minorHAnsi"/>
                <w:sz w:val="18"/>
                <w:szCs w:val="18"/>
                <w:lang w:val="en-CA"/>
              </w:rPr>
              <w:t xml:space="preserve">onor </w:t>
            </w:r>
            <w:r w:rsidR="006C138F" w:rsidRPr="000170CE">
              <w:rPr>
                <w:rFonts w:eastAsia="Arial" w:cstheme="minorHAnsi"/>
                <w:sz w:val="18"/>
                <w:szCs w:val="18"/>
                <w:lang w:val="en-CA"/>
              </w:rPr>
              <w:t>s</w:t>
            </w:r>
            <w:r w:rsidR="005A1CDA" w:rsidRPr="000170CE">
              <w:rPr>
                <w:rFonts w:eastAsia="Arial" w:cstheme="minorHAnsi"/>
                <w:sz w:val="18"/>
                <w:szCs w:val="18"/>
                <w:lang w:val="en-CA"/>
              </w:rPr>
              <w:t xml:space="preserve">anction </w:t>
            </w:r>
            <w:r w:rsidR="006C138F" w:rsidRPr="000170CE">
              <w:rPr>
                <w:rFonts w:eastAsia="Arial" w:cstheme="minorHAnsi"/>
                <w:sz w:val="18"/>
                <w:szCs w:val="18"/>
                <w:lang w:val="en-CA"/>
              </w:rPr>
              <w:t>l</w:t>
            </w:r>
            <w:r w:rsidR="005A1CDA" w:rsidRPr="000170CE">
              <w:rPr>
                <w:rFonts w:eastAsia="Arial" w:cstheme="minorHAnsi"/>
                <w:sz w:val="18"/>
                <w:szCs w:val="18"/>
                <w:lang w:val="en-CA"/>
              </w:rPr>
              <w:t>ist that may be available for use, as applicable</w:t>
            </w:r>
            <w:r w:rsidR="0004683C" w:rsidRPr="000170CE">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7C12A868"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0170C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0170CE">
              <w:rPr>
                <w:rFonts w:eastAsia="Arial" w:cstheme="minorHAnsi"/>
                <w:sz w:val="18"/>
                <w:szCs w:val="18"/>
                <w:lang w:val="en-CA"/>
              </w:rPr>
              <w:t>Has</w:t>
            </w:r>
            <w:r w:rsidR="005A1CDA" w:rsidRPr="000170CE">
              <w:rPr>
                <w:rFonts w:eastAsia="Arial" w:cstheme="minorHAnsi"/>
                <w:sz w:val="18"/>
                <w:szCs w:val="18"/>
              </w:rPr>
              <w:t xml:space="preserve"> the proponent read and accept</w:t>
            </w:r>
            <w:r w:rsidR="00D430DE" w:rsidRPr="000170CE">
              <w:rPr>
                <w:rFonts w:eastAsia="Arial" w:cstheme="minorHAnsi"/>
                <w:sz w:val="18"/>
                <w:szCs w:val="18"/>
              </w:rPr>
              <w:t>ed</w:t>
            </w:r>
            <w:r w:rsidR="005A1CDA" w:rsidRPr="000170CE">
              <w:rPr>
                <w:rFonts w:eastAsia="Arial" w:cstheme="minorHAnsi"/>
                <w:sz w:val="18"/>
                <w:szCs w:val="18"/>
              </w:rPr>
              <w:t xml:space="preserve"> the standards set out in section 3 of ST/SGB/2003/13 “Special measures for protection from sexual exploitation and sexual abuse”</w:t>
            </w:r>
            <w:r w:rsidR="00D430DE"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310083B1"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0170CE" w:rsidRDefault="006B7C4A" w:rsidP="002D008C">
            <w:pPr>
              <w:pStyle w:val="ListParagraph"/>
              <w:numPr>
                <w:ilvl w:val="0"/>
                <w:numId w:val="17"/>
              </w:numPr>
              <w:spacing w:after="0" w:line="240" w:lineRule="auto"/>
              <w:jc w:val="both"/>
              <w:rPr>
                <w:rFonts w:eastAsia="Arial" w:cstheme="minorHAnsi"/>
                <w:sz w:val="18"/>
                <w:szCs w:val="18"/>
              </w:rPr>
            </w:pPr>
            <w:r w:rsidRPr="000170CE">
              <w:rPr>
                <w:rFonts w:eastAsia="Arial" w:cstheme="minorHAnsi"/>
                <w:sz w:val="18"/>
                <w:szCs w:val="18"/>
                <w:lang w:val="en-CA"/>
              </w:rPr>
              <w:t>Does</w:t>
            </w:r>
            <w:r w:rsidR="005A1CDA" w:rsidRPr="000170CE">
              <w:rPr>
                <w:rFonts w:eastAsia="Arial" w:cstheme="minorHAnsi"/>
                <w:sz w:val="18"/>
                <w:szCs w:val="18"/>
              </w:rPr>
              <w:t xml:space="preserve"> </w:t>
            </w:r>
            <w:r w:rsidR="00CC116A" w:rsidRPr="000170CE">
              <w:rPr>
                <w:rFonts w:eastAsia="Arial" w:cstheme="minorHAnsi"/>
                <w:sz w:val="18"/>
                <w:szCs w:val="18"/>
              </w:rPr>
              <w:t xml:space="preserve">the </w:t>
            </w:r>
            <w:r w:rsidR="005A1CDA" w:rsidRPr="000170CE">
              <w:rPr>
                <w:rFonts w:eastAsia="Arial" w:cstheme="minorHAnsi"/>
                <w:sz w:val="18"/>
                <w:szCs w:val="18"/>
              </w:rPr>
              <w:t xml:space="preserve">proponent acknowledge that </w:t>
            </w:r>
            <w:r w:rsidR="00AF3AEC" w:rsidRPr="000170CE">
              <w:rPr>
                <w:rFonts w:eastAsia="Arial" w:cstheme="minorHAnsi"/>
                <w:sz w:val="18"/>
                <w:szCs w:val="18"/>
              </w:rPr>
              <w:t xml:space="preserve">SEA </w:t>
            </w:r>
            <w:r w:rsidRPr="000170CE">
              <w:rPr>
                <w:rFonts w:eastAsia="Arial" w:cstheme="minorHAnsi"/>
                <w:sz w:val="18"/>
                <w:szCs w:val="18"/>
              </w:rPr>
              <w:t>is</w:t>
            </w:r>
            <w:r w:rsidR="005A1CDA" w:rsidRPr="000170CE">
              <w:rPr>
                <w:rFonts w:eastAsia="Arial" w:cstheme="minorHAnsi"/>
                <w:sz w:val="18"/>
                <w:szCs w:val="18"/>
              </w:rPr>
              <w:t xml:space="preserve"> strictly prohibited, and that UN Women will apply a policy of “zero tolerance” </w:t>
            </w:r>
            <w:r w:rsidR="00CC116A" w:rsidRPr="000170CE">
              <w:rPr>
                <w:rFonts w:eastAsia="Arial" w:cstheme="minorHAnsi"/>
                <w:sz w:val="18"/>
                <w:szCs w:val="18"/>
              </w:rPr>
              <w:t xml:space="preserve">in respect to </w:t>
            </w:r>
            <w:r w:rsidR="00AF3AEC" w:rsidRPr="000170CE">
              <w:rPr>
                <w:rFonts w:eastAsia="Arial" w:cstheme="minorHAnsi"/>
                <w:sz w:val="18"/>
                <w:szCs w:val="18"/>
              </w:rPr>
              <w:t xml:space="preserve">SEA </w:t>
            </w:r>
            <w:r w:rsidR="005A1CDA" w:rsidRPr="000170CE">
              <w:rPr>
                <w:rFonts w:eastAsia="Arial" w:cstheme="minorHAnsi"/>
                <w:sz w:val="18"/>
                <w:szCs w:val="18"/>
              </w:rPr>
              <w:t>of anyone including the proponent’s employees, agents, sub-partners and sub-contractors or any other persons engaged by the proponent to perform any services</w:t>
            </w:r>
            <w:r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029CA2CB"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0170CE" w:rsidRDefault="006B7C4A" w:rsidP="002D008C">
            <w:pPr>
              <w:pStyle w:val="ListParagraph"/>
              <w:numPr>
                <w:ilvl w:val="0"/>
                <w:numId w:val="17"/>
              </w:numPr>
              <w:spacing w:after="0" w:line="240" w:lineRule="auto"/>
              <w:jc w:val="both"/>
              <w:rPr>
                <w:rFonts w:eastAsia="Arial" w:cstheme="minorHAnsi"/>
                <w:sz w:val="18"/>
                <w:szCs w:val="18"/>
              </w:rPr>
            </w:pPr>
            <w:r w:rsidRPr="000170CE">
              <w:rPr>
                <w:rFonts w:eastAsia="Arial" w:cstheme="minorHAnsi"/>
                <w:sz w:val="18"/>
                <w:szCs w:val="18"/>
                <w:lang w:val="en-CA"/>
              </w:rPr>
              <w:t>Has</w:t>
            </w:r>
            <w:r w:rsidR="00CC116A" w:rsidRPr="000170CE">
              <w:rPr>
                <w:rFonts w:eastAsia="Arial" w:cstheme="minorHAnsi"/>
                <w:sz w:val="18"/>
                <w:szCs w:val="18"/>
                <w:lang w:val="en-CA"/>
              </w:rPr>
              <w:t xml:space="preserve"> </w:t>
            </w:r>
            <w:r w:rsidR="005628CD" w:rsidRPr="000170CE">
              <w:rPr>
                <w:rFonts w:eastAsia="Arial" w:cstheme="minorHAnsi"/>
                <w:sz w:val="18"/>
                <w:szCs w:val="18"/>
                <w:lang w:val="en-CA"/>
              </w:rPr>
              <w:t xml:space="preserve">the </w:t>
            </w:r>
            <w:r w:rsidR="00CC116A" w:rsidRPr="000170CE">
              <w:rPr>
                <w:rFonts w:eastAsia="Arial" w:cstheme="minorHAnsi"/>
                <w:sz w:val="18"/>
                <w:szCs w:val="18"/>
                <w:lang w:val="en-CA"/>
              </w:rPr>
              <w:t>p</w:t>
            </w:r>
            <w:r w:rsidR="005A1CDA" w:rsidRPr="000170CE">
              <w:rPr>
                <w:rFonts w:eastAsia="Arial" w:cstheme="minorHAnsi"/>
                <w:sz w:val="18"/>
                <w:szCs w:val="18"/>
                <w:lang w:val="en-CA"/>
              </w:rPr>
              <w:t>roponent</w:t>
            </w:r>
            <w:r w:rsidR="005A1CDA" w:rsidRPr="000170CE">
              <w:rPr>
                <w:rFonts w:eastAsia="Arial" w:cstheme="minorHAnsi"/>
                <w:sz w:val="18"/>
                <w:szCs w:val="18"/>
              </w:rPr>
              <w:t xml:space="preserve"> reviewed and taken note of UN Women Anti-Fraud Policy </w:t>
            </w:r>
            <w:r w:rsidR="001C1756" w:rsidRPr="000170CE">
              <w:rPr>
                <w:rFonts w:eastAsia="Arial" w:cstheme="minorHAnsi"/>
                <w:b/>
                <w:bCs/>
                <w:sz w:val="18"/>
                <w:szCs w:val="18"/>
              </w:rPr>
              <w:t>(</w:t>
            </w:r>
            <w:r w:rsidR="005A1CDA" w:rsidRPr="000170CE">
              <w:rPr>
                <w:rFonts w:eastAsia="Arial" w:cstheme="minorHAnsi"/>
                <w:b/>
                <w:bCs/>
                <w:sz w:val="18"/>
                <w:szCs w:val="18"/>
              </w:rPr>
              <w:t>Annex B</w:t>
            </w:r>
            <w:r w:rsidR="001C1756" w:rsidRPr="000170CE">
              <w:rPr>
                <w:rFonts w:eastAsia="Arial" w:cstheme="minorHAnsi"/>
                <w:b/>
                <w:bCs/>
                <w:sz w:val="18"/>
                <w:szCs w:val="18"/>
              </w:rPr>
              <w:t>-6)</w:t>
            </w:r>
            <w:r w:rsidR="0004683C"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221AED62" w14:textId="77777777" w:rsidR="005A1CDA" w:rsidRPr="000170CE" w:rsidRDefault="005A1CDA" w:rsidP="005A1CDA">
            <w:pPr>
              <w:spacing w:after="0" w:line="240" w:lineRule="auto"/>
              <w:rPr>
                <w:rFonts w:eastAsia="Calibri" w:cstheme="minorHAnsi"/>
                <w:color w:val="000000"/>
                <w:sz w:val="18"/>
                <w:szCs w:val="18"/>
                <w:lang w:val="en-CA"/>
              </w:rPr>
            </w:pPr>
          </w:p>
        </w:tc>
      </w:tr>
    </w:tbl>
    <w:p w14:paraId="7543BAE0" w14:textId="77777777" w:rsidR="00E8091E" w:rsidRPr="000170CE" w:rsidRDefault="00E8091E" w:rsidP="0038204D">
      <w:pPr>
        <w:spacing w:after="0" w:line="240" w:lineRule="auto"/>
        <w:rPr>
          <w:rFonts w:eastAsia="Calibri" w:cstheme="minorHAnsi"/>
          <w:b/>
          <w:bCs/>
          <w:spacing w:val="-3"/>
          <w:sz w:val="18"/>
          <w:szCs w:val="18"/>
          <w:lang w:val="en-CA"/>
        </w:rPr>
      </w:pPr>
    </w:p>
    <w:p w14:paraId="6E3B500C" w14:textId="77777777" w:rsidR="000E363C" w:rsidRPr="000170CE" w:rsidRDefault="000E363C" w:rsidP="0038204D">
      <w:pPr>
        <w:spacing w:after="0" w:line="240" w:lineRule="auto"/>
        <w:rPr>
          <w:rFonts w:eastAsia="Calibri" w:cstheme="minorHAnsi"/>
          <w:b/>
          <w:bCs/>
          <w:spacing w:val="-3"/>
          <w:sz w:val="18"/>
          <w:szCs w:val="18"/>
          <w:lang w:val="en-CA"/>
        </w:rPr>
      </w:pPr>
    </w:p>
    <w:p w14:paraId="4B9615E8" w14:textId="4C157521" w:rsidR="00AE7ECB" w:rsidRPr="000170CE" w:rsidRDefault="00315AE3" w:rsidP="0038204D">
      <w:pPr>
        <w:spacing w:after="0" w:line="240" w:lineRule="auto"/>
        <w:rPr>
          <w:rFonts w:eastAsia="Calibri" w:cstheme="minorHAnsi"/>
          <w:b/>
          <w:bCs/>
          <w:spacing w:val="-3"/>
          <w:sz w:val="18"/>
          <w:szCs w:val="18"/>
          <w:lang w:val="en-CA"/>
        </w:rPr>
      </w:pPr>
      <w:r w:rsidRPr="000170CE">
        <w:rPr>
          <w:rFonts w:eastAsia="Calibri" w:cstheme="minorHAnsi"/>
          <w:b/>
          <w:bCs/>
          <w:spacing w:val="-3"/>
          <w:sz w:val="18"/>
          <w:szCs w:val="18"/>
          <w:lang w:val="en-CA"/>
        </w:rPr>
        <w:t>Please provide the following information</w:t>
      </w:r>
      <w:r w:rsidR="007A68BF" w:rsidRPr="000170CE">
        <w:rPr>
          <w:rFonts w:eastAsia="Calibri" w:cstheme="minorHAnsi"/>
          <w:b/>
          <w:bCs/>
          <w:spacing w:val="-3"/>
          <w:sz w:val="18"/>
          <w:szCs w:val="18"/>
          <w:lang w:val="en-CA"/>
        </w:rPr>
        <w:t xml:space="preserve">: </w:t>
      </w:r>
    </w:p>
    <w:p w14:paraId="43724E72" w14:textId="13384568" w:rsidR="007A68BF" w:rsidRPr="000170CE"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0170C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0170CE" w:rsidRDefault="007A68BF" w:rsidP="00916BE8">
            <w:pPr>
              <w:pStyle w:val="ListParagraph"/>
              <w:numPr>
                <w:ilvl w:val="0"/>
                <w:numId w:val="15"/>
              </w:numPr>
              <w:spacing w:after="0" w:line="240" w:lineRule="auto"/>
              <w:rPr>
                <w:rFonts w:eastAsia="Arial" w:cstheme="minorHAnsi"/>
                <w:sz w:val="18"/>
                <w:szCs w:val="18"/>
              </w:rPr>
            </w:pPr>
            <w:r w:rsidRPr="000170CE">
              <w:rPr>
                <w:rFonts w:eastAsia="Arial" w:cstheme="minorHAnsi"/>
                <w:sz w:val="18"/>
                <w:szCs w:val="18"/>
              </w:rPr>
              <w:t xml:space="preserve">Is the highest </w:t>
            </w:r>
            <w:r w:rsidR="00532495" w:rsidRPr="000170CE">
              <w:rPr>
                <w:rFonts w:eastAsia="Arial" w:cstheme="minorHAnsi"/>
                <w:sz w:val="18"/>
                <w:szCs w:val="18"/>
              </w:rPr>
              <w:t>e</w:t>
            </w:r>
            <w:r w:rsidRPr="000170CE">
              <w:rPr>
                <w:rFonts w:eastAsia="Arial" w:cstheme="minorHAnsi"/>
                <w:sz w:val="18"/>
                <w:szCs w:val="18"/>
              </w:rPr>
              <w:t>xecutive (e.g.</w:t>
            </w:r>
            <w:r w:rsidR="00F37CF9" w:rsidRPr="000170CE">
              <w:rPr>
                <w:rFonts w:eastAsia="Arial" w:cstheme="minorHAnsi"/>
                <w:sz w:val="18"/>
                <w:szCs w:val="18"/>
              </w:rPr>
              <w:t>,</w:t>
            </w:r>
            <w:r w:rsidRPr="000170CE">
              <w:rPr>
                <w:rFonts w:eastAsia="Arial" w:cstheme="minorHAnsi"/>
                <w:sz w:val="18"/>
                <w:szCs w:val="18"/>
              </w:rPr>
              <w:t xml:space="preserve"> Director, CEO, etc.) in the proponent </w:t>
            </w:r>
            <w:r w:rsidR="00532495" w:rsidRPr="000170CE">
              <w:rPr>
                <w:rFonts w:eastAsia="Arial" w:cstheme="minorHAnsi"/>
                <w:sz w:val="18"/>
                <w:szCs w:val="18"/>
              </w:rPr>
              <w:t>o</w:t>
            </w:r>
            <w:r w:rsidRPr="000170CE">
              <w:rPr>
                <w:rFonts w:eastAsia="Arial" w:cstheme="minorHAns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0170CE" w:rsidRDefault="007A68BF" w:rsidP="007A68BF">
            <w:pPr>
              <w:spacing w:after="0" w:line="240" w:lineRule="auto"/>
              <w:rPr>
                <w:rFonts w:eastAsia="Arial" w:cstheme="minorHAnsi"/>
                <w:sz w:val="18"/>
                <w:szCs w:val="18"/>
              </w:rPr>
            </w:pPr>
            <w:r w:rsidRPr="000170CE">
              <w:rPr>
                <w:rFonts w:eastAsia="Arial" w:cstheme="minorHAnsi"/>
                <w:sz w:val="18"/>
                <w:szCs w:val="18"/>
              </w:rPr>
              <w:t>Yes/No</w:t>
            </w:r>
          </w:p>
        </w:tc>
      </w:tr>
      <w:tr w:rsidR="007A68BF" w:rsidRPr="000170CE"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0170CE" w:rsidRDefault="00DB454E" w:rsidP="00916BE8">
            <w:pPr>
              <w:pStyle w:val="ListParagraph"/>
              <w:numPr>
                <w:ilvl w:val="0"/>
                <w:numId w:val="15"/>
              </w:numPr>
              <w:spacing w:after="0" w:line="240" w:lineRule="auto"/>
              <w:rPr>
                <w:rFonts w:eastAsia="Arial" w:cstheme="minorHAnsi"/>
                <w:sz w:val="18"/>
                <w:szCs w:val="18"/>
              </w:rPr>
            </w:pPr>
            <w:r w:rsidRPr="000170CE">
              <w:rPr>
                <w:rFonts w:eastAsia="Arial" w:cstheme="minorHAnsi"/>
                <w:sz w:val="18"/>
                <w:szCs w:val="18"/>
              </w:rPr>
              <w:t>What is the f</w:t>
            </w:r>
            <w:r w:rsidR="007A68BF" w:rsidRPr="000170CE">
              <w:rPr>
                <w:rFonts w:eastAsia="Arial" w:cstheme="minorHAnsi"/>
                <w:sz w:val="18"/>
                <w:szCs w:val="18"/>
              </w:rPr>
              <w:t xml:space="preserve">emale to </w:t>
            </w:r>
            <w:r w:rsidRPr="000170CE">
              <w:rPr>
                <w:rFonts w:eastAsia="Arial" w:cstheme="minorHAnsi"/>
                <w:sz w:val="18"/>
                <w:szCs w:val="18"/>
              </w:rPr>
              <w:t>m</w:t>
            </w:r>
            <w:r w:rsidR="007A68BF" w:rsidRPr="000170CE">
              <w:rPr>
                <w:rFonts w:eastAsia="Arial" w:cstheme="minorHAnsi"/>
                <w:sz w:val="18"/>
                <w:szCs w:val="18"/>
              </w:rPr>
              <w:t xml:space="preserve">ale </w:t>
            </w:r>
            <w:r w:rsidRPr="000170CE">
              <w:rPr>
                <w:rFonts w:eastAsia="Arial" w:cstheme="minorHAnsi"/>
                <w:sz w:val="18"/>
                <w:szCs w:val="18"/>
              </w:rPr>
              <w:t>r</w:t>
            </w:r>
            <w:r w:rsidR="007A68BF" w:rsidRPr="000170CE">
              <w:rPr>
                <w:rFonts w:eastAsia="Arial" w:cstheme="minorHAnsi"/>
                <w:sz w:val="18"/>
                <w:szCs w:val="18"/>
              </w:rPr>
              <w:t xml:space="preserve">atio in the </w:t>
            </w:r>
            <w:r w:rsidRPr="000170CE">
              <w:rPr>
                <w:rFonts w:eastAsia="Arial" w:cstheme="minorHAnsi"/>
                <w:sz w:val="18"/>
                <w:szCs w:val="18"/>
              </w:rPr>
              <w:t>p</w:t>
            </w:r>
            <w:r w:rsidR="007A68BF" w:rsidRPr="000170CE">
              <w:rPr>
                <w:rFonts w:eastAsia="Arial" w:cstheme="minorHAnsi"/>
                <w:sz w:val="18"/>
                <w:szCs w:val="18"/>
              </w:rPr>
              <w:t xml:space="preserve">roponent’s </w:t>
            </w:r>
            <w:r w:rsidRPr="000170CE">
              <w:rPr>
                <w:rFonts w:eastAsia="Arial" w:cstheme="minorHAnsi"/>
                <w:sz w:val="18"/>
                <w:szCs w:val="18"/>
              </w:rPr>
              <w:t>b</w:t>
            </w:r>
            <w:r w:rsidR="007A68BF" w:rsidRPr="000170CE">
              <w:rPr>
                <w:rFonts w:eastAsia="Arial" w:cstheme="minorHAnsi"/>
                <w:sz w:val="18"/>
                <w:szCs w:val="18"/>
              </w:rPr>
              <w:t>oard</w:t>
            </w:r>
            <w:r w:rsidRPr="000170CE">
              <w:rPr>
                <w:rFonts w:eastAsia="Arial" w:cstheme="minorHAnsi"/>
                <w:sz w:val="18"/>
                <w:szCs w:val="18"/>
              </w:rPr>
              <w:t>?</w:t>
            </w:r>
            <w:r w:rsidR="007A68BF" w:rsidRPr="000170CE">
              <w:rPr>
                <w:rFonts w:eastAsia="Arial" w:cstheme="minorHAns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0170CE" w:rsidRDefault="007A68BF" w:rsidP="007A68BF">
            <w:pPr>
              <w:spacing w:after="0" w:line="240" w:lineRule="auto"/>
              <w:rPr>
                <w:rFonts w:eastAsia="Arial" w:cstheme="minorHAnsi"/>
                <w:sz w:val="18"/>
                <w:szCs w:val="18"/>
              </w:rPr>
            </w:pPr>
          </w:p>
        </w:tc>
      </w:tr>
    </w:tbl>
    <w:p w14:paraId="70CB6006" w14:textId="77777777" w:rsidR="007A68BF" w:rsidRPr="000170CE" w:rsidRDefault="007A68BF" w:rsidP="0038204D">
      <w:pPr>
        <w:spacing w:after="0" w:line="240" w:lineRule="auto"/>
        <w:rPr>
          <w:rFonts w:eastAsia="Calibri" w:cstheme="minorHAnsi"/>
          <w:b/>
          <w:bCs/>
          <w:spacing w:val="-3"/>
          <w:sz w:val="18"/>
          <w:szCs w:val="18"/>
          <w:lang w:val="en-CA"/>
        </w:rPr>
      </w:pPr>
    </w:p>
    <w:p w14:paraId="4A336A11" w14:textId="497639A9" w:rsidR="00C53CDE" w:rsidRPr="000170CE" w:rsidRDefault="00C53CDE" w:rsidP="00DC6588">
      <w:pPr>
        <w:spacing w:after="0" w:line="240" w:lineRule="auto"/>
        <w:jc w:val="both"/>
        <w:rPr>
          <w:rFonts w:eastAsia="Calibri" w:cstheme="minorHAnsi"/>
          <w:b/>
          <w:bCs/>
          <w:spacing w:val="-3"/>
          <w:sz w:val="18"/>
          <w:szCs w:val="18"/>
          <w:lang w:val="en-CA"/>
        </w:rPr>
      </w:pPr>
      <w:r w:rsidRPr="000170CE">
        <w:rPr>
          <w:rFonts w:eastAsia="Calibri" w:cstheme="minorHAnsi"/>
          <w:b/>
          <w:bCs/>
          <w:spacing w:val="-3"/>
          <w:sz w:val="18"/>
          <w:szCs w:val="18"/>
          <w:lang w:val="en-CA"/>
        </w:rPr>
        <w:t>Acceptance of the terms and conditions outlined in the template Partner Agreement.</w:t>
      </w:r>
    </w:p>
    <w:p w14:paraId="5AA17FB9" w14:textId="77777777" w:rsidR="00DB454E" w:rsidRPr="000170CE"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0170C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Propo</w:t>
      </w:r>
      <w:r w:rsidR="00B6686F" w:rsidRPr="000170CE">
        <w:rPr>
          <w:rFonts w:eastAsiaTheme="majorEastAsia" w:cstheme="minorHAnsi"/>
          <w:color w:val="000000" w:themeColor="text1"/>
          <w:sz w:val="18"/>
          <w:szCs w:val="18"/>
        </w:rPr>
        <w:t>nent</w:t>
      </w:r>
      <w:r w:rsidR="00DB454E" w:rsidRPr="000170CE">
        <w:rPr>
          <w:rFonts w:eastAsiaTheme="majorEastAsia" w:cstheme="minorHAnsi"/>
          <w:color w:val="000000" w:themeColor="text1"/>
          <w:sz w:val="18"/>
          <w:szCs w:val="18"/>
        </w:rPr>
        <w:t>s</w:t>
      </w:r>
      <w:r w:rsidRPr="000170CE">
        <w:rPr>
          <w:rFonts w:eastAsiaTheme="majorEastAsia" w:cstheme="minorHAnsi"/>
          <w:color w:val="000000" w:themeColor="text1"/>
          <w:sz w:val="18"/>
          <w:szCs w:val="18"/>
        </w:rPr>
        <w:t xml:space="preserve"> must include an acceptance of the terms and conditions outlined in the </w:t>
      </w:r>
      <w:r w:rsidR="00F82B7A" w:rsidRPr="000170CE">
        <w:rPr>
          <w:rFonts w:eastAsiaTheme="majorEastAsia" w:cstheme="minorHAnsi"/>
          <w:color w:val="000000" w:themeColor="text1"/>
          <w:sz w:val="18"/>
          <w:szCs w:val="18"/>
        </w:rPr>
        <w:t xml:space="preserve">template </w:t>
      </w:r>
      <w:r w:rsidRPr="000170CE">
        <w:rPr>
          <w:rFonts w:eastAsiaTheme="majorEastAsia" w:cstheme="minorHAnsi"/>
          <w:color w:val="000000" w:themeColor="text1"/>
          <w:sz w:val="18"/>
          <w:szCs w:val="18"/>
        </w:rPr>
        <w:t>Partner Agreement or their reservation</w:t>
      </w:r>
      <w:r w:rsidR="009B317A" w:rsidRPr="000170CE">
        <w:rPr>
          <w:rFonts w:eastAsiaTheme="majorEastAsia" w:cstheme="minorHAnsi"/>
          <w:color w:val="000000" w:themeColor="text1"/>
          <w:sz w:val="18"/>
          <w:szCs w:val="18"/>
        </w:rPr>
        <w:t>s</w:t>
      </w:r>
      <w:r w:rsidRPr="000170CE">
        <w:rPr>
          <w:rFonts w:eastAsiaTheme="majorEastAsia" w:cstheme="minorHAnsi"/>
          <w:color w:val="000000" w:themeColor="text1"/>
          <w:sz w:val="18"/>
          <w:szCs w:val="18"/>
        </w:rPr>
        <w:t xml:space="preserve"> or objections thereto.</w:t>
      </w:r>
      <w:r w:rsidR="00A035E0" w:rsidRPr="000170CE">
        <w:rPr>
          <w:rFonts w:eastAsiaTheme="majorEastAsia" w:cstheme="minorHAnsi"/>
          <w:color w:val="000000" w:themeColor="text1"/>
          <w:sz w:val="18"/>
          <w:szCs w:val="18"/>
        </w:rPr>
        <w:t xml:space="preserve"> </w:t>
      </w:r>
    </w:p>
    <w:p w14:paraId="58C5FC41" w14:textId="1B1DA496" w:rsidR="00C53CDE" w:rsidRPr="000170C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Submission of</w:t>
      </w:r>
      <w:r w:rsidR="00DB454E" w:rsidRPr="000170CE">
        <w:rPr>
          <w:rFonts w:eastAsiaTheme="majorEastAsia" w:cstheme="minorHAnsi"/>
          <w:color w:val="000000" w:themeColor="text1"/>
          <w:sz w:val="18"/>
          <w:szCs w:val="18"/>
        </w:rPr>
        <w:t xml:space="preserve"> any such</w:t>
      </w:r>
      <w:r w:rsidRPr="000170CE">
        <w:rPr>
          <w:rFonts w:eastAsiaTheme="majorEastAsia" w:cstheme="minorHAnsi"/>
          <w:color w:val="000000" w:themeColor="text1"/>
          <w:sz w:val="18"/>
          <w:szCs w:val="18"/>
        </w:rPr>
        <w:t xml:space="preserve"> reservations or objections does not mean that </w:t>
      </w:r>
      <w:r w:rsidR="00C6272A" w:rsidRPr="000170CE">
        <w:rPr>
          <w:rFonts w:eastAsiaTheme="majorEastAsia" w:cstheme="minorHAnsi"/>
          <w:color w:val="000000" w:themeColor="text1"/>
          <w:sz w:val="18"/>
          <w:szCs w:val="18"/>
        </w:rPr>
        <w:t>UN Women</w:t>
      </w:r>
      <w:r w:rsidRPr="000170CE">
        <w:rPr>
          <w:rFonts w:eastAsiaTheme="majorEastAsia" w:cstheme="minorHAnsi"/>
          <w:color w:val="000000" w:themeColor="text1"/>
          <w:sz w:val="18"/>
          <w:szCs w:val="18"/>
        </w:rPr>
        <w:t xml:space="preserve"> will automatically accept them should the propo</w:t>
      </w:r>
      <w:r w:rsidR="00B6686F" w:rsidRPr="000170CE">
        <w:rPr>
          <w:rFonts w:eastAsiaTheme="majorEastAsia" w:cstheme="minorHAnsi"/>
          <w:color w:val="000000" w:themeColor="text1"/>
          <w:sz w:val="18"/>
          <w:szCs w:val="18"/>
        </w:rPr>
        <w:t xml:space="preserve">nent </w:t>
      </w:r>
      <w:r w:rsidRPr="000170CE">
        <w:rPr>
          <w:rFonts w:eastAsiaTheme="majorEastAsia" w:cstheme="minorHAnsi"/>
          <w:color w:val="000000" w:themeColor="text1"/>
          <w:sz w:val="18"/>
          <w:szCs w:val="18"/>
        </w:rPr>
        <w:t xml:space="preserve">be selected as a </w:t>
      </w:r>
      <w:r w:rsidR="000F0115" w:rsidRPr="000170CE">
        <w:rPr>
          <w:rFonts w:eastAsiaTheme="majorEastAsia" w:cstheme="minorHAnsi"/>
          <w:color w:val="000000" w:themeColor="text1"/>
          <w:sz w:val="18"/>
          <w:szCs w:val="18"/>
        </w:rPr>
        <w:t>Responsible Party</w:t>
      </w:r>
      <w:r w:rsidRPr="000170CE">
        <w:rPr>
          <w:rFonts w:eastAsiaTheme="majorEastAsia" w:cstheme="minorHAnsi"/>
          <w:color w:val="000000" w:themeColor="text1"/>
          <w:sz w:val="18"/>
          <w:szCs w:val="18"/>
        </w:rPr>
        <w:t xml:space="preserve">. </w:t>
      </w:r>
    </w:p>
    <w:p w14:paraId="3E6B3C07" w14:textId="34197F05" w:rsidR="00C53CDE" w:rsidRPr="000170CE"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UN Women</w:t>
      </w:r>
      <w:r w:rsidR="00C53CDE" w:rsidRPr="000170CE">
        <w:rPr>
          <w:rFonts w:eastAsiaTheme="majorEastAsia" w:cstheme="minorHAnsi"/>
          <w:color w:val="000000" w:themeColor="text1"/>
          <w:sz w:val="18"/>
          <w:szCs w:val="18"/>
        </w:rPr>
        <w:t xml:space="preserve"> will evaluate any reservation or objection during </w:t>
      </w:r>
      <w:r w:rsidR="00DB454E" w:rsidRPr="000170CE">
        <w:rPr>
          <w:rFonts w:eastAsiaTheme="majorEastAsia" w:cstheme="minorHAnsi"/>
          <w:color w:val="000000" w:themeColor="text1"/>
          <w:sz w:val="18"/>
          <w:szCs w:val="18"/>
        </w:rPr>
        <w:t xml:space="preserve">its </w:t>
      </w:r>
      <w:r w:rsidR="00C53CDE" w:rsidRPr="000170CE">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0170CE"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0170CE" w14:paraId="37A3DD6F" w14:textId="77777777" w:rsidTr="006C2C6B">
        <w:tc>
          <w:tcPr>
            <w:tcW w:w="6385" w:type="dxa"/>
          </w:tcPr>
          <w:p w14:paraId="72E3B316" w14:textId="4907CB12" w:rsidR="00C53CDE" w:rsidRPr="000170CE" w:rsidRDefault="00DB454E" w:rsidP="00226DA8">
            <w:pPr>
              <w:jc w:val="center"/>
              <w:rPr>
                <w:rFonts w:asciiTheme="minorHAnsi" w:hAnsiTheme="minorHAnsi" w:cstheme="minorHAnsi"/>
                <w:b/>
                <w:bCs/>
                <w:sz w:val="18"/>
                <w:szCs w:val="18"/>
              </w:rPr>
            </w:pPr>
            <w:r w:rsidRPr="000170CE">
              <w:rPr>
                <w:rFonts w:asciiTheme="minorHAnsi" w:hAnsiTheme="minorHAnsi" w:cstheme="minorHAnsi"/>
                <w:b/>
                <w:bCs/>
                <w:sz w:val="18"/>
                <w:szCs w:val="18"/>
              </w:rPr>
              <w:t>Requirements</w:t>
            </w:r>
          </w:p>
        </w:tc>
        <w:tc>
          <w:tcPr>
            <w:tcW w:w="2700" w:type="dxa"/>
          </w:tcPr>
          <w:p w14:paraId="245A4F60" w14:textId="13E53934" w:rsidR="00C53CDE" w:rsidRPr="000170CE" w:rsidRDefault="00C53CDE" w:rsidP="00226DA8">
            <w:pPr>
              <w:jc w:val="center"/>
              <w:rPr>
                <w:rFonts w:asciiTheme="minorHAnsi" w:hAnsiTheme="minorHAnsi" w:cstheme="minorHAnsi"/>
                <w:b/>
                <w:bCs/>
                <w:sz w:val="18"/>
                <w:szCs w:val="18"/>
              </w:rPr>
            </w:pPr>
            <w:r w:rsidRPr="000170CE">
              <w:rPr>
                <w:rFonts w:asciiTheme="minorHAnsi" w:hAnsiTheme="minorHAnsi" w:cstheme="minorHAnsi"/>
                <w:b/>
                <w:bCs/>
                <w:sz w:val="18"/>
                <w:szCs w:val="18"/>
              </w:rPr>
              <w:t>Proponent’s response</w:t>
            </w:r>
          </w:p>
        </w:tc>
      </w:tr>
      <w:tr w:rsidR="00C53CDE" w:rsidRPr="000170CE" w14:paraId="02C070B4" w14:textId="77777777" w:rsidTr="006C2C6B">
        <w:tc>
          <w:tcPr>
            <w:tcW w:w="6385" w:type="dxa"/>
          </w:tcPr>
          <w:p w14:paraId="2472B0B6" w14:textId="16B095C3" w:rsidR="00C53CDE" w:rsidRPr="000170CE" w:rsidRDefault="00C53CDE" w:rsidP="00DC6588">
            <w:pPr>
              <w:jc w:val="both"/>
              <w:rPr>
                <w:rFonts w:asciiTheme="minorHAnsi" w:hAnsiTheme="minorHAnsi" w:cstheme="minorHAnsi"/>
                <w:sz w:val="18"/>
                <w:szCs w:val="18"/>
              </w:rPr>
            </w:pPr>
            <w:r w:rsidRPr="000170CE">
              <w:rPr>
                <w:rFonts w:asciiTheme="minorHAnsi" w:hAnsiTheme="minorHAnsi" w:cstheme="minorHAnsi"/>
                <w:sz w:val="18"/>
                <w:szCs w:val="18"/>
              </w:rPr>
              <w:t>Acceptance of the terms and conditions outlined in the template Partner Agreement</w:t>
            </w:r>
            <w:r w:rsidR="00554FAC" w:rsidRPr="000170CE">
              <w:rPr>
                <w:rFonts w:asciiTheme="minorHAnsi" w:hAnsiTheme="minorHAnsi" w:cstheme="minorHAnsi"/>
                <w:sz w:val="18"/>
                <w:szCs w:val="18"/>
              </w:rPr>
              <w:t>.</w:t>
            </w:r>
          </w:p>
        </w:tc>
        <w:tc>
          <w:tcPr>
            <w:tcW w:w="2700" w:type="dxa"/>
          </w:tcPr>
          <w:p w14:paraId="5EF1F13C" w14:textId="70B84D49" w:rsidR="00C53CDE" w:rsidRPr="000170CE" w:rsidRDefault="0070113E" w:rsidP="0038204D">
            <w:pPr>
              <w:rPr>
                <w:rFonts w:asciiTheme="minorHAnsi" w:hAnsiTheme="minorHAnsi" w:cstheme="minorHAnsi"/>
                <w:sz w:val="18"/>
                <w:szCs w:val="18"/>
              </w:rPr>
            </w:pPr>
            <w:r w:rsidRPr="000170CE">
              <w:rPr>
                <w:rFonts w:asciiTheme="minorHAnsi" w:hAnsiTheme="minorHAnsi" w:cstheme="minorHAnsi"/>
                <w:sz w:val="18"/>
                <w:szCs w:val="18"/>
              </w:rPr>
              <w:t>Yes</w:t>
            </w:r>
            <w:r w:rsidR="00354D2E" w:rsidRPr="000170CE">
              <w:rPr>
                <w:rFonts w:asciiTheme="minorHAnsi" w:hAnsiTheme="minorHAnsi" w:cstheme="minorHAnsi"/>
                <w:sz w:val="18"/>
                <w:szCs w:val="18"/>
              </w:rPr>
              <w:t>/</w:t>
            </w:r>
            <w:r w:rsidRPr="000170CE">
              <w:rPr>
                <w:rFonts w:asciiTheme="minorHAnsi" w:hAnsiTheme="minorHAnsi" w:cstheme="minorHAnsi"/>
                <w:sz w:val="18"/>
                <w:szCs w:val="18"/>
              </w:rPr>
              <w:t>No</w:t>
            </w:r>
          </w:p>
        </w:tc>
      </w:tr>
      <w:tr w:rsidR="00C53CDE" w:rsidRPr="000170CE" w14:paraId="5BE6126E" w14:textId="77777777" w:rsidTr="006C2C6B">
        <w:tc>
          <w:tcPr>
            <w:tcW w:w="6385" w:type="dxa"/>
          </w:tcPr>
          <w:p w14:paraId="2BB05E11" w14:textId="55DDB438" w:rsidR="00C53CDE" w:rsidRPr="000170CE" w:rsidRDefault="00C53CDE" w:rsidP="00DC6588">
            <w:pPr>
              <w:jc w:val="both"/>
              <w:rPr>
                <w:rFonts w:asciiTheme="minorHAnsi" w:hAnsiTheme="minorHAnsi" w:cstheme="minorHAnsi"/>
                <w:sz w:val="18"/>
                <w:szCs w:val="18"/>
              </w:rPr>
            </w:pPr>
            <w:r w:rsidRPr="000170CE">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0170CE" w:rsidRDefault="00C53CDE" w:rsidP="0038204D">
            <w:pPr>
              <w:rPr>
                <w:rFonts w:asciiTheme="minorHAnsi" w:hAnsiTheme="minorHAnsi" w:cstheme="minorHAnsi"/>
                <w:sz w:val="18"/>
                <w:szCs w:val="18"/>
              </w:rPr>
            </w:pPr>
          </w:p>
        </w:tc>
      </w:tr>
    </w:tbl>
    <w:p w14:paraId="245DF77B" w14:textId="77777777" w:rsidR="00C53CDE" w:rsidRPr="000170CE"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0170CE" w:rsidRDefault="00522AED" w:rsidP="0038204D">
      <w:pPr>
        <w:spacing w:after="0" w:line="240" w:lineRule="auto"/>
        <w:rPr>
          <w:rFonts w:eastAsia="Calibri" w:cstheme="minorHAnsi"/>
          <w:b/>
          <w:bCs/>
          <w:color w:val="000000"/>
          <w:sz w:val="18"/>
          <w:szCs w:val="18"/>
          <w:lang w:val="en-CA"/>
        </w:rPr>
      </w:pPr>
    </w:p>
    <w:p w14:paraId="0E663237" w14:textId="77777777" w:rsidR="00CA050B" w:rsidRPr="000170CE" w:rsidRDefault="00CA050B" w:rsidP="0038204D">
      <w:pPr>
        <w:spacing w:after="0" w:line="240" w:lineRule="auto"/>
        <w:rPr>
          <w:rFonts w:eastAsia="Times New Roman" w:cstheme="minorHAnsi"/>
          <w:b/>
          <w:color w:val="000000"/>
          <w:spacing w:val="-3"/>
          <w:sz w:val="18"/>
          <w:szCs w:val="18"/>
          <w:lang w:val="en-GB" w:eastAsia="en-GB"/>
        </w:rPr>
      </w:pPr>
      <w:r w:rsidRPr="000170CE">
        <w:rPr>
          <w:rFonts w:eastAsia="Calibri" w:cstheme="minorHAnsi"/>
          <w:color w:val="000000"/>
          <w:spacing w:val="-3"/>
          <w:sz w:val="18"/>
          <w:szCs w:val="18"/>
          <w:lang w:val="en-CA"/>
        </w:rPr>
        <w:br w:type="page"/>
      </w:r>
    </w:p>
    <w:p w14:paraId="2402A115" w14:textId="4009CFFA" w:rsidR="009812E6" w:rsidRPr="000170CE" w:rsidRDefault="009812E6" w:rsidP="0038204D">
      <w:pPr>
        <w:spacing w:after="0" w:line="240" w:lineRule="auto"/>
        <w:jc w:val="center"/>
        <w:rPr>
          <w:rFonts w:eastAsia="Times New Roman" w:cstheme="minorHAnsi"/>
          <w:b/>
          <w:color w:val="0070C0"/>
          <w:sz w:val="18"/>
          <w:szCs w:val="18"/>
          <w:u w:val="single"/>
          <w:lang w:val="en-GB" w:eastAsia="en-GB"/>
        </w:rPr>
      </w:pPr>
      <w:r w:rsidRPr="000170CE">
        <w:rPr>
          <w:rFonts w:eastAsia="Times New Roman" w:cstheme="minorHAnsi"/>
          <w:b/>
          <w:color w:val="0070C0"/>
          <w:sz w:val="18"/>
          <w:szCs w:val="18"/>
          <w:u w:val="single"/>
          <w:lang w:val="en-GB" w:eastAsia="en-GB"/>
        </w:rPr>
        <w:t>Section 2</w:t>
      </w:r>
    </w:p>
    <w:p w14:paraId="0548030C" w14:textId="77777777" w:rsidR="00C22EF1" w:rsidRPr="000170CE" w:rsidRDefault="00C22EF1" w:rsidP="0038204D">
      <w:pPr>
        <w:spacing w:after="0" w:line="240" w:lineRule="auto"/>
        <w:rPr>
          <w:rFonts w:eastAsia="Calibri" w:cstheme="minorHAnsi"/>
          <w:color w:val="000000"/>
          <w:sz w:val="18"/>
          <w:szCs w:val="18"/>
          <w:lang w:val="en-CA"/>
        </w:rPr>
      </w:pPr>
    </w:p>
    <w:p w14:paraId="41330AC8" w14:textId="77777777" w:rsidR="00F94B90" w:rsidRPr="000170CE" w:rsidRDefault="00F94B90" w:rsidP="00F94B90">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Call For Proposals</w:t>
      </w:r>
    </w:p>
    <w:p w14:paraId="5E3165A8" w14:textId="0E0519B7" w:rsidR="00F94B90" w:rsidRPr="000170CE" w:rsidRDefault="00F94B90" w:rsidP="00F94B90">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Description of Services</w:t>
      </w:r>
      <w:r>
        <w:rPr>
          <w:rFonts w:eastAsia="Times New Roman" w:cstheme="minorHAnsi"/>
          <w:b/>
          <w:color w:val="000000"/>
          <w:sz w:val="18"/>
          <w:szCs w:val="18"/>
          <w:lang w:val="en-GB" w:eastAsia="en-GB"/>
        </w:rPr>
        <w:t xml:space="preserve">: </w:t>
      </w:r>
      <w:r w:rsidR="00C913EB" w:rsidRPr="00495947">
        <w:rPr>
          <w:rFonts w:ascii="Calibri" w:eastAsia="Calibri" w:hAnsi="Calibri" w:cs="Calibri"/>
          <w:sz w:val="18"/>
          <w:szCs w:val="18"/>
        </w:rPr>
        <w:t xml:space="preserve">Building </w:t>
      </w:r>
      <w:r w:rsidR="00C913EB">
        <w:rPr>
          <w:rFonts w:ascii="Calibri" w:eastAsia="Calibri" w:hAnsi="Calibri" w:cs="Calibri"/>
          <w:sz w:val="18"/>
          <w:szCs w:val="18"/>
        </w:rPr>
        <w:t xml:space="preserve">community-based </w:t>
      </w:r>
      <w:r w:rsidR="00C913EB" w:rsidRPr="00495947">
        <w:rPr>
          <w:rFonts w:ascii="Calibri" w:eastAsia="Calibri" w:hAnsi="Calibri" w:cs="Calibri"/>
          <w:sz w:val="18"/>
          <w:szCs w:val="18"/>
        </w:rPr>
        <w:t xml:space="preserve">capacity </w:t>
      </w:r>
      <w:r w:rsidR="00C913EB">
        <w:rPr>
          <w:rFonts w:ascii="Calibri" w:eastAsia="Calibri" w:hAnsi="Calibri" w:cs="Calibri"/>
          <w:sz w:val="18"/>
          <w:szCs w:val="18"/>
        </w:rPr>
        <w:t xml:space="preserve">to strengthen prevention of and response to Human Trafficking in Timor-Leste </w:t>
      </w:r>
    </w:p>
    <w:p w14:paraId="0458BA22" w14:textId="04D4179F" w:rsidR="00C22EF1" w:rsidRPr="000170CE" w:rsidRDefault="00C22EF1" w:rsidP="0038204D">
      <w:pPr>
        <w:spacing w:after="0" w:line="240" w:lineRule="auto"/>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CFP No. </w:t>
      </w:r>
      <w:r w:rsidR="00EC695F" w:rsidRPr="00700813">
        <w:rPr>
          <w:rFonts w:eastAsia="Calibri" w:cstheme="minorHAnsi"/>
          <w:b/>
          <w:bCs/>
          <w:color w:val="000000"/>
          <w:sz w:val="18"/>
          <w:szCs w:val="18"/>
          <w:lang w:val="en-CA"/>
        </w:rPr>
        <w:t>UNW-</w:t>
      </w:r>
      <w:r w:rsidR="00943235">
        <w:rPr>
          <w:rFonts w:eastAsia="Calibri" w:cstheme="minorHAnsi"/>
          <w:b/>
          <w:bCs/>
          <w:color w:val="000000"/>
          <w:sz w:val="18"/>
          <w:szCs w:val="18"/>
          <w:lang w:val="en-CA"/>
        </w:rPr>
        <w:t>AP-</w:t>
      </w:r>
      <w:r w:rsidR="00EC695F" w:rsidRPr="00700813">
        <w:rPr>
          <w:rFonts w:eastAsia="Calibri" w:cstheme="minorHAnsi"/>
          <w:b/>
          <w:bCs/>
          <w:color w:val="000000"/>
          <w:sz w:val="18"/>
          <w:szCs w:val="18"/>
          <w:lang w:val="en-CA"/>
        </w:rPr>
        <w:t>TLS-CFP-202</w:t>
      </w:r>
      <w:r w:rsidR="00700813" w:rsidRPr="00700813">
        <w:rPr>
          <w:rFonts w:eastAsia="Calibri" w:cstheme="minorHAnsi"/>
          <w:b/>
          <w:bCs/>
          <w:color w:val="000000"/>
          <w:sz w:val="18"/>
          <w:szCs w:val="18"/>
          <w:lang w:val="en-CA"/>
        </w:rPr>
        <w:t>3</w:t>
      </w:r>
      <w:r w:rsidR="00700813">
        <w:rPr>
          <w:rFonts w:eastAsia="Calibri" w:cstheme="minorHAnsi"/>
          <w:b/>
          <w:bCs/>
          <w:color w:val="000000"/>
          <w:sz w:val="18"/>
          <w:szCs w:val="18"/>
          <w:lang w:val="en-CA"/>
        </w:rPr>
        <w:t>-001</w:t>
      </w:r>
    </w:p>
    <w:p w14:paraId="5AE968EA"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0170CE"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Instructions to </w:t>
      </w:r>
      <w:r w:rsidR="00C1175E" w:rsidRPr="000170CE">
        <w:rPr>
          <w:rFonts w:eastAsia="Times New Roman" w:cstheme="minorHAnsi"/>
          <w:b/>
          <w:color w:val="0070C0"/>
          <w:sz w:val="18"/>
          <w:szCs w:val="18"/>
          <w:lang w:val="en-GB" w:eastAsia="en-GB"/>
        </w:rPr>
        <w:t>P</w:t>
      </w:r>
      <w:r w:rsidRPr="000170CE">
        <w:rPr>
          <w:rFonts w:eastAsia="Times New Roman" w:cstheme="minorHAnsi"/>
          <w:b/>
          <w:color w:val="0070C0"/>
          <w:sz w:val="18"/>
          <w:szCs w:val="18"/>
          <w:lang w:val="en-GB" w:eastAsia="en-GB"/>
        </w:rPr>
        <w:t>roponents</w:t>
      </w:r>
    </w:p>
    <w:p w14:paraId="1BE40EC1" w14:textId="77777777" w:rsidR="00C22EF1" w:rsidRPr="000170CE"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Introduction</w:t>
      </w:r>
    </w:p>
    <w:p w14:paraId="74170ECB" w14:textId="5C0EBB40" w:rsidR="006A5A4D" w:rsidRPr="000170C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UN Women </w:t>
      </w:r>
      <w:r w:rsidR="00191EDB" w:rsidRPr="000170CE">
        <w:rPr>
          <w:rFonts w:eastAsia="Calibri" w:cstheme="minorHAnsi"/>
          <w:color w:val="000000"/>
          <w:spacing w:val="-3"/>
          <w:sz w:val="18"/>
          <w:szCs w:val="18"/>
          <w:lang w:val="en-GB" w:eastAsia="en-GB"/>
        </w:rPr>
        <w:t>invite</w:t>
      </w:r>
      <w:r w:rsidR="00C22EF1" w:rsidRPr="000170CE">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requirement</w:t>
      </w:r>
      <w:r w:rsidR="009B4B98" w:rsidRPr="000170CE">
        <w:rPr>
          <w:rFonts w:eastAsia="Calibri" w:cstheme="minorHAnsi"/>
          <w:color w:val="000000"/>
          <w:spacing w:val="-3"/>
          <w:sz w:val="18"/>
          <w:szCs w:val="18"/>
          <w:lang w:val="en-GB" w:eastAsia="en-GB"/>
        </w:rPr>
        <w:t>s</w:t>
      </w:r>
      <w:r w:rsidR="00C22EF1" w:rsidRPr="000170CE">
        <w:rPr>
          <w:rFonts w:eastAsia="Calibri" w:cstheme="minorHAnsi"/>
          <w:color w:val="000000"/>
          <w:spacing w:val="-3"/>
          <w:sz w:val="18"/>
          <w:szCs w:val="18"/>
          <w:lang w:val="en-GB" w:eastAsia="en-GB"/>
        </w:rPr>
        <w:t xml:space="preserve"> for </w:t>
      </w:r>
      <w:r w:rsidR="00AF03EB" w:rsidRPr="000170CE">
        <w:rPr>
          <w:rFonts w:eastAsia="Calibri" w:cstheme="minorHAnsi"/>
          <w:color w:val="000000"/>
          <w:spacing w:val="-3"/>
          <w:sz w:val="18"/>
          <w:szCs w:val="18"/>
          <w:lang w:val="en-GB" w:eastAsia="en-GB"/>
        </w:rPr>
        <w:t xml:space="preserve">a </w:t>
      </w:r>
      <w:r w:rsidR="00C22EF1" w:rsidRPr="000170CE">
        <w:rPr>
          <w:rFonts w:eastAsia="Calibri" w:cstheme="minorHAnsi"/>
          <w:color w:val="000000"/>
          <w:spacing w:val="-3"/>
          <w:sz w:val="18"/>
          <w:szCs w:val="18"/>
          <w:lang w:val="en-GB" w:eastAsia="en-GB"/>
        </w:rPr>
        <w:t>Responsible Party</w:t>
      </w:r>
      <w:r w:rsidR="006A5A4D" w:rsidRPr="000170CE">
        <w:rPr>
          <w:rFonts w:eastAsia="Calibri" w:cstheme="minorHAnsi"/>
          <w:color w:val="000000"/>
          <w:spacing w:val="-3"/>
          <w:sz w:val="18"/>
          <w:szCs w:val="18"/>
          <w:lang w:val="en-GB" w:eastAsia="en-GB"/>
        </w:rPr>
        <w:t>.</w:t>
      </w:r>
    </w:p>
    <w:p w14:paraId="5D86306C" w14:textId="47C3AFCD" w:rsidR="00C22EF1" w:rsidRPr="000170C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UN Women</w:t>
      </w:r>
      <w:r w:rsidR="006A5A4D" w:rsidRPr="000170CE">
        <w:rPr>
          <w:rFonts w:eastAsia="Calibri" w:cstheme="minorHAnsi"/>
          <w:color w:val="000000"/>
          <w:spacing w:val="-3"/>
          <w:sz w:val="18"/>
          <w:szCs w:val="18"/>
          <w:lang w:val="en-GB" w:eastAsia="en-GB"/>
        </w:rPr>
        <w:t xml:space="preserve"> is soliciting proposals from Civil Society Organizations (CSOs)</w:t>
      </w:r>
      <w:r w:rsidR="00191EDB" w:rsidRPr="000170CE">
        <w:rPr>
          <w:rFonts w:eastAsia="Calibri" w:cstheme="minorHAnsi"/>
          <w:color w:val="000000"/>
          <w:spacing w:val="-3"/>
          <w:sz w:val="18"/>
          <w:szCs w:val="18"/>
          <w:lang w:val="en-GB" w:eastAsia="en-GB"/>
        </w:rPr>
        <w:t>.</w:t>
      </w:r>
      <w:r w:rsidR="000970E9" w:rsidRPr="000170CE">
        <w:rPr>
          <w:rFonts w:eastAsia="Calibri" w:cstheme="minorHAnsi"/>
          <w:color w:val="000000"/>
          <w:spacing w:val="-3"/>
          <w:sz w:val="18"/>
          <w:szCs w:val="18"/>
          <w:lang w:val="en-GB" w:eastAsia="en-GB"/>
        </w:rPr>
        <w:t xml:space="preserve"> </w:t>
      </w:r>
      <w:r w:rsidR="000970E9" w:rsidRPr="000170CE">
        <w:rPr>
          <w:rFonts w:eastAsia="Calibri" w:cstheme="minorHAnsi"/>
          <w:b/>
          <w:spacing w:val="-3"/>
          <w:sz w:val="18"/>
          <w:szCs w:val="18"/>
          <w:lang w:val="en-GB" w:eastAsia="en-GB"/>
        </w:rPr>
        <w:t>Women’s organizations or entities are highly encouraged to apply.</w:t>
      </w:r>
    </w:p>
    <w:p w14:paraId="2D57A412" w14:textId="50F9CBC4" w:rsidR="000170CE" w:rsidRPr="000170CE" w:rsidRDefault="00C22EF1" w:rsidP="00C671AA">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0170CE">
        <w:rPr>
          <w:rFonts w:eastAsia="Calibri" w:cstheme="minorHAnsi"/>
          <w:color w:val="000000"/>
          <w:spacing w:val="-3"/>
          <w:sz w:val="18"/>
          <w:szCs w:val="18"/>
          <w:lang w:val="en-GB" w:eastAsia="en-GB"/>
        </w:rPr>
        <w:t>A description of the services required is described in C</w:t>
      </w:r>
      <w:r w:rsidR="008B1ACE" w:rsidRPr="000170CE">
        <w:rPr>
          <w:rFonts w:eastAsia="Calibri" w:cstheme="minorHAnsi"/>
          <w:color w:val="000000"/>
          <w:spacing w:val="-3"/>
          <w:sz w:val="18"/>
          <w:szCs w:val="18"/>
          <w:lang w:val="en-GB" w:eastAsia="en-GB"/>
        </w:rPr>
        <w:t>F</w:t>
      </w:r>
      <w:r w:rsidRPr="000170CE">
        <w:rPr>
          <w:rFonts w:eastAsia="Calibri" w:cstheme="minorHAnsi"/>
          <w:color w:val="000000"/>
          <w:spacing w:val="-3"/>
          <w:sz w:val="18"/>
          <w:szCs w:val="18"/>
          <w:lang w:val="en-GB" w:eastAsia="en-GB"/>
        </w:rPr>
        <w:t xml:space="preserve">P </w:t>
      </w:r>
      <w:r w:rsidRPr="000170CE">
        <w:rPr>
          <w:rFonts w:eastAsia="Calibri" w:cstheme="minorHAnsi"/>
          <w:b/>
          <w:bCs/>
          <w:color w:val="000000"/>
          <w:spacing w:val="-3"/>
          <w:sz w:val="18"/>
          <w:szCs w:val="18"/>
          <w:lang w:val="en-GB" w:eastAsia="en-GB"/>
        </w:rPr>
        <w:t xml:space="preserve">Section </w:t>
      </w:r>
      <w:r w:rsidR="00191EDB" w:rsidRPr="000170CE">
        <w:rPr>
          <w:rFonts w:eastAsia="Calibri" w:cstheme="minorHAnsi"/>
          <w:b/>
          <w:bCs/>
          <w:color w:val="000000"/>
          <w:spacing w:val="-3"/>
          <w:sz w:val="18"/>
          <w:szCs w:val="18"/>
          <w:lang w:val="en-GB" w:eastAsia="en-GB"/>
        </w:rPr>
        <w:t>1</w:t>
      </w:r>
      <w:r w:rsidR="008B1ACE" w:rsidRPr="000170CE">
        <w:rPr>
          <w:rFonts w:eastAsia="Calibri" w:cstheme="minorHAnsi"/>
          <w:b/>
          <w:bCs/>
          <w:color w:val="000000"/>
          <w:spacing w:val="-3"/>
          <w:sz w:val="18"/>
          <w:szCs w:val="18"/>
          <w:lang w:val="en-GB" w:eastAsia="en-GB"/>
        </w:rPr>
        <w:t xml:space="preserve"> </w:t>
      </w:r>
      <w:r w:rsidR="00C65165" w:rsidRPr="000170CE">
        <w:rPr>
          <w:rFonts w:eastAsia="Calibri" w:cstheme="minorHAnsi"/>
          <w:b/>
          <w:bCs/>
          <w:color w:val="000000"/>
          <w:spacing w:val="-3"/>
          <w:sz w:val="18"/>
          <w:szCs w:val="18"/>
          <w:lang w:val="en-GB" w:eastAsia="en-GB"/>
        </w:rPr>
        <w:t>–</w:t>
      </w:r>
      <w:r w:rsidR="00551EBF" w:rsidRPr="000170CE">
        <w:rPr>
          <w:rFonts w:eastAsia="Calibri" w:cstheme="minorHAnsi"/>
          <w:b/>
          <w:bCs/>
          <w:color w:val="000000"/>
          <w:spacing w:val="-3"/>
          <w:sz w:val="18"/>
          <w:szCs w:val="18"/>
          <w:lang w:val="en-GB" w:eastAsia="en-GB"/>
        </w:rPr>
        <w:t xml:space="preserve"> </w:t>
      </w:r>
      <w:r w:rsidR="00C65165" w:rsidRPr="000170CE">
        <w:rPr>
          <w:rFonts w:eastAsia="Calibri" w:cstheme="minorHAnsi"/>
          <w:b/>
          <w:bCs/>
          <w:color w:val="000000"/>
          <w:spacing w:val="-3"/>
          <w:sz w:val="18"/>
          <w:szCs w:val="18"/>
          <w:lang w:val="en-GB" w:eastAsia="en-GB"/>
        </w:rPr>
        <w:t>c)</w:t>
      </w:r>
      <w:r w:rsidR="00551EBF" w:rsidRPr="000170CE">
        <w:rPr>
          <w:rFonts w:eastAsia="Calibri" w:cstheme="minorHAnsi"/>
          <w:b/>
          <w:bCs/>
          <w:color w:val="000000"/>
          <w:spacing w:val="-3"/>
          <w:sz w:val="18"/>
          <w:szCs w:val="18"/>
          <w:lang w:val="en-GB" w:eastAsia="en-GB"/>
        </w:rPr>
        <w:t xml:space="preserve"> </w:t>
      </w:r>
      <w:r w:rsidR="005E15B1" w:rsidRPr="000170CE">
        <w:rPr>
          <w:rFonts w:eastAsia="Calibri" w:cstheme="minorHAnsi"/>
          <w:b/>
          <w:bCs/>
          <w:color w:val="000000"/>
          <w:spacing w:val="-3"/>
          <w:sz w:val="18"/>
          <w:szCs w:val="18"/>
          <w:lang w:val="en-GB" w:eastAsia="en-GB"/>
        </w:rPr>
        <w:t>“</w:t>
      </w:r>
      <w:r w:rsidR="00C65165" w:rsidRPr="000170CE">
        <w:rPr>
          <w:rFonts w:eastAsia="Calibri" w:cstheme="minorHAnsi"/>
          <w:b/>
          <w:bCs/>
          <w:color w:val="000000"/>
          <w:spacing w:val="-3"/>
          <w:sz w:val="18"/>
          <w:szCs w:val="18"/>
          <w:lang w:val="en-GB" w:eastAsia="en-GB"/>
        </w:rPr>
        <w:t xml:space="preserve">UN Women </w:t>
      </w:r>
      <w:r w:rsidRPr="000170CE">
        <w:rPr>
          <w:rFonts w:eastAsia="Calibri" w:cstheme="minorHAnsi"/>
          <w:b/>
          <w:bCs/>
          <w:color w:val="000000"/>
          <w:spacing w:val="-3"/>
          <w:sz w:val="18"/>
          <w:szCs w:val="18"/>
          <w:lang w:val="en-GB" w:eastAsia="en-GB"/>
        </w:rPr>
        <w:t>Terms of Reference</w:t>
      </w:r>
      <w:r w:rsidR="005E15B1" w:rsidRPr="000170CE">
        <w:rPr>
          <w:rFonts w:eastAsia="Calibri" w:cstheme="minorHAnsi"/>
          <w:b/>
          <w:bCs/>
          <w:color w:val="000000"/>
          <w:spacing w:val="-3"/>
          <w:sz w:val="18"/>
          <w:szCs w:val="18"/>
          <w:lang w:val="en-GB" w:eastAsia="en-GB"/>
        </w:rPr>
        <w:t>”</w:t>
      </w:r>
      <w:r w:rsidRPr="000170CE">
        <w:rPr>
          <w:rFonts w:eastAsia="Calibri" w:cstheme="minorHAnsi"/>
          <w:color w:val="000000"/>
          <w:spacing w:val="-3"/>
          <w:sz w:val="18"/>
          <w:szCs w:val="18"/>
          <w:lang w:val="en-GB" w:eastAsia="en-GB"/>
        </w:rPr>
        <w:t>.</w:t>
      </w:r>
    </w:p>
    <w:p w14:paraId="1619446B" w14:textId="5227301B" w:rsidR="00C22EF1" w:rsidRPr="000170CE"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0170CE">
        <w:rPr>
          <w:rFonts w:eastAsia="Calibri" w:cstheme="minorHAnsi"/>
          <w:color w:val="000000"/>
          <w:spacing w:val="-3"/>
          <w:sz w:val="18"/>
          <w:szCs w:val="18"/>
          <w:lang w:val="en-GB" w:eastAsia="en-GB"/>
        </w:rPr>
        <w:t>omen</w:t>
      </w:r>
      <w:r w:rsidRPr="000170CE">
        <w:rPr>
          <w:rFonts w:eastAsia="Calibri" w:cstheme="minorHAnsi"/>
          <w:color w:val="000000"/>
          <w:spacing w:val="-3"/>
          <w:sz w:val="18"/>
          <w:szCs w:val="18"/>
          <w:lang w:val="en-GB" w:eastAsia="en-GB"/>
        </w:rPr>
        <w:t xml:space="preserve"> prior to the deadline prescribed for </w:t>
      </w:r>
      <w:r w:rsidR="00630388" w:rsidRPr="000170CE">
        <w:rPr>
          <w:rFonts w:eastAsia="Calibri" w:cstheme="minorHAnsi"/>
          <w:color w:val="000000"/>
          <w:spacing w:val="-3"/>
          <w:sz w:val="18"/>
          <w:szCs w:val="18"/>
          <w:lang w:val="en-GB" w:eastAsia="en-GB"/>
        </w:rPr>
        <w:t xml:space="preserve">the </w:t>
      </w:r>
      <w:r w:rsidRPr="000170CE">
        <w:rPr>
          <w:rFonts w:eastAsia="Calibri" w:cstheme="minorHAnsi"/>
          <w:color w:val="000000"/>
          <w:spacing w:val="-3"/>
          <w:sz w:val="18"/>
          <w:szCs w:val="18"/>
          <w:lang w:val="en-GB" w:eastAsia="en-GB"/>
        </w:rPr>
        <w:t xml:space="preserve">submission of proposals. </w:t>
      </w:r>
      <w:r w:rsidRPr="000170CE">
        <w:rPr>
          <w:rFonts w:eastAsia="Calibri" w:cstheme="minorHAnsi"/>
          <w:color w:val="000000"/>
          <w:spacing w:val="-2"/>
          <w:sz w:val="18"/>
          <w:szCs w:val="18"/>
          <w:lang w:val="en-GB" w:eastAsia="en-GB"/>
        </w:rPr>
        <w:t xml:space="preserve">No proposal may be modified subsequent to the deadline for </w:t>
      </w:r>
      <w:r w:rsidR="00B31738" w:rsidRPr="000170CE">
        <w:rPr>
          <w:rFonts w:eastAsia="Calibri" w:cstheme="minorHAnsi"/>
          <w:color w:val="000000"/>
          <w:spacing w:val="-2"/>
          <w:sz w:val="18"/>
          <w:szCs w:val="18"/>
          <w:lang w:val="en-GB" w:eastAsia="en-GB"/>
        </w:rPr>
        <w:t xml:space="preserve">the </w:t>
      </w:r>
      <w:r w:rsidRPr="000170CE">
        <w:rPr>
          <w:rFonts w:eastAsia="Calibri" w:cstheme="minorHAnsi"/>
          <w:color w:val="000000"/>
          <w:spacing w:val="-2"/>
          <w:sz w:val="18"/>
          <w:szCs w:val="18"/>
          <w:lang w:val="en-GB" w:eastAsia="en-GB"/>
        </w:rPr>
        <w:t>submission of proposal</w:t>
      </w:r>
      <w:r w:rsidR="00B31738" w:rsidRPr="000170CE">
        <w:rPr>
          <w:rFonts w:eastAsia="Calibri" w:cstheme="minorHAnsi"/>
          <w:color w:val="000000"/>
          <w:spacing w:val="-2"/>
          <w:sz w:val="18"/>
          <w:szCs w:val="18"/>
          <w:lang w:val="en-GB" w:eastAsia="en-GB"/>
        </w:rPr>
        <w:t>s</w:t>
      </w:r>
      <w:r w:rsidRPr="000170CE">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0170CE">
        <w:rPr>
          <w:rFonts w:eastAsia="Calibri" w:cstheme="minorHAnsi"/>
          <w:b/>
          <w:bCs/>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In exceptional circumstances,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01A7B596"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Effective with the release of this CFP,</w:t>
      </w:r>
      <w:r w:rsidR="00F24CA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u w:val="single"/>
          <w:lang w:val="en-GB" w:eastAsia="en-GB"/>
        </w:rPr>
        <w:t>all</w:t>
      </w:r>
      <w:r w:rsidRPr="000170CE">
        <w:rPr>
          <w:rFonts w:eastAsia="Calibri" w:cstheme="minorHAnsi"/>
          <w:color w:val="000000"/>
          <w:spacing w:val="-3"/>
          <w:sz w:val="18"/>
          <w:szCs w:val="18"/>
          <w:lang w:val="en-GB" w:eastAsia="en-GB"/>
        </w:rPr>
        <w:t xml:space="preserve"> communications must be directed only to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by email at</w:t>
      </w:r>
      <w:r w:rsidR="0002082B" w:rsidRPr="000170CE">
        <w:rPr>
          <w:rFonts w:eastAsia="Calibri" w:cstheme="minorHAnsi"/>
          <w:color w:val="000000"/>
          <w:spacing w:val="-3"/>
          <w:sz w:val="18"/>
          <w:szCs w:val="18"/>
          <w:lang w:val="en-GB" w:eastAsia="en-GB"/>
        </w:rPr>
        <w:t xml:space="preserve"> </w:t>
      </w:r>
      <w:r w:rsidR="006D3B79" w:rsidRPr="00871B55">
        <w:rPr>
          <w:rFonts w:eastAsia="Calibri" w:cstheme="minorHAnsi"/>
          <w:color w:val="000000"/>
          <w:spacing w:val="-3"/>
          <w:sz w:val="18"/>
          <w:szCs w:val="18"/>
          <w:lang w:val="en-GB" w:eastAsia="en-GB"/>
        </w:rPr>
        <w:t>jeremias.gomes@unwomen.org</w:t>
      </w:r>
      <w:r w:rsidR="009D7EA4"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 Proponents must not communicate with any other personnel of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regarding this CFP. </w:t>
      </w:r>
    </w:p>
    <w:p w14:paraId="206B7DF7" w14:textId="77777777" w:rsidR="00C1175E" w:rsidRPr="000170CE"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Cost of </w:t>
      </w:r>
      <w:r w:rsidR="00C1175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p>
    <w:p w14:paraId="4FC1CB68" w14:textId="1F9DE88F" w:rsidR="00C22EF1" w:rsidRPr="000170CE"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2.1</w:t>
      </w:r>
      <w:r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0170CE">
        <w:rPr>
          <w:rFonts w:eastAsia="Calibri" w:cstheme="minorHAnsi"/>
          <w:color w:val="000000"/>
          <w:spacing w:val="-3"/>
          <w:sz w:val="18"/>
          <w:szCs w:val="18"/>
          <w:lang w:val="en-GB" w:eastAsia="en-GB"/>
        </w:rPr>
        <w:t>.</w:t>
      </w:r>
      <w:r w:rsidR="00C22EF1" w:rsidRPr="000170CE">
        <w:rPr>
          <w:rFonts w:eastAsia="Calibri" w:cstheme="minorHAnsi"/>
          <w:color w:val="000000"/>
          <w:spacing w:val="-3"/>
          <w:sz w:val="18"/>
          <w:szCs w:val="18"/>
          <w:lang w:val="en-GB" w:eastAsia="en-GB"/>
        </w:rPr>
        <w:t xml:space="preserve"> </w:t>
      </w:r>
      <w:r w:rsidR="002E40B0" w:rsidRPr="000170CE">
        <w:rPr>
          <w:rFonts w:eastAsia="Calibri" w:cstheme="minorHAnsi"/>
          <w:color w:val="000000"/>
          <w:spacing w:val="-3"/>
          <w:sz w:val="18"/>
          <w:szCs w:val="18"/>
          <w:lang w:val="en-GB" w:eastAsia="en-GB"/>
        </w:rPr>
        <w:t>P</w:t>
      </w:r>
      <w:r w:rsidR="00C22EF1" w:rsidRPr="000170CE">
        <w:rPr>
          <w:rFonts w:eastAsia="Calibri" w:cstheme="minorHAnsi"/>
          <w:color w:val="000000"/>
          <w:spacing w:val="-3"/>
          <w:sz w:val="18"/>
          <w:szCs w:val="18"/>
          <w:lang w:val="en-GB" w:eastAsia="en-GB"/>
        </w:rPr>
        <w:t>roposals offering only part of the services will be rejected.</w:t>
      </w:r>
    </w:p>
    <w:p w14:paraId="58A53CB5" w14:textId="77777777" w:rsidR="00C22EF1" w:rsidRPr="000170CE"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Eligibility</w:t>
      </w:r>
    </w:p>
    <w:p w14:paraId="42484E29" w14:textId="0AE8FC1C" w:rsidR="00C22EF1" w:rsidRPr="000170C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0170CE">
        <w:rPr>
          <w:rFonts w:eastAsia="Times New Roman" w:cstheme="minorHAnsi"/>
          <w:color w:val="000000"/>
          <w:sz w:val="18"/>
          <w:szCs w:val="18"/>
          <w:lang w:val="en-GB" w:eastAsia="en-GB"/>
        </w:rPr>
        <w:t>3.1</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Proponents must meet all mandatory requirements/pre-qualification criteria as set out in </w:t>
      </w:r>
      <w:r w:rsidR="00C22EF1" w:rsidRPr="000170CE">
        <w:rPr>
          <w:rFonts w:eastAsia="Times New Roman" w:cstheme="minorHAnsi"/>
          <w:b/>
          <w:color w:val="000000"/>
          <w:sz w:val="18"/>
          <w:szCs w:val="18"/>
          <w:lang w:val="en-GB" w:eastAsia="en-GB"/>
        </w:rPr>
        <w:t>Annex B-</w:t>
      </w:r>
      <w:r w:rsidR="00F24CA0" w:rsidRPr="000170CE">
        <w:rPr>
          <w:rFonts w:eastAsia="Times New Roman" w:cstheme="minorHAnsi"/>
          <w:b/>
          <w:color w:val="000000"/>
          <w:sz w:val="18"/>
          <w:szCs w:val="18"/>
          <w:lang w:val="en-GB" w:eastAsia="en-GB"/>
        </w:rPr>
        <w:t>1</w:t>
      </w:r>
      <w:r w:rsidR="00C22EF1" w:rsidRPr="000170CE">
        <w:rPr>
          <w:rFonts w:eastAsia="Times New Roman" w:cstheme="minorHAnsi"/>
          <w:color w:val="000000"/>
          <w:sz w:val="18"/>
          <w:szCs w:val="18"/>
          <w:lang w:val="en-GB" w:eastAsia="en-GB"/>
        </w:rPr>
        <w:t xml:space="preserve">. See </w:t>
      </w:r>
      <w:r w:rsidR="00964DC3" w:rsidRPr="000170CE">
        <w:rPr>
          <w:rFonts w:eastAsia="Times New Roman" w:cstheme="minorHAnsi"/>
          <w:color w:val="000000"/>
          <w:sz w:val="18"/>
          <w:szCs w:val="18"/>
          <w:lang w:val="en-GB" w:eastAsia="en-GB"/>
        </w:rPr>
        <w:t>point</w:t>
      </w:r>
      <w:r w:rsidR="00C22EF1" w:rsidRPr="000170CE">
        <w:rPr>
          <w:rFonts w:eastAsia="Times New Roman" w:cstheme="minorHAnsi"/>
          <w:color w:val="000000"/>
          <w:sz w:val="18"/>
          <w:szCs w:val="18"/>
          <w:lang w:val="en-GB" w:eastAsia="en-GB"/>
        </w:rPr>
        <w:t xml:space="preserve"> </w:t>
      </w:r>
      <w:r w:rsidR="00964DC3" w:rsidRPr="000170CE">
        <w:rPr>
          <w:rFonts w:eastAsia="Times New Roman" w:cstheme="minorHAnsi"/>
          <w:color w:val="000000"/>
          <w:sz w:val="18"/>
          <w:szCs w:val="18"/>
          <w:lang w:val="en-GB" w:eastAsia="en-GB"/>
        </w:rPr>
        <w:t>4</w:t>
      </w:r>
      <w:r w:rsidR="00C22EF1" w:rsidRPr="000170CE">
        <w:rPr>
          <w:rFonts w:eastAsia="Times New Roman" w:cstheme="minorHAnsi"/>
          <w:color w:val="000000"/>
          <w:sz w:val="18"/>
          <w:szCs w:val="18"/>
          <w:lang w:val="en-GB" w:eastAsia="en-GB"/>
        </w:rPr>
        <w:t xml:space="preserve"> below for further explanation. Proponents will receive a pass/fail rating on this section. </w:t>
      </w:r>
      <w:r w:rsidR="00C6272A"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0170CE"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0170CE"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Mandatory/</w:t>
      </w:r>
      <w:r w:rsidR="00C1175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re-</w:t>
      </w:r>
      <w:r w:rsidR="00C1175E" w:rsidRPr="000170CE">
        <w:rPr>
          <w:rFonts w:eastAsia="Times New Roman" w:cstheme="minorHAnsi"/>
          <w:b/>
          <w:bCs/>
          <w:sz w:val="18"/>
          <w:szCs w:val="18"/>
          <w:lang w:val="en-GB" w:eastAsia="en-GB"/>
        </w:rPr>
        <w:t>Q</w:t>
      </w:r>
      <w:r w:rsidRPr="000170CE">
        <w:rPr>
          <w:rFonts w:eastAsia="Times New Roman" w:cstheme="minorHAnsi"/>
          <w:b/>
          <w:bCs/>
          <w:sz w:val="18"/>
          <w:szCs w:val="18"/>
          <w:lang w:val="en-GB" w:eastAsia="en-GB"/>
        </w:rPr>
        <w:t xml:space="preserve">ualification </w:t>
      </w:r>
      <w:r w:rsidR="00C1175E" w:rsidRPr="000170CE">
        <w:rPr>
          <w:rFonts w:eastAsia="Times New Roman" w:cstheme="minorHAnsi"/>
          <w:b/>
          <w:bCs/>
          <w:sz w:val="18"/>
          <w:szCs w:val="18"/>
          <w:lang w:val="en-GB" w:eastAsia="en-GB"/>
        </w:rPr>
        <w:t>C</w:t>
      </w:r>
      <w:r w:rsidRPr="000170CE">
        <w:rPr>
          <w:rFonts w:eastAsia="Times New Roman" w:cstheme="minorHAnsi"/>
          <w:b/>
          <w:bCs/>
          <w:sz w:val="18"/>
          <w:szCs w:val="18"/>
          <w:lang w:val="en-GB" w:eastAsia="en-GB"/>
        </w:rPr>
        <w:t>riteria</w:t>
      </w:r>
    </w:p>
    <w:p w14:paraId="43790591" w14:textId="14178AD8" w:rsidR="001265F6" w:rsidRPr="000170CE"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 4.1</w:t>
      </w:r>
      <w:r w:rsidR="00C1175E"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The </w:t>
      </w:r>
      <w:r w:rsidR="00360E31" w:rsidRPr="000170CE">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0170CE">
        <w:rPr>
          <w:rFonts w:eastAsia="Calibri" w:cstheme="minorHAnsi"/>
          <w:color w:val="000000"/>
          <w:spacing w:val="-3"/>
          <w:sz w:val="18"/>
          <w:szCs w:val="18"/>
          <w:lang w:val="en-GB" w:eastAsia="en-GB"/>
        </w:rPr>
        <w:t xml:space="preserve">mandatory requirements/pre-qualification criteria have been designed to </w:t>
      </w:r>
      <w:r w:rsidR="009C1EF6" w:rsidRPr="000170CE">
        <w:rPr>
          <w:rFonts w:eastAsia="Calibri" w:cstheme="minorHAnsi"/>
          <w:color w:val="000000"/>
          <w:spacing w:val="-3"/>
          <w:sz w:val="18"/>
          <w:szCs w:val="18"/>
          <w:lang w:val="en-GB" w:eastAsia="en-GB"/>
        </w:rPr>
        <w:t>ensure</w:t>
      </w:r>
      <w:r w:rsidRPr="000170CE">
        <w:rPr>
          <w:rFonts w:eastAsia="Calibri" w:cstheme="minorHAnsi"/>
          <w:color w:val="000000"/>
          <w:spacing w:val="-3"/>
          <w:sz w:val="18"/>
          <w:szCs w:val="18"/>
          <w:lang w:val="en-GB" w:eastAsia="en-GB"/>
        </w:rPr>
        <w:t xml:space="preserve"> that, to the degree possible in the initial </w:t>
      </w:r>
      <w:r w:rsidR="009C1EF6" w:rsidRPr="000170CE">
        <w:rPr>
          <w:rFonts w:eastAsia="Calibri" w:cstheme="minorHAnsi"/>
          <w:color w:val="000000"/>
          <w:spacing w:val="-3"/>
          <w:sz w:val="18"/>
          <w:szCs w:val="18"/>
          <w:lang w:val="en-GB" w:eastAsia="en-GB"/>
        </w:rPr>
        <w:t>stages</w:t>
      </w:r>
      <w:r w:rsidRPr="000170CE">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0170CE">
        <w:rPr>
          <w:rFonts w:eastAsia="Calibri" w:cstheme="minorHAnsi"/>
          <w:color w:val="000000"/>
          <w:spacing w:val="-3"/>
          <w:sz w:val="18"/>
          <w:szCs w:val="18"/>
          <w:lang w:val="en-GB" w:eastAsia="en-GB"/>
        </w:rPr>
        <w:t>result in disqualification</w:t>
      </w:r>
      <w:r w:rsidRPr="000170CE">
        <w:rPr>
          <w:rFonts w:eastAsia="Calibri" w:cstheme="minorHAnsi"/>
          <w:color w:val="000000"/>
          <w:spacing w:val="-3"/>
          <w:sz w:val="18"/>
          <w:szCs w:val="18"/>
          <w:lang w:val="en-GB" w:eastAsia="en-GB"/>
        </w:rPr>
        <w:t>.</w:t>
      </w:r>
    </w:p>
    <w:p w14:paraId="14D75303" w14:textId="1B36494E" w:rsidR="001265F6" w:rsidRPr="000170CE"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 4.2</w:t>
      </w:r>
      <w:r w:rsidR="00C1175E"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0170CE"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0170CE"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0170CE">
        <w:rPr>
          <w:rFonts w:eastAsia="Times New Roman" w:cstheme="minorHAnsi"/>
          <w:b/>
          <w:bCs/>
          <w:sz w:val="18"/>
          <w:szCs w:val="18"/>
          <w:lang w:val="en-GB" w:eastAsia="en-GB"/>
        </w:rPr>
        <w:t xml:space="preserve">Clarification of CFP </w:t>
      </w:r>
      <w:r w:rsidR="0026403E" w:rsidRPr="000170CE">
        <w:rPr>
          <w:rFonts w:eastAsia="Times New Roman" w:cstheme="minorHAnsi"/>
          <w:b/>
          <w:bCs/>
          <w:sz w:val="18"/>
          <w:szCs w:val="18"/>
          <w:lang w:val="en-GB" w:eastAsia="en-GB"/>
        </w:rPr>
        <w:t>D</w:t>
      </w:r>
      <w:r w:rsidRPr="000170CE">
        <w:rPr>
          <w:rFonts w:eastAsia="Times New Roman" w:cstheme="minorHAnsi"/>
          <w:b/>
          <w:bCs/>
          <w:sz w:val="18"/>
          <w:szCs w:val="18"/>
          <w:lang w:val="en-GB" w:eastAsia="en-GB"/>
        </w:rPr>
        <w:t xml:space="preserve">ocuments </w:t>
      </w:r>
    </w:p>
    <w:p w14:paraId="37863559" w14:textId="694E790D" w:rsidR="009E7AC5" w:rsidRPr="000170C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w:t>
      </w:r>
      <w:r w:rsidR="00C22EF1" w:rsidRPr="000170CE">
        <w:rPr>
          <w:rFonts w:eastAsia="Times New Roman" w:cstheme="minorHAnsi"/>
          <w:color w:val="000000"/>
          <w:sz w:val="18"/>
          <w:szCs w:val="18"/>
          <w:lang w:val="en-GB" w:eastAsia="en-GB"/>
        </w:rPr>
        <w:t>.1</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A prospective proponent requiring any clarification of the CFP documents may notify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in writing at </w:t>
      </w:r>
      <w:r w:rsidR="0026403E" w:rsidRPr="000170CE">
        <w:rPr>
          <w:rFonts w:eastAsia="Times New Roman" w:cstheme="minorHAnsi"/>
          <w:color w:val="000000"/>
          <w:sz w:val="18"/>
          <w:szCs w:val="18"/>
          <w:lang w:val="en-GB" w:eastAsia="en-GB"/>
        </w:rPr>
        <w:t xml:space="preserve">UN Women </w:t>
      </w:r>
      <w:r w:rsidR="00C22EF1" w:rsidRPr="000170CE">
        <w:rPr>
          <w:rFonts w:eastAsia="Times New Roman" w:cstheme="minorHAnsi"/>
          <w:color w:val="000000"/>
          <w:sz w:val="18"/>
          <w:szCs w:val="18"/>
          <w:lang w:val="en-GB" w:eastAsia="en-GB"/>
        </w:rPr>
        <w:t xml:space="preserve">email address indicated in the CFP by the specified date and time.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0170CE">
        <w:rPr>
          <w:rFonts w:eastAsia="Times New Roman" w:cstheme="minorHAnsi"/>
          <w:color w:val="000000"/>
          <w:sz w:val="18"/>
          <w:szCs w:val="18"/>
          <w:lang w:val="en-GB" w:eastAsia="en-GB"/>
        </w:rPr>
        <w:t xml:space="preserve">for requests for clarification as </w:t>
      </w:r>
      <w:r w:rsidR="00C22EF1" w:rsidRPr="000170CE">
        <w:rPr>
          <w:rFonts w:eastAsia="Times New Roman" w:cstheme="minorHAnsi"/>
          <w:color w:val="000000"/>
          <w:sz w:val="18"/>
          <w:szCs w:val="18"/>
          <w:lang w:val="en-GB" w:eastAsia="en-GB"/>
        </w:rPr>
        <w:t xml:space="preserve">outlined </w:t>
      </w:r>
      <w:r w:rsidR="00527482" w:rsidRPr="000170CE">
        <w:rPr>
          <w:rFonts w:eastAsia="Times New Roman" w:cstheme="minorHAnsi"/>
          <w:color w:val="000000"/>
          <w:sz w:val="18"/>
          <w:szCs w:val="18"/>
          <w:lang w:val="en-GB" w:eastAsia="en-GB"/>
        </w:rPr>
        <w:t>i</w:t>
      </w:r>
      <w:r w:rsidR="00C22EF1" w:rsidRPr="000170CE">
        <w:rPr>
          <w:rFonts w:eastAsia="Times New Roman" w:cstheme="minorHAnsi"/>
          <w:color w:val="000000"/>
          <w:sz w:val="18"/>
          <w:szCs w:val="18"/>
          <w:lang w:val="en-GB" w:eastAsia="en-GB"/>
        </w:rPr>
        <w:t xml:space="preserve">n </w:t>
      </w:r>
      <w:r w:rsidR="00DE3658" w:rsidRPr="000170CE">
        <w:rPr>
          <w:rFonts w:eastAsia="Times New Roman" w:cstheme="minorHAnsi"/>
          <w:b/>
          <w:bCs/>
          <w:color w:val="000000"/>
          <w:sz w:val="18"/>
          <w:szCs w:val="18"/>
          <w:lang w:val="en-GB" w:eastAsia="en-GB"/>
        </w:rPr>
        <w:t>S</w:t>
      </w:r>
      <w:r w:rsidR="00C22EF1" w:rsidRPr="000170CE">
        <w:rPr>
          <w:rFonts w:eastAsia="Times New Roman" w:cstheme="minorHAnsi"/>
          <w:b/>
          <w:bCs/>
          <w:color w:val="000000"/>
          <w:sz w:val="18"/>
          <w:szCs w:val="18"/>
          <w:lang w:val="en-GB" w:eastAsia="en-GB"/>
        </w:rPr>
        <w:t xml:space="preserve">ection </w:t>
      </w:r>
      <w:r w:rsidR="00A87EE9" w:rsidRPr="000170CE">
        <w:rPr>
          <w:rFonts w:eastAsia="Times New Roman" w:cstheme="minorHAnsi"/>
          <w:b/>
          <w:bCs/>
          <w:color w:val="000000"/>
          <w:sz w:val="18"/>
          <w:szCs w:val="18"/>
          <w:lang w:val="en-GB" w:eastAsia="en-GB"/>
        </w:rPr>
        <w:t>1b of this annex (on page 1)</w:t>
      </w:r>
      <w:r w:rsidR="00C22EF1" w:rsidRPr="000170CE">
        <w:rPr>
          <w:rFonts w:eastAsia="Times New Roman" w:cstheme="minorHAnsi"/>
          <w:color w:val="000000"/>
          <w:sz w:val="18"/>
          <w:szCs w:val="18"/>
          <w:lang w:val="en-GB" w:eastAsia="en-GB"/>
        </w:rPr>
        <w:t xml:space="preserve">. </w:t>
      </w:r>
    </w:p>
    <w:p w14:paraId="191453A5" w14:textId="1553DBAD" w:rsidR="00C1175E" w:rsidRPr="000170C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5.2</w:t>
      </w:r>
      <w:r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Written copies of </w:t>
      </w:r>
      <w:r w:rsidR="0026403E" w:rsidRPr="000170CE">
        <w:rPr>
          <w:rFonts w:eastAsia="Times New Roman" w:cstheme="minorHAnsi"/>
          <w:color w:val="000000"/>
          <w:sz w:val="18"/>
          <w:szCs w:val="18"/>
          <w:lang w:val="en-GB" w:eastAsia="en-GB"/>
        </w:rPr>
        <w:t>UN Women</w:t>
      </w:r>
      <w:r w:rsidR="00037A69" w:rsidRPr="000170CE">
        <w:rPr>
          <w:rFonts w:eastAsia="Times New Roman" w:cstheme="minorHAnsi"/>
          <w:color w:val="000000"/>
          <w:sz w:val="18"/>
          <w:szCs w:val="18"/>
          <w:lang w:val="en-GB" w:eastAsia="en-GB"/>
        </w:rPr>
        <w:t>’s</w:t>
      </w:r>
      <w:r w:rsidR="00C22EF1" w:rsidRPr="000170CE">
        <w:rPr>
          <w:rFonts w:eastAsia="Times New Roman" w:cstheme="minorHAnsi"/>
          <w:color w:val="000000"/>
          <w:sz w:val="18"/>
          <w:szCs w:val="18"/>
          <w:lang w:val="en-GB" w:eastAsia="en-GB"/>
        </w:rPr>
        <w:t xml:space="preserve"> response</w:t>
      </w:r>
      <w:r w:rsidR="00951198" w:rsidRPr="000170CE">
        <w:rPr>
          <w:rFonts w:eastAsia="Times New Roman" w:cstheme="minorHAnsi"/>
          <w:color w:val="000000"/>
          <w:sz w:val="18"/>
          <w:szCs w:val="18"/>
          <w:lang w:val="en-GB" w:eastAsia="en-GB"/>
        </w:rPr>
        <w:t>s</w:t>
      </w:r>
      <w:r w:rsidR="00C22EF1" w:rsidRPr="000170CE">
        <w:rPr>
          <w:rFonts w:eastAsia="Times New Roman" w:cstheme="minorHAnsi"/>
          <w:color w:val="000000"/>
          <w:sz w:val="18"/>
          <w:szCs w:val="18"/>
          <w:lang w:val="en-GB" w:eastAsia="en-GB"/>
        </w:rPr>
        <w:t xml:space="preserve"> </w:t>
      </w:r>
      <w:r w:rsidR="00037A69" w:rsidRPr="000170CE">
        <w:rPr>
          <w:rFonts w:eastAsia="Times New Roman" w:cstheme="minorHAnsi"/>
          <w:color w:val="000000"/>
          <w:sz w:val="18"/>
          <w:szCs w:val="18"/>
          <w:lang w:val="en-GB" w:eastAsia="en-GB"/>
        </w:rPr>
        <w:t>to such in</w:t>
      </w:r>
      <w:r w:rsidR="00621B31" w:rsidRPr="000170CE">
        <w:rPr>
          <w:rFonts w:eastAsia="Times New Roman" w:cstheme="minorHAnsi"/>
          <w:color w:val="000000"/>
          <w:sz w:val="18"/>
          <w:szCs w:val="18"/>
          <w:lang w:val="en-GB" w:eastAsia="en-GB"/>
        </w:rPr>
        <w:t xml:space="preserve">quiries </w:t>
      </w:r>
      <w:r w:rsidR="00C22EF1" w:rsidRPr="000170CE">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0170C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w:t>
      </w:r>
      <w:r w:rsidR="00C22EF1" w:rsidRPr="000170CE">
        <w:rPr>
          <w:rFonts w:eastAsia="Times New Roman" w:cstheme="minorHAnsi"/>
          <w:color w:val="000000"/>
          <w:sz w:val="18"/>
          <w:szCs w:val="18"/>
          <w:lang w:val="en-GB" w:eastAsia="en-GB"/>
        </w:rPr>
        <w:t>.</w:t>
      </w:r>
      <w:r w:rsidR="002C4802" w:rsidRPr="000170CE">
        <w:rPr>
          <w:rFonts w:eastAsia="Times New Roman" w:cstheme="minorHAnsi"/>
          <w:color w:val="000000"/>
          <w:sz w:val="18"/>
          <w:szCs w:val="18"/>
          <w:lang w:val="en-GB" w:eastAsia="en-GB"/>
        </w:rPr>
        <w:t>3</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0170CE"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0170CE"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6. </w:t>
      </w:r>
      <w:r w:rsidR="00C1175E" w:rsidRPr="000170CE">
        <w:rPr>
          <w:rFonts w:eastAsia="Times New Roman" w:cstheme="minorHAnsi"/>
          <w:b/>
          <w:bCs/>
          <w:sz w:val="18"/>
          <w:szCs w:val="18"/>
          <w:lang w:val="en-GB" w:eastAsia="en-GB"/>
        </w:rPr>
        <w:tab/>
      </w:r>
      <w:r w:rsidR="00C22EF1" w:rsidRPr="000170CE">
        <w:rPr>
          <w:rFonts w:eastAsia="Times New Roman" w:cstheme="minorHAnsi"/>
          <w:b/>
          <w:bCs/>
          <w:sz w:val="18"/>
          <w:szCs w:val="18"/>
          <w:lang w:val="en-GB" w:eastAsia="en-GB"/>
        </w:rPr>
        <w:t xml:space="preserve">Amendments to CFP </w:t>
      </w:r>
      <w:r w:rsidR="002E1273" w:rsidRPr="000170CE">
        <w:rPr>
          <w:rFonts w:eastAsia="Times New Roman" w:cstheme="minorHAnsi"/>
          <w:b/>
          <w:bCs/>
          <w:sz w:val="18"/>
          <w:szCs w:val="18"/>
          <w:lang w:val="en-GB" w:eastAsia="en-GB"/>
        </w:rPr>
        <w:t>D</w:t>
      </w:r>
      <w:r w:rsidR="00C22EF1" w:rsidRPr="000170CE">
        <w:rPr>
          <w:rFonts w:eastAsia="Times New Roman" w:cstheme="minorHAnsi"/>
          <w:b/>
          <w:bCs/>
          <w:sz w:val="18"/>
          <w:szCs w:val="18"/>
          <w:lang w:val="en-GB" w:eastAsia="en-GB"/>
        </w:rPr>
        <w:t xml:space="preserve">ocuments </w:t>
      </w:r>
    </w:p>
    <w:p w14:paraId="6B15105B" w14:textId="151A20B0" w:rsidR="00C22EF1" w:rsidRPr="000170CE"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6</w:t>
      </w:r>
      <w:r w:rsidR="00C22EF1" w:rsidRPr="000170CE">
        <w:rPr>
          <w:rFonts w:eastAsia="Times New Roman" w:cstheme="minorHAnsi"/>
          <w:color w:val="000000"/>
          <w:sz w:val="18"/>
          <w:szCs w:val="18"/>
          <w:lang w:val="en-GB" w:eastAsia="en-GB"/>
        </w:rPr>
        <w:t>.1</w:t>
      </w:r>
      <w:r w:rsidR="00290AA2"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At any time prior to the deadline for submission of proposals,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0170CE"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6</w:t>
      </w:r>
      <w:r w:rsidR="00C22EF1" w:rsidRPr="000170CE">
        <w:rPr>
          <w:rFonts w:eastAsia="Times New Roman" w:cstheme="minorHAnsi"/>
          <w:color w:val="000000"/>
          <w:sz w:val="18"/>
          <w:szCs w:val="18"/>
          <w:lang w:val="en-GB" w:eastAsia="en-GB"/>
        </w:rPr>
        <w:t>.2</w:t>
      </w:r>
      <w:r w:rsidR="00290AA2"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0170CE"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0170CE"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4" w:name="_Hlk41573427"/>
      <w:r w:rsidRPr="000170CE">
        <w:rPr>
          <w:rFonts w:eastAsia="Times New Roman" w:cstheme="minorHAnsi"/>
          <w:b/>
          <w:bCs/>
          <w:sz w:val="18"/>
          <w:szCs w:val="18"/>
          <w:lang w:val="en-GB" w:eastAsia="en-GB"/>
        </w:rPr>
        <w:t xml:space="preserve">Language of </w:t>
      </w:r>
      <w:r w:rsidR="002E1273"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p>
    <w:p w14:paraId="691305A1" w14:textId="138DE42C" w:rsidR="003B247B" w:rsidRPr="000170C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T</w:t>
      </w:r>
      <w:r w:rsidR="003B247B" w:rsidRPr="000170CE">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0170CE">
        <w:rPr>
          <w:rFonts w:eastAsia="Times New Roman" w:cstheme="minorHAnsi"/>
          <w:sz w:val="18"/>
          <w:szCs w:val="18"/>
          <w:lang w:val="en-GB" w:eastAsia="en-GB"/>
        </w:rPr>
        <w:t>UN Women</w:t>
      </w:r>
      <w:r w:rsidR="003B247B" w:rsidRPr="000170CE">
        <w:rPr>
          <w:rFonts w:eastAsia="Times New Roman" w:cstheme="minorHAnsi"/>
          <w:sz w:val="18"/>
          <w:szCs w:val="18"/>
          <w:lang w:val="en-GB" w:eastAsia="en-GB"/>
        </w:rPr>
        <w:t>, shall be written in English</w:t>
      </w:r>
      <w:r w:rsidR="003B247B" w:rsidRPr="000170CE">
        <w:rPr>
          <w:rFonts w:eastAsia="Times New Roman" w:cstheme="minorHAnsi"/>
          <w:sz w:val="18"/>
          <w:szCs w:val="18"/>
          <w:lang w:eastAsia="en-GB"/>
        </w:rPr>
        <w:t>.</w:t>
      </w:r>
      <w:r w:rsidR="00A035E0" w:rsidRPr="000170CE">
        <w:rPr>
          <w:rFonts w:eastAsia="Times New Roman" w:cstheme="minorHAnsi"/>
          <w:sz w:val="18"/>
          <w:szCs w:val="18"/>
          <w:lang w:val="en-GB" w:eastAsia="en-GB"/>
        </w:rPr>
        <w:t xml:space="preserve"> </w:t>
      </w:r>
    </w:p>
    <w:p w14:paraId="00F1AC09" w14:textId="1F0E5726" w:rsidR="00C22EF1" w:rsidRPr="000170C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0170CE">
        <w:rPr>
          <w:rFonts w:eastAsia="Times New Roman" w:cstheme="minorHAnsi"/>
          <w:color w:val="000000"/>
          <w:sz w:val="18"/>
          <w:szCs w:val="18"/>
          <w:lang w:val="en-GB" w:eastAsia="en-GB"/>
        </w:rPr>
        <w:t xml:space="preserve">English </w:t>
      </w:r>
      <w:r w:rsidRPr="000170CE">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4"/>
    <w:p w14:paraId="2464A558" w14:textId="77777777" w:rsidR="00F569F3" w:rsidRPr="000170CE"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0170CE"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8.</w:t>
      </w:r>
      <w:r w:rsidR="002E1273" w:rsidRPr="000170CE">
        <w:rPr>
          <w:rFonts w:eastAsia="Times New Roman" w:cstheme="minorHAnsi"/>
          <w:b/>
          <w:bCs/>
          <w:sz w:val="18"/>
          <w:szCs w:val="18"/>
          <w:lang w:val="en-GB" w:eastAsia="en-GB"/>
        </w:rPr>
        <w:tab/>
      </w:r>
      <w:r w:rsidR="00C22EF1" w:rsidRPr="000170CE">
        <w:rPr>
          <w:rFonts w:eastAsia="Times New Roman" w:cstheme="minorHAnsi"/>
          <w:b/>
          <w:bCs/>
          <w:sz w:val="18"/>
          <w:szCs w:val="18"/>
          <w:lang w:val="en-GB" w:eastAsia="en-GB"/>
        </w:rPr>
        <w:t xml:space="preserve">Submission of </w:t>
      </w:r>
      <w:r w:rsidR="002E1273" w:rsidRPr="000170CE">
        <w:rPr>
          <w:rFonts w:eastAsia="Times New Roman" w:cstheme="minorHAnsi"/>
          <w:b/>
          <w:bCs/>
          <w:sz w:val="18"/>
          <w:szCs w:val="18"/>
          <w:lang w:val="en-GB" w:eastAsia="en-GB"/>
        </w:rPr>
        <w:t>P</w:t>
      </w:r>
      <w:r w:rsidR="00C22EF1"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p>
    <w:p w14:paraId="06CC6A2B" w14:textId="11510D51" w:rsidR="00C22EF1" w:rsidRPr="000170CE"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.1</w:t>
      </w:r>
      <w:r w:rsidR="002E1273"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Technical and financial proposals should be submitted as part of the template for proposal submission (</w:t>
      </w:r>
      <w:r w:rsidR="00C22EF1" w:rsidRPr="000170CE">
        <w:rPr>
          <w:rFonts w:eastAsia="Calibri" w:cstheme="minorHAnsi"/>
          <w:b/>
          <w:bCs/>
          <w:color w:val="000000"/>
          <w:spacing w:val="-3"/>
          <w:sz w:val="18"/>
          <w:szCs w:val="18"/>
          <w:lang w:val="en-GB" w:eastAsia="en-GB"/>
        </w:rPr>
        <w:t>Annex B2</w:t>
      </w:r>
      <w:r w:rsidR="00C22EF1" w:rsidRPr="000170CE">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0170CE">
        <w:rPr>
          <w:rFonts w:eastAsia="Calibri" w:cstheme="minorHAnsi"/>
          <w:b/>
          <w:bCs/>
          <w:color w:val="000000"/>
          <w:spacing w:val="-3"/>
          <w:sz w:val="18"/>
          <w:szCs w:val="18"/>
          <w:lang w:val="en-GB" w:eastAsia="en-GB"/>
        </w:rPr>
        <w:t>All proposals should be sent by email to the following secure email address:</w:t>
      </w:r>
      <w:r w:rsidR="00A035E0" w:rsidRPr="000170CE">
        <w:rPr>
          <w:rFonts w:eastAsia="Calibri" w:cstheme="minorHAnsi"/>
          <w:b/>
          <w:bCs/>
          <w:color w:val="000000"/>
          <w:spacing w:val="-3"/>
          <w:sz w:val="18"/>
          <w:szCs w:val="18"/>
          <w:lang w:val="en-GB" w:eastAsia="en-GB"/>
        </w:rPr>
        <w:t xml:space="preserve"> </w:t>
      </w:r>
      <w:hyperlink r:id="rId15" w:history="1">
        <w:r w:rsidR="00D63CE9" w:rsidRPr="000170CE">
          <w:rPr>
            <w:rStyle w:val="Hyperlink"/>
            <w:rFonts w:cstheme="minorHAnsi"/>
            <w:b/>
            <w:bCs/>
            <w:sz w:val="18"/>
            <w:szCs w:val="18"/>
            <w:lang w:val="en-CA"/>
          </w:rPr>
          <w:t>lumena.freitas@unwomen.org</w:t>
        </w:r>
      </w:hyperlink>
      <w:r w:rsidR="00A035E0" w:rsidRPr="000170CE">
        <w:rPr>
          <w:rFonts w:eastAsia="Calibri" w:cstheme="minorHAnsi"/>
          <w:b/>
          <w:bCs/>
          <w:color w:val="000000"/>
          <w:spacing w:val="-3"/>
          <w:sz w:val="18"/>
          <w:szCs w:val="18"/>
          <w:lang w:val="en-GB" w:eastAsia="en-GB"/>
        </w:rPr>
        <w:t xml:space="preserve"> </w:t>
      </w:r>
    </w:p>
    <w:p w14:paraId="1EF6B63E" w14:textId="32CA87AB" w:rsidR="00C22EF1"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.2</w:t>
      </w:r>
      <w:r w:rsidR="002E1273"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receives their proposal by the due date and time. Proposals received by UN</w:t>
      </w:r>
      <w:r w:rsidR="0003302B" w:rsidRPr="000170CE">
        <w:rPr>
          <w:rFonts w:eastAsia="Calibri" w:cstheme="minorHAnsi"/>
          <w:color w:val="000000"/>
          <w:spacing w:val="-3"/>
          <w:sz w:val="18"/>
          <w:szCs w:val="18"/>
          <w:lang w:val="en-GB" w:eastAsia="en-GB"/>
        </w:rPr>
        <w:t xml:space="preserve"> Women </w:t>
      </w:r>
      <w:r w:rsidR="00C22EF1" w:rsidRPr="000170CE">
        <w:rPr>
          <w:rFonts w:eastAsia="Calibri" w:cstheme="minorHAnsi"/>
          <w:color w:val="000000"/>
          <w:spacing w:val="-3"/>
          <w:sz w:val="18"/>
          <w:szCs w:val="18"/>
          <w:lang w:val="en-GB" w:eastAsia="en-GB"/>
        </w:rPr>
        <w:t xml:space="preserve">after the due date and time </w:t>
      </w:r>
      <w:r w:rsidR="00596700" w:rsidRPr="000170CE">
        <w:rPr>
          <w:rFonts w:eastAsia="Calibri" w:cstheme="minorHAnsi"/>
          <w:color w:val="000000"/>
          <w:spacing w:val="-3"/>
          <w:sz w:val="18"/>
          <w:szCs w:val="18"/>
          <w:lang w:val="en-GB" w:eastAsia="en-GB"/>
        </w:rPr>
        <w:t>will</w:t>
      </w:r>
      <w:r w:rsidR="00C22EF1" w:rsidRPr="000170CE">
        <w:rPr>
          <w:rFonts w:eastAsia="Calibri" w:cstheme="minorHAnsi"/>
          <w:color w:val="000000"/>
          <w:spacing w:val="-3"/>
          <w:sz w:val="18"/>
          <w:szCs w:val="18"/>
          <w:lang w:val="en-GB" w:eastAsia="en-GB"/>
        </w:rPr>
        <w:t xml:space="preserve"> be rejected. </w:t>
      </w:r>
    </w:p>
    <w:p w14:paraId="79BA25E3" w14:textId="3EB0C9D4" w:rsidR="00C22EF1"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.3</w:t>
      </w:r>
      <w:r w:rsidR="0003302B"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inbox.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0170CE">
        <w:rPr>
          <w:rFonts w:eastAsia="Calibri" w:cstheme="minorHAnsi"/>
          <w:color w:val="000000"/>
          <w:spacing w:val="-3"/>
          <w:sz w:val="18"/>
          <w:szCs w:val="18"/>
          <w:lang w:val="en-GB" w:eastAsia="en-GB"/>
        </w:rPr>
        <w:t xml:space="preserve"> Women </w:t>
      </w:r>
      <w:r w:rsidR="00C22EF1" w:rsidRPr="000170CE">
        <w:rPr>
          <w:rFonts w:eastAsia="Calibri" w:cstheme="minorHAnsi"/>
          <w:color w:val="000000"/>
          <w:spacing w:val="-3"/>
          <w:sz w:val="18"/>
          <w:szCs w:val="18"/>
          <w:lang w:val="en-GB" w:eastAsia="en-GB"/>
        </w:rPr>
        <w:t>in the dedicated inbox on or before the prescribed CFP deadline.</w:t>
      </w:r>
    </w:p>
    <w:p w14:paraId="62B4C41D" w14:textId="05BC2CFA" w:rsidR="00F74F39"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w:t>
      </w:r>
      <w:r w:rsidR="00FA051D" w:rsidRPr="000170CE">
        <w:rPr>
          <w:rFonts w:eastAsia="Calibri" w:cstheme="minorHAnsi"/>
          <w:color w:val="000000"/>
          <w:spacing w:val="-3"/>
          <w:sz w:val="18"/>
          <w:szCs w:val="18"/>
          <w:lang w:val="en-GB" w:eastAsia="en-GB"/>
        </w:rPr>
        <w:t>4</w:t>
      </w:r>
      <w:r w:rsidR="0026403E" w:rsidRPr="000170CE">
        <w:rPr>
          <w:rFonts w:eastAsia="Calibri" w:cstheme="minorHAnsi"/>
          <w:b/>
          <w:bCs/>
          <w:color w:val="000000"/>
          <w:spacing w:val="-3"/>
          <w:sz w:val="18"/>
          <w:szCs w:val="18"/>
          <w:lang w:val="en-GB" w:eastAsia="en-GB"/>
        </w:rPr>
        <w:tab/>
      </w:r>
      <w:r w:rsidR="00C22EF1" w:rsidRPr="000170CE">
        <w:rPr>
          <w:rFonts w:eastAsia="Calibri" w:cstheme="minorHAnsi"/>
          <w:b/>
          <w:bCs/>
          <w:color w:val="000000"/>
          <w:spacing w:val="-3"/>
          <w:sz w:val="18"/>
          <w:szCs w:val="18"/>
          <w:lang w:val="en-GB" w:eastAsia="en-GB"/>
        </w:rPr>
        <w:t>Late proposals:</w:t>
      </w:r>
      <w:r w:rsidR="00C22EF1" w:rsidRPr="000170CE">
        <w:rPr>
          <w:rFonts w:eastAsia="Calibri" w:cstheme="minorHAnsi"/>
          <w:color w:val="000000"/>
          <w:spacing w:val="-3"/>
          <w:sz w:val="18"/>
          <w:szCs w:val="18"/>
          <w:lang w:val="en-GB" w:eastAsia="en-GB"/>
        </w:rPr>
        <w:t xml:space="preserve"> Any proposals received by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 xml:space="preserve">after the deadline for submission of proposals prescribed in this document, </w:t>
      </w:r>
      <w:r w:rsidR="00596700" w:rsidRPr="000170CE">
        <w:rPr>
          <w:rFonts w:eastAsia="Calibri" w:cstheme="minorHAnsi"/>
          <w:color w:val="000000"/>
          <w:spacing w:val="-3"/>
          <w:sz w:val="18"/>
          <w:szCs w:val="18"/>
          <w:lang w:val="en-GB" w:eastAsia="en-GB"/>
        </w:rPr>
        <w:t>will</w:t>
      </w:r>
      <w:r w:rsidR="00C22EF1" w:rsidRPr="000170CE">
        <w:rPr>
          <w:rFonts w:eastAsia="Calibri" w:cstheme="minorHAnsi"/>
          <w:color w:val="000000"/>
          <w:spacing w:val="-3"/>
          <w:sz w:val="18"/>
          <w:szCs w:val="18"/>
          <w:lang w:val="en-GB" w:eastAsia="en-GB"/>
        </w:rPr>
        <w:t xml:space="preserve"> be rejected.</w:t>
      </w:r>
    </w:p>
    <w:p w14:paraId="3EA4904E" w14:textId="77777777" w:rsidR="00F74F39" w:rsidRPr="000170CE"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0170CE"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9.</w:t>
      </w:r>
      <w:r w:rsidR="0026403E" w:rsidRPr="000170CE">
        <w:rPr>
          <w:rFonts w:eastAsia="Calibri" w:cstheme="minorHAnsi"/>
          <w:b/>
          <w:spacing w:val="-3"/>
          <w:sz w:val="18"/>
          <w:szCs w:val="18"/>
          <w:lang w:val="en-GB" w:eastAsia="en-GB"/>
        </w:rPr>
        <w:tab/>
      </w:r>
      <w:r w:rsidR="00C22EF1" w:rsidRPr="000170CE">
        <w:rPr>
          <w:rFonts w:eastAsia="Times New Roman" w:cstheme="minorHAnsi"/>
          <w:b/>
          <w:bCs/>
          <w:sz w:val="18"/>
          <w:szCs w:val="18"/>
          <w:lang w:val="en-GB" w:eastAsia="en-GB"/>
        </w:rPr>
        <w:t xml:space="preserve">Clarification of </w:t>
      </w:r>
      <w:r w:rsidR="0026403E" w:rsidRPr="000170CE">
        <w:rPr>
          <w:rFonts w:eastAsia="Times New Roman" w:cstheme="minorHAnsi"/>
          <w:b/>
          <w:bCs/>
          <w:sz w:val="18"/>
          <w:szCs w:val="18"/>
          <w:lang w:val="en-GB" w:eastAsia="en-GB"/>
        </w:rPr>
        <w:t>P</w:t>
      </w:r>
      <w:r w:rsidR="00C22EF1" w:rsidRPr="000170CE">
        <w:rPr>
          <w:rFonts w:eastAsia="Times New Roman" w:cstheme="minorHAnsi"/>
          <w:b/>
          <w:bCs/>
          <w:sz w:val="18"/>
          <w:szCs w:val="18"/>
          <w:lang w:val="en-GB" w:eastAsia="en-GB"/>
        </w:rPr>
        <w:t>roposals</w:t>
      </w:r>
    </w:p>
    <w:p w14:paraId="0CD16AF4" w14:textId="5B1319D8" w:rsidR="00C22EF1" w:rsidRPr="000170CE"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9.1</w:t>
      </w:r>
      <w:r w:rsidR="0026403E"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 xml:space="preserve">To assist in the examination, evaluation and comparison of proposals, </w:t>
      </w:r>
      <w:r w:rsidR="0026403E" w:rsidRPr="000170CE">
        <w:rPr>
          <w:rFonts w:eastAsia="Times New Roman" w:cstheme="minorHAnsi"/>
          <w:color w:val="000000"/>
          <w:spacing w:val="-2"/>
          <w:sz w:val="18"/>
          <w:szCs w:val="18"/>
          <w:lang w:val="en-GB" w:eastAsia="en-GB"/>
        </w:rPr>
        <w:t>UN Women</w:t>
      </w:r>
      <w:r w:rsidR="00C22EF1" w:rsidRPr="000170CE">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r w:rsidR="00DC57BB" w:rsidRPr="000170CE">
        <w:rPr>
          <w:rFonts w:eastAsia="Times New Roman" w:cstheme="minorHAnsi"/>
          <w:color w:val="000000"/>
          <w:spacing w:val="-2"/>
          <w:sz w:val="18"/>
          <w:szCs w:val="18"/>
          <w:lang w:val="en-GB" w:eastAsia="en-GB"/>
        </w:rPr>
        <w:t>offered,</w:t>
      </w:r>
      <w:r w:rsidR="00C22EF1" w:rsidRPr="000170CE">
        <w:rPr>
          <w:rFonts w:eastAsia="Times New Roman" w:cstheme="minorHAnsi"/>
          <w:color w:val="000000"/>
          <w:spacing w:val="-2"/>
          <w:sz w:val="18"/>
          <w:szCs w:val="18"/>
          <w:lang w:val="en-GB" w:eastAsia="en-GB"/>
        </w:rPr>
        <w:t xml:space="preserve"> or permitted. </w:t>
      </w:r>
      <w:r w:rsidR="0026403E" w:rsidRPr="000170CE">
        <w:rPr>
          <w:rFonts w:eastAsia="Times New Roman" w:cstheme="minorHAnsi"/>
          <w:color w:val="000000"/>
          <w:spacing w:val="-2"/>
          <w:sz w:val="18"/>
          <w:szCs w:val="18"/>
          <w:lang w:val="en-GB" w:eastAsia="en-GB"/>
        </w:rPr>
        <w:t xml:space="preserve">UN Women </w:t>
      </w:r>
      <w:r w:rsidR="00C22EF1" w:rsidRPr="000170CE">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0170CE"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DC57BB"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color w:val="000000" w:themeColor="text1"/>
          <w:sz w:val="18"/>
          <w:szCs w:val="18"/>
          <w:lang w:val="en-GB" w:eastAsia="en-GB"/>
        </w:rPr>
      </w:pPr>
      <w:r w:rsidRPr="00DC57BB">
        <w:rPr>
          <w:rFonts w:eastAsia="Times New Roman" w:cstheme="minorHAnsi"/>
          <w:b/>
          <w:bCs/>
          <w:color w:val="000000" w:themeColor="text1"/>
          <w:sz w:val="18"/>
          <w:szCs w:val="18"/>
          <w:lang w:val="en-GB" w:eastAsia="en-GB"/>
        </w:rPr>
        <w:t xml:space="preserve">Proposal </w:t>
      </w:r>
      <w:r w:rsidR="0026403E" w:rsidRPr="00DC57BB">
        <w:rPr>
          <w:rFonts w:eastAsia="Times New Roman" w:cstheme="minorHAnsi"/>
          <w:b/>
          <w:bCs/>
          <w:color w:val="000000" w:themeColor="text1"/>
          <w:sz w:val="18"/>
          <w:szCs w:val="18"/>
          <w:lang w:val="en-GB" w:eastAsia="en-GB"/>
        </w:rPr>
        <w:t>C</w:t>
      </w:r>
      <w:r w:rsidRPr="00DC57BB">
        <w:rPr>
          <w:rFonts w:eastAsia="Times New Roman" w:cstheme="minorHAnsi"/>
          <w:b/>
          <w:bCs/>
          <w:color w:val="000000" w:themeColor="text1"/>
          <w:sz w:val="18"/>
          <w:szCs w:val="18"/>
          <w:lang w:val="en-GB" w:eastAsia="en-GB"/>
        </w:rPr>
        <w:t>urrencies</w:t>
      </w:r>
    </w:p>
    <w:p w14:paraId="0E2CA0F5" w14:textId="5FF9F78C" w:rsidR="00C22EF1" w:rsidRPr="00DC57BB"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themeColor="text1"/>
          <w:sz w:val="18"/>
          <w:szCs w:val="18"/>
          <w:lang w:val="en-GB" w:eastAsia="en-GB"/>
        </w:rPr>
      </w:pPr>
      <w:r w:rsidRPr="00DC57BB">
        <w:rPr>
          <w:rFonts w:eastAsia="Times New Roman" w:cstheme="minorHAnsi"/>
          <w:color w:val="000000" w:themeColor="text1"/>
          <w:sz w:val="18"/>
          <w:szCs w:val="18"/>
          <w:lang w:val="en-GB" w:eastAsia="en-GB"/>
        </w:rPr>
        <w:t xml:space="preserve">10.1 </w:t>
      </w:r>
      <w:r w:rsidR="0026403E" w:rsidRPr="00DC57BB">
        <w:rPr>
          <w:rFonts w:eastAsia="Times New Roman" w:cstheme="minorHAnsi"/>
          <w:color w:val="000000" w:themeColor="text1"/>
          <w:sz w:val="18"/>
          <w:szCs w:val="18"/>
          <w:lang w:val="en-GB" w:eastAsia="en-GB"/>
        </w:rPr>
        <w:tab/>
      </w:r>
      <w:r w:rsidR="00C22EF1" w:rsidRPr="00DC57BB">
        <w:rPr>
          <w:rFonts w:eastAsia="Times New Roman" w:cstheme="minorHAnsi"/>
          <w:color w:val="000000" w:themeColor="text1"/>
          <w:sz w:val="18"/>
          <w:szCs w:val="18"/>
          <w:lang w:val="en-GB" w:eastAsia="en-GB"/>
        </w:rPr>
        <w:t>All prices shall be quoted in (</w:t>
      </w:r>
      <w:r w:rsidR="0063433F" w:rsidRPr="00DC57BB">
        <w:rPr>
          <w:rFonts w:eastAsia="Times New Roman" w:cstheme="minorHAnsi"/>
          <w:color w:val="000000" w:themeColor="text1"/>
          <w:sz w:val="18"/>
          <w:szCs w:val="18"/>
          <w:lang w:val="en-GB" w:eastAsia="en-GB"/>
        </w:rPr>
        <w:t xml:space="preserve">local </w:t>
      </w:r>
      <w:r w:rsidR="00C22EF1" w:rsidRPr="00DC57BB">
        <w:rPr>
          <w:rFonts w:eastAsia="Times New Roman" w:cstheme="minorHAnsi"/>
          <w:color w:val="000000" w:themeColor="text1"/>
          <w:sz w:val="18"/>
          <w:szCs w:val="18"/>
          <w:lang w:val="en-GB" w:eastAsia="en-GB"/>
        </w:rPr>
        <w:t>currency</w:t>
      </w:r>
      <w:r w:rsidR="00281A56" w:rsidRPr="00DC57BB">
        <w:rPr>
          <w:rFonts w:eastAsia="Times New Roman" w:cstheme="minorHAnsi"/>
          <w:color w:val="000000" w:themeColor="text1"/>
          <w:sz w:val="18"/>
          <w:szCs w:val="18"/>
          <w:lang w:val="en-GB" w:eastAsia="en-GB"/>
        </w:rPr>
        <w:t>)</w:t>
      </w:r>
      <w:r w:rsidR="004B05FD" w:rsidRPr="00DC57BB">
        <w:rPr>
          <w:rFonts w:eastAsia="Times New Roman" w:cstheme="minorHAnsi"/>
          <w:color w:val="000000" w:themeColor="text1"/>
          <w:sz w:val="18"/>
          <w:szCs w:val="18"/>
          <w:lang w:val="en-GB" w:eastAsia="en-GB"/>
        </w:rPr>
        <w:t xml:space="preserve"> </w:t>
      </w:r>
      <w:r w:rsidR="008901A6" w:rsidRPr="00DC57BB">
        <w:rPr>
          <w:rFonts w:eastAsia="Times New Roman" w:cstheme="minorHAnsi"/>
          <w:color w:val="000000" w:themeColor="text1"/>
          <w:sz w:val="18"/>
          <w:szCs w:val="18"/>
          <w:lang w:val="en-GB" w:eastAsia="en-GB"/>
        </w:rPr>
        <w:t>US Dollars</w:t>
      </w:r>
      <w:r w:rsidR="00281A56" w:rsidRPr="00DC57BB">
        <w:rPr>
          <w:rFonts w:eastAsia="Times New Roman" w:cstheme="minorHAnsi"/>
          <w:color w:val="000000" w:themeColor="text1"/>
          <w:sz w:val="18"/>
          <w:szCs w:val="18"/>
          <w:lang w:val="en-GB" w:eastAsia="en-GB"/>
        </w:rPr>
        <w:t>.</w:t>
      </w:r>
    </w:p>
    <w:p w14:paraId="6127896E" w14:textId="6FDF220B" w:rsidR="00C22EF1" w:rsidRPr="000170C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10.2</w:t>
      </w:r>
      <w:r w:rsidR="0026403E" w:rsidRPr="000170CE">
        <w:rPr>
          <w:rFonts w:eastAsia="Times New Roman" w:cstheme="minorHAnsi"/>
          <w:color w:val="000000"/>
          <w:spacing w:val="-2"/>
          <w:sz w:val="18"/>
          <w:szCs w:val="18"/>
          <w:lang w:val="en-GB" w:eastAsia="en-GB"/>
        </w:rPr>
        <w:tab/>
        <w:t>UN Women</w:t>
      </w:r>
      <w:r w:rsidR="00C22EF1" w:rsidRPr="000170CE">
        <w:rPr>
          <w:rFonts w:eastAsia="Times New Roman" w:cstheme="minorHAnsi"/>
          <w:color w:val="000000"/>
          <w:spacing w:val="-2"/>
          <w:sz w:val="18"/>
          <w:szCs w:val="18"/>
          <w:lang w:val="en-GB" w:eastAsia="en-GB"/>
        </w:rPr>
        <w:t xml:space="preserve"> reserves the right to reject any proposals submitted in a currency </w:t>
      </w:r>
      <w:r w:rsidR="00E752C3" w:rsidRPr="000170CE">
        <w:rPr>
          <w:rFonts w:eastAsia="Times New Roman" w:cstheme="minorHAnsi"/>
          <w:color w:val="000000"/>
          <w:spacing w:val="-2"/>
          <w:sz w:val="18"/>
          <w:szCs w:val="18"/>
          <w:lang w:val="en-GB" w:eastAsia="en-GB"/>
        </w:rPr>
        <w:t xml:space="preserve">other </w:t>
      </w:r>
      <w:r w:rsidR="00C22EF1" w:rsidRPr="000170CE">
        <w:rPr>
          <w:rFonts w:eastAsia="Times New Roman" w:cstheme="minorHAnsi"/>
          <w:color w:val="000000"/>
          <w:spacing w:val="-2"/>
          <w:sz w:val="18"/>
          <w:szCs w:val="18"/>
          <w:lang w:val="en-GB" w:eastAsia="en-GB"/>
        </w:rPr>
        <w:t>than the</w:t>
      </w:r>
      <w:r w:rsidR="00A035E0" w:rsidRPr="000170CE">
        <w:rPr>
          <w:rFonts w:eastAsia="Times New Roman" w:cstheme="minorHAnsi"/>
          <w:color w:val="000000"/>
          <w:spacing w:val="-2"/>
          <w:sz w:val="18"/>
          <w:szCs w:val="18"/>
          <w:lang w:val="en-GB" w:eastAsia="en-GB"/>
        </w:rPr>
        <w:t xml:space="preserve"> </w:t>
      </w:r>
      <w:r w:rsidR="00C22EF1" w:rsidRPr="000170CE">
        <w:rPr>
          <w:rFonts w:eastAsia="Times New Roman" w:cstheme="minorHAnsi"/>
          <w:color w:val="000000"/>
          <w:spacing w:val="-2"/>
          <w:sz w:val="18"/>
          <w:szCs w:val="18"/>
          <w:lang w:val="en-GB" w:eastAsia="en-GB"/>
        </w:rPr>
        <w:t xml:space="preserve">mandatory currency for the proposal stated above. </w:t>
      </w:r>
      <w:r w:rsidR="0026403E" w:rsidRPr="000170CE">
        <w:rPr>
          <w:rFonts w:eastAsia="Times New Roman" w:cstheme="minorHAnsi"/>
          <w:color w:val="000000"/>
          <w:spacing w:val="-2"/>
          <w:sz w:val="18"/>
          <w:szCs w:val="18"/>
          <w:lang w:val="en-GB" w:eastAsia="en-GB"/>
        </w:rPr>
        <w:t>UN Women</w:t>
      </w:r>
      <w:r w:rsidR="00C22EF1" w:rsidRPr="000170CE">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0170CE">
        <w:rPr>
          <w:rFonts w:eastAsia="Times New Roman" w:cstheme="minorHAnsi"/>
          <w:color w:val="000000"/>
          <w:spacing w:val="-2"/>
          <w:sz w:val="18"/>
          <w:szCs w:val="18"/>
          <w:lang w:val="en-GB" w:eastAsia="en-GB"/>
        </w:rPr>
        <w:t>9</w:t>
      </w:r>
      <w:r w:rsidR="00C22EF1" w:rsidRPr="000170CE">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0170CE">
        <w:rPr>
          <w:rFonts w:eastAsia="Times New Roman" w:cstheme="minorHAnsi"/>
          <w:color w:val="000000"/>
          <w:spacing w:val="-2"/>
          <w:sz w:val="18"/>
          <w:szCs w:val="18"/>
          <w:lang w:val="en-GB" w:eastAsia="en-GB"/>
        </w:rPr>
        <w:t xml:space="preserve">the purposes of </w:t>
      </w:r>
      <w:r w:rsidR="00C22EF1" w:rsidRPr="000170CE">
        <w:rPr>
          <w:rFonts w:eastAsia="Times New Roman" w:cstheme="minorHAnsi"/>
          <w:color w:val="000000"/>
          <w:spacing w:val="-2"/>
          <w:sz w:val="18"/>
          <w:szCs w:val="18"/>
          <w:lang w:val="en-GB" w:eastAsia="en-GB"/>
        </w:rPr>
        <w:t>conversion</w:t>
      </w:r>
      <w:r w:rsidR="002A4635"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as stated in the CFP letter</w:t>
      </w:r>
      <w:r w:rsidR="00776E2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 xml:space="preserve"> shall apply.</w:t>
      </w:r>
      <w:r w:rsidR="00A035E0" w:rsidRPr="000170CE">
        <w:rPr>
          <w:rFonts w:eastAsia="Times New Roman" w:cstheme="minorHAnsi"/>
          <w:color w:val="000000"/>
          <w:spacing w:val="-2"/>
          <w:sz w:val="18"/>
          <w:szCs w:val="18"/>
          <w:lang w:val="en-GB" w:eastAsia="en-GB"/>
        </w:rPr>
        <w:t xml:space="preserve"> </w:t>
      </w:r>
    </w:p>
    <w:p w14:paraId="44D0242B" w14:textId="2D3F0CE3" w:rsidR="00C22EF1" w:rsidRPr="000170C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10.3</w:t>
      </w:r>
      <w:r w:rsidR="0026403E"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 xml:space="preserve">Regardless of the currency </w:t>
      </w:r>
      <w:r w:rsidR="00EE2580" w:rsidRPr="000170CE">
        <w:rPr>
          <w:rFonts w:eastAsia="Times New Roman" w:cstheme="minorHAnsi"/>
          <w:color w:val="000000"/>
          <w:spacing w:val="-2"/>
          <w:sz w:val="18"/>
          <w:szCs w:val="18"/>
          <w:lang w:val="en-GB" w:eastAsia="en-GB"/>
        </w:rPr>
        <w:t>stated</w:t>
      </w:r>
      <w:r w:rsidR="00407EEC" w:rsidRPr="000170CE">
        <w:rPr>
          <w:rFonts w:eastAsia="Times New Roman" w:cstheme="minorHAnsi"/>
          <w:color w:val="000000"/>
          <w:spacing w:val="-2"/>
          <w:sz w:val="18"/>
          <w:szCs w:val="18"/>
          <w:lang w:val="en-GB" w:eastAsia="en-GB"/>
        </w:rPr>
        <w:t xml:space="preserve"> in</w:t>
      </w:r>
      <w:r w:rsidR="00C22EF1" w:rsidRPr="000170CE">
        <w:rPr>
          <w:rFonts w:eastAsia="Times New Roman" w:cstheme="minorHAnsi"/>
          <w:color w:val="000000"/>
          <w:spacing w:val="-2"/>
          <w:sz w:val="18"/>
          <w:szCs w:val="18"/>
          <w:lang w:val="en-GB" w:eastAsia="en-GB"/>
        </w:rPr>
        <w:t xml:space="preserve"> proposals received, the contract will always be </w:t>
      </w:r>
      <w:r w:rsidR="00DC57BB" w:rsidRPr="000170CE">
        <w:rPr>
          <w:rFonts w:eastAsia="Times New Roman" w:cstheme="minorHAnsi"/>
          <w:color w:val="000000"/>
          <w:spacing w:val="-2"/>
          <w:sz w:val="18"/>
          <w:szCs w:val="18"/>
          <w:lang w:val="en-GB" w:eastAsia="en-GB"/>
        </w:rPr>
        <w:t>issued,</w:t>
      </w:r>
      <w:r w:rsidR="00C22EF1" w:rsidRPr="000170CE">
        <w:rPr>
          <w:rFonts w:eastAsia="Times New Roman" w:cstheme="minorHAnsi"/>
          <w:color w:val="000000"/>
          <w:spacing w:val="-2"/>
          <w:sz w:val="18"/>
          <w:szCs w:val="18"/>
          <w:lang w:val="en-GB" w:eastAsia="en-GB"/>
        </w:rPr>
        <w:t xml:space="preserve"> and subsequent payments will be made in the mandatory currency for the proposal </w:t>
      </w:r>
      <w:r w:rsidR="00161C30" w:rsidRPr="000170CE">
        <w:rPr>
          <w:rFonts w:eastAsia="Times New Roman" w:cstheme="minorHAnsi"/>
          <w:color w:val="000000"/>
          <w:spacing w:val="-2"/>
          <w:sz w:val="18"/>
          <w:szCs w:val="18"/>
          <w:lang w:val="en-GB" w:eastAsia="en-GB"/>
        </w:rPr>
        <w:t xml:space="preserve">(as stated </w:t>
      </w:r>
      <w:r w:rsidR="00C22EF1" w:rsidRPr="000170CE">
        <w:rPr>
          <w:rFonts w:eastAsia="Times New Roman" w:cstheme="minorHAnsi"/>
          <w:color w:val="000000"/>
          <w:spacing w:val="-2"/>
          <w:sz w:val="18"/>
          <w:szCs w:val="18"/>
          <w:lang w:val="en-GB" w:eastAsia="en-GB"/>
        </w:rPr>
        <w:t>above</w:t>
      </w:r>
      <w:r w:rsidR="00161C3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w:t>
      </w:r>
    </w:p>
    <w:p w14:paraId="00084BFC" w14:textId="77777777" w:rsidR="00C22EF1" w:rsidRPr="000170CE"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0170CE"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Evaluation of </w:t>
      </w:r>
      <w:r w:rsidR="0026403E" w:rsidRPr="000170CE">
        <w:rPr>
          <w:rFonts w:eastAsia="Times New Roman" w:cstheme="minorHAnsi"/>
          <w:b/>
          <w:bCs/>
          <w:sz w:val="18"/>
          <w:szCs w:val="18"/>
          <w:lang w:val="en-GB" w:eastAsia="en-GB"/>
        </w:rPr>
        <w:t>T</w:t>
      </w:r>
      <w:r w:rsidRPr="000170CE">
        <w:rPr>
          <w:rFonts w:eastAsia="Times New Roman" w:cstheme="minorHAnsi"/>
          <w:b/>
          <w:bCs/>
          <w:sz w:val="18"/>
          <w:szCs w:val="18"/>
          <w:lang w:val="en-GB" w:eastAsia="en-GB"/>
        </w:rPr>
        <w:t xml:space="preserve">echnical and </w:t>
      </w:r>
      <w:r w:rsidR="0026403E" w:rsidRPr="000170CE">
        <w:rPr>
          <w:rFonts w:eastAsia="Times New Roman" w:cstheme="minorHAnsi"/>
          <w:b/>
          <w:bCs/>
          <w:sz w:val="18"/>
          <w:szCs w:val="18"/>
          <w:lang w:val="en-GB" w:eastAsia="en-GB"/>
        </w:rPr>
        <w:t>F</w:t>
      </w:r>
      <w:r w:rsidRPr="000170CE">
        <w:rPr>
          <w:rFonts w:eastAsia="Times New Roman" w:cstheme="minorHAnsi"/>
          <w:b/>
          <w:bCs/>
          <w:sz w:val="18"/>
          <w:szCs w:val="18"/>
          <w:lang w:val="en-GB" w:eastAsia="en-GB"/>
        </w:rPr>
        <w:t xml:space="preserve">inancial </w:t>
      </w:r>
      <w:r w:rsidR="0026403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r w:rsidRPr="000170CE">
        <w:rPr>
          <w:rFonts w:eastAsia="Times New Roman" w:cstheme="minorHAnsi"/>
          <w:b/>
          <w:bCs/>
          <w:sz w:val="18"/>
          <w:szCs w:val="18"/>
          <w:lang w:val="en-GB" w:eastAsia="en-GB"/>
        </w:rPr>
        <w:t xml:space="preserve"> </w:t>
      </w:r>
    </w:p>
    <w:p w14:paraId="419E51AC" w14:textId="03FC4F2F" w:rsidR="00C22EF1" w:rsidRPr="000170CE"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11.</w:t>
      </w:r>
      <w:r w:rsidR="00BA722A" w:rsidRPr="000170CE">
        <w:rPr>
          <w:rFonts w:eastAsia="Calibri" w:cstheme="minorHAnsi"/>
          <w:b/>
          <w:spacing w:val="-3"/>
          <w:sz w:val="18"/>
          <w:szCs w:val="18"/>
          <w:lang w:val="en-GB" w:eastAsia="en-GB"/>
        </w:rPr>
        <w:t>1</w:t>
      </w:r>
      <w:r w:rsidRPr="000170CE">
        <w:rPr>
          <w:rFonts w:eastAsia="Calibri" w:cstheme="minorHAnsi"/>
          <w:b/>
          <w:spacing w:val="-3"/>
          <w:sz w:val="18"/>
          <w:szCs w:val="18"/>
          <w:lang w:val="en-GB" w:eastAsia="en-GB"/>
        </w:rPr>
        <w:tab/>
      </w:r>
      <w:r w:rsidR="00C22EF1" w:rsidRPr="000170CE">
        <w:rPr>
          <w:rFonts w:eastAsia="Calibri" w:cstheme="minorHAnsi"/>
          <w:b/>
          <w:spacing w:val="-3"/>
          <w:sz w:val="18"/>
          <w:szCs w:val="18"/>
          <w:lang w:val="en-GB" w:eastAsia="en-GB"/>
        </w:rPr>
        <w:t>PHASE I – TECHNICAL PROPOSAL</w:t>
      </w:r>
      <w:r w:rsidR="00C22EF1" w:rsidRPr="000170CE">
        <w:rPr>
          <w:rFonts w:eastAsia="Calibri" w:cstheme="minorHAnsi"/>
          <w:spacing w:val="-3"/>
          <w:sz w:val="18"/>
          <w:szCs w:val="18"/>
          <w:lang w:val="en-GB" w:eastAsia="en-GB"/>
        </w:rPr>
        <w:t xml:space="preserve"> (</w:t>
      </w:r>
      <w:r w:rsidR="00C22EF1" w:rsidRPr="000170CE">
        <w:rPr>
          <w:rFonts w:eastAsia="Calibri" w:cstheme="minorHAnsi"/>
          <w:b/>
          <w:bCs/>
          <w:spacing w:val="-3"/>
          <w:sz w:val="18"/>
          <w:szCs w:val="18"/>
          <w:lang w:val="en-GB" w:eastAsia="en-GB"/>
        </w:rPr>
        <w:t>70 points</w:t>
      </w:r>
      <w:r w:rsidR="00C22EF1" w:rsidRPr="000170CE">
        <w:rPr>
          <w:rFonts w:eastAsia="Calibri" w:cstheme="minorHAnsi"/>
          <w:spacing w:val="-3"/>
          <w:sz w:val="18"/>
          <w:szCs w:val="18"/>
          <w:lang w:val="en-GB" w:eastAsia="en-GB"/>
        </w:rPr>
        <w:t>)</w:t>
      </w:r>
    </w:p>
    <w:p w14:paraId="71B01783" w14:textId="4800B33C" w:rsidR="00C22EF1" w:rsidRPr="000170CE"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Technical evaluators who are members of an Evaluation Committee appointed by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0170CE">
        <w:rPr>
          <w:rFonts w:eastAsia="Calibri" w:cstheme="minorHAnsi"/>
          <w:color w:val="000000"/>
          <w:spacing w:val="-3"/>
          <w:sz w:val="18"/>
          <w:szCs w:val="18"/>
          <w:lang w:val="en-GB" w:eastAsia="en-GB"/>
        </w:rPr>
        <w:t>5</w:t>
      </w:r>
      <w:r w:rsidRPr="000170CE">
        <w:rPr>
          <w:rFonts w:eastAsia="Calibri" w:cstheme="minorHAnsi"/>
          <w:color w:val="000000"/>
          <w:spacing w:val="-3"/>
          <w:sz w:val="18"/>
          <w:szCs w:val="18"/>
          <w:lang w:val="en-GB" w:eastAsia="en-GB"/>
        </w:rPr>
        <w:t>0 points.</w:t>
      </w:r>
    </w:p>
    <w:p w14:paraId="79CEDF98" w14:textId="77777777" w:rsidR="00BA722A" w:rsidRPr="000170CE"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0170CE" w:rsidRDefault="006C2041" w:rsidP="006C2041">
      <w:pPr>
        <w:spacing w:after="0" w:line="240" w:lineRule="auto"/>
        <w:ind w:left="540"/>
        <w:rPr>
          <w:rFonts w:eastAsia="Calibri" w:cstheme="minorHAnsi"/>
          <w:b/>
          <w:bCs/>
          <w:sz w:val="18"/>
          <w:szCs w:val="18"/>
          <w:lang w:val="en-CA"/>
        </w:rPr>
      </w:pPr>
      <w:r w:rsidRPr="000170CE">
        <w:rPr>
          <w:rFonts w:eastAsia="Calibri" w:cstheme="minorHAnsi"/>
          <w:b/>
          <w:bCs/>
          <w:sz w:val="18"/>
          <w:szCs w:val="18"/>
          <w:lang w:val="en-CA"/>
        </w:rPr>
        <w:t>Suggested table for evaluating technical proposal</w:t>
      </w:r>
    </w:p>
    <w:p w14:paraId="71E832F9" w14:textId="77777777" w:rsidR="006C2041" w:rsidRPr="000170CE"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0170CE" w14:paraId="37C8A052" w14:textId="77777777" w:rsidTr="00BA722A">
        <w:tc>
          <w:tcPr>
            <w:tcW w:w="310" w:type="dxa"/>
          </w:tcPr>
          <w:p w14:paraId="2E1EFA7B"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t>1</w:t>
            </w:r>
          </w:p>
        </w:tc>
        <w:tc>
          <w:tcPr>
            <w:tcW w:w="7291" w:type="dxa"/>
          </w:tcPr>
          <w:p w14:paraId="315D670E" w14:textId="425DE937" w:rsidR="005379B6" w:rsidRPr="000170CE" w:rsidRDefault="0053763C" w:rsidP="00DC6588">
            <w:pPr>
              <w:tabs>
                <w:tab w:val="left" w:pos="-1440"/>
              </w:tabs>
              <w:suppressAutoHyphens/>
              <w:spacing w:after="0" w:line="240" w:lineRule="auto"/>
              <w:jc w:val="both"/>
              <w:rPr>
                <w:rFonts w:cstheme="minorHAnsi"/>
                <w:b/>
                <w:bCs/>
                <w:sz w:val="18"/>
                <w:szCs w:val="18"/>
                <w:lang w:val="en-CA"/>
              </w:rPr>
            </w:pPr>
            <w:r w:rsidRPr="000170CE">
              <w:rPr>
                <w:rFonts w:cstheme="minorHAnsi"/>
                <w:sz w:val="18"/>
                <w:szCs w:val="18"/>
                <w:lang w:val="en-CA"/>
              </w:rPr>
              <w:t>The p</w:t>
            </w:r>
            <w:r w:rsidR="39C40FFB" w:rsidRPr="000170CE">
              <w:rPr>
                <w:rFonts w:cstheme="minorHAnsi"/>
                <w:sz w:val="18"/>
                <w:szCs w:val="18"/>
                <w:lang w:val="en-CA"/>
              </w:rPr>
              <w:t xml:space="preserve">roposal is compliant with </w:t>
            </w:r>
            <w:r w:rsidR="002B1D2B" w:rsidRPr="000170CE">
              <w:rPr>
                <w:rFonts w:cstheme="minorHAnsi"/>
                <w:sz w:val="18"/>
                <w:szCs w:val="18"/>
                <w:lang w:val="en-CA"/>
              </w:rPr>
              <w:t xml:space="preserve">the </w:t>
            </w:r>
            <w:r w:rsidR="39C40FFB" w:rsidRPr="000170CE">
              <w:rPr>
                <w:rFonts w:cstheme="minorHAnsi"/>
                <w:sz w:val="18"/>
                <w:szCs w:val="18"/>
                <w:lang w:val="en-CA"/>
              </w:rPr>
              <w:t>C</w:t>
            </w:r>
            <w:r w:rsidR="00DC6588" w:rsidRPr="000170CE">
              <w:rPr>
                <w:rFonts w:cstheme="minorHAnsi"/>
                <w:sz w:val="18"/>
                <w:szCs w:val="18"/>
                <w:lang w:val="en-CA"/>
              </w:rPr>
              <w:t>F</w:t>
            </w:r>
            <w:r w:rsidR="39C40FFB" w:rsidRPr="000170CE">
              <w:rPr>
                <w:rFonts w:cstheme="minorHAnsi"/>
                <w:sz w:val="18"/>
                <w:szCs w:val="18"/>
                <w:lang w:val="en-CA"/>
              </w:rPr>
              <w:t xml:space="preserve">P requirements </w:t>
            </w:r>
          </w:p>
        </w:tc>
        <w:tc>
          <w:tcPr>
            <w:tcW w:w="900" w:type="dxa"/>
          </w:tcPr>
          <w:p w14:paraId="67475D06" w14:textId="43F9B037" w:rsidR="005379B6" w:rsidRPr="000170CE" w:rsidRDefault="00305404"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15 points</w:t>
            </w:r>
          </w:p>
        </w:tc>
      </w:tr>
      <w:tr w:rsidR="005379B6" w:rsidRPr="000170CE" w14:paraId="2146A269" w14:textId="77777777" w:rsidTr="00BA722A">
        <w:tc>
          <w:tcPr>
            <w:tcW w:w="310" w:type="dxa"/>
          </w:tcPr>
          <w:p w14:paraId="26BB4E45"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t>2</w:t>
            </w:r>
          </w:p>
        </w:tc>
        <w:tc>
          <w:tcPr>
            <w:tcW w:w="7291" w:type="dxa"/>
          </w:tcPr>
          <w:p w14:paraId="44F83FC2" w14:textId="76D5FCE2" w:rsidR="005379B6" w:rsidRPr="000170CE" w:rsidRDefault="39C40FFB" w:rsidP="00DC6588">
            <w:pPr>
              <w:spacing w:after="0" w:line="240" w:lineRule="auto"/>
              <w:jc w:val="both"/>
              <w:rPr>
                <w:rFonts w:cstheme="minorHAnsi"/>
                <w:sz w:val="18"/>
                <w:szCs w:val="18"/>
              </w:rPr>
            </w:pPr>
            <w:r w:rsidRPr="000170CE">
              <w:rPr>
                <w:rFonts w:cstheme="minorHAnsi"/>
                <w:sz w:val="18"/>
                <w:szCs w:val="18"/>
              </w:rPr>
              <w:t xml:space="preserve">The </w:t>
            </w:r>
            <w:r w:rsidR="009C463F" w:rsidRPr="000170CE">
              <w:rPr>
                <w:rFonts w:cstheme="minorHAnsi"/>
                <w:sz w:val="18"/>
                <w:szCs w:val="18"/>
              </w:rPr>
              <w:t>o</w:t>
            </w:r>
            <w:r w:rsidRPr="000170CE">
              <w:rPr>
                <w:rFonts w:cstheme="minorHAnsi"/>
                <w:sz w:val="18"/>
                <w:szCs w:val="18"/>
              </w:rPr>
              <w:t xml:space="preserve">rganization’s mandate is relevant to the work to be undertaken in the </w:t>
            </w:r>
            <w:r w:rsidR="005C3988" w:rsidRPr="000170CE">
              <w:rPr>
                <w:rFonts w:cstheme="minorHAnsi"/>
                <w:sz w:val="18"/>
                <w:szCs w:val="18"/>
              </w:rPr>
              <w:t>UN Women Terms of Reference</w:t>
            </w:r>
            <w:r w:rsidRPr="000170CE">
              <w:rPr>
                <w:rFonts w:cstheme="minorHAnsi"/>
                <w:sz w:val="18"/>
                <w:szCs w:val="18"/>
              </w:rPr>
              <w:t xml:space="preserve"> (</w:t>
            </w:r>
            <w:r w:rsidRPr="000170CE">
              <w:rPr>
                <w:rFonts w:cstheme="minorHAnsi"/>
                <w:b/>
                <w:bCs/>
                <w:sz w:val="18"/>
                <w:szCs w:val="18"/>
              </w:rPr>
              <w:t>component 1)</w:t>
            </w:r>
          </w:p>
        </w:tc>
        <w:tc>
          <w:tcPr>
            <w:tcW w:w="900" w:type="dxa"/>
          </w:tcPr>
          <w:p w14:paraId="02B2D29E" w14:textId="46EC8B20" w:rsidR="005379B6" w:rsidRPr="000170CE" w:rsidRDefault="00305404"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20</w:t>
            </w:r>
            <w:r w:rsidR="005379B6" w:rsidRPr="000170CE">
              <w:rPr>
                <w:rFonts w:eastAsia="Arial" w:cstheme="minorHAnsi"/>
                <w:b/>
                <w:bCs/>
                <w:spacing w:val="-3"/>
                <w:sz w:val="18"/>
                <w:szCs w:val="18"/>
              </w:rPr>
              <w:t xml:space="preserve"> points</w:t>
            </w:r>
          </w:p>
        </w:tc>
      </w:tr>
      <w:tr w:rsidR="005379B6" w:rsidRPr="000170CE" w14:paraId="5737DB4F" w14:textId="77777777" w:rsidTr="00BA722A">
        <w:trPr>
          <w:trHeight w:val="350"/>
        </w:trPr>
        <w:tc>
          <w:tcPr>
            <w:tcW w:w="310" w:type="dxa"/>
          </w:tcPr>
          <w:p w14:paraId="2DD153AA"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t>3</w:t>
            </w:r>
          </w:p>
        </w:tc>
        <w:tc>
          <w:tcPr>
            <w:tcW w:w="7291" w:type="dxa"/>
          </w:tcPr>
          <w:p w14:paraId="5283701B" w14:textId="5555330F" w:rsidR="005379B6" w:rsidRPr="000170CE" w:rsidRDefault="39C40FFB" w:rsidP="00DC6588">
            <w:pPr>
              <w:tabs>
                <w:tab w:val="left" w:pos="-1440"/>
              </w:tabs>
              <w:suppressAutoHyphens/>
              <w:spacing w:after="0" w:line="240" w:lineRule="auto"/>
              <w:jc w:val="both"/>
              <w:rPr>
                <w:rFonts w:cstheme="minorHAnsi"/>
                <w:b/>
                <w:bCs/>
                <w:sz w:val="18"/>
                <w:szCs w:val="18"/>
                <w:lang w:val="en-CA"/>
              </w:rPr>
            </w:pPr>
            <w:r w:rsidRPr="000170CE">
              <w:rPr>
                <w:rFonts w:cstheme="minorHAnsi"/>
                <w:sz w:val="18"/>
                <w:szCs w:val="18"/>
                <w:lang w:val="en-CA"/>
              </w:rPr>
              <w:t xml:space="preserve">The </w:t>
            </w:r>
            <w:r w:rsidR="00FE3D41" w:rsidRPr="000170CE">
              <w:rPr>
                <w:rFonts w:cstheme="minorHAnsi"/>
                <w:sz w:val="18"/>
                <w:szCs w:val="18"/>
                <w:lang w:val="en-CA"/>
              </w:rPr>
              <w:t>p</w:t>
            </w:r>
            <w:r w:rsidRPr="000170CE">
              <w:rPr>
                <w:rFonts w:cstheme="minorHAnsi"/>
                <w:sz w:val="18"/>
                <w:szCs w:val="18"/>
                <w:lang w:val="en-CA"/>
              </w:rPr>
              <w:t xml:space="preserve">roposal demonstrates a sound understanding of the requirements of the </w:t>
            </w:r>
            <w:r w:rsidR="005C3988" w:rsidRPr="000170CE">
              <w:rPr>
                <w:rFonts w:cstheme="minorHAnsi"/>
                <w:sz w:val="18"/>
                <w:szCs w:val="18"/>
                <w:lang w:val="en-CA"/>
              </w:rPr>
              <w:t>UN Women Terms of Reference</w:t>
            </w:r>
            <w:r w:rsidRPr="000170CE">
              <w:rPr>
                <w:rFonts w:cstheme="minorHAnsi"/>
                <w:sz w:val="18"/>
                <w:szCs w:val="18"/>
                <w:lang w:val="en-CA"/>
              </w:rPr>
              <w:t xml:space="preserve"> and indicates that the organization has the prerequisite capacity to undertake the work successfully (</w:t>
            </w:r>
            <w:r w:rsidRPr="000170CE">
              <w:rPr>
                <w:rFonts w:cstheme="minorHAnsi"/>
                <w:b/>
                <w:bCs/>
                <w:sz w:val="18"/>
                <w:szCs w:val="18"/>
                <w:lang w:val="en-CA"/>
              </w:rPr>
              <w:t>components 2, 3</w:t>
            </w:r>
            <w:r w:rsidR="00C96CED" w:rsidRPr="000170CE">
              <w:rPr>
                <w:rFonts w:cstheme="minorHAnsi"/>
                <w:b/>
                <w:bCs/>
                <w:sz w:val="18"/>
                <w:szCs w:val="18"/>
                <w:lang w:val="en-CA"/>
              </w:rPr>
              <w:t>,</w:t>
            </w:r>
            <w:r w:rsidRPr="000170CE">
              <w:rPr>
                <w:rFonts w:cstheme="minorHAnsi"/>
                <w:b/>
                <w:bCs/>
                <w:sz w:val="18"/>
                <w:szCs w:val="18"/>
                <w:lang w:val="en-CA"/>
              </w:rPr>
              <w:t xml:space="preserve"> 4</w:t>
            </w:r>
            <w:r w:rsidR="00C96CED" w:rsidRPr="000170CE">
              <w:rPr>
                <w:rFonts w:cstheme="minorHAnsi"/>
                <w:b/>
                <w:bCs/>
                <w:sz w:val="18"/>
                <w:szCs w:val="18"/>
                <w:lang w:val="en-CA"/>
              </w:rPr>
              <w:t xml:space="preserve"> and 5</w:t>
            </w:r>
            <w:r w:rsidRPr="000170CE">
              <w:rPr>
                <w:rFonts w:cstheme="minorHAnsi"/>
                <w:b/>
                <w:bCs/>
                <w:sz w:val="18"/>
                <w:szCs w:val="18"/>
                <w:lang w:val="en-CA"/>
              </w:rPr>
              <w:t>)</w:t>
            </w:r>
          </w:p>
        </w:tc>
        <w:tc>
          <w:tcPr>
            <w:tcW w:w="900" w:type="dxa"/>
          </w:tcPr>
          <w:p w14:paraId="1770A35D" w14:textId="7E6DE8B2" w:rsidR="005379B6" w:rsidRPr="000170CE" w:rsidRDefault="005379B6"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35 points</w:t>
            </w:r>
          </w:p>
        </w:tc>
      </w:tr>
      <w:tr w:rsidR="005379B6" w:rsidRPr="000170CE" w14:paraId="3BB6019A" w14:textId="77777777" w:rsidTr="00BA722A">
        <w:tc>
          <w:tcPr>
            <w:tcW w:w="310" w:type="dxa"/>
          </w:tcPr>
          <w:p w14:paraId="727BE1B8" w14:textId="77777777" w:rsidR="005379B6" w:rsidRPr="000170CE"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0170CE"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0170CE">
              <w:rPr>
                <w:rFonts w:eastAsia="Arial" w:cstheme="minorHAnsi"/>
                <w:spacing w:val="-3"/>
                <w:sz w:val="18"/>
                <w:szCs w:val="18"/>
                <w:highlight w:val="lightGray"/>
              </w:rPr>
              <w:t>TOTAL</w:t>
            </w:r>
          </w:p>
        </w:tc>
        <w:tc>
          <w:tcPr>
            <w:tcW w:w="900" w:type="dxa"/>
          </w:tcPr>
          <w:p w14:paraId="353B36E7" w14:textId="77777777" w:rsidR="005379B6" w:rsidRPr="000170CE"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0170CE">
              <w:rPr>
                <w:rFonts w:eastAsia="Arial" w:cstheme="minorHAnsi"/>
                <w:b/>
                <w:bCs/>
                <w:spacing w:val="-3"/>
                <w:sz w:val="18"/>
                <w:szCs w:val="18"/>
              </w:rPr>
              <w:t>70 points</w:t>
            </w:r>
          </w:p>
        </w:tc>
      </w:tr>
    </w:tbl>
    <w:p w14:paraId="2B389951" w14:textId="77777777" w:rsidR="005C3988" w:rsidRPr="000170CE"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0170CE"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P</w:t>
      </w:r>
      <w:r w:rsidR="00C22EF1" w:rsidRPr="000170CE">
        <w:rPr>
          <w:rFonts w:eastAsia="Calibri" w:cstheme="minorHAnsi"/>
          <w:b/>
          <w:spacing w:val="-3"/>
          <w:sz w:val="18"/>
          <w:szCs w:val="18"/>
          <w:lang w:val="en-GB" w:eastAsia="en-GB"/>
        </w:rPr>
        <w:t>HASE II - FINANCIAL PROPOSAL</w:t>
      </w:r>
      <w:r w:rsidR="00C22EF1" w:rsidRPr="000170CE">
        <w:rPr>
          <w:rFonts w:eastAsia="Calibri" w:cstheme="minorHAnsi"/>
          <w:spacing w:val="-3"/>
          <w:sz w:val="18"/>
          <w:szCs w:val="18"/>
          <w:lang w:val="en-GB" w:eastAsia="en-GB"/>
        </w:rPr>
        <w:t xml:space="preserve"> (</w:t>
      </w:r>
      <w:r w:rsidR="00C22EF1" w:rsidRPr="000170CE">
        <w:rPr>
          <w:rFonts w:eastAsia="Calibri" w:cstheme="minorHAnsi"/>
          <w:b/>
          <w:bCs/>
          <w:spacing w:val="-3"/>
          <w:sz w:val="18"/>
          <w:szCs w:val="18"/>
          <w:lang w:val="en-GB" w:eastAsia="en-GB"/>
        </w:rPr>
        <w:t>30 points</w:t>
      </w:r>
      <w:r w:rsidR="00C22EF1" w:rsidRPr="000170CE">
        <w:rPr>
          <w:rFonts w:eastAsia="Calibri" w:cstheme="minorHAnsi"/>
          <w:spacing w:val="-3"/>
          <w:sz w:val="18"/>
          <w:szCs w:val="18"/>
          <w:lang w:val="en-GB" w:eastAsia="en-GB"/>
        </w:rPr>
        <w:t xml:space="preserve">) </w:t>
      </w:r>
    </w:p>
    <w:p w14:paraId="063E9D0F" w14:textId="010FA9B1" w:rsidR="00BC4A9D" w:rsidRPr="000170CE"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Financial proposals will be evaluated </w:t>
      </w:r>
      <w:r w:rsidR="003A2E31" w:rsidRPr="000170CE">
        <w:rPr>
          <w:rFonts w:eastAsia="Calibri" w:cstheme="minorHAnsi"/>
          <w:color w:val="000000"/>
          <w:spacing w:val="-3"/>
          <w:sz w:val="18"/>
          <w:szCs w:val="18"/>
          <w:lang w:val="en-GB" w:eastAsia="en-GB"/>
        </w:rPr>
        <w:t xml:space="preserve">(using </w:t>
      </w:r>
      <w:r w:rsidR="003A2E31" w:rsidRPr="000170CE">
        <w:rPr>
          <w:rFonts w:eastAsia="Calibri" w:cstheme="minorHAnsi"/>
          <w:b/>
          <w:bCs/>
          <w:color w:val="000000"/>
          <w:spacing w:val="-3"/>
          <w:sz w:val="18"/>
          <w:szCs w:val="18"/>
          <w:lang w:val="en-GB" w:eastAsia="en-GB"/>
        </w:rPr>
        <w:t>component 6</w:t>
      </w:r>
      <w:r w:rsidR="003A2E31"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following completion of the technical evaluation.</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The proponent with the lowest evaluated cost will be awarded 30 points.</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0170CE"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br/>
        <w:t>Formula for computing points:</w:t>
      </w:r>
      <w:r w:rsidR="00B21913"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Points = (A/B) Financial Points</w:t>
      </w:r>
      <w:r w:rsidRPr="000170CE">
        <w:rPr>
          <w:rFonts w:eastAsia="Calibri" w:cstheme="minorHAnsi"/>
          <w:color w:val="000000"/>
          <w:spacing w:val="-3"/>
          <w:sz w:val="18"/>
          <w:szCs w:val="18"/>
          <w:lang w:val="en-GB" w:eastAsia="en-GB"/>
        </w:rPr>
        <w:br/>
      </w:r>
      <w:r w:rsidRPr="000170CE">
        <w:rPr>
          <w:rFonts w:eastAsia="Calibri" w:cstheme="minorHAnsi"/>
          <w:color w:val="000000"/>
          <w:spacing w:val="-3"/>
          <w:sz w:val="18"/>
          <w:szCs w:val="18"/>
          <w:lang w:val="en-GB" w:eastAsia="en-GB"/>
        </w:rPr>
        <w:br/>
        <w:t>Example:</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A’s price is the lowest at $10.00.</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A receives 30 points.</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B’s price is $20.00.</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B receives ($10.00/$20.00) x 30 points = 15 points</w:t>
      </w:r>
      <w:r w:rsidR="005C3988" w:rsidRPr="000170CE">
        <w:rPr>
          <w:rFonts w:eastAsia="Calibri" w:cstheme="minorHAnsi"/>
          <w:color w:val="000000"/>
          <w:spacing w:val="-3"/>
          <w:sz w:val="18"/>
          <w:szCs w:val="18"/>
          <w:lang w:val="en-GB" w:eastAsia="en-GB"/>
        </w:rPr>
        <w:t>.</w:t>
      </w:r>
      <w:r w:rsidRPr="000170CE">
        <w:rPr>
          <w:rFonts w:eastAsia="Calibri" w:cstheme="minorHAnsi"/>
          <w:color w:val="000000"/>
          <w:spacing w:val="-3"/>
          <w:sz w:val="18"/>
          <w:szCs w:val="18"/>
          <w:lang w:val="en-GB" w:eastAsia="en-GB"/>
        </w:rPr>
        <w:br/>
      </w:r>
    </w:p>
    <w:p w14:paraId="11571C9D" w14:textId="3D8843C6" w:rsidR="00C22EF1" w:rsidRPr="000170CE"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0170CE">
        <w:rPr>
          <w:rFonts w:eastAsia="Calibri" w:cstheme="minorHAnsi"/>
          <w:b/>
          <w:bCs/>
          <w:spacing w:val="-3"/>
          <w:sz w:val="18"/>
          <w:szCs w:val="18"/>
          <w:lang w:val="en-GB" w:eastAsia="en-GB"/>
        </w:rPr>
        <w:t xml:space="preserve">Preparation of </w:t>
      </w:r>
      <w:r w:rsidR="00AB23EC" w:rsidRPr="000170CE">
        <w:rPr>
          <w:rFonts w:eastAsia="Calibri" w:cstheme="minorHAnsi"/>
          <w:b/>
          <w:bCs/>
          <w:spacing w:val="-3"/>
          <w:sz w:val="18"/>
          <w:szCs w:val="18"/>
          <w:lang w:val="en-GB" w:eastAsia="en-GB"/>
        </w:rPr>
        <w:t>P</w:t>
      </w:r>
      <w:r w:rsidRPr="000170CE">
        <w:rPr>
          <w:rFonts w:eastAsia="Calibri" w:cstheme="minorHAnsi"/>
          <w:b/>
          <w:bCs/>
          <w:spacing w:val="-3"/>
          <w:sz w:val="18"/>
          <w:szCs w:val="18"/>
          <w:lang w:val="en-GB" w:eastAsia="en-GB"/>
        </w:rPr>
        <w:t>roposal</w:t>
      </w:r>
      <w:r w:rsidR="00792B37" w:rsidRPr="000170CE">
        <w:rPr>
          <w:rFonts w:eastAsia="Calibri" w:cstheme="minorHAnsi"/>
          <w:b/>
          <w:bCs/>
          <w:spacing w:val="-3"/>
          <w:sz w:val="18"/>
          <w:szCs w:val="18"/>
          <w:lang w:val="en-GB" w:eastAsia="en-GB"/>
        </w:rPr>
        <w:t>s</w:t>
      </w:r>
    </w:p>
    <w:p w14:paraId="3490FD90" w14:textId="217D35D4" w:rsidR="00792B37" w:rsidRPr="000170CE" w:rsidRDefault="007E059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Proponents</w:t>
      </w:r>
      <w:r w:rsidR="00C22EF1" w:rsidRPr="000170CE">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 xml:space="preserve">proponent’s own risk and may result in rejection of </w:t>
      </w:r>
      <w:r w:rsidR="002616B5"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proponent’s proposal.</w:t>
      </w:r>
    </w:p>
    <w:p w14:paraId="1493EFC3" w14:textId="5B86C601" w:rsidR="00792B37" w:rsidRPr="000170CE" w:rsidRDefault="007E059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The p</w:t>
      </w:r>
      <w:r w:rsidR="00C22EF1" w:rsidRPr="000170CE">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 xml:space="preserve">proponent understands and confirms acceptance of </w:t>
      </w:r>
      <w:r w:rsidR="0026403E" w:rsidRPr="000170CE">
        <w:rPr>
          <w:rFonts w:eastAsia="Calibri" w:cstheme="minorHAnsi"/>
          <w:color w:val="000000"/>
          <w:spacing w:val="-3"/>
          <w:sz w:val="18"/>
          <w:szCs w:val="18"/>
          <w:lang w:val="en-GB" w:eastAsia="en-GB"/>
        </w:rPr>
        <w:t>UN Women</w:t>
      </w:r>
      <w:r w:rsidR="002616B5" w:rsidRPr="000170CE">
        <w:rPr>
          <w:rFonts w:eastAsia="Calibri" w:cstheme="minorHAnsi"/>
          <w:color w:val="000000"/>
          <w:spacing w:val="-3"/>
          <w:sz w:val="18"/>
          <w:szCs w:val="18"/>
          <w:lang w:val="en-GB" w:eastAsia="en-GB"/>
        </w:rPr>
        <w:t>’s</w:t>
      </w:r>
      <w:r w:rsidR="00C22EF1" w:rsidRPr="000170CE">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0170CE">
        <w:rPr>
          <w:rFonts w:eastAsia="Calibri" w:cstheme="minorHAnsi"/>
          <w:color w:val="000000"/>
          <w:spacing w:val="-3"/>
          <w:sz w:val="18"/>
          <w:szCs w:val="18"/>
          <w:lang w:val="en-GB" w:eastAsia="en-GB"/>
        </w:rPr>
        <w:t>one</w:t>
      </w:r>
      <w:r w:rsidRPr="000170CE">
        <w:rPr>
          <w:rFonts w:eastAsia="Calibri" w:cstheme="minorHAnsi"/>
          <w:color w:val="000000"/>
          <w:spacing w:val="-3"/>
          <w:sz w:val="18"/>
          <w:szCs w:val="18"/>
          <w:lang w:val="en-GB" w:eastAsia="en-GB"/>
        </w:rPr>
        <w:t xml:space="preserve"> will be viewed as non-responsive.</w:t>
      </w:r>
      <w:r w:rsidR="00A035E0" w:rsidRPr="000170CE">
        <w:rPr>
          <w:rFonts w:eastAsia="Calibri" w:cstheme="minorHAnsi"/>
          <w:color w:val="000000"/>
          <w:spacing w:val="-3"/>
          <w:sz w:val="18"/>
          <w:szCs w:val="18"/>
          <w:lang w:val="en-GB" w:eastAsia="en-GB"/>
        </w:rPr>
        <w:t xml:space="preserve"> </w:t>
      </w:r>
    </w:p>
    <w:p w14:paraId="6A7D66EC" w14:textId="77777777"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established requirements. Acceptance of such changes is at the sole discretion of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w:t>
      </w:r>
    </w:p>
    <w:p w14:paraId="3030011A" w14:textId="6261CC48"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0170CE">
        <w:rPr>
          <w:rFonts w:eastAsia="Calibri" w:cstheme="minorHAnsi"/>
          <w:color w:val="000000"/>
          <w:spacing w:val="-3"/>
          <w:sz w:val="18"/>
          <w:szCs w:val="18"/>
          <w:lang w:val="en-GB" w:eastAsia="en-GB"/>
        </w:rPr>
        <w:t>will</w:t>
      </w:r>
      <w:r w:rsidRPr="000170CE">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0170CE" w:rsidRDefault="00C31928"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themeColor="text1"/>
          <w:sz w:val="18"/>
          <w:szCs w:val="18"/>
          <w:lang w:val="en-GB" w:eastAsia="en-GB"/>
        </w:rPr>
        <w:t xml:space="preserve">Proponents </w:t>
      </w:r>
      <w:r w:rsidRPr="000170CE">
        <w:rPr>
          <w:rFonts w:cstheme="minorHAnsi"/>
          <w:sz w:val="18"/>
          <w:szCs w:val="18"/>
        </w:rPr>
        <w:t>may use the services of sub-contractors or sub-partners to partially perform the work</w:t>
      </w:r>
      <w:r w:rsidR="0020020D" w:rsidRPr="000170CE">
        <w:rPr>
          <w:rFonts w:cstheme="minorHAnsi"/>
          <w:sz w:val="18"/>
          <w:szCs w:val="18"/>
        </w:rPr>
        <w:t xml:space="preserve"> except if the proponent is providing grant-making work. </w:t>
      </w:r>
      <w:r w:rsidR="004E78F2" w:rsidRPr="000170CE">
        <w:rPr>
          <w:rFonts w:cstheme="minorHAnsi"/>
          <w:sz w:val="18"/>
          <w:szCs w:val="18"/>
        </w:rPr>
        <w:t>The p</w:t>
      </w:r>
      <w:r w:rsidR="0020020D" w:rsidRPr="000170CE">
        <w:rPr>
          <w:rFonts w:cstheme="minorHAnsi"/>
          <w:sz w:val="18"/>
          <w:szCs w:val="18"/>
        </w:rPr>
        <w:t>roponent’s Technical Proposal shall indicate clearly if the proponent is intending to use sub-contractors or sub-partners and their names.</w:t>
      </w:r>
      <w:r w:rsidR="00A035E0" w:rsidRPr="000170CE">
        <w:rPr>
          <w:rFonts w:cstheme="minorHAnsi"/>
          <w:sz w:val="18"/>
          <w:szCs w:val="18"/>
        </w:rPr>
        <w:t xml:space="preserve"> </w:t>
      </w:r>
      <w:r w:rsidR="0020020D" w:rsidRPr="000170CE">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0170CE" w:rsidRDefault="00FE60E3"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The p</w:t>
      </w:r>
      <w:r w:rsidR="00C22EF1" w:rsidRPr="000170CE">
        <w:rPr>
          <w:rFonts w:eastAsia="Calibri" w:cstheme="minorHAnsi"/>
          <w:color w:val="000000"/>
          <w:spacing w:val="-3"/>
          <w:sz w:val="18"/>
          <w:szCs w:val="18"/>
          <w:lang w:val="en-GB" w:eastAsia="en-GB"/>
        </w:rPr>
        <w:t xml:space="preserve">roponent’s proposal shall </w:t>
      </w:r>
      <w:r w:rsidRPr="000170CE">
        <w:rPr>
          <w:rFonts w:eastAsia="Calibri" w:cstheme="minorHAnsi"/>
          <w:color w:val="000000"/>
          <w:spacing w:val="-3"/>
          <w:sz w:val="18"/>
          <w:szCs w:val="18"/>
          <w:lang w:val="en-GB" w:eastAsia="en-GB"/>
        </w:rPr>
        <w:t xml:space="preserve">state the following and </w:t>
      </w:r>
      <w:r w:rsidR="00C22EF1" w:rsidRPr="000170CE">
        <w:rPr>
          <w:rFonts w:eastAsia="Calibri" w:cstheme="minorHAnsi"/>
          <w:color w:val="000000"/>
          <w:spacing w:val="-3"/>
          <w:sz w:val="18"/>
          <w:szCs w:val="18"/>
          <w:lang w:val="en-GB" w:eastAsia="en-GB"/>
        </w:rPr>
        <w:t>include all of the following labelled annexes:</w:t>
      </w:r>
      <w:r w:rsidR="00C22EF1" w:rsidRPr="000170CE">
        <w:rPr>
          <w:rFonts w:eastAsia="Calibri" w:cstheme="minorHAnsi"/>
          <w:color w:val="000000"/>
          <w:spacing w:val="-3"/>
          <w:sz w:val="18"/>
          <w:szCs w:val="18"/>
          <w:lang w:val="en-GB" w:eastAsia="en-GB"/>
        </w:rPr>
        <w:tab/>
      </w:r>
    </w:p>
    <w:p w14:paraId="7ACCEA1B" w14:textId="77777777" w:rsidR="00C22EF1" w:rsidRPr="000170CE"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0170CE"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0170CE">
        <w:rPr>
          <w:rFonts w:eastAsia="Calibri" w:cstheme="minorHAnsi"/>
          <w:b/>
          <w:bCs/>
          <w:color w:val="000000"/>
          <w:spacing w:val="-2"/>
          <w:sz w:val="18"/>
          <w:szCs w:val="18"/>
          <w:lang w:val="en-CA"/>
        </w:rPr>
        <w:tab/>
      </w:r>
      <w:r w:rsidR="00C22EF1" w:rsidRPr="000170CE">
        <w:rPr>
          <w:rFonts w:eastAsia="Calibri" w:cstheme="minorHAnsi"/>
          <w:b/>
          <w:bCs/>
          <w:color w:val="000000"/>
          <w:spacing w:val="-2"/>
          <w:sz w:val="18"/>
          <w:szCs w:val="18"/>
          <w:lang w:val="en-CA"/>
        </w:rPr>
        <w:t>CFP submission</w:t>
      </w:r>
      <w:r w:rsidR="00C22EF1" w:rsidRPr="000170CE">
        <w:rPr>
          <w:rFonts w:eastAsia="Calibri" w:cstheme="minorHAnsi"/>
          <w:color w:val="000000"/>
          <w:spacing w:val="-2"/>
          <w:sz w:val="18"/>
          <w:szCs w:val="18"/>
          <w:lang w:val="en-CA"/>
        </w:rPr>
        <w:t xml:space="preserve"> (on or before proposal due date):</w:t>
      </w:r>
    </w:p>
    <w:p w14:paraId="2FAD0ED9" w14:textId="77777777" w:rsidR="0070710D" w:rsidRPr="000170CE"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0170CE"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As a minimum, proponents shall complete and return the below listed documents (</w:t>
      </w:r>
      <w:r w:rsidR="00B71941" w:rsidRPr="000170CE">
        <w:rPr>
          <w:rFonts w:eastAsia="Times New Roman" w:cstheme="minorHAnsi"/>
          <w:color w:val="000000"/>
          <w:spacing w:val="-2"/>
          <w:sz w:val="18"/>
          <w:szCs w:val="18"/>
          <w:lang w:val="en-GB" w:eastAsia="en-GB"/>
        </w:rPr>
        <w:t>a</w:t>
      </w:r>
      <w:r w:rsidRPr="000170CE">
        <w:rPr>
          <w:rFonts w:eastAsia="Times New Roman" w:cstheme="minorHAnsi"/>
          <w:color w:val="000000"/>
          <w:spacing w:val="-2"/>
          <w:sz w:val="18"/>
          <w:szCs w:val="18"/>
          <w:lang w:val="en-GB" w:eastAsia="en-GB"/>
        </w:rPr>
        <w:t xml:space="preserve">nnexes to this CFP) </w:t>
      </w:r>
      <w:r w:rsidRPr="000170CE">
        <w:rPr>
          <w:rFonts w:eastAsia="Times New Roman" w:cstheme="minorHAnsi"/>
          <w:b/>
          <w:color w:val="000000"/>
          <w:spacing w:val="-2"/>
          <w:sz w:val="18"/>
          <w:szCs w:val="18"/>
          <w:lang w:val="en-GB" w:eastAsia="en-GB"/>
        </w:rPr>
        <w:t>as an integral part of their proposal</w:t>
      </w:r>
      <w:r w:rsidRPr="000170CE">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0170CE"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0170CE"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0170CE"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0170CE" w14:paraId="52F9BD6E" w14:textId="77777777" w:rsidTr="004618C5">
        <w:trPr>
          <w:trHeight w:val="20"/>
        </w:trPr>
        <w:tc>
          <w:tcPr>
            <w:tcW w:w="1638" w:type="dxa"/>
          </w:tcPr>
          <w:p w14:paraId="5E2AC1ED"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2B7C19E2" w14:textId="39767564" w:rsidR="00C22EF1" w:rsidRPr="000170CE"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-1</w:t>
            </w:r>
            <w:r w:rsidRPr="000170CE">
              <w:rPr>
                <w:rFonts w:eastAsia="Calibri" w:cstheme="minorHAnsi"/>
                <w:spacing w:val="-2"/>
                <w:sz w:val="18"/>
                <w:szCs w:val="18"/>
                <w:lang w:val="en-CA" w:eastAsia="en-GB"/>
              </w:rPr>
              <w:t xml:space="preserve"> Mandatory </w:t>
            </w:r>
            <w:r w:rsidR="00726222" w:rsidRPr="000170CE">
              <w:rPr>
                <w:rFonts w:eastAsia="Calibri" w:cstheme="minorHAnsi"/>
                <w:spacing w:val="-2"/>
                <w:sz w:val="18"/>
                <w:szCs w:val="18"/>
                <w:lang w:val="en-CA" w:eastAsia="en-GB"/>
              </w:rPr>
              <w:t>R</w:t>
            </w:r>
            <w:r w:rsidRPr="000170CE">
              <w:rPr>
                <w:rFonts w:eastAsia="Calibri" w:cstheme="minorHAnsi"/>
                <w:spacing w:val="-2"/>
                <w:sz w:val="18"/>
                <w:szCs w:val="18"/>
                <w:lang w:val="en-CA" w:eastAsia="en-GB"/>
              </w:rPr>
              <w:t>equirements/</w:t>
            </w:r>
            <w:r w:rsidR="00726222" w:rsidRPr="000170CE">
              <w:rPr>
                <w:rFonts w:eastAsia="Calibri" w:cstheme="minorHAnsi"/>
                <w:spacing w:val="-2"/>
                <w:sz w:val="18"/>
                <w:szCs w:val="18"/>
                <w:lang w:val="en-CA" w:eastAsia="en-GB"/>
              </w:rPr>
              <w:t>P</w:t>
            </w:r>
            <w:r w:rsidRPr="000170CE">
              <w:rPr>
                <w:rFonts w:eastAsia="Calibri" w:cstheme="minorHAnsi"/>
                <w:spacing w:val="-2"/>
                <w:sz w:val="18"/>
                <w:szCs w:val="18"/>
                <w:lang w:val="en-CA" w:eastAsia="en-GB"/>
              </w:rPr>
              <w:t>re-</w:t>
            </w:r>
            <w:r w:rsidR="00726222" w:rsidRPr="000170CE">
              <w:rPr>
                <w:rFonts w:eastAsia="Calibri" w:cstheme="minorHAnsi"/>
                <w:spacing w:val="-2"/>
                <w:sz w:val="18"/>
                <w:szCs w:val="18"/>
                <w:lang w:val="en-CA" w:eastAsia="en-GB"/>
              </w:rPr>
              <w:t>Q</w:t>
            </w:r>
            <w:r w:rsidRPr="000170CE">
              <w:rPr>
                <w:rFonts w:eastAsia="Calibri" w:cstheme="minorHAnsi"/>
                <w:spacing w:val="-2"/>
                <w:sz w:val="18"/>
                <w:szCs w:val="18"/>
                <w:lang w:val="en-CA" w:eastAsia="en-GB"/>
              </w:rPr>
              <w:t xml:space="preserve">ualification </w:t>
            </w:r>
            <w:r w:rsidR="00F81F82" w:rsidRPr="000170CE">
              <w:rPr>
                <w:rFonts w:eastAsia="Calibri" w:cstheme="minorHAnsi"/>
                <w:spacing w:val="-2"/>
                <w:sz w:val="18"/>
                <w:szCs w:val="18"/>
                <w:lang w:val="en-CA" w:eastAsia="en-GB"/>
              </w:rPr>
              <w:t>C</w:t>
            </w:r>
            <w:r w:rsidRPr="000170CE">
              <w:rPr>
                <w:rFonts w:eastAsia="Calibri" w:cstheme="minorHAnsi"/>
                <w:spacing w:val="-2"/>
                <w:sz w:val="18"/>
                <w:szCs w:val="18"/>
                <w:lang w:val="en-CA" w:eastAsia="en-GB"/>
              </w:rPr>
              <w:t>riteria</w:t>
            </w:r>
            <w:r w:rsidRPr="000170CE">
              <w:rPr>
                <w:rFonts w:eastAsia="Calibri" w:cstheme="minorHAnsi"/>
                <w:color w:val="000000"/>
                <w:spacing w:val="-3"/>
                <w:sz w:val="18"/>
                <w:szCs w:val="18"/>
                <w:lang w:val="en-CA"/>
              </w:rPr>
              <w:t xml:space="preserve"> </w:t>
            </w:r>
            <w:r w:rsidR="00131596" w:rsidRPr="000170CE">
              <w:rPr>
                <w:rFonts w:eastAsia="Calibri" w:cstheme="minorHAnsi"/>
                <w:color w:val="000000"/>
                <w:spacing w:val="-3"/>
                <w:sz w:val="18"/>
                <w:szCs w:val="18"/>
                <w:lang w:val="en-CA"/>
              </w:rPr>
              <w:t xml:space="preserve">and </w:t>
            </w:r>
            <w:r w:rsidR="00F81F82" w:rsidRPr="000170CE">
              <w:rPr>
                <w:rFonts w:eastAsia="Calibri" w:cstheme="minorHAnsi"/>
                <w:color w:val="000000"/>
                <w:spacing w:val="-3"/>
                <w:sz w:val="18"/>
                <w:szCs w:val="18"/>
                <w:lang w:val="en-CA"/>
              </w:rPr>
              <w:t>C</w:t>
            </w:r>
            <w:r w:rsidR="00131596" w:rsidRPr="000170CE">
              <w:rPr>
                <w:rFonts w:eastAsia="Calibri" w:cstheme="minorHAnsi"/>
                <w:color w:val="000000"/>
                <w:spacing w:val="-3"/>
                <w:sz w:val="18"/>
                <w:szCs w:val="18"/>
                <w:lang w:val="en-CA"/>
              </w:rPr>
              <w:t xml:space="preserve">ontractual </w:t>
            </w:r>
            <w:r w:rsidR="00F81F82" w:rsidRPr="000170CE">
              <w:rPr>
                <w:rFonts w:eastAsia="Calibri" w:cstheme="minorHAnsi"/>
                <w:color w:val="000000"/>
                <w:spacing w:val="-3"/>
                <w:sz w:val="18"/>
                <w:szCs w:val="18"/>
                <w:lang w:val="en-CA"/>
              </w:rPr>
              <w:t>A</w:t>
            </w:r>
            <w:r w:rsidR="00131596" w:rsidRPr="000170CE">
              <w:rPr>
                <w:rFonts w:eastAsia="Calibri" w:cstheme="minorHAnsi"/>
                <w:color w:val="000000"/>
                <w:spacing w:val="-3"/>
                <w:sz w:val="18"/>
                <w:szCs w:val="18"/>
                <w:lang w:val="en-CA"/>
              </w:rPr>
              <w:t>spects</w:t>
            </w:r>
          </w:p>
        </w:tc>
      </w:tr>
      <w:tr w:rsidR="00C22EF1" w:rsidRPr="000170CE" w14:paraId="2918AA56" w14:textId="77777777" w:rsidTr="004618C5">
        <w:trPr>
          <w:trHeight w:val="20"/>
        </w:trPr>
        <w:tc>
          <w:tcPr>
            <w:tcW w:w="1638" w:type="dxa"/>
          </w:tcPr>
          <w:p w14:paraId="51E505FE"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5A23C3BA" w14:textId="2470BF50" w:rsidR="00C22EF1" w:rsidRPr="000170C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-2</w:t>
            </w:r>
            <w:r w:rsidRPr="000170CE">
              <w:rPr>
                <w:rFonts w:eastAsia="Calibri" w:cstheme="minorHAnsi"/>
                <w:spacing w:val="-2"/>
                <w:sz w:val="18"/>
                <w:szCs w:val="18"/>
                <w:lang w:val="en-CA" w:eastAsia="en-GB"/>
              </w:rPr>
              <w:t xml:space="preserve"> </w:t>
            </w:r>
            <w:r w:rsidRPr="000170CE">
              <w:rPr>
                <w:rFonts w:cstheme="minorHAnsi"/>
                <w:spacing w:val="-2"/>
                <w:sz w:val="18"/>
                <w:szCs w:val="18"/>
                <w:lang w:val="en-CA"/>
              </w:rPr>
              <w:t xml:space="preserve">Template for </w:t>
            </w:r>
            <w:r w:rsidR="00F81F82" w:rsidRPr="000170CE">
              <w:rPr>
                <w:rFonts w:cstheme="minorHAnsi"/>
                <w:spacing w:val="-2"/>
                <w:sz w:val="18"/>
                <w:szCs w:val="18"/>
                <w:lang w:val="en-CA"/>
              </w:rPr>
              <w:t>P</w:t>
            </w:r>
            <w:r w:rsidRPr="000170CE">
              <w:rPr>
                <w:rFonts w:cstheme="minorHAnsi"/>
                <w:spacing w:val="-2"/>
                <w:sz w:val="18"/>
                <w:szCs w:val="18"/>
                <w:lang w:val="en-CA"/>
              </w:rPr>
              <w:t xml:space="preserve">roposal </w:t>
            </w:r>
            <w:r w:rsidR="00F81F82" w:rsidRPr="000170CE">
              <w:rPr>
                <w:rFonts w:cstheme="minorHAnsi"/>
                <w:spacing w:val="-2"/>
                <w:sz w:val="18"/>
                <w:szCs w:val="18"/>
                <w:lang w:val="en-CA"/>
              </w:rPr>
              <w:t>S</w:t>
            </w:r>
            <w:r w:rsidRPr="000170CE">
              <w:rPr>
                <w:rFonts w:cstheme="minorHAnsi"/>
                <w:spacing w:val="-2"/>
                <w:sz w:val="18"/>
                <w:szCs w:val="18"/>
                <w:lang w:val="en-CA"/>
              </w:rPr>
              <w:t>ubmission</w:t>
            </w:r>
          </w:p>
        </w:tc>
      </w:tr>
      <w:tr w:rsidR="00C22EF1" w:rsidRPr="000170CE" w14:paraId="3C297BCF" w14:textId="77777777" w:rsidTr="004618C5">
        <w:trPr>
          <w:trHeight w:val="20"/>
        </w:trPr>
        <w:tc>
          <w:tcPr>
            <w:tcW w:w="1638" w:type="dxa"/>
          </w:tcPr>
          <w:p w14:paraId="324B7112"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133D927D" w14:textId="45096621" w:rsidR="00C22EF1" w:rsidRPr="000170C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w:t>
            </w:r>
            <w:r w:rsidRPr="000170CE">
              <w:rPr>
                <w:rFonts w:cstheme="minorHAnsi"/>
                <w:b/>
                <w:spacing w:val="-2"/>
                <w:sz w:val="18"/>
                <w:szCs w:val="18"/>
                <w:lang w:val="en-CA"/>
              </w:rPr>
              <w:t>3</w:t>
            </w:r>
            <w:r w:rsidRPr="000170CE">
              <w:rPr>
                <w:rFonts w:eastAsia="Calibri" w:cstheme="minorHAnsi"/>
                <w:spacing w:val="-2"/>
                <w:sz w:val="18"/>
                <w:szCs w:val="18"/>
                <w:lang w:val="en-CA" w:eastAsia="en-GB"/>
              </w:rPr>
              <w:t xml:space="preserve"> Format of </w:t>
            </w:r>
            <w:r w:rsidR="00F81F82" w:rsidRPr="000170CE">
              <w:rPr>
                <w:rFonts w:eastAsia="Calibri" w:cstheme="minorHAnsi"/>
                <w:spacing w:val="-2"/>
                <w:sz w:val="18"/>
                <w:szCs w:val="18"/>
                <w:lang w:val="en-CA" w:eastAsia="en-GB"/>
              </w:rPr>
              <w:t>R</w:t>
            </w:r>
            <w:r w:rsidRPr="000170CE">
              <w:rPr>
                <w:rFonts w:eastAsia="Calibri" w:cstheme="minorHAnsi"/>
                <w:spacing w:val="-2"/>
                <w:sz w:val="18"/>
                <w:szCs w:val="18"/>
                <w:lang w:val="en-CA" w:eastAsia="en-GB"/>
              </w:rPr>
              <w:t xml:space="preserve">esume for </w:t>
            </w:r>
            <w:r w:rsidR="00F81F82" w:rsidRPr="000170CE">
              <w:rPr>
                <w:rFonts w:eastAsia="Calibri" w:cstheme="minorHAnsi"/>
                <w:spacing w:val="-2"/>
                <w:sz w:val="18"/>
                <w:szCs w:val="18"/>
                <w:lang w:val="en-CA" w:eastAsia="en-GB"/>
              </w:rPr>
              <w:t>P</w:t>
            </w:r>
            <w:r w:rsidRPr="000170CE">
              <w:rPr>
                <w:rFonts w:eastAsia="Calibri" w:cstheme="minorHAnsi"/>
                <w:spacing w:val="-2"/>
                <w:sz w:val="18"/>
                <w:szCs w:val="18"/>
                <w:lang w:val="en-CA" w:eastAsia="en-GB"/>
              </w:rPr>
              <w:t xml:space="preserve">roposed </w:t>
            </w:r>
            <w:r w:rsidR="005752C3" w:rsidRPr="000170CE">
              <w:rPr>
                <w:rFonts w:eastAsia="Calibri" w:cstheme="minorHAnsi"/>
                <w:spacing w:val="-2"/>
                <w:sz w:val="18"/>
                <w:szCs w:val="18"/>
                <w:lang w:val="en-CA" w:eastAsia="en-GB"/>
              </w:rPr>
              <w:t>Personnel</w:t>
            </w:r>
          </w:p>
        </w:tc>
      </w:tr>
      <w:tr w:rsidR="00D70D29" w:rsidRPr="000170CE" w14:paraId="312727F1" w14:textId="77777777" w:rsidTr="004618C5">
        <w:trPr>
          <w:trHeight w:val="20"/>
        </w:trPr>
        <w:tc>
          <w:tcPr>
            <w:tcW w:w="1638" w:type="dxa"/>
          </w:tcPr>
          <w:p w14:paraId="1E7F8918" w14:textId="77777777" w:rsidR="00D70D29" w:rsidRPr="000170CE"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1DBB2FD8" w14:textId="0C5E5A6D" w:rsidR="00D70D29" w:rsidRPr="000170CE"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w:t>
            </w:r>
            <w:r w:rsidRPr="000170CE">
              <w:rPr>
                <w:rFonts w:cstheme="minorHAnsi"/>
                <w:b/>
                <w:spacing w:val="-2"/>
                <w:sz w:val="18"/>
                <w:szCs w:val="18"/>
                <w:lang w:val="en-CA"/>
              </w:rPr>
              <w:t>4</w:t>
            </w:r>
            <w:r w:rsidRPr="000170CE">
              <w:rPr>
                <w:rFonts w:eastAsia="Calibri" w:cstheme="minorHAnsi"/>
                <w:spacing w:val="-2"/>
                <w:sz w:val="18"/>
                <w:szCs w:val="18"/>
                <w:lang w:val="en-CA" w:eastAsia="en-GB"/>
              </w:rPr>
              <w:t xml:space="preserve"> Capacity Assessment </w:t>
            </w:r>
            <w:r w:rsidR="00F81F82" w:rsidRPr="000170CE">
              <w:rPr>
                <w:rFonts w:eastAsia="Calibri" w:cstheme="minorHAnsi"/>
                <w:spacing w:val="-2"/>
                <w:sz w:val="18"/>
                <w:szCs w:val="18"/>
                <w:lang w:val="en-CA" w:eastAsia="en-GB"/>
              </w:rPr>
              <w:t>M</w:t>
            </w:r>
            <w:r w:rsidRPr="000170CE">
              <w:rPr>
                <w:rFonts w:eastAsia="Calibri" w:cstheme="minorHAnsi"/>
                <w:spacing w:val="-2"/>
                <w:sz w:val="18"/>
                <w:szCs w:val="18"/>
                <w:lang w:val="en-CA" w:eastAsia="en-GB"/>
              </w:rPr>
              <w:t>inimum Documents</w:t>
            </w:r>
          </w:p>
        </w:tc>
      </w:tr>
    </w:tbl>
    <w:p w14:paraId="4634246A" w14:textId="77777777" w:rsidR="00C22EF1" w:rsidRPr="000170CE"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0170CE" w:rsidRDefault="00C22EF1" w:rsidP="00DC6588">
      <w:pPr>
        <w:suppressAutoHyphens/>
        <w:spacing w:after="0" w:line="240" w:lineRule="auto"/>
        <w:ind w:left="540"/>
        <w:jc w:val="both"/>
        <w:rPr>
          <w:rFonts w:eastAsia="Arial" w:cstheme="minorHAnsi"/>
          <w:color w:val="000000"/>
          <w:spacing w:val="-2"/>
          <w:sz w:val="18"/>
          <w:szCs w:val="18"/>
        </w:rPr>
      </w:pPr>
      <w:r w:rsidRPr="000170CE">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0170CE"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0170C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Format and </w:t>
      </w:r>
      <w:r w:rsidR="005F7BB1" w:rsidRPr="000170CE">
        <w:rPr>
          <w:rFonts w:eastAsia="Times New Roman" w:cstheme="minorHAnsi"/>
          <w:b/>
          <w:bCs/>
          <w:sz w:val="18"/>
          <w:szCs w:val="18"/>
          <w:lang w:val="en-GB" w:eastAsia="en-GB"/>
        </w:rPr>
        <w:t>S</w:t>
      </w:r>
      <w:r w:rsidRPr="000170CE">
        <w:rPr>
          <w:rFonts w:eastAsia="Times New Roman" w:cstheme="minorHAnsi"/>
          <w:b/>
          <w:bCs/>
          <w:sz w:val="18"/>
          <w:szCs w:val="18"/>
          <w:lang w:val="en-GB" w:eastAsia="en-GB"/>
        </w:rPr>
        <w:t xml:space="preserve">igning of </w:t>
      </w:r>
      <w:r w:rsidR="005F7BB1"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1E7A73" w:rsidRPr="000170CE">
        <w:rPr>
          <w:rFonts w:eastAsia="Times New Roman" w:cstheme="minorHAnsi"/>
          <w:b/>
          <w:bCs/>
          <w:sz w:val="18"/>
          <w:szCs w:val="18"/>
          <w:lang w:val="en-GB" w:eastAsia="en-GB"/>
        </w:rPr>
        <w:t>s</w:t>
      </w:r>
    </w:p>
    <w:p w14:paraId="717D4B11" w14:textId="237F7BD2" w:rsidR="002A532E" w:rsidRPr="000170C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0170CE">
        <w:rPr>
          <w:rFonts w:eastAsia="Times New Roman" w:cstheme="minorHAnsi"/>
          <w:color w:val="000000"/>
          <w:sz w:val="18"/>
          <w:szCs w:val="18"/>
          <w:lang w:val="en-GB" w:eastAsia="en-GB"/>
        </w:rPr>
        <w:t xml:space="preserve"> </w:t>
      </w:r>
    </w:p>
    <w:p w14:paraId="4F3E0B07" w14:textId="39F967F8" w:rsidR="002A532E" w:rsidRPr="000170C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0170CE">
        <w:rPr>
          <w:rFonts w:eastAsia="Calibri" w:cstheme="minorHAnsi"/>
          <w:sz w:val="18"/>
          <w:szCs w:val="18"/>
          <w:lang w:val="en-CA"/>
        </w:rPr>
        <w:tab/>
      </w:r>
    </w:p>
    <w:p w14:paraId="67010020" w14:textId="77777777" w:rsidR="002A532E" w:rsidRPr="000170CE"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0170C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Award</w:t>
      </w:r>
    </w:p>
    <w:p w14:paraId="67256AAD" w14:textId="289D1F13" w:rsidR="001E7A73" w:rsidRPr="000170C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14.1</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reserves the right to conduct negotiations </w:t>
      </w:r>
      <w:r w:rsidRPr="000170CE">
        <w:rPr>
          <w:rFonts w:eastAsia="Arial" w:cstheme="minorHAnsi"/>
          <w:color w:val="000000"/>
          <w:spacing w:val="-2"/>
          <w:sz w:val="18"/>
          <w:szCs w:val="18"/>
          <w:lang w:val="en-GB" w:eastAsia="en-GB"/>
        </w:rPr>
        <w:t>w</w:t>
      </w:r>
      <w:r w:rsidRPr="000170CE">
        <w:rPr>
          <w:rFonts w:eastAsia="Arial" w:cstheme="minorHAnsi"/>
          <w:color w:val="000000"/>
          <w:spacing w:val="-1"/>
          <w:sz w:val="18"/>
          <w:szCs w:val="18"/>
          <w:lang w:val="en-GB" w:eastAsia="en-GB"/>
        </w:rPr>
        <w:t>i</w:t>
      </w:r>
      <w:r w:rsidRPr="000170CE">
        <w:rPr>
          <w:rFonts w:eastAsia="Arial" w:cstheme="minorHAnsi"/>
          <w:color w:val="000000"/>
          <w:spacing w:val="2"/>
          <w:sz w:val="18"/>
          <w:szCs w:val="18"/>
          <w:lang w:val="en-GB" w:eastAsia="en-GB"/>
        </w:rPr>
        <w:t>t</w:t>
      </w:r>
      <w:r w:rsidRPr="000170CE">
        <w:rPr>
          <w:rFonts w:eastAsia="Arial" w:cstheme="minorHAnsi"/>
          <w:color w:val="000000"/>
          <w:spacing w:val="-3"/>
          <w:sz w:val="18"/>
          <w:szCs w:val="18"/>
          <w:lang w:val="en-GB" w:eastAsia="en-GB"/>
        </w:rPr>
        <w:t>h</w:t>
      </w:r>
      <w:r w:rsidRPr="000170CE">
        <w:rPr>
          <w:rFonts w:eastAsia="Arial" w:cstheme="minorHAnsi"/>
          <w:color w:val="000000"/>
          <w:spacing w:val="-4"/>
          <w:sz w:val="18"/>
          <w:szCs w:val="18"/>
          <w:lang w:val="en-GB" w:eastAsia="en-GB"/>
        </w:rPr>
        <w:t xml:space="preserve"> </w:t>
      </w:r>
      <w:r w:rsidRPr="000170CE">
        <w:rPr>
          <w:rFonts w:eastAsia="Arial" w:cstheme="minorHAnsi"/>
          <w:color w:val="000000"/>
          <w:spacing w:val="-1"/>
          <w:sz w:val="18"/>
          <w:szCs w:val="18"/>
          <w:lang w:val="en-GB" w:eastAsia="en-GB"/>
        </w:rPr>
        <w:t>t</w:t>
      </w:r>
      <w:r w:rsidRPr="000170CE">
        <w:rPr>
          <w:rFonts w:eastAsia="Arial" w:cstheme="minorHAnsi"/>
          <w:color w:val="000000"/>
          <w:spacing w:val="2"/>
          <w:sz w:val="18"/>
          <w:szCs w:val="18"/>
          <w:lang w:val="en-GB" w:eastAsia="en-GB"/>
        </w:rPr>
        <w:t>h</w:t>
      </w:r>
      <w:r w:rsidRPr="000170CE">
        <w:rPr>
          <w:rFonts w:eastAsia="Arial" w:cstheme="minorHAnsi"/>
          <w:color w:val="000000"/>
          <w:spacing w:val="-3"/>
          <w:sz w:val="18"/>
          <w:szCs w:val="18"/>
          <w:lang w:val="en-GB" w:eastAsia="en-GB"/>
        </w:rPr>
        <w:t>e proponent</w:t>
      </w:r>
      <w:r w:rsidRPr="000170CE">
        <w:rPr>
          <w:rFonts w:eastAsia="Arial" w:cstheme="minorHAnsi"/>
          <w:color w:val="000000"/>
          <w:spacing w:val="-7"/>
          <w:sz w:val="18"/>
          <w:szCs w:val="18"/>
          <w:lang w:val="en-GB" w:eastAsia="en-GB"/>
        </w:rPr>
        <w:t xml:space="preserve"> </w:t>
      </w:r>
      <w:r w:rsidRPr="000170CE">
        <w:rPr>
          <w:rFonts w:eastAsia="Arial" w:cstheme="minorHAnsi"/>
          <w:color w:val="000000"/>
          <w:spacing w:val="1"/>
          <w:sz w:val="18"/>
          <w:szCs w:val="18"/>
          <w:lang w:val="en-GB" w:eastAsia="en-GB"/>
        </w:rPr>
        <w:t>r</w:t>
      </w:r>
      <w:r w:rsidRPr="000170CE">
        <w:rPr>
          <w:rFonts w:eastAsia="Arial" w:cstheme="minorHAnsi"/>
          <w:color w:val="000000"/>
          <w:spacing w:val="-3"/>
          <w:sz w:val="18"/>
          <w:szCs w:val="18"/>
          <w:lang w:val="en-GB" w:eastAsia="en-GB"/>
        </w:rPr>
        <w:t>e</w:t>
      </w:r>
      <w:r w:rsidRPr="000170CE">
        <w:rPr>
          <w:rFonts w:eastAsia="Arial" w:cstheme="minorHAnsi"/>
          <w:color w:val="000000"/>
          <w:spacing w:val="-1"/>
          <w:sz w:val="18"/>
          <w:szCs w:val="18"/>
          <w:lang w:val="en-GB" w:eastAsia="en-GB"/>
        </w:rPr>
        <w:t>g</w:t>
      </w:r>
      <w:r w:rsidRPr="000170CE">
        <w:rPr>
          <w:rFonts w:eastAsia="Arial" w:cstheme="minorHAnsi"/>
          <w:color w:val="000000"/>
          <w:spacing w:val="-3"/>
          <w:sz w:val="18"/>
          <w:szCs w:val="18"/>
          <w:lang w:val="en-GB" w:eastAsia="en-GB"/>
        </w:rPr>
        <w:t>ar</w:t>
      </w:r>
      <w:r w:rsidRPr="000170CE">
        <w:rPr>
          <w:rFonts w:eastAsia="Arial" w:cstheme="minorHAnsi"/>
          <w:color w:val="000000"/>
          <w:spacing w:val="2"/>
          <w:sz w:val="18"/>
          <w:szCs w:val="18"/>
          <w:lang w:val="en-GB" w:eastAsia="en-GB"/>
        </w:rPr>
        <w:t>d</w:t>
      </w:r>
      <w:r w:rsidRPr="000170CE">
        <w:rPr>
          <w:rFonts w:eastAsia="Arial" w:cstheme="minorHAnsi"/>
          <w:color w:val="000000"/>
          <w:spacing w:val="-1"/>
          <w:sz w:val="18"/>
          <w:szCs w:val="18"/>
          <w:lang w:val="en-GB" w:eastAsia="en-GB"/>
        </w:rPr>
        <w:t>i</w:t>
      </w:r>
      <w:r w:rsidRPr="000170CE">
        <w:rPr>
          <w:rFonts w:eastAsia="Arial" w:cstheme="minorHAnsi"/>
          <w:color w:val="000000"/>
          <w:spacing w:val="-3"/>
          <w:sz w:val="18"/>
          <w:szCs w:val="18"/>
          <w:lang w:val="en-GB" w:eastAsia="en-GB"/>
        </w:rPr>
        <w:t>ng</w:t>
      </w:r>
      <w:r w:rsidRPr="000170CE">
        <w:rPr>
          <w:rFonts w:eastAsia="Arial" w:cstheme="minorHAnsi"/>
          <w:color w:val="000000"/>
          <w:spacing w:val="-7"/>
          <w:sz w:val="18"/>
          <w:szCs w:val="18"/>
          <w:lang w:val="en-GB" w:eastAsia="en-GB"/>
        </w:rPr>
        <w:t xml:space="preserve"> </w:t>
      </w:r>
      <w:r w:rsidRPr="000170CE">
        <w:rPr>
          <w:rFonts w:eastAsia="Arial" w:cstheme="minorHAnsi"/>
          <w:color w:val="000000"/>
          <w:spacing w:val="-3"/>
          <w:sz w:val="18"/>
          <w:szCs w:val="18"/>
          <w:lang w:val="en-GB" w:eastAsia="en-GB"/>
        </w:rPr>
        <w:t>t</w:t>
      </w:r>
      <w:r w:rsidRPr="000170CE">
        <w:rPr>
          <w:rFonts w:eastAsia="Arial" w:cstheme="minorHAnsi"/>
          <w:color w:val="000000"/>
          <w:spacing w:val="-1"/>
          <w:sz w:val="18"/>
          <w:szCs w:val="18"/>
          <w:lang w:val="en-GB" w:eastAsia="en-GB"/>
        </w:rPr>
        <w:t>h</w:t>
      </w:r>
      <w:r w:rsidRPr="000170CE">
        <w:rPr>
          <w:rFonts w:eastAsia="Arial" w:cstheme="minorHAnsi"/>
          <w:color w:val="000000"/>
          <w:spacing w:val="-3"/>
          <w:sz w:val="18"/>
          <w:szCs w:val="18"/>
          <w:lang w:val="en-GB" w:eastAsia="en-GB"/>
        </w:rPr>
        <w:t>e</w:t>
      </w:r>
      <w:r w:rsidRPr="000170CE">
        <w:rPr>
          <w:rFonts w:eastAsia="Arial" w:cstheme="minorHAnsi"/>
          <w:color w:val="000000"/>
          <w:spacing w:val="-1"/>
          <w:sz w:val="18"/>
          <w:szCs w:val="18"/>
          <w:lang w:val="en-GB" w:eastAsia="en-GB"/>
        </w:rPr>
        <w:t xml:space="preserve"> </w:t>
      </w:r>
      <w:r w:rsidRPr="000170CE">
        <w:rPr>
          <w:rFonts w:eastAsia="Arial" w:cstheme="minorHAnsi"/>
          <w:color w:val="000000"/>
          <w:spacing w:val="1"/>
          <w:sz w:val="18"/>
          <w:szCs w:val="18"/>
          <w:lang w:val="en-GB" w:eastAsia="en-GB"/>
        </w:rPr>
        <w:t>c</w:t>
      </w:r>
      <w:r w:rsidRPr="000170CE">
        <w:rPr>
          <w:rFonts w:eastAsia="Arial" w:cstheme="minorHAnsi"/>
          <w:color w:val="000000"/>
          <w:spacing w:val="-3"/>
          <w:sz w:val="18"/>
          <w:szCs w:val="18"/>
          <w:lang w:val="en-GB" w:eastAsia="en-GB"/>
        </w:rPr>
        <w:t>o</w:t>
      </w:r>
      <w:r w:rsidRPr="000170CE">
        <w:rPr>
          <w:rFonts w:eastAsia="Arial" w:cstheme="minorHAnsi"/>
          <w:color w:val="000000"/>
          <w:spacing w:val="-1"/>
          <w:sz w:val="18"/>
          <w:szCs w:val="18"/>
          <w:lang w:val="en-GB" w:eastAsia="en-GB"/>
        </w:rPr>
        <w:t>n</w:t>
      </w:r>
      <w:r w:rsidRPr="000170CE">
        <w:rPr>
          <w:rFonts w:eastAsia="Arial" w:cstheme="minorHAnsi"/>
          <w:color w:val="000000"/>
          <w:spacing w:val="-3"/>
          <w:sz w:val="18"/>
          <w:szCs w:val="18"/>
          <w:lang w:val="en-GB" w:eastAsia="en-GB"/>
        </w:rPr>
        <w:t>t</w:t>
      </w:r>
      <w:r w:rsidRPr="000170CE">
        <w:rPr>
          <w:rFonts w:eastAsia="Arial" w:cstheme="minorHAnsi"/>
          <w:color w:val="000000"/>
          <w:spacing w:val="2"/>
          <w:sz w:val="18"/>
          <w:szCs w:val="18"/>
          <w:lang w:val="en-GB" w:eastAsia="en-GB"/>
        </w:rPr>
        <w:t>e</w:t>
      </w:r>
      <w:r w:rsidRPr="000170CE">
        <w:rPr>
          <w:rFonts w:eastAsia="Arial" w:cstheme="minorHAnsi"/>
          <w:color w:val="000000"/>
          <w:spacing w:val="-3"/>
          <w:sz w:val="18"/>
          <w:szCs w:val="18"/>
          <w:lang w:val="en-GB" w:eastAsia="en-GB"/>
        </w:rPr>
        <w:t>nts</w:t>
      </w:r>
      <w:r w:rsidRPr="000170CE">
        <w:rPr>
          <w:rFonts w:eastAsia="Arial" w:cstheme="minorHAnsi"/>
          <w:color w:val="000000"/>
          <w:spacing w:val="-8"/>
          <w:sz w:val="18"/>
          <w:szCs w:val="18"/>
          <w:lang w:val="en-GB" w:eastAsia="en-GB"/>
        </w:rPr>
        <w:t xml:space="preserve"> </w:t>
      </w:r>
      <w:r w:rsidRPr="000170CE">
        <w:rPr>
          <w:rFonts w:eastAsia="Arial" w:cstheme="minorHAnsi"/>
          <w:color w:val="000000"/>
          <w:spacing w:val="-3"/>
          <w:sz w:val="18"/>
          <w:szCs w:val="18"/>
          <w:lang w:val="en-GB" w:eastAsia="en-GB"/>
        </w:rPr>
        <w:t>of</w:t>
      </w:r>
      <w:r w:rsidRPr="000170CE">
        <w:rPr>
          <w:rFonts w:eastAsia="Arial" w:cstheme="minorHAnsi"/>
          <w:color w:val="000000"/>
          <w:spacing w:val="-1"/>
          <w:sz w:val="18"/>
          <w:szCs w:val="18"/>
          <w:lang w:val="en-GB" w:eastAsia="en-GB"/>
        </w:rPr>
        <w:t xml:space="preserve"> </w:t>
      </w:r>
      <w:r w:rsidRPr="000170CE">
        <w:rPr>
          <w:rFonts w:eastAsia="Arial" w:cstheme="minorHAnsi"/>
          <w:color w:val="000000"/>
          <w:spacing w:val="-3"/>
          <w:sz w:val="18"/>
          <w:szCs w:val="18"/>
          <w:lang w:val="en-GB" w:eastAsia="en-GB"/>
        </w:rPr>
        <w:t>t</w:t>
      </w:r>
      <w:r w:rsidRPr="000170CE">
        <w:rPr>
          <w:rFonts w:eastAsia="Arial" w:cstheme="minorHAnsi"/>
          <w:color w:val="000000"/>
          <w:spacing w:val="-1"/>
          <w:sz w:val="18"/>
          <w:szCs w:val="18"/>
          <w:lang w:val="en-GB" w:eastAsia="en-GB"/>
        </w:rPr>
        <w:t>h</w:t>
      </w:r>
      <w:r w:rsidRPr="000170CE">
        <w:rPr>
          <w:rFonts w:eastAsia="Arial" w:cstheme="minorHAnsi"/>
          <w:color w:val="000000"/>
          <w:spacing w:val="2"/>
          <w:sz w:val="18"/>
          <w:szCs w:val="18"/>
          <w:lang w:val="en-GB" w:eastAsia="en-GB"/>
        </w:rPr>
        <w:t>e</w:t>
      </w:r>
      <w:r w:rsidRPr="000170CE">
        <w:rPr>
          <w:rFonts w:eastAsia="Arial" w:cstheme="minorHAnsi"/>
          <w:color w:val="000000"/>
          <w:spacing w:val="-1"/>
          <w:sz w:val="18"/>
          <w:szCs w:val="18"/>
          <w:lang w:val="en-GB" w:eastAsia="en-GB"/>
        </w:rPr>
        <w:t>i</w:t>
      </w:r>
      <w:r w:rsidRPr="000170CE">
        <w:rPr>
          <w:rFonts w:eastAsia="Arial" w:cstheme="minorHAnsi"/>
          <w:color w:val="000000"/>
          <w:spacing w:val="-3"/>
          <w:sz w:val="18"/>
          <w:szCs w:val="18"/>
          <w:lang w:val="en-GB" w:eastAsia="en-GB"/>
        </w:rPr>
        <w:t>r</w:t>
      </w:r>
      <w:r w:rsidRPr="000170CE">
        <w:rPr>
          <w:rFonts w:eastAsia="Arial" w:cstheme="minorHAnsi"/>
          <w:color w:val="000000"/>
          <w:spacing w:val="-4"/>
          <w:sz w:val="18"/>
          <w:szCs w:val="18"/>
          <w:lang w:val="en-GB" w:eastAsia="en-GB"/>
        </w:rPr>
        <w:t xml:space="preserve"> </w:t>
      </w:r>
      <w:r w:rsidRPr="000170CE">
        <w:rPr>
          <w:rFonts w:eastAsia="Arial" w:cstheme="minorHAnsi"/>
          <w:color w:val="000000"/>
          <w:spacing w:val="-3"/>
          <w:sz w:val="18"/>
          <w:szCs w:val="18"/>
          <w:lang w:val="en-GB" w:eastAsia="en-GB"/>
        </w:rPr>
        <w:t xml:space="preserve">proposal. </w:t>
      </w:r>
      <w:r w:rsidRPr="000170CE">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0170CE">
        <w:rPr>
          <w:rFonts w:eastAsia="Calibri" w:cstheme="minorHAnsi"/>
          <w:color w:val="000000"/>
          <w:spacing w:val="-3"/>
          <w:sz w:val="18"/>
          <w:szCs w:val="18"/>
          <w:lang w:val="en-GB" w:eastAsia="en-GB"/>
        </w:rPr>
        <w:t xml:space="preserve">of the agreement </w:t>
      </w:r>
      <w:r w:rsidRPr="000170CE">
        <w:rPr>
          <w:rFonts w:eastAsia="Calibri" w:cstheme="minorHAnsi"/>
          <w:color w:val="000000"/>
          <w:spacing w:val="-3"/>
          <w:sz w:val="18"/>
          <w:szCs w:val="18"/>
          <w:lang w:val="en-GB" w:eastAsia="en-GB"/>
        </w:rPr>
        <w:t xml:space="preserve">and the terms of reference. </w:t>
      </w:r>
      <w:r w:rsidRPr="000170CE">
        <w:rPr>
          <w:rFonts w:eastAsia="Calibri" w:cstheme="minorHAnsi"/>
          <w:b/>
          <w:bCs/>
          <w:color w:val="000000"/>
          <w:spacing w:val="-3"/>
          <w:sz w:val="18"/>
          <w:szCs w:val="18"/>
          <w:lang w:val="en-GB" w:eastAsia="en-GB"/>
        </w:rPr>
        <w:t>The agreement will reflect the name of the proponent whose financials were provided in response to this CFP</w:t>
      </w:r>
      <w:r w:rsidRPr="000170CE">
        <w:rPr>
          <w:rFonts w:eastAsia="Calibri" w:cstheme="minorHAnsi"/>
          <w:color w:val="000000"/>
          <w:spacing w:val="-3"/>
          <w:sz w:val="18"/>
          <w:szCs w:val="18"/>
          <w:lang w:val="en-GB" w:eastAsia="en-GB"/>
        </w:rPr>
        <w:t>.</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Upon execution of agreement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0170C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14.2</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357C7D95" w:rsidR="00C22EF1" w:rsidRPr="000170CE"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0170CE">
        <w:rPr>
          <w:rFonts w:eastAsia="Calibri" w:cstheme="minorHAnsi"/>
          <w:color w:val="000000"/>
          <w:spacing w:val="-3"/>
          <w:sz w:val="18"/>
          <w:szCs w:val="18"/>
          <w:lang w:val="en-GB" w:eastAsia="en-GB"/>
        </w:rPr>
        <w:t>14.3</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The award will be for an agreement with an original term of </w:t>
      </w:r>
      <w:r w:rsidR="00D63CE9" w:rsidRPr="008901A6">
        <w:rPr>
          <w:rFonts w:eastAsia="Calibri" w:cstheme="minorHAnsi"/>
          <w:color w:val="000000"/>
          <w:spacing w:val="-3"/>
          <w:sz w:val="18"/>
          <w:szCs w:val="18"/>
          <w:lang w:val="en-GB" w:eastAsia="en-GB"/>
        </w:rPr>
        <w:t>12</w:t>
      </w:r>
      <w:r w:rsidR="008901A6" w:rsidRPr="008901A6">
        <w:rPr>
          <w:rFonts w:eastAsia="Calibri" w:cstheme="minorHAnsi"/>
          <w:color w:val="000000"/>
          <w:spacing w:val="-3"/>
          <w:sz w:val="18"/>
          <w:szCs w:val="18"/>
          <w:lang w:val="en-GB" w:eastAsia="en-GB"/>
        </w:rPr>
        <w:t xml:space="preserve"> </w:t>
      </w:r>
      <w:r w:rsidR="00D63CE9" w:rsidRPr="008901A6">
        <w:rPr>
          <w:rFonts w:eastAsia="Calibri" w:cstheme="minorHAnsi"/>
          <w:color w:val="000000"/>
          <w:spacing w:val="-3"/>
          <w:sz w:val="18"/>
          <w:szCs w:val="18"/>
          <w:lang w:val="en-GB" w:eastAsia="en-GB"/>
        </w:rPr>
        <w:t>months</w:t>
      </w:r>
      <w:r w:rsidR="008901A6" w:rsidRPr="008901A6">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w:t>
      </w:r>
    </w:p>
    <w:p w14:paraId="1A6F43F4"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0170CE" w:rsidRDefault="00C22EF1" w:rsidP="0038204D">
      <w:pPr>
        <w:tabs>
          <w:tab w:val="left" w:pos="6168"/>
        </w:tabs>
        <w:spacing w:after="0" w:line="240" w:lineRule="auto"/>
        <w:jc w:val="both"/>
        <w:rPr>
          <w:rFonts w:eastAsia="Calibri" w:cstheme="minorHAnsi"/>
          <w:sz w:val="18"/>
          <w:szCs w:val="18"/>
          <w:lang w:val="en-CA"/>
        </w:rPr>
        <w:sectPr w:rsidR="00C22EF1" w:rsidRPr="000170CE" w:rsidSect="0038204D">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0170CE"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0170CE"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0170CE">
        <w:rPr>
          <w:rFonts w:eastAsia="Times New Roman" w:cstheme="minorHAnsi"/>
          <w:b/>
          <w:bCs/>
          <w:color w:val="002060"/>
          <w:sz w:val="18"/>
          <w:szCs w:val="18"/>
          <w:lang w:val="en-GB" w:eastAsia="en-GB"/>
        </w:rPr>
        <w:t>Annex B-</w:t>
      </w:r>
      <w:r w:rsidR="00397A6C" w:rsidRPr="000170CE">
        <w:rPr>
          <w:rFonts w:eastAsia="Times New Roman" w:cstheme="minorHAnsi"/>
          <w:b/>
          <w:bCs/>
          <w:color w:val="002060"/>
          <w:sz w:val="18"/>
          <w:szCs w:val="18"/>
          <w:lang w:val="en-GB" w:eastAsia="en-GB"/>
        </w:rPr>
        <w:t>2</w:t>
      </w:r>
    </w:p>
    <w:p w14:paraId="22EF3D88" w14:textId="7321FC4B" w:rsidR="00397A6C" w:rsidRPr="000170CE"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Template for </w:t>
      </w:r>
      <w:r w:rsidR="009A49E6" w:rsidRPr="000170CE">
        <w:rPr>
          <w:rFonts w:eastAsia="Times New Roman" w:cstheme="minorHAnsi"/>
          <w:b/>
          <w:color w:val="002060"/>
          <w:sz w:val="18"/>
          <w:szCs w:val="18"/>
          <w:u w:val="single"/>
          <w:lang w:val="en-GB" w:eastAsia="en-GB"/>
        </w:rPr>
        <w:t>P</w:t>
      </w:r>
      <w:r w:rsidRPr="000170CE">
        <w:rPr>
          <w:rFonts w:eastAsia="Times New Roman" w:cstheme="minorHAnsi"/>
          <w:b/>
          <w:color w:val="002060"/>
          <w:sz w:val="18"/>
          <w:szCs w:val="18"/>
          <w:u w:val="single"/>
          <w:lang w:val="en-GB" w:eastAsia="en-GB"/>
        </w:rPr>
        <w:t xml:space="preserve">roposal </w:t>
      </w:r>
      <w:r w:rsidR="009A49E6" w:rsidRPr="000170CE">
        <w:rPr>
          <w:rFonts w:eastAsia="Times New Roman" w:cstheme="minorHAnsi"/>
          <w:b/>
          <w:color w:val="002060"/>
          <w:sz w:val="18"/>
          <w:szCs w:val="18"/>
          <w:u w:val="single"/>
          <w:lang w:val="en-GB" w:eastAsia="en-GB"/>
        </w:rPr>
        <w:t>S</w:t>
      </w:r>
      <w:r w:rsidRPr="000170CE">
        <w:rPr>
          <w:rFonts w:eastAsia="Times New Roman" w:cstheme="minorHAnsi"/>
          <w:b/>
          <w:color w:val="002060"/>
          <w:sz w:val="18"/>
          <w:szCs w:val="18"/>
          <w:u w:val="single"/>
          <w:lang w:val="en-GB" w:eastAsia="en-GB"/>
        </w:rPr>
        <w:t>ubmission</w:t>
      </w:r>
    </w:p>
    <w:p w14:paraId="40F2A6C0" w14:textId="77777777" w:rsidR="00C22EF1" w:rsidRPr="000170C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256FBA33" w14:textId="4B4CE8A4" w:rsidR="00C22EF1" w:rsidRPr="000170CE" w:rsidRDefault="00EB51E5" w:rsidP="0038204D">
      <w:pPr>
        <w:tabs>
          <w:tab w:val="center" w:pos="4320"/>
          <w:tab w:val="right" w:pos="8640"/>
        </w:tabs>
        <w:spacing w:after="0" w:line="240" w:lineRule="auto"/>
        <w:rPr>
          <w:rFonts w:eastAsia="Times New Roman" w:cstheme="minorHAnsi"/>
          <w:b/>
          <w:color w:val="000000"/>
          <w:sz w:val="18"/>
          <w:szCs w:val="18"/>
          <w:lang w:val="en-GB" w:eastAsia="en-GB"/>
        </w:rPr>
      </w:pPr>
      <w:r w:rsidRPr="00EB51E5">
        <w:rPr>
          <w:rFonts w:eastAsia="Times New Roman" w:cstheme="minorHAnsi"/>
          <w:b/>
          <w:color w:val="000000"/>
          <w:sz w:val="18"/>
          <w:szCs w:val="18"/>
          <w:lang w:val="en-GB" w:eastAsia="en-GB"/>
        </w:rPr>
        <w:t xml:space="preserve">Description of Services: </w:t>
      </w:r>
      <w:bookmarkStart w:id="5" w:name="_Hlk114231815"/>
      <w:r w:rsidR="00CB6BD1" w:rsidRPr="00495947">
        <w:rPr>
          <w:rFonts w:ascii="Calibri" w:eastAsia="Calibri" w:hAnsi="Calibri" w:cs="Calibri"/>
          <w:sz w:val="18"/>
          <w:szCs w:val="18"/>
        </w:rPr>
        <w:t xml:space="preserve">Building </w:t>
      </w:r>
      <w:r w:rsidR="00CB6BD1">
        <w:rPr>
          <w:rFonts w:ascii="Calibri" w:eastAsia="Calibri" w:hAnsi="Calibri" w:cs="Calibri"/>
          <w:sz w:val="18"/>
          <w:szCs w:val="18"/>
        </w:rPr>
        <w:t xml:space="preserve">community-based </w:t>
      </w:r>
      <w:r w:rsidR="00CB6BD1" w:rsidRPr="00495947">
        <w:rPr>
          <w:rFonts w:ascii="Calibri" w:eastAsia="Calibri" w:hAnsi="Calibri" w:cs="Calibri"/>
          <w:sz w:val="18"/>
          <w:szCs w:val="18"/>
        </w:rPr>
        <w:t xml:space="preserve">capacity </w:t>
      </w:r>
      <w:r w:rsidR="00CB6BD1">
        <w:rPr>
          <w:rFonts w:ascii="Calibri" w:eastAsia="Calibri" w:hAnsi="Calibri" w:cs="Calibri"/>
          <w:sz w:val="18"/>
          <w:szCs w:val="18"/>
        </w:rPr>
        <w:t xml:space="preserve">to strengthen prevention of and response to Human Trafficking in Timor-Leste </w:t>
      </w:r>
    </w:p>
    <w:bookmarkEnd w:id="5"/>
    <w:p w14:paraId="4A4700C8" w14:textId="210EF56A"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CFP No.</w:t>
      </w:r>
      <w:r w:rsidR="00D63CE9" w:rsidRPr="000170CE">
        <w:rPr>
          <w:rFonts w:eastAsia="Calibri" w:cstheme="minorHAnsi"/>
          <w:spacing w:val="-2"/>
          <w:sz w:val="18"/>
          <w:szCs w:val="18"/>
          <w:lang w:val="en-CA"/>
        </w:rPr>
        <w:t xml:space="preserve"> </w:t>
      </w:r>
      <w:r w:rsidR="00D63CE9" w:rsidRPr="00FA1C46">
        <w:rPr>
          <w:rFonts w:cstheme="minorHAnsi"/>
          <w:bCs/>
          <w:sz w:val="18"/>
          <w:szCs w:val="18"/>
        </w:rPr>
        <w:t>UNW-</w:t>
      </w:r>
      <w:r w:rsidR="00943235">
        <w:rPr>
          <w:rFonts w:cstheme="minorHAnsi"/>
          <w:bCs/>
          <w:sz w:val="18"/>
          <w:szCs w:val="18"/>
        </w:rPr>
        <w:t>AP-</w:t>
      </w:r>
      <w:r w:rsidR="00D63CE9" w:rsidRPr="00FA1C46">
        <w:rPr>
          <w:rFonts w:cstheme="minorHAnsi"/>
          <w:bCs/>
          <w:sz w:val="18"/>
          <w:szCs w:val="18"/>
        </w:rPr>
        <w:t>TLS-CF</w:t>
      </w:r>
      <w:r w:rsidR="00F94B90" w:rsidRPr="00FA1C46">
        <w:rPr>
          <w:rFonts w:cstheme="minorHAnsi"/>
          <w:bCs/>
          <w:sz w:val="18"/>
          <w:szCs w:val="18"/>
        </w:rPr>
        <w:t>P</w:t>
      </w:r>
      <w:r w:rsidR="00D63CE9" w:rsidRPr="00FA1C46">
        <w:rPr>
          <w:rFonts w:cstheme="minorHAnsi"/>
          <w:bCs/>
          <w:sz w:val="18"/>
          <w:szCs w:val="18"/>
        </w:rPr>
        <w:t>-202</w:t>
      </w:r>
      <w:r w:rsidR="00FA1C46" w:rsidRPr="00FA1C46">
        <w:rPr>
          <w:rFonts w:cstheme="minorHAnsi"/>
          <w:bCs/>
          <w:sz w:val="18"/>
          <w:szCs w:val="18"/>
        </w:rPr>
        <w:t>3</w:t>
      </w:r>
      <w:r w:rsidR="00D63CE9" w:rsidRPr="00FA1C46">
        <w:rPr>
          <w:rFonts w:cstheme="minorHAnsi"/>
          <w:bCs/>
          <w:sz w:val="18"/>
          <w:szCs w:val="18"/>
        </w:rPr>
        <w:t>-00</w:t>
      </w:r>
      <w:r w:rsidR="00FA1C46" w:rsidRPr="00FA1C46">
        <w:rPr>
          <w:rFonts w:cstheme="minorHAnsi"/>
          <w:bCs/>
          <w:sz w:val="18"/>
          <w:szCs w:val="18"/>
        </w:rPr>
        <w:t>1</w:t>
      </w:r>
    </w:p>
    <w:p w14:paraId="2C40959C" w14:textId="44B84110" w:rsidR="001B089C" w:rsidRPr="000170C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0170C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0170CE" w14:paraId="1209E14D" w14:textId="77777777" w:rsidTr="004618C5">
        <w:trPr>
          <w:trHeight w:val="256"/>
        </w:trPr>
        <w:tc>
          <w:tcPr>
            <w:tcW w:w="9350" w:type="dxa"/>
          </w:tcPr>
          <w:p w14:paraId="7F20C7FF"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0170CE"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 xml:space="preserve">Mandatory </w:t>
            </w:r>
            <w:r w:rsidR="009A49E6" w:rsidRPr="000170CE">
              <w:rPr>
                <w:rFonts w:asciiTheme="minorHAnsi" w:hAnsiTheme="minorHAnsi" w:cstheme="minorHAnsi"/>
                <w:b/>
                <w:bCs/>
                <w:color w:val="000000"/>
                <w:sz w:val="18"/>
                <w:szCs w:val="18"/>
              </w:rPr>
              <w:t>R</w:t>
            </w:r>
            <w:r w:rsidRPr="000170CE">
              <w:rPr>
                <w:rFonts w:asciiTheme="minorHAnsi" w:hAnsiTheme="minorHAnsi" w:cstheme="minorHAnsi"/>
                <w:b/>
                <w:bCs/>
                <w:color w:val="000000"/>
                <w:sz w:val="18"/>
                <w:szCs w:val="18"/>
              </w:rPr>
              <w:t>equirements/</w:t>
            </w:r>
            <w:r w:rsidR="009A49E6" w:rsidRPr="000170CE">
              <w:rPr>
                <w:rFonts w:asciiTheme="minorHAnsi" w:hAnsiTheme="minorHAnsi" w:cstheme="minorHAnsi"/>
                <w:b/>
                <w:bCs/>
                <w:color w:val="000000"/>
                <w:sz w:val="18"/>
                <w:szCs w:val="18"/>
              </w:rPr>
              <w:t>P</w:t>
            </w:r>
            <w:r w:rsidRPr="000170CE">
              <w:rPr>
                <w:rFonts w:asciiTheme="minorHAnsi" w:hAnsiTheme="minorHAnsi" w:cstheme="minorHAnsi"/>
                <w:b/>
                <w:bCs/>
                <w:color w:val="000000"/>
                <w:sz w:val="18"/>
                <w:szCs w:val="18"/>
              </w:rPr>
              <w:t>re-</w:t>
            </w:r>
            <w:r w:rsidR="009A49E6" w:rsidRPr="000170CE">
              <w:rPr>
                <w:rFonts w:asciiTheme="minorHAnsi" w:hAnsiTheme="minorHAnsi" w:cstheme="minorHAnsi"/>
                <w:b/>
                <w:bCs/>
                <w:color w:val="000000"/>
                <w:sz w:val="18"/>
                <w:szCs w:val="18"/>
              </w:rPr>
              <w:t>Q</w:t>
            </w:r>
            <w:r w:rsidRPr="000170CE">
              <w:rPr>
                <w:rFonts w:asciiTheme="minorHAnsi" w:hAnsiTheme="minorHAnsi" w:cstheme="minorHAnsi"/>
                <w:b/>
                <w:bCs/>
                <w:color w:val="000000"/>
                <w:sz w:val="18"/>
                <w:szCs w:val="18"/>
              </w:rPr>
              <w:t xml:space="preserve">ualification </w:t>
            </w:r>
            <w:r w:rsidR="009A49E6" w:rsidRPr="000170CE">
              <w:rPr>
                <w:rFonts w:asciiTheme="minorHAnsi" w:hAnsiTheme="minorHAnsi" w:cstheme="minorHAnsi"/>
                <w:b/>
                <w:bCs/>
                <w:color w:val="000000"/>
                <w:sz w:val="18"/>
                <w:szCs w:val="18"/>
              </w:rPr>
              <w:t>C</w:t>
            </w:r>
            <w:r w:rsidRPr="000170CE">
              <w:rPr>
                <w:rFonts w:asciiTheme="minorHAnsi" w:hAnsiTheme="minorHAnsi" w:cstheme="minorHAnsi"/>
                <w:b/>
                <w:bCs/>
                <w:color w:val="000000"/>
                <w:sz w:val="18"/>
                <w:szCs w:val="18"/>
              </w:rPr>
              <w:t xml:space="preserve">riteria </w:t>
            </w:r>
          </w:p>
          <w:p w14:paraId="7BF8C77C" w14:textId="27A57361"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0170CE"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u w:val="single"/>
          <w:lang w:val="en-CA"/>
        </w:rPr>
        <w:t xml:space="preserve">Proponents are requested to complete </w:t>
      </w:r>
      <w:r w:rsidR="001D0D64" w:rsidRPr="000170CE">
        <w:rPr>
          <w:rFonts w:eastAsia="Calibri" w:cstheme="minorHAnsi"/>
          <w:color w:val="000000"/>
          <w:sz w:val="18"/>
          <w:szCs w:val="18"/>
          <w:u w:val="single"/>
          <w:lang w:val="en-CA"/>
        </w:rPr>
        <w:t xml:space="preserve">this </w:t>
      </w:r>
      <w:r w:rsidRPr="000170CE">
        <w:rPr>
          <w:rFonts w:eastAsia="Calibri" w:cstheme="minorHAnsi"/>
          <w:color w:val="000000"/>
          <w:sz w:val="18"/>
          <w:szCs w:val="18"/>
          <w:u w:val="single"/>
          <w:lang w:val="en-CA"/>
        </w:rPr>
        <w:t xml:space="preserve">form </w:t>
      </w:r>
      <w:r w:rsidR="001D0D64" w:rsidRPr="000170CE">
        <w:rPr>
          <w:rFonts w:eastAsia="Calibri" w:cstheme="minorHAnsi"/>
          <w:color w:val="000000"/>
          <w:sz w:val="18"/>
          <w:szCs w:val="18"/>
          <w:u w:val="single"/>
          <w:lang w:val="en-CA"/>
        </w:rPr>
        <w:t>(</w:t>
      </w:r>
      <w:r w:rsidRPr="000170CE">
        <w:rPr>
          <w:rFonts w:eastAsia="Calibri" w:cstheme="minorHAnsi"/>
          <w:b/>
          <w:color w:val="000000"/>
          <w:sz w:val="18"/>
          <w:szCs w:val="18"/>
          <w:u w:val="single"/>
          <w:lang w:val="en-CA"/>
        </w:rPr>
        <w:t>Annex B</w:t>
      </w:r>
      <w:r w:rsidR="005F78B8" w:rsidRPr="000170CE">
        <w:rPr>
          <w:rFonts w:eastAsia="Calibri" w:cstheme="minorHAnsi"/>
          <w:b/>
          <w:color w:val="000000"/>
          <w:sz w:val="18"/>
          <w:szCs w:val="18"/>
          <w:u w:val="single"/>
          <w:lang w:val="en-CA"/>
        </w:rPr>
        <w:t>-2</w:t>
      </w:r>
      <w:r w:rsidR="001D0D64" w:rsidRPr="000170CE">
        <w:rPr>
          <w:rFonts w:eastAsia="Calibri" w:cstheme="minorHAnsi"/>
          <w:b/>
          <w:color w:val="000000"/>
          <w:sz w:val="18"/>
          <w:szCs w:val="18"/>
          <w:u w:val="single"/>
          <w:lang w:val="en-CA"/>
        </w:rPr>
        <w:t>)</w:t>
      </w:r>
      <w:r w:rsidRPr="000170CE">
        <w:rPr>
          <w:rFonts w:eastAsia="Calibri" w:cstheme="minorHAnsi"/>
          <w:color w:val="000000"/>
          <w:sz w:val="18"/>
          <w:szCs w:val="18"/>
          <w:u w:val="single"/>
          <w:lang w:val="en-CA"/>
        </w:rPr>
        <w:t xml:space="preserve"> and return it as part of their submission.</w:t>
      </w:r>
      <w:r w:rsidRPr="000170CE">
        <w:rPr>
          <w:rFonts w:eastAsia="Calibri" w:cstheme="minorHAnsi"/>
          <w:color w:val="000000"/>
          <w:sz w:val="18"/>
          <w:szCs w:val="18"/>
          <w:lang w:val="en-CA"/>
        </w:rPr>
        <w:t xml:space="preserve"> </w:t>
      </w:r>
    </w:p>
    <w:p w14:paraId="368AC1E0" w14:textId="77777777" w:rsidR="00A9619F" w:rsidRPr="000170CE" w:rsidRDefault="00A9619F" w:rsidP="00A9619F">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0170CE"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0170CE" w:rsidRDefault="00A9619F" w:rsidP="00CD2818">
            <w:pPr>
              <w:spacing w:after="0" w:line="240" w:lineRule="auto"/>
              <w:rPr>
                <w:rFonts w:eastAsia="Arial" w:cstheme="minorHAnsi"/>
                <w:sz w:val="18"/>
                <w:szCs w:val="18"/>
              </w:rPr>
            </w:pPr>
            <w:r w:rsidRPr="000170CE">
              <w:rPr>
                <w:rFonts w:eastAsia="Arial" w:cstheme="minorHAns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0170CE" w:rsidRDefault="00A9619F" w:rsidP="00CD2818">
            <w:pPr>
              <w:spacing w:after="0" w:line="240" w:lineRule="auto"/>
              <w:rPr>
                <w:rFonts w:eastAsia="Arial" w:cstheme="minorHAnsi"/>
                <w:b/>
                <w:bCs/>
                <w:sz w:val="18"/>
                <w:szCs w:val="18"/>
              </w:rPr>
            </w:pPr>
            <w:r w:rsidRPr="000170CE">
              <w:rPr>
                <w:rFonts w:eastAsia="Arial" w:cstheme="minorHAnsi"/>
                <w:b/>
                <w:bCs/>
                <w:sz w:val="18"/>
                <w:szCs w:val="18"/>
              </w:rPr>
              <w:t>Proponent’s Response</w:t>
            </w:r>
          </w:p>
        </w:tc>
      </w:tr>
      <w:tr w:rsidR="00A9619F" w:rsidRPr="000170CE"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0170CE" w:rsidRDefault="00A9619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What year was </w:t>
            </w:r>
            <w:r w:rsidR="006E5050" w:rsidRPr="000170CE">
              <w:rPr>
                <w:rFonts w:eastAsia="Arial" w:cstheme="minorHAnsi"/>
                <w:sz w:val="18"/>
                <w:szCs w:val="18"/>
              </w:rPr>
              <w:t>the</w:t>
            </w:r>
            <w:r w:rsidRPr="000170CE">
              <w:rPr>
                <w:rFonts w:eastAsia="Arial" w:cstheme="minorHAns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0170CE" w:rsidRDefault="00A9619F" w:rsidP="00CD2818">
            <w:pPr>
              <w:spacing w:after="0" w:line="240" w:lineRule="auto"/>
              <w:rPr>
                <w:rFonts w:eastAsia="Times New Roman" w:cstheme="minorHAnsi"/>
                <w:sz w:val="18"/>
                <w:szCs w:val="18"/>
              </w:rPr>
            </w:pPr>
          </w:p>
        </w:tc>
      </w:tr>
      <w:tr w:rsidR="00A9619F" w:rsidRPr="000170CE"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0170CE" w:rsidRDefault="00A9619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In what province/state/country </w:t>
            </w:r>
            <w:r w:rsidR="00641134" w:rsidRPr="000170CE">
              <w:rPr>
                <w:rFonts w:eastAsia="Arial" w:cstheme="minorHAnsi"/>
                <w:sz w:val="18"/>
                <w:szCs w:val="18"/>
              </w:rPr>
              <w:t>has</w:t>
            </w:r>
            <w:r w:rsidRPr="000170CE">
              <w:rPr>
                <w:rFonts w:eastAsia="Arial" w:cstheme="minorHAnsi"/>
                <w:sz w:val="18"/>
                <w:szCs w:val="18"/>
              </w:rPr>
              <w:t xml:space="preserve"> </w:t>
            </w:r>
            <w:r w:rsidR="006E5050" w:rsidRPr="000170CE">
              <w:rPr>
                <w:rFonts w:eastAsia="Arial" w:cstheme="minorHAnsi"/>
                <w:sz w:val="18"/>
                <w:szCs w:val="18"/>
              </w:rPr>
              <w:t>the</w:t>
            </w:r>
            <w:r w:rsidRPr="000170CE">
              <w:rPr>
                <w:rFonts w:eastAsia="Arial" w:cstheme="minorHAnsi"/>
                <w:sz w:val="18"/>
                <w:szCs w:val="18"/>
              </w:rPr>
              <w:t xml:space="preserve"> organization </w:t>
            </w:r>
            <w:r w:rsidR="00641134" w:rsidRPr="000170CE">
              <w:rPr>
                <w:rFonts w:eastAsia="Arial" w:cstheme="minorHAnsi"/>
                <w:sz w:val="18"/>
                <w:szCs w:val="18"/>
              </w:rPr>
              <w:t xml:space="preserve">been </w:t>
            </w:r>
            <w:r w:rsidRPr="000170CE">
              <w:rPr>
                <w:rFonts w:eastAsia="Arial" w:cstheme="minorHAns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0170CE" w:rsidRDefault="00A9619F" w:rsidP="00CD2818">
            <w:pPr>
              <w:spacing w:after="0" w:line="240" w:lineRule="auto"/>
              <w:rPr>
                <w:rFonts w:eastAsia="Times New Roman" w:cstheme="minorHAnsi"/>
                <w:sz w:val="18"/>
                <w:szCs w:val="18"/>
              </w:rPr>
            </w:pPr>
          </w:p>
        </w:tc>
      </w:tr>
      <w:tr w:rsidR="00F26D4F" w:rsidRPr="000170CE"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0170CE" w:rsidRDefault="00F26D4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Has </w:t>
            </w:r>
            <w:r w:rsidR="006E5050" w:rsidRPr="000170CE">
              <w:rPr>
                <w:rFonts w:eastAsia="Arial" w:cstheme="minorHAnsi"/>
                <w:sz w:val="18"/>
                <w:szCs w:val="18"/>
              </w:rPr>
              <w:t>the</w:t>
            </w:r>
            <w:r w:rsidRPr="000170CE">
              <w:rPr>
                <w:rFonts w:eastAsia="Arial" w:cstheme="minorHAns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1496A784" w14:textId="105EB842" w:rsidR="00F26D4F" w:rsidRPr="000170CE" w:rsidRDefault="00F26D4F" w:rsidP="00F26D4F">
            <w:pPr>
              <w:spacing w:after="0" w:line="240" w:lineRule="auto"/>
              <w:rPr>
                <w:rFonts w:eastAsia="Arial" w:cstheme="minorHAnsi"/>
                <w:sz w:val="18"/>
                <w:szCs w:val="18"/>
              </w:rPr>
            </w:pPr>
          </w:p>
        </w:tc>
      </w:tr>
      <w:tr w:rsidR="00F26D4F" w:rsidRPr="000170CE"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0170CE" w:rsidRDefault="00F26D4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Has </w:t>
            </w:r>
            <w:r w:rsidR="006E5050" w:rsidRPr="000170CE">
              <w:rPr>
                <w:rFonts w:eastAsia="Arial" w:cstheme="minorHAnsi"/>
                <w:sz w:val="18"/>
                <w:szCs w:val="18"/>
              </w:rPr>
              <w:t>the</w:t>
            </w:r>
            <w:r w:rsidRPr="000170CE">
              <w:rPr>
                <w:rFonts w:eastAsia="Arial" w:cstheme="minorHAns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1AD7D375" w14:textId="5BE2B40F" w:rsidR="00F26D4F" w:rsidRPr="000170CE" w:rsidRDefault="00F26D4F" w:rsidP="00F26D4F">
            <w:pPr>
              <w:spacing w:after="0" w:line="240" w:lineRule="auto"/>
              <w:rPr>
                <w:rFonts w:eastAsia="Arial" w:cstheme="minorHAnsi"/>
                <w:sz w:val="18"/>
                <w:szCs w:val="18"/>
              </w:rPr>
            </w:pPr>
          </w:p>
        </w:tc>
      </w:tr>
      <w:tr w:rsidR="00F26D4F" w:rsidRPr="000170CE"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0170CE" w:rsidRDefault="00F26D4F" w:rsidP="00916BE8">
            <w:pPr>
              <w:numPr>
                <w:ilvl w:val="0"/>
                <w:numId w:val="18"/>
              </w:numPr>
              <w:spacing w:after="0" w:line="240" w:lineRule="auto"/>
              <w:jc w:val="both"/>
              <w:rPr>
                <w:rFonts w:cstheme="minorHAnsi"/>
                <w:sz w:val="18"/>
                <w:szCs w:val="18"/>
              </w:rPr>
            </w:pPr>
            <w:r w:rsidRPr="000170CE">
              <w:rPr>
                <w:rFonts w:eastAsia="Calibri" w:cstheme="minorHAnsi"/>
                <w:sz w:val="18"/>
                <w:szCs w:val="18"/>
              </w:rPr>
              <w:t xml:space="preserve">Has </w:t>
            </w:r>
            <w:r w:rsidR="006E5050" w:rsidRPr="000170CE">
              <w:rPr>
                <w:rFonts w:eastAsia="Calibri" w:cstheme="minorHAnsi"/>
                <w:sz w:val="18"/>
                <w:szCs w:val="18"/>
              </w:rPr>
              <w:t>the</w:t>
            </w:r>
            <w:r w:rsidRPr="000170CE">
              <w:rPr>
                <w:rFonts w:eastAsia="Calibri" w:cstheme="minorHAnsi"/>
                <w:sz w:val="18"/>
                <w:szCs w:val="18"/>
              </w:rPr>
              <w:t xml:space="preserve"> organization or any of its employees and personnel ever been</w:t>
            </w:r>
            <w:r w:rsidR="005B3A3D" w:rsidRPr="000170CE">
              <w:rPr>
                <w:rFonts w:eastAsia="Calibri" w:cstheme="minorHAnsi"/>
                <w:sz w:val="18"/>
                <w:szCs w:val="18"/>
              </w:rPr>
              <w:t>:</w:t>
            </w:r>
            <w:r w:rsidRPr="000170CE">
              <w:rPr>
                <w:rFonts w:eastAsia="Calibri" w:cstheme="minorHAnsi"/>
                <w:sz w:val="18"/>
                <w:szCs w:val="18"/>
              </w:rPr>
              <w:t xml:space="preserve"> </w:t>
            </w:r>
          </w:p>
          <w:p w14:paraId="62F82776" w14:textId="5419C046" w:rsidR="006800F6" w:rsidRPr="000170CE" w:rsidRDefault="00F26D4F"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Calibri" w:cstheme="minorHAnsi"/>
                <w:sz w:val="18"/>
                <w:szCs w:val="18"/>
              </w:rPr>
              <w:t>suspended or debarred by any government, a UN agency or other international organization</w:t>
            </w:r>
            <w:r w:rsidR="006800F6" w:rsidRPr="000170CE">
              <w:rPr>
                <w:rFonts w:eastAsia="Calibri" w:cstheme="minorHAnsi"/>
                <w:sz w:val="18"/>
                <w:szCs w:val="18"/>
              </w:rPr>
              <w:t>;</w:t>
            </w:r>
            <w:r w:rsidRPr="000170CE">
              <w:rPr>
                <w:rFonts w:eastAsia="Calibri" w:cstheme="minorHAnsi"/>
                <w:sz w:val="18"/>
                <w:szCs w:val="18"/>
              </w:rPr>
              <w:t xml:space="preserve"> </w:t>
            </w:r>
          </w:p>
          <w:p w14:paraId="0765FD2C" w14:textId="16463EE8" w:rsidR="006800F6" w:rsidRPr="000170CE" w:rsidRDefault="00F43EE3"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Times New Roman" w:cstheme="minorHAnsi"/>
                <w:sz w:val="18"/>
                <w:szCs w:val="18"/>
              </w:rPr>
              <w:t>placed on any relevant sanctions list including the  - </w:t>
            </w:r>
            <w:hyperlink r:id="rId21" w:tgtFrame="_blank" w:history="1">
              <w:r w:rsidRPr="000170CE">
                <w:rPr>
                  <w:rFonts w:eastAsia="Times New Roman" w:cstheme="minorHAnsi"/>
                  <w:color w:val="0563C1"/>
                  <w:sz w:val="18"/>
                  <w:szCs w:val="18"/>
                  <w:u w:val="single"/>
                </w:rPr>
                <w:t>https://www.un.org/sc/suborg/en/sanctions/un-sc-consolidated-list</w:t>
              </w:r>
            </w:hyperlink>
            <w:r w:rsidRPr="000170CE">
              <w:rPr>
                <w:rFonts w:eastAsia="Times New Roman" w:cstheme="minorHAnsi"/>
                <w:color w:val="0563C1"/>
                <w:sz w:val="18"/>
                <w:szCs w:val="18"/>
                <w:u w:val="single"/>
              </w:rPr>
              <w:t xml:space="preserve">, </w:t>
            </w:r>
            <w:r w:rsidRPr="000170CE">
              <w:rPr>
                <w:rFonts w:eastAsia="Times New Roman" w:cstheme="minorHAnsi"/>
                <w:sz w:val="18"/>
                <w:szCs w:val="18"/>
                <w:lang w:val="en-CA"/>
              </w:rPr>
              <w:t xml:space="preserve">United </w:t>
            </w:r>
            <w:r w:rsidR="19BFD106" w:rsidRPr="000170CE">
              <w:rPr>
                <w:rFonts w:eastAsia="Calibri" w:cstheme="minorHAnsi"/>
                <w:color w:val="000000" w:themeColor="text1"/>
                <w:sz w:val="18"/>
                <w:szCs w:val="18"/>
                <w:lang w:val="en-CA"/>
              </w:rPr>
              <w:t xml:space="preserve">Nations Global Market Place Vendor ineligibility or </w:t>
            </w:r>
            <w:r w:rsidR="19BFD106" w:rsidRPr="000170CE">
              <w:rPr>
                <w:rFonts w:eastAsia="Calibri" w:cstheme="minorHAnsi"/>
                <w:sz w:val="18"/>
                <w:szCs w:val="18"/>
                <w:lang w:val="en-CA"/>
              </w:rPr>
              <w:t>any other Donor Sanction List</w:t>
            </w:r>
            <w:r w:rsidR="006800F6" w:rsidRPr="000170CE">
              <w:rPr>
                <w:rFonts w:eastAsia="Calibri" w:cstheme="minorHAnsi"/>
                <w:sz w:val="18"/>
                <w:szCs w:val="18"/>
                <w:lang w:val="en-CA"/>
              </w:rPr>
              <w:t>; and/or</w:t>
            </w:r>
            <w:r w:rsidR="00F26D4F" w:rsidRPr="000170CE">
              <w:rPr>
                <w:rFonts w:eastAsia="Calibri" w:cstheme="minorHAnsi"/>
                <w:sz w:val="18"/>
                <w:szCs w:val="18"/>
              </w:rPr>
              <w:t xml:space="preserve"> </w:t>
            </w:r>
          </w:p>
          <w:p w14:paraId="47D1EA63" w14:textId="6055B772" w:rsidR="006800F6" w:rsidRPr="000170CE" w:rsidRDefault="00A014B3"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Calibri" w:cstheme="minorHAnsi"/>
                <w:sz w:val="18"/>
                <w:szCs w:val="18"/>
              </w:rPr>
              <w:t xml:space="preserve">been </w:t>
            </w:r>
            <w:r w:rsidR="00F26D4F" w:rsidRPr="000170CE">
              <w:rPr>
                <w:rFonts w:eastAsia="Calibri" w:cstheme="minorHAnsi"/>
                <w:sz w:val="18"/>
                <w:szCs w:val="18"/>
              </w:rPr>
              <w:t xml:space="preserve">the subject of an adverse judgment or award? </w:t>
            </w:r>
          </w:p>
          <w:p w14:paraId="56D983B1" w14:textId="0B72A288" w:rsidR="00C23DF9" w:rsidRPr="000170CE" w:rsidRDefault="00F26D4F" w:rsidP="00AC28D0">
            <w:pPr>
              <w:spacing w:after="0" w:line="240" w:lineRule="auto"/>
              <w:ind w:left="360"/>
              <w:jc w:val="both"/>
              <w:rPr>
                <w:rFonts w:cstheme="minorHAnsi"/>
                <w:sz w:val="18"/>
                <w:szCs w:val="18"/>
              </w:rPr>
            </w:pPr>
            <w:r w:rsidRPr="000170CE">
              <w:rPr>
                <w:rFonts w:eastAsia="Calibri" w:cstheme="minorHAnsi"/>
                <w:sz w:val="18"/>
                <w:szCs w:val="18"/>
              </w:rPr>
              <w:t xml:space="preserve">If YES, provide details, including date of reinstatement, if applicable. </w:t>
            </w:r>
          </w:p>
          <w:p w14:paraId="4B8A0D91" w14:textId="0AC5D00E" w:rsidR="00F26D4F" w:rsidRPr="000170CE" w:rsidRDefault="00F26D4F" w:rsidP="00AC28D0">
            <w:pPr>
              <w:spacing w:after="0" w:line="240" w:lineRule="auto"/>
              <w:ind w:left="360"/>
              <w:jc w:val="both"/>
              <w:rPr>
                <w:rFonts w:cstheme="minorHAnsi"/>
                <w:sz w:val="18"/>
                <w:szCs w:val="18"/>
              </w:rPr>
            </w:pPr>
            <w:r w:rsidRPr="000170CE">
              <w:rPr>
                <w:rFonts w:eastAsia="Calibri" w:cstheme="minorHAnsi"/>
                <w:sz w:val="18"/>
                <w:szCs w:val="18"/>
              </w:rPr>
              <w:t xml:space="preserve">(If proponent is currently on any relevant sanctions list this should be </w:t>
            </w:r>
            <w:r w:rsidR="00DB7E7D" w:rsidRPr="000170CE">
              <w:rPr>
                <w:rFonts w:eastAsia="Calibri" w:cstheme="minorHAnsi"/>
                <w:sz w:val="18"/>
                <w:szCs w:val="18"/>
              </w:rPr>
              <w:t xml:space="preserve">disclosed </w:t>
            </w:r>
            <w:r w:rsidR="00DB7E7D" w:rsidRPr="000170CE">
              <w:rPr>
                <w:rFonts w:eastAsia="Times New Roman" w:cstheme="minorHAnsi"/>
                <w:sz w:val="18"/>
                <w:szCs w:val="18"/>
              </w:rPr>
              <w:t>in</w:t>
            </w:r>
            <w:r w:rsidR="00913FA6" w:rsidRPr="000170CE">
              <w:rPr>
                <w:rFonts w:eastAsia="Times New Roman" w:cstheme="minorHAns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087FDD4A" w14:textId="3A46F302"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1711635"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It is UN Women policy to require that proponents and their sub-contractors and sub-partner</w:t>
            </w:r>
            <w:r w:rsidR="00A2282F" w:rsidRPr="000170CE">
              <w:rPr>
                <w:rFonts w:eastAsia="Arial" w:cstheme="minorHAnsi"/>
                <w:sz w:val="18"/>
                <w:szCs w:val="18"/>
              </w:rPr>
              <w:t>s</w:t>
            </w:r>
            <w:r w:rsidRPr="000170CE">
              <w:rPr>
                <w:rFonts w:eastAsia="Arial" w:cstheme="minorHAnsi"/>
                <w:sz w:val="18"/>
                <w:szCs w:val="18"/>
              </w:rPr>
              <w:t xml:space="preserve"> observe the highest standard of ethics during the selection and execution of contracts. In this context, any action taken by a proponent, a sub-</w:t>
            </w:r>
            <w:r w:rsidR="00DC57BB" w:rsidRPr="000170CE">
              <w:rPr>
                <w:rFonts w:eastAsia="Arial" w:cstheme="minorHAnsi"/>
                <w:sz w:val="18"/>
                <w:szCs w:val="18"/>
              </w:rPr>
              <w:t>contractor,</w:t>
            </w:r>
            <w:r w:rsidRPr="000170CE">
              <w:rPr>
                <w:rFonts w:eastAsia="Arial" w:cstheme="minorHAnsi"/>
                <w:sz w:val="18"/>
                <w:szCs w:val="18"/>
              </w:rPr>
              <w:t xml:space="preserve"> or a sub-partner to influence the selection process or contract execution for undue advantage is improper. </w:t>
            </w:r>
            <w:r w:rsidR="0087690E" w:rsidRPr="000170CE">
              <w:rPr>
                <w:rFonts w:eastAsia="Arial" w:cstheme="minorHAnsi"/>
                <w:sz w:val="18"/>
                <w:szCs w:val="18"/>
              </w:rPr>
              <w:t>The p</w:t>
            </w:r>
            <w:r w:rsidRPr="000170CE">
              <w:rPr>
                <w:rFonts w:eastAsia="Arial" w:cstheme="minorHAnsi"/>
                <w:sz w:val="18"/>
                <w:szCs w:val="18"/>
              </w:rPr>
              <w:t xml:space="preserve">roponent must confirm that it has reviewed and taken note of UN Women Anti-Fraud Policy </w:t>
            </w:r>
            <w:r w:rsidR="00EC7F56" w:rsidRPr="000170CE">
              <w:rPr>
                <w:rFonts w:eastAsia="Arial" w:cstheme="minorHAnsi"/>
                <w:sz w:val="18"/>
                <w:szCs w:val="18"/>
              </w:rPr>
              <w:t>(</w:t>
            </w:r>
            <w:r w:rsidRPr="000170CE">
              <w:rPr>
                <w:rFonts w:eastAsia="Arial" w:cstheme="minorHAnsi"/>
                <w:b/>
                <w:bCs/>
                <w:sz w:val="18"/>
                <w:szCs w:val="18"/>
              </w:rPr>
              <w:t>Annex B</w:t>
            </w:r>
            <w:r w:rsidR="00EC7F56" w:rsidRPr="000170CE">
              <w:rPr>
                <w:rFonts w:eastAsia="Arial" w:cstheme="minorHAnsi"/>
                <w:b/>
                <w:bCs/>
                <w:sz w:val="18"/>
                <w:szCs w:val="18"/>
              </w:rPr>
              <w:t>-</w:t>
            </w:r>
            <w:r w:rsidR="0016762F" w:rsidRPr="000170CE">
              <w:rPr>
                <w:rFonts w:eastAsia="Arial" w:cstheme="minorHAnsi"/>
                <w:b/>
                <w:bCs/>
                <w:sz w:val="18"/>
                <w:szCs w:val="18"/>
              </w:rPr>
              <w:t>6</w:t>
            </w:r>
            <w:r w:rsidR="00EC7F56" w:rsidRPr="000170CE">
              <w:rPr>
                <w:rFonts w:eastAsia="Arial" w:cstheme="minorHAnsi"/>
                <w:sz w:val="18"/>
                <w:szCs w:val="18"/>
              </w:rPr>
              <w:t>)</w:t>
            </w:r>
            <w:r w:rsidRPr="000170CE">
              <w:rPr>
                <w:rFonts w:eastAsia="Arial" w:cstheme="minorHAnsi"/>
                <w:sz w:val="18"/>
                <w:szCs w:val="18"/>
              </w:rPr>
              <w:t xml:space="preserve">. </w:t>
            </w:r>
            <w:r w:rsidR="0087690E" w:rsidRPr="000170CE">
              <w:rPr>
                <w:rFonts w:eastAsia="Arial" w:cstheme="minorHAnsi"/>
                <w:sz w:val="18"/>
                <w:szCs w:val="18"/>
              </w:rPr>
              <w:t>The proponent must also c</w:t>
            </w:r>
            <w:r w:rsidRPr="000170CE">
              <w:rPr>
                <w:rFonts w:eastAsia="Arial" w:cstheme="minorHAnsi"/>
                <w:sz w:val="18"/>
                <w:szCs w:val="18"/>
              </w:rPr>
              <w:t>onfirm that the proponent and its sub-contractors and sub-partners ha</w:t>
            </w:r>
            <w:r w:rsidR="00E5041B" w:rsidRPr="000170CE">
              <w:rPr>
                <w:rFonts w:eastAsia="Arial" w:cstheme="minorHAnsi"/>
                <w:sz w:val="18"/>
                <w:szCs w:val="18"/>
              </w:rPr>
              <w:t>ve</w:t>
            </w:r>
            <w:r w:rsidRPr="000170CE">
              <w:rPr>
                <w:rFonts w:eastAsia="Arial" w:cstheme="minorHAnsi"/>
                <w:sz w:val="18"/>
                <w:szCs w:val="18"/>
              </w:rPr>
              <w:t xml:space="preserve"> not engaged in any conduct contrary to that </w:t>
            </w:r>
            <w:r w:rsidR="0078074B" w:rsidRPr="000170CE">
              <w:rPr>
                <w:rFonts w:eastAsia="Arial" w:cstheme="minorHAnsi"/>
                <w:sz w:val="18"/>
                <w:szCs w:val="18"/>
              </w:rPr>
              <w:t>policy</w:t>
            </w:r>
            <w:r w:rsidRPr="000170CE">
              <w:rPr>
                <w:rFonts w:eastAsia="Arial" w:cstheme="minorHAns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4D1CC7C5" w14:textId="6318091E"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Officials not to benefit: </w:t>
            </w:r>
            <w:r w:rsidR="0057501E" w:rsidRPr="000170CE">
              <w:rPr>
                <w:rFonts w:eastAsia="Arial" w:cstheme="minorHAnsi"/>
                <w:sz w:val="18"/>
                <w:szCs w:val="18"/>
              </w:rPr>
              <w:t>The proponent must c</w:t>
            </w:r>
            <w:r w:rsidRPr="000170CE">
              <w:rPr>
                <w:rFonts w:eastAsia="Arial" w:cstheme="minorHAnsi"/>
                <w:sz w:val="18"/>
                <w:szCs w:val="18"/>
              </w:rPr>
              <w:t xml:space="preserve">onfirm that no official of UN Women has received or will be offered any direct or indirect </w:t>
            </w:r>
            <w:r w:rsidR="00F06B01" w:rsidRPr="000170CE">
              <w:rPr>
                <w:rFonts w:eastAsia="Arial" w:cstheme="minorHAnsi"/>
                <w:sz w:val="18"/>
                <w:szCs w:val="18"/>
              </w:rPr>
              <w:t>b</w:t>
            </w:r>
            <w:r w:rsidRPr="000170CE">
              <w:rPr>
                <w:rFonts w:eastAsia="Arial" w:cstheme="minorHAnsi"/>
                <w:sz w:val="18"/>
                <w:szCs w:val="18"/>
              </w:rPr>
              <w:t>enefit arising from this CFP or any resulting contracts</w:t>
            </w:r>
            <w:r w:rsidR="00516F13" w:rsidRPr="000170CE">
              <w:rPr>
                <w:rFonts w:cstheme="minorHAnsi"/>
                <w:sz w:val="18"/>
                <w:szCs w:val="18"/>
              </w:rPr>
              <w:t xml:space="preserve"> </w:t>
            </w:r>
            <w:r w:rsidR="00516F13" w:rsidRPr="000170CE">
              <w:rPr>
                <w:rFonts w:eastAsia="Arial" w:cstheme="minorHAnsi"/>
                <w:sz w:val="18"/>
                <w:szCs w:val="18"/>
              </w:rPr>
              <w:t>by the proponent or its sub-contractors or its sub-partners</w:t>
            </w:r>
            <w:r w:rsidRPr="000170CE">
              <w:rPr>
                <w:rFonts w:eastAsia="Arial" w:cstheme="minorHAns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797C5892" w14:textId="3D6EA09C"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0170CE" w:rsidRDefault="0057501E"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The proponent must c</w:t>
            </w:r>
            <w:r w:rsidR="00F26D4F" w:rsidRPr="000170CE">
              <w:rPr>
                <w:rFonts w:eastAsia="Arial" w:cstheme="minorHAns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66F12968" w14:textId="17D06B69"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6278362E" w:rsidR="00F26D4F" w:rsidRPr="000170CE" w:rsidRDefault="0057501E"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The proponent must c</w:t>
            </w:r>
            <w:r w:rsidR="00F26D4F" w:rsidRPr="000170CE">
              <w:rPr>
                <w:rFonts w:eastAsia="Arial" w:cstheme="minorHAnsi"/>
                <w:sz w:val="18"/>
                <w:szCs w:val="18"/>
              </w:rPr>
              <w:t>onfirm that the proponent, its sub-</w:t>
            </w:r>
            <w:r w:rsidR="00DB7E7D" w:rsidRPr="000170CE">
              <w:rPr>
                <w:rFonts w:eastAsia="Arial" w:cstheme="minorHAnsi"/>
                <w:sz w:val="18"/>
                <w:szCs w:val="18"/>
              </w:rPr>
              <w:t>partners,</w:t>
            </w:r>
            <w:r w:rsidR="00F26D4F" w:rsidRPr="000170CE">
              <w:rPr>
                <w:rFonts w:eastAsia="Arial" w:cstheme="minorHAns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018AAD75" w14:textId="03C726BE"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7A74F1A0"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UN Women policy restricts organizations from participating in a CFP or receiving UN Women contracts if a UN Women </w:t>
            </w:r>
            <w:r w:rsidR="001F332F" w:rsidRPr="000170CE">
              <w:rPr>
                <w:rFonts w:eastAsia="Arial" w:cstheme="minorHAnsi"/>
                <w:sz w:val="18"/>
                <w:szCs w:val="18"/>
              </w:rPr>
              <w:t xml:space="preserve">personnel </w:t>
            </w:r>
            <w:r w:rsidRPr="000170CE">
              <w:rPr>
                <w:rFonts w:eastAsia="Arial" w:cstheme="minorHAnsi"/>
                <w:sz w:val="18"/>
                <w:szCs w:val="18"/>
              </w:rPr>
              <w:t xml:space="preserve">or their immediate family are an owner, officer, </w:t>
            </w:r>
            <w:r w:rsidR="00DB7E7D" w:rsidRPr="000170CE">
              <w:rPr>
                <w:rFonts w:eastAsia="Arial" w:cstheme="minorHAnsi"/>
                <w:sz w:val="18"/>
                <w:szCs w:val="18"/>
              </w:rPr>
              <w:t>partner,</w:t>
            </w:r>
            <w:r w:rsidRPr="000170CE">
              <w:rPr>
                <w:rFonts w:eastAsia="Arial" w:cstheme="minorHAnsi"/>
                <w:sz w:val="18"/>
                <w:szCs w:val="18"/>
              </w:rPr>
              <w:t xml:space="preserve"> or board member or in which the </w:t>
            </w:r>
            <w:r w:rsidR="001F332F" w:rsidRPr="000170CE">
              <w:rPr>
                <w:rFonts w:eastAsia="Arial" w:cstheme="minorHAnsi"/>
                <w:sz w:val="18"/>
                <w:szCs w:val="18"/>
              </w:rPr>
              <w:t xml:space="preserve">personnel </w:t>
            </w:r>
            <w:r w:rsidRPr="000170CE">
              <w:rPr>
                <w:rFonts w:eastAsia="Arial" w:cstheme="minorHAnsi"/>
                <w:sz w:val="18"/>
                <w:szCs w:val="18"/>
              </w:rPr>
              <w:t xml:space="preserve">or their immediate family has a financial interest in the organization. </w:t>
            </w:r>
            <w:r w:rsidR="0057501E" w:rsidRPr="000170CE">
              <w:rPr>
                <w:rFonts w:eastAsia="Arial" w:cstheme="minorHAnsi"/>
                <w:sz w:val="18"/>
                <w:szCs w:val="18"/>
              </w:rPr>
              <w:t>The proponent must c</w:t>
            </w:r>
            <w:r w:rsidRPr="000170CE">
              <w:rPr>
                <w:rFonts w:eastAsia="Arial" w:cstheme="minorHAnsi"/>
                <w:sz w:val="18"/>
                <w:szCs w:val="18"/>
              </w:rPr>
              <w:t xml:space="preserve">onfirm that no UN Women </w:t>
            </w:r>
            <w:r w:rsidR="000D6096" w:rsidRPr="000170CE">
              <w:rPr>
                <w:rFonts w:eastAsia="Arial" w:cstheme="minorHAnsi"/>
                <w:sz w:val="18"/>
                <w:szCs w:val="18"/>
              </w:rPr>
              <w:t xml:space="preserve">personnel </w:t>
            </w:r>
            <w:r w:rsidRPr="000170CE">
              <w:rPr>
                <w:rFonts w:eastAsia="Arial" w:cstheme="minorHAnsi"/>
                <w:sz w:val="18"/>
                <w:szCs w:val="18"/>
              </w:rPr>
              <w:t xml:space="preserve">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6950416A" w14:textId="474F5D2A"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273366" w:rsidRPr="000170CE"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0170CE" w:rsidRDefault="00273366" w:rsidP="00FE4C24">
            <w:pPr>
              <w:spacing w:after="0" w:line="240" w:lineRule="auto"/>
              <w:jc w:val="both"/>
              <w:rPr>
                <w:rFonts w:eastAsia="Arial" w:cstheme="minorHAnsi"/>
                <w:sz w:val="18"/>
                <w:szCs w:val="18"/>
              </w:rPr>
            </w:pPr>
          </w:p>
          <w:p w14:paraId="1065B56D" w14:textId="77777777" w:rsidR="00FE4C24" w:rsidRPr="000170CE" w:rsidRDefault="00FE4C24" w:rsidP="00EC2E03">
            <w:pPr>
              <w:spacing w:after="0" w:line="240" w:lineRule="auto"/>
              <w:jc w:val="both"/>
              <w:rPr>
                <w:rFonts w:eastAsia="Arial" w:cstheme="minorHAnsi"/>
                <w:sz w:val="18"/>
                <w:szCs w:val="18"/>
              </w:rPr>
            </w:pPr>
          </w:p>
          <w:p w14:paraId="4B05DA58" w14:textId="154197B5" w:rsidR="00DC3678" w:rsidRPr="000170CE" w:rsidRDefault="00DC3678" w:rsidP="00EC2E03">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3A96470C" w14:textId="77777777" w:rsidR="00273366" w:rsidRPr="000170CE" w:rsidRDefault="00273366" w:rsidP="00F26D4F">
            <w:pPr>
              <w:spacing w:after="0" w:line="240" w:lineRule="auto"/>
              <w:rPr>
                <w:rFonts w:eastAsia="Arial" w:cstheme="minorHAnsi"/>
                <w:sz w:val="18"/>
                <w:szCs w:val="18"/>
              </w:rPr>
            </w:pPr>
          </w:p>
        </w:tc>
      </w:tr>
    </w:tbl>
    <w:p w14:paraId="28A3CEAE" w14:textId="77777777" w:rsidR="00A9619F" w:rsidRPr="000170CE" w:rsidRDefault="00A9619F" w:rsidP="00A9619F">
      <w:pPr>
        <w:spacing w:after="0" w:line="240" w:lineRule="auto"/>
        <w:ind w:left="720"/>
        <w:rPr>
          <w:rFonts w:eastAsia="Times New Roman" w:cstheme="minorHAnsi"/>
          <w:sz w:val="18"/>
          <w:szCs w:val="18"/>
        </w:rPr>
      </w:pPr>
    </w:p>
    <w:p w14:paraId="5FE02F7D" w14:textId="604723FF" w:rsidR="00A9619F" w:rsidRPr="000170CE"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58C36994" w14:textId="77777777" w:rsidTr="004618C5">
        <w:tc>
          <w:tcPr>
            <w:tcW w:w="9350" w:type="dxa"/>
          </w:tcPr>
          <w:p w14:paraId="62121972"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1: Organizational Background and Capacity to implement activities to achieve planned results </w:t>
            </w:r>
            <w:r w:rsidRPr="000170CE">
              <w:rPr>
                <w:rFonts w:asciiTheme="minorHAnsi" w:hAnsiTheme="minorHAnsi" w:cstheme="minorHAnsi"/>
                <w:color w:val="000000"/>
                <w:sz w:val="18"/>
                <w:szCs w:val="18"/>
              </w:rPr>
              <w:t xml:space="preserve">(max 1.5 pages) </w:t>
            </w:r>
          </w:p>
          <w:p w14:paraId="61C18976" w14:textId="6B67126A"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0170CE"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provide an overview </w:t>
      </w:r>
      <w:r w:rsidR="00D36FD1" w:rsidRPr="000170CE">
        <w:rPr>
          <w:rFonts w:eastAsia="Calibri" w:cstheme="minorHAnsi"/>
          <w:color w:val="000000"/>
          <w:sz w:val="18"/>
          <w:szCs w:val="18"/>
          <w:lang w:val="en-CA"/>
        </w:rPr>
        <w:t>(</w:t>
      </w:r>
      <w:r w:rsidRPr="000170CE">
        <w:rPr>
          <w:rFonts w:eastAsia="Calibri" w:cstheme="minorHAnsi"/>
          <w:color w:val="000000"/>
          <w:sz w:val="18"/>
          <w:szCs w:val="18"/>
          <w:lang w:val="en-CA"/>
        </w:rPr>
        <w:t>with relevant annexes</w:t>
      </w:r>
      <w:r w:rsidR="00D36FD1" w:rsidRPr="000170CE">
        <w:rPr>
          <w:rFonts w:eastAsia="Calibri" w:cstheme="minorHAnsi"/>
          <w:color w:val="000000"/>
          <w:sz w:val="18"/>
          <w:szCs w:val="18"/>
          <w:lang w:val="en-CA"/>
        </w:rPr>
        <w:t>)</w:t>
      </w:r>
      <w:r w:rsidRPr="000170CE">
        <w:rPr>
          <w:rFonts w:eastAsia="Calibri" w:cstheme="minorHAnsi"/>
          <w:color w:val="000000"/>
          <w:sz w:val="18"/>
          <w:szCs w:val="18"/>
          <w:lang w:val="en-CA"/>
        </w:rPr>
        <w:t xml:space="preserve"> that clearly demonstrate that the </w:t>
      </w:r>
      <w:r w:rsidR="00DB74A8" w:rsidRPr="000170CE">
        <w:rPr>
          <w:rFonts w:eastAsia="Calibri" w:cstheme="minorHAnsi"/>
          <w:color w:val="000000"/>
          <w:sz w:val="18"/>
          <w:szCs w:val="18"/>
          <w:lang w:val="en-CA"/>
        </w:rPr>
        <w:t>proponent</w:t>
      </w:r>
      <w:r w:rsidRPr="000170CE">
        <w:rPr>
          <w:rFonts w:eastAsia="Calibri" w:cstheme="minorHAnsi"/>
          <w:color w:val="000000"/>
          <w:sz w:val="18"/>
          <w:szCs w:val="18"/>
          <w:lang w:val="en-CA"/>
        </w:rPr>
        <w:t xml:space="preserve"> has the capacity and commitment to implement the proposed activities and produce results</w:t>
      </w:r>
      <w:r w:rsidR="00356BA4" w:rsidRPr="000170CE">
        <w:rPr>
          <w:rFonts w:eastAsia="Calibri" w:cstheme="minorHAnsi"/>
          <w:color w:val="000000"/>
          <w:sz w:val="18"/>
          <w:szCs w:val="18"/>
          <w:lang w:val="en-CA"/>
        </w:rPr>
        <w:t xml:space="preserve"> successfully</w:t>
      </w:r>
      <w:r w:rsidRPr="000170CE">
        <w:rPr>
          <w:rFonts w:eastAsia="Calibri" w:cstheme="minorHAnsi"/>
          <w:color w:val="000000"/>
          <w:sz w:val="18"/>
          <w:szCs w:val="18"/>
          <w:lang w:val="en-CA"/>
        </w:rPr>
        <w:t xml:space="preserve">. Key elements to be covered in this section include: </w:t>
      </w:r>
    </w:p>
    <w:p w14:paraId="78E81050" w14:textId="0BBD20CD"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9B0732" w:rsidRPr="000170CE">
        <w:rPr>
          <w:rFonts w:eastAsia="Calibri" w:cstheme="minorHAnsi"/>
          <w:color w:val="000000"/>
          <w:sz w:val="18"/>
          <w:szCs w:val="18"/>
          <w:lang w:val="en-CA"/>
        </w:rPr>
        <w:t>he n</w:t>
      </w:r>
      <w:r w:rsidR="00C22EF1" w:rsidRPr="000170CE">
        <w:rPr>
          <w:rFonts w:eastAsia="Calibri" w:cstheme="minorHAnsi"/>
          <w:color w:val="000000"/>
          <w:sz w:val="18"/>
          <w:szCs w:val="18"/>
          <w:lang w:val="en-CA"/>
        </w:rPr>
        <w:t xml:space="preserve">ature of the </w:t>
      </w:r>
      <w:r w:rsidR="00DB74A8" w:rsidRPr="000170CE">
        <w:rPr>
          <w:rFonts w:eastAsia="Calibri" w:cstheme="minorHAnsi"/>
          <w:color w:val="000000"/>
          <w:sz w:val="18"/>
          <w:szCs w:val="18"/>
          <w:lang w:val="en-CA"/>
        </w:rPr>
        <w:t>proponent</w:t>
      </w:r>
      <w:r w:rsidR="00C22EF1" w:rsidRPr="000170CE">
        <w:rPr>
          <w:rFonts w:eastAsia="Calibri" w:cstheme="minorHAnsi"/>
          <w:color w:val="000000"/>
          <w:sz w:val="18"/>
          <w:szCs w:val="18"/>
          <w:lang w:val="en-CA"/>
        </w:rPr>
        <w:t xml:space="preserve"> – </w:t>
      </w:r>
      <w:r w:rsidRPr="000170CE">
        <w:rPr>
          <w:rFonts w:eastAsia="Calibri" w:cstheme="minorHAnsi"/>
          <w:color w:val="000000"/>
          <w:sz w:val="18"/>
          <w:szCs w:val="18"/>
          <w:lang w:val="en-CA"/>
        </w:rPr>
        <w:t>whether</w:t>
      </w:r>
      <w:r w:rsidR="00C22EF1" w:rsidRPr="000170CE">
        <w:rPr>
          <w:rFonts w:eastAsia="Calibri" w:cstheme="minorHAnsi"/>
          <w:color w:val="000000"/>
          <w:sz w:val="18"/>
          <w:szCs w:val="18"/>
          <w:lang w:val="en-CA"/>
        </w:rPr>
        <w:t xml:space="preserve"> it </w:t>
      </w:r>
      <w:r w:rsidRPr="000170CE">
        <w:rPr>
          <w:rFonts w:eastAsia="Calibri" w:cstheme="minorHAnsi"/>
          <w:color w:val="000000"/>
          <w:sz w:val="18"/>
          <w:szCs w:val="18"/>
          <w:lang w:val="en-CA"/>
        </w:rPr>
        <w:t xml:space="preserve">is </w:t>
      </w:r>
      <w:r w:rsidR="00C22EF1" w:rsidRPr="000170CE">
        <w:rPr>
          <w:rFonts w:eastAsia="Calibri" w:cstheme="minorHAnsi"/>
          <w:color w:val="000000"/>
          <w:sz w:val="18"/>
          <w:szCs w:val="18"/>
          <w:lang w:val="en-CA"/>
        </w:rPr>
        <w:t xml:space="preserve">a community-based organization, national or sub-national NGO, </w:t>
      </w:r>
      <w:r w:rsidR="00DB7E7D" w:rsidRPr="000170CE">
        <w:rPr>
          <w:rFonts w:eastAsia="Calibri" w:cstheme="minorHAnsi"/>
          <w:color w:val="000000"/>
          <w:sz w:val="18"/>
          <w:szCs w:val="18"/>
          <w:lang w:val="en-CA"/>
        </w:rPr>
        <w:t>research,</w:t>
      </w:r>
      <w:r w:rsidR="00C22EF1" w:rsidRPr="000170CE">
        <w:rPr>
          <w:rFonts w:eastAsia="Calibri" w:cstheme="minorHAnsi"/>
          <w:color w:val="000000"/>
          <w:sz w:val="18"/>
          <w:szCs w:val="18"/>
          <w:lang w:val="en-CA"/>
        </w:rPr>
        <w:t xml:space="preserve"> or training institution, etc.</w:t>
      </w:r>
      <w:r w:rsidR="004B7DB0" w:rsidRPr="000170CE">
        <w:rPr>
          <w:rFonts w:eastAsia="Calibri" w:cstheme="minorHAnsi"/>
          <w:color w:val="000000"/>
          <w:sz w:val="18"/>
          <w:szCs w:val="18"/>
          <w:lang w:val="en-CA"/>
        </w:rPr>
        <w:t>;</w:t>
      </w:r>
    </w:p>
    <w:p w14:paraId="79C6B390" w14:textId="5039CDC3"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w:t>
      </w:r>
      <w:r w:rsidR="00C22EF1" w:rsidRPr="000170CE">
        <w:rPr>
          <w:rFonts w:eastAsia="Calibri" w:cstheme="minorHAnsi"/>
          <w:color w:val="000000"/>
          <w:sz w:val="18"/>
          <w:szCs w:val="18"/>
          <w:lang w:val="en-CA"/>
        </w:rPr>
        <w:t>verall mission, purpose, and core programmes/services of the organization</w:t>
      </w:r>
      <w:r w:rsidR="008155AE"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56E387BC" w14:textId="54978FCD"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organization’s t</w:t>
      </w:r>
      <w:r w:rsidR="00C22EF1" w:rsidRPr="000170CE">
        <w:rPr>
          <w:rFonts w:eastAsia="Calibri" w:cstheme="minorHAnsi"/>
          <w:color w:val="000000"/>
          <w:sz w:val="18"/>
          <w:szCs w:val="18"/>
          <w:lang w:val="en-CA"/>
        </w:rPr>
        <w:t>arget population groups (women, indigenous peoples, youth, etc.)</w:t>
      </w:r>
      <w:r w:rsidR="008155AE"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71DB0AD7" w14:textId="60122126"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w:t>
      </w:r>
      <w:r w:rsidR="00C22EF1" w:rsidRPr="000170CE">
        <w:rPr>
          <w:rFonts w:eastAsia="Calibri" w:cstheme="minorHAnsi"/>
          <w:color w:val="000000"/>
          <w:sz w:val="18"/>
          <w:szCs w:val="18"/>
          <w:lang w:val="en-CA"/>
        </w:rPr>
        <w:t>rganizational approach (philosophy) - how the organization deliver</w:t>
      </w:r>
      <w:r w:rsidR="004B7DB0"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its projects </w:t>
      </w:r>
      <w:r w:rsidR="004B7DB0"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e.g., gender-sensitive, rights-based, etc.</w:t>
      </w:r>
      <w:r w:rsidR="004B7DB0" w:rsidRPr="000170CE">
        <w:rPr>
          <w:rFonts w:eastAsia="Calibri" w:cstheme="minorHAnsi"/>
          <w:color w:val="000000"/>
          <w:sz w:val="18"/>
          <w:szCs w:val="18"/>
          <w:lang w:val="en-CA"/>
        </w:rPr>
        <w:t>)</w:t>
      </w:r>
      <w:r w:rsidR="008155AE"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7B3BC83F" w14:textId="328E9F20"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 xml:space="preserve">he </w:t>
      </w:r>
      <w:r w:rsidR="004B7DB0" w:rsidRPr="000170CE">
        <w:rPr>
          <w:rFonts w:eastAsia="Calibri" w:cstheme="minorHAnsi"/>
          <w:color w:val="000000"/>
          <w:sz w:val="18"/>
          <w:szCs w:val="18"/>
          <w:lang w:val="en-CA"/>
        </w:rPr>
        <w:t xml:space="preserve">organization’s </w:t>
      </w:r>
      <w:r w:rsidR="0027568A" w:rsidRPr="000170CE">
        <w:rPr>
          <w:rFonts w:eastAsia="Calibri" w:cstheme="minorHAnsi"/>
          <w:color w:val="000000"/>
          <w:sz w:val="18"/>
          <w:szCs w:val="18"/>
          <w:lang w:val="en-CA"/>
        </w:rPr>
        <w:t>l</w:t>
      </w:r>
      <w:r w:rsidR="00C22EF1" w:rsidRPr="000170CE">
        <w:rPr>
          <w:rFonts w:eastAsia="Calibri" w:cstheme="minorHAnsi"/>
          <w:color w:val="000000"/>
          <w:sz w:val="18"/>
          <w:szCs w:val="18"/>
          <w:lang w:val="en-CA"/>
        </w:rPr>
        <w:t>ength of existence and relevant experience</w:t>
      </w:r>
      <w:r w:rsidR="008155AE"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3F7E19B0" w14:textId="293EBEA0" w:rsidR="00C22EF1" w:rsidRPr="000170CE"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an</w:t>
      </w:r>
      <w:r w:rsidR="0027568A" w:rsidRPr="000170CE">
        <w:rPr>
          <w:rFonts w:eastAsia="Calibri" w:cstheme="minorHAnsi"/>
          <w:color w:val="000000"/>
          <w:sz w:val="18"/>
          <w:szCs w:val="18"/>
          <w:lang w:val="en-CA"/>
        </w:rPr>
        <w:t xml:space="preserve"> o</w:t>
      </w:r>
      <w:r w:rsidR="00C22EF1" w:rsidRPr="000170CE">
        <w:rPr>
          <w:rFonts w:eastAsia="Calibri" w:cstheme="minorHAnsi"/>
          <w:color w:val="000000"/>
          <w:sz w:val="18"/>
          <w:szCs w:val="18"/>
          <w:lang w:val="en-CA"/>
        </w:rPr>
        <w:t xml:space="preserve">verview of </w:t>
      </w:r>
      <w:r w:rsidRPr="000170CE">
        <w:rPr>
          <w:rFonts w:eastAsia="Calibri" w:cstheme="minorHAnsi"/>
          <w:color w:val="000000"/>
          <w:sz w:val="18"/>
          <w:szCs w:val="18"/>
          <w:lang w:val="en-CA"/>
        </w:rPr>
        <w:t xml:space="preserve">the </w:t>
      </w:r>
      <w:r w:rsidR="00C22EF1" w:rsidRPr="000170CE">
        <w:rPr>
          <w:rFonts w:eastAsia="Calibri" w:cstheme="minorHAnsi"/>
          <w:color w:val="000000"/>
          <w:sz w:val="18"/>
          <w:szCs w:val="18"/>
          <w:lang w:val="en-CA"/>
        </w:rPr>
        <w:t>organization</w:t>
      </w:r>
      <w:r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capacity relevant to the proposed engagement with UN Women</w:t>
      </w:r>
      <w:r w:rsidR="008155AE" w:rsidRPr="000170CE">
        <w:rPr>
          <w:rFonts w:eastAsia="Calibri" w:cstheme="minorHAnsi"/>
          <w:color w:val="000000"/>
          <w:sz w:val="18"/>
          <w:szCs w:val="18"/>
          <w:lang w:val="en-CA"/>
        </w:rPr>
        <w:t xml:space="preserve"> </w:t>
      </w:r>
      <w:r w:rsidR="00C22EF1" w:rsidRPr="000170CE">
        <w:rPr>
          <w:rFonts w:eastAsia="Calibri" w:cstheme="minorHAnsi"/>
          <w:color w:val="000000"/>
          <w:sz w:val="18"/>
          <w:szCs w:val="18"/>
          <w:lang w:val="en-CA"/>
        </w:rPr>
        <w:t>(e.g., technical, governance and management, and financial and administrative management)</w:t>
      </w:r>
      <w:r w:rsidR="008155AE"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57B6612D" w14:textId="6723CBA7" w:rsidR="00D920A1" w:rsidRPr="000170CE" w:rsidRDefault="002803F6" w:rsidP="00BF36C9">
      <w:pPr>
        <w:pStyle w:val="ListParagraph"/>
        <w:numPr>
          <w:ilvl w:val="0"/>
          <w:numId w:val="4"/>
        </w:numPr>
        <w:spacing w:after="0" w:line="240" w:lineRule="auto"/>
        <w:jc w:val="both"/>
        <w:rPr>
          <w:rFonts w:cstheme="minorHAnsi"/>
          <w:sz w:val="18"/>
          <w:szCs w:val="18"/>
        </w:rPr>
      </w:pPr>
      <w:r w:rsidRPr="000170CE">
        <w:rPr>
          <w:rFonts w:cstheme="minorHAnsi"/>
          <w:sz w:val="18"/>
          <w:szCs w:val="18"/>
        </w:rPr>
        <w:t>d</w:t>
      </w:r>
      <w:r w:rsidR="00D920A1" w:rsidRPr="000170CE">
        <w:rPr>
          <w:rFonts w:cstheme="minorHAnsi"/>
          <w:sz w:val="18"/>
          <w:szCs w:val="18"/>
        </w:rPr>
        <w:t>etails of the following relating to prevention of SEA:</w:t>
      </w:r>
    </w:p>
    <w:p w14:paraId="0ABAEEE4" w14:textId="6348A31A"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what measures are in place to prevent SEA;</w:t>
      </w:r>
    </w:p>
    <w:p w14:paraId="406B57C0" w14:textId="74A609B0"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reporting and monitoring mechanisms and procedures;</w:t>
      </w:r>
    </w:p>
    <w:p w14:paraId="7112400E" w14:textId="20CE9EB3"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what capacity exists to investigate SEA allegations;</w:t>
      </w:r>
    </w:p>
    <w:p w14:paraId="64305B16" w14:textId="31AAF2F3"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past allegations of SEA, if any, and how they were handled, including the outcome;</w:t>
      </w:r>
    </w:p>
    <w:p w14:paraId="2E233A87" w14:textId="0A8A0DC2"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what SEA training the people (employees or otherwise) who will perform the services have completed;</w:t>
      </w:r>
      <w:r w:rsidR="001A6317" w:rsidRPr="000170CE">
        <w:rPr>
          <w:rFonts w:cstheme="minorHAnsi"/>
          <w:sz w:val="18"/>
          <w:szCs w:val="18"/>
        </w:rPr>
        <w:t xml:space="preserve"> and</w:t>
      </w:r>
    </w:p>
    <w:p w14:paraId="1889173A" w14:textId="6D3E938E"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what reference and background checks have been done for employees and associated personnel.</w:t>
      </w:r>
    </w:p>
    <w:p w14:paraId="768E3071" w14:textId="117AE842" w:rsidR="00226ECB" w:rsidRPr="000170CE" w:rsidRDefault="002803F6" w:rsidP="00CD542E">
      <w:pPr>
        <w:framePr w:hSpace="180" w:wrap="around" w:vAnchor="text" w:hAnchor="text"/>
        <w:numPr>
          <w:ilvl w:val="0"/>
          <w:numId w:val="4"/>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etails relating to </w:t>
      </w:r>
      <w:r w:rsidR="008537BC" w:rsidRPr="000170CE">
        <w:rPr>
          <w:rFonts w:cstheme="minorHAnsi"/>
          <w:sz w:val="18"/>
          <w:szCs w:val="18"/>
        </w:rPr>
        <w:t>g</w:t>
      </w:r>
      <w:r w:rsidR="00EE0AD5" w:rsidRPr="000170CE">
        <w:rPr>
          <w:rFonts w:cstheme="minorHAnsi"/>
          <w:sz w:val="18"/>
          <w:szCs w:val="18"/>
        </w:rPr>
        <w:t>rant-</w:t>
      </w:r>
      <w:r w:rsidR="008537BC" w:rsidRPr="000170CE">
        <w:rPr>
          <w:rFonts w:cstheme="minorHAnsi"/>
          <w:sz w:val="18"/>
          <w:szCs w:val="18"/>
        </w:rPr>
        <w:t>m</w:t>
      </w:r>
      <w:r w:rsidR="00EE0AD5" w:rsidRPr="000170CE">
        <w:rPr>
          <w:rFonts w:cstheme="minorHAnsi"/>
          <w:sz w:val="18"/>
          <w:szCs w:val="18"/>
        </w:rPr>
        <w:t xml:space="preserve">aking </w:t>
      </w:r>
      <w:r w:rsidRPr="000170CE">
        <w:rPr>
          <w:rFonts w:cstheme="minorHAnsi"/>
          <w:sz w:val="18"/>
          <w:szCs w:val="18"/>
        </w:rPr>
        <w:t>w</w:t>
      </w:r>
      <w:r w:rsidR="00EE0AD5" w:rsidRPr="000170CE">
        <w:rPr>
          <w:rFonts w:cstheme="minorHAnsi"/>
          <w:sz w:val="18"/>
          <w:szCs w:val="18"/>
        </w:rPr>
        <w:t>ork, if applicable:</w:t>
      </w:r>
    </w:p>
    <w:p w14:paraId="54A71806" w14:textId="77777777" w:rsidR="008537BC" w:rsidRPr="000170CE" w:rsidRDefault="008537BC" w:rsidP="00CD542E">
      <w:pPr>
        <w:spacing w:after="0" w:line="240" w:lineRule="auto"/>
        <w:ind w:left="720"/>
        <w:contextualSpacing/>
        <w:jc w:val="both"/>
        <w:rPr>
          <w:rFonts w:cstheme="minorHAnsi"/>
          <w:sz w:val="18"/>
          <w:szCs w:val="18"/>
        </w:rPr>
      </w:pPr>
    </w:p>
    <w:p w14:paraId="5D21CA10" w14:textId="6A941A9E" w:rsidR="00EE0AD5" w:rsidRPr="000170CE" w:rsidRDefault="00DB334D" w:rsidP="00916BE8">
      <w:pPr>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Pr="000170CE">
        <w:rPr>
          <w:rFonts w:cstheme="minorHAnsi"/>
          <w:sz w:val="18"/>
          <w:szCs w:val="18"/>
        </w:rPr>
        <w:t xml:space="preserve">the </w:t>
      </w:r>
      <w:r w:rsidR="00EE0AD5" w:rsidRPr="000170CE">
        <w:rPr>
          <w:rFonts w:cstheme="minorHAns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escribe relevant history in managing resources through grant awards;</w:t>
      </w:r>
    </w:p>
    <w:p w14:paraId="7D2BB8E2" w14:textId="2C31F1B4"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proponent’s grant portfolio;</w:t>
      </w:r>
    </w:p>
    <w:p w14:paraId="1160C418" w14:textId="13124209"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escribe relevant history in working with small organizations including experience in providing technical assistance;</w:t>
      </w:r>
    </w:p>
    <w:p w14:paraId="484F8849" w14:textId="3E7C1D39"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proponent’s programmatic capacity, including monitoring and evaluation capacity;</w:t>
      </w:r>
      <w:r w:rsidRPr="000170CE">
        <w:rPr>
          <w:rFonts w:cstheme="minorHAnsi"/>
          <w:sz w:val="18"/>
          <w:szCs w:val="18"/>
        </w:rPr>
        <w:t xml:space="preserve"> and</w:t>
      </w:r>
    </w:p>
    <w:p w14:paraId="2E2C41DF" w14:textId="3A79F843"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 xml:space="preserve">proponent’s capacity to assess and manage risks. </w:t>
      </w:r>
    </w:p>
    <w:p w14:paraId="1A86F3E5" w14:textId="77777777" w:rsidR="008155AE" w:rsidRPr="000170CE" w:rsidRDefault="008155AE" w:rsidP="0038204D">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C22EF1" w:rsidRPr="000170CE" w14:paraId="61DB9C8F" w14:textId="77777777" w:rsidTr="00226151">
        <w:tc>
          <w:tcPr>
            <w:tcW w:w="9017" w:type="dxa"/>
          </w:tcPr>
          <w:p w14:paraId="616D0EDA"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2: Expected Results and Indicators </w:t>
            </w:r>
            <w:r w:rsidRPr="000170CE">
              <w:rPr>
                <w:rFonts w:asciiTheme="minorHAnsi" w:hAnsiTheme="minorHAnsi" w:cstheme="minorHAnsi"/>
                <w:color w:val="000000"/>
                <w:sz w:val="18"/>
                <w:szCs w:val="18"/>
              </w:rPr>
              <w:t xml:space="preserve">(max 1.5 pages) </w:t>
            </w:r>
          </w:p>
          <w:p w14:paraId="65BB69ED" w14:textId="2FDFA7A0"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0170CE"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0170CE">
        <w:rPr>
          <w:rFonts w:eastAsia="Calibri" w:cstheme="minorHAnsi"/>
          <w:color w:val="000000"/>
          <w:sz w:val="18"/>
          <w:szCs w:val="18"/>
          <w:lang w:val="en-CA"/>
        </w:rPr>
        <w:t>Terms of Reference</w:t>
      </w:r>
      <w:r w:rsidRPr="000170CE">
        <w:rPr>
          <w:rFonts w:eastAsia="Calibri" w:cstheme="minorHAnsi"/>
          <w:color w:val="000000"/>
          <w:sz w:val="18"/>
          <w:szCs w:val="18"/>
          <w:lang w:val="en-CA"/>
        </w:rPr>
        <w:t xml:space="preserve">. This should include: </w:t>
      </w:r>
    </w:p>
    <w:p w14:paraId="6DFB01EA" w14:textId="53E39B0F" w:rsidR="00C22EF1" w:rsidRPr="000170C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w:t>
      </w:r>
      <w:r w:rsidRPr="000170CE">
        <w:rPr>
          <w:rFonts w:eastAsia="Calibri" w:cstheme="minorHAnsi"/>
          <w:b/>
          <w:bCs/>
          <w:color w:val="000000"/>
          <w:sz w:val="18"/>
          <w:szCs w:val="18"/>
          <w:lang w:val="en-CA"/>
        </w:rPr>
        <w:t xml:space="preserve">problem statement </w:t>
      </w:r>
      <w:r w:rsidRPr="000170CE">
        <w:rPr>
          <w:rFonts w:eastAsia="Calibri" w:cstheme="minorHAnsi"/>
          <w:color w:val="000000"/>
          <w:sz w:val="18"/>
          <w:szCs w:val="18"/>
          <w:lang w:val="en-CA"/>
        </w:rPr>
        <w:t xml:space="preserve">or challenges to be addressed given the context described in the </w:t>
      </w:r>
      <w:r w:rsidR="006A7F2B" w:rsidRPr="000170CE">
        <w:rPr>
          <w:rFonts w:eastAsia="Calibri" w:cstheme="minorHAnsi"/>
          <w:color w:val="000000"/>
          <w:sz w:val="18"/>
          <w:szCs w:val="18"/>
          <w:lang w:val="en-CA"/>
        </w:rPr>
        <w:t>UN Women Terms of Reference</w:t>
      </w:r>
      <w:r w:rsidRPr="000170CE">
        <w:rPr>
          <w:rFonts w:eastAsia="Calibri" w:cstheme="minorHAnsi"/>
          <w:color w:val="000000"/>
          <w:sz w:val="18"/>
          <w:szCs w:val="18"/>
          <w:lang w:val="en-CA"/>
        </w:rPr>
        <w:t>.</w:t>
      </w:r>
    </w:p>
    <w:p w14:paraId="51856FA2" w14:textId="5F45C74A" w:rsidR="00C22EF1" w:rsidRPr="000170C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specific </w:t>
      </w:r>
      <w:r w:rsidRPr="000170CE">
        <w:rPr>
          <w:rFonts w:eastAsia="Calibri" w:cstheme="minorHAnsi"/>
          <w:b/>
          <w:bCs/>
          <w:color w:val="000000"/>
          <w:sz w:val="18"/>
          <w:szCs w:val="18"/>
          <w:lang w:val="en-CA"/>
        </w:rPr>
        <w:t xml:space="preserve">results </w:t>
      </w:r>
      <w:r w:rsidRPr="000170CE">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B7E7D" w:rsidRPr="000170CE">
        <w:rPr>
          <w:rFonts w:eastAsia="Calibri" w:cstheme="minorHAnsi"/>
          <w:color w:val="000000"/>
          <w:sz w:val="18"/>
          <w:szCs w:val="18"/>
          <w:lang w:val="en-CA"/>
        </w:rPr>
        <w:t>refined and</w:t>
      </w:r>
      <w:r w:rsidRPr="000170CE">
        <w:rPr>
          <w:rFonts w:eastAsia="Calibri" w:cstheme="minorHAnsi"/>
          <w:color w:val="000000"/>
          <w:sz w:val="18"/>
          <w:szCs w:val="18"/>
          <w:lang w:val="en-CA"/>
        </w:rPr>
        <w:t xml:space="preserve"> will form an important part of the agreement between the </w:t>
      </w:r>
      <w:r w:rsidR="0028541D" w:rsidRPr="000170CE">
        <w:rPr>
          <w:rFonts w:eastAsia="Calibri" w:cstheme="minorHAnsi"/>
          <w:color w:val="000000"/>
          <w:sz w:val="18"/>
          <w:szCs w:val="18"/>
          <w:lang w:val="en-CA"/>
        </w:rPr>
        <w:t>proponent</w:t>
      </w:r>
      <w:r w:rsidRPr="000170CE">
        <w:rPr>
          <w:rFonts w:eastAsia="Calibri" w:cstheme="minorHAnsi"/>
          <w:color w:val="000000"/>
          <w:sz w:val="18"/>
          <w:szCs w:val="18"/>
          <w:lang w:val="en-CA"/>
        </w:rPr>
        <w:t xml:space="preserve"> and </w:t>
      </w:r>
      <w:r w:rsidR="0026403E" w:rsidRPr="000170CE">
        <w:rPr>
          <w:rFonts w:eastAsia="Calibri" w:cstheme="minorHAnsi"/>
          <w:color w:val="000000"/>
          <w:sz w:val="18"/>
          <w:szCs w:val="18"/>
          <w:lang w:val="en-CA"/>
        </w:rPr>
        <w:t>UN Women</w:t>
      </w:r>
      <w:r w:rsidRPr="000170CE">
        <w:rPr>
          <w:rFonts w:eastAsia="Calibri" w:cstheme="minorHAnsi"/>
          <w:color w:val="000000"/>
          <w:sz w:val="18"/>
          <w:szCs w:val="18"/>
          <w:lang w:val="en-CA"/>
        </w:rPr>
        <w:t xml:space="preserve">. </w:t>
      </w:r>
    </w:p>
    <w:p w14:paraId="3DD0FCBC" w14:textId="77777777" w:rsidR="00226151" w:rsidRPr="000170CE"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517F8EEF" w14:textId="77777777" w:rsidTr="004618C5">
        <w:tc>
          <w:tcPr>
            <w:tcW w:w="9350" w:type="dxa"/>
          </w:tcPr>
          <w:p w14:paraId="1173009F"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3: Description of the Technical Approach and Activities </w:t>
            </w:r>
            <w:r w:rsidRPr="000170CE">
              <w:rPr>
                <w:rFonts w:asciiTheme="minorHAnsi" w:hAnsiTheme="minorHAnsi" w:cstheme="minorHAnsi"/>
                <w:color w:val="000000"/>
                <w:sz w:val="18"/>
                <w:szCs w:val="18"/>
              </w:rPr>
              <w:t xml:space="preserve">(max 2.5 pages) </w:t>
            </w:r>
          </w:p>
          <w:p w14:paraId="07187CFC" w14:textId="38C76993"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Activity descriptions should be as specific as necessary, identifying </w:t>
      </w:r>
      <w:r w:rsidRPr="000170CE">
        <w:rPr>
          <w:rFonts w:eastAsia="Calibri" w:cstheme="minorHAnsi"/>
          <w:b/>
          <w:bCs/>
          <w:color w:val="000000"/>
          <w:sz w:val="18"/>
          <w:szCs w:val="18"/>
          <w:lang w:val="en-CA"/>
        </w:rPr>
        <w:t xml:space="preserve">what </w:t>
      </w:r>
      <w:r w:rsidRPr="000170CE">
        <w:rPr>
          <w:rFonts w:eastAsia="Calibri" w:cstheme="minorHAnsi"/>
          <w:color w:val="000000"/>
          <w:sz w:val="18"/>
          <w:szCs w:val="18"/>
          <w:lang w:val="en-CA"/>
        </w:rPr>
        <w:t xml:space="preserve">will be done, </w:t>
      </w:r>
      <w:r w:rsidRPr="000170CE">
        <w:rPr>
          <w:rFonts w:eastAsia="Calibri" w:cstheme="minorHAnsi"/>
          <w:b/>
          <w:bCs/>
          <w:color w:val="000000"/>
          <w:sz w:val="18"/>
          <w:szCs w:val="18"/>
          <w:lang w:val="en-CA"/>
        </w:rPr>
        <w:t xml:space="preserve">who </w:t>
      </w:r>
      <w:r w:rsidRPr="000170CE">
        <w:rPr>
          <w:rFonts w:eastAsia="Calibri" w:cstheme="minorHAnsi"/>
          <w:color w:val="000000"/>
          <w:sz w:val="18"/>
          <w:szCs w:val="18"/>
          <w:lang w:val="en-CA"/>
        </w:rPr>
        <w:t xml:space="preserve">will do it, </w:t>
      </w:r>
      <w:r w:rsidRPr="000170CE">
        <w:rPr>
          <w:rFonts w:eastAsia="Calibri" w:cstheme="minorHAnsi"/>
          <w:b/>
          <w:bCs/>
          <w:color w:val="000000"/>
          <w:sz w:val="18"/>
          <w:szCs w:val="18"/>
          <w:lang w:val="en-CA"/>
        </w:rPr>
        <w:t xml:space="preserve">when </w:t>
      </w:r>
      <w:r w:rsidRPr="000170CE">
        <w:rPr>
          <w:rFonts w:eastAsia="Calibri" w:cstheme="minorHAnsi"/>
          <w:color w:val="000000"/>
          <w:sz w:val="18"/>
          <w:szCs w:val="18"/>
          <w:lang w:val="en-CA"/>
        </w:rPr>
        <w:t xml:space="preserve">it will be done (beginning, duration, completion), and </w:t>
      </w:r>
      <w:r w:rsidRPr="000170CE">
        <w:rPr>
          <w:rFonts w:eastAsia="Calibri" w:cstheme="minorHAnsi"/>
          <w:b/>
          <w:bCs/>
          <w:color w:val="000000"/>
          <w:sz w:val="18"/>
          <w:szCs w:val="18"/>
          <w:lang w:val="en-CA"/>
        </w:rPr>
        <w:t xml:space="preserve">where </w:t>
      </w:r>
      <w:r w:rsidRPr="000170CE">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0170CE">
        <w:rPr>
          <w:rFonts w:eastAsia="Calibri" w:cstheme="minorHAnsi"/>
          <w:color w:val="000000"/>
          <w:sz w:val="18"/>
          <w:szCs w:val="18"/>
          <w:lang w:val="en-CA"/>
        </w:rPr>
        <w:t>4</w:t>
      </w:r>
      <w:r w:rsidR="00FA0C0F" w:rsidRPr="000170CE">
        <w:rPr>
          <w:rFonts w:eastAsia="Calibri" w:cstheme="minorHAnsi"/>
          <w:color w:val="000000"/>
          <w:sz w:val="18"/>
          <w:szCs w:val="18"/>
          <w:lang w:val="en-CA"/>
        </w:rPr>
        <w:t>.</w:t>
      </w:r>
    </w:p>
    <w:p w14:paraId="4F03BC0F"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0170CE"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0170CE"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0170C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0170C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003837B0" w14:textId="77777777" w:rsidTr="004618C5">
        <w:tc>
          <w:tcPr>
            <w:tcW w:w="9350" w:type="dxa"/>
          </w:tcPr>
          <w:p w14:paraId="4BBB9004"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0170CE">
              <w:rPr>
                <w:rFonts w:asciiTheme="minorHAnsi" w:hAnsiTheme="minorHAnsi" w:cstheme="minorHAnsi"/>
                <w:b/>
                <w:color w:val="000000"/>
                <w:sz w:val="18"/>
                <w:szCs w:val="18"/>
                <w:lang w:val="fr-FR"/>
              </w:rPr>
              <w:t xml:space="preserve">Component 4: </w:t>
            </w:r>
            <w:proofErr w:type="spellStart"/>
            <w:r w:rsidRPr="000170CE">
              <w:rPr>
                <w:rFonts w:asciiTheme="minorHAnsi" w:hAnsiTheme="minorHAnsi" w:cstheme="minorHAnsi"/>
                <w:b/>
                <w:color w:val="000000"/>
                <w:sz w:val="18"/>
                <w:szCs w:val="18"/>
                <w:lang w:val="fr-FR"/>
              </w:rPr>
              <w:t>Implementation</w:t>
            </w:r>
            <w:proofErr w:type="spellEnd"/>
            <w:r w:rsidRPr="000170CE">
              <w:rPr>
                <w:rFonts w:asciiTheme="minorHAnsi" w:hAnsiTheme="minorHAnsi" w:cstheme="minorHAnsi"/>
                <w:b/>
                <w:color w:val="000000"/>
                <w:sz w:val="18"/>
                <w:szCs w:val="18"/>
                <w:lang w:val="fr-FR"/>
              </w:rPr>
              <w:t xml:space="preserve"> Plan </w:t>
            </w:r>
            <w:r w:rsidRPr="000170CE">
              <w:rPr>
                <w:rFonts w:asciiTheme="minorHAnsi" w:hAnsiTheme="minorHAnsi" w:cstheme="minorHAnsi"/>
                <w:color w:val="000000"/>
                <w:sz w:val="18"/>
                <w:szCs w:val="18"/>
                <w:lang w:val="fr-FR"/>
              </w:rPr>
              <w:t xml:space="preserve">(max 1.5 pages) </w:t>
            </w:r>
          </w:p>
          <w:p w14:paraId="08CB7445" w14:textId="03EB9614"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is presented in tabular form and can be attached as an </w:t>
      </w:r>
      <w:r w:rsidR="001106D9" w:rsidRPr="000170CE">
        <w:rPr>
          <w:rFonts w:eastAsia="Calibri" w:cstheme="minorHAnsi"/>
          <w:color w:val="000000"/>
          <w:sz w:val="18"/>
          <w:szCs w:val="18"/>
          <w:lang w:val="en-CA"/>
        </w:rPr>
        <w:t>a</w:t>
      </w:r>
      <w:r w:rsidRPr="000170CE">
        <w:rPr>
          <w:rFonts w:eastAsia="Calibri" w:cstheme="minorHAnsi"/>
          <w:color w:val="000000"/>
          <w:sz w:val="18"/>
          <w:szCs w:val="18"/>
          <w:lang w:val="en-CA"/>
        </w:rPr>
        <w:t xml:space="preserve">nnex. It should indicate the </w:t>
      </w:r>
      <w:r w:rsidRPr="000170CE">
        <w:rPr>
          <w:rFonts w:eastAsia="Calibri" w:cstheme="minorHAnsi"/>
          <w:b/>
          <w:bCs/>
          <w:color w:val="000000"/>
          <w:sz w:val="18"/>
          <w:szCs w:val="18"/>
          <w:lang w:val="en-CA"/>
        </w:rPr>
        <w:t xml:space="preserve">sequence of all major activities and timeframe (duration). </w:t>
      </w:r>
      <w:r w:rsidRPr="000170CE">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0170CE">
        <w:rPr>
          <w:rFonts w:cstheme="minorHAnsi"/>
          <w:sz w:val="18"/>
          <w:szCs w:val="18"/>
        </w:rPr>
        <w:t xml:space="preserve"> </w:t>
      </w:r>
      <w:r w:rsidR="00696578" w:rsidRPr="000170CE">
        <w:rPr>
          <w:rFonts w:eastAsia="Calibri" w:cstheme="minorHAnsi"/>
          <w:color w:val="000000"/>
          <w:sz w:val="18"/>
          <w:szCs w:val="18"/>
          <w:lang w:val="en-CA"/>
        </w:rPr>
        <w:t>in the Implementation Plan</w:t>
      </w:r>
      <w:r w:rsidRPr="000170CE">
        <w:rPr>
          <w:rFonts w:eastAsia="Calibri" w:cstheme="minorHAnsi"/>
          <w:color w:val="000000"/>
          <w:sz w:val="18"/>
          <w:szCs w:val="18"/>
          <w:lang w:val="en-CA"/>
        </w:rPr>
        <w:t xml:space="preserve">. </w:t>
      </w:r>
    </w:p>
    <w:p w14:paraId="3B3331CE" w14:textId="77777777" w:rsidR="00AC4246" w:rsidRPr="000170CE"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0170CE"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Implementation Plan </w:t>
      </w:r>
    </w:p>
    <w:p w14:paraId="782F4FC6" w14:textId="77777777" w:rsidR="00637675" w:rsidRPr="000170CE"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0170CE" w14:paraId="68CE4BD5" w14:textId="77777777" w:rsidTr="00637675">
        <w:tc>
          <w:tcPr>
            <w:tcW w:w="3776" w:type="dxa"/>
            <w:gridSpan w:val="2"/>
          </w:tcPr>
          <w:p w14:paraId="2E9203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Project No:</w:t>
            </w:r>
          </w:p>
        </w:tc>
        <w:tc>
          <w:tcPr>
            <w:tcW w:w="5259" w:type="dxa"/>
            <w:gridSpan w:val="13"/>
          </w:tcPr>
          <w:p w14:paraId="329A698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Project Name:</w:t>
            </w:r>
          </w:p>
        </w:tc>
      </w:tr>
      <w:tr w:rsidR="00C22EF1" w:rsidRPr="000170CE" w14:paraId="26A898D4" w14:textId="77777777" w:rsidTr="00637675">
        <w:tc>
          <w:tcPr>
            <w:tcW w:w="3776" w:type="dxa"/>
            <w:gridSpan w:val="2"/>
          </w:tcPr>
          <w:p w14:paraId="4D401FA4" w14:textId="3B2BF48F"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Name of </w:t>
            </w:r>
            <w:r w:rsidR="00B31615"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 xml:space="preserve">roponent </w:t>
            </w:r>
            <w:r w:rsidR="00B31615" w:rsidRPr="000170CE">
              <w:rPr>
                <w:rFonts w:asciiTheme="minorHAnsi" w:hAnsiTheme="minorHAnsi" w:cstheme="minorHAnsi"/>
                <w:color w:val="000000"/>
                <w:sz w:val="18"/>
                <w:szCs w:val="18"/>
              </w:rPr>
              <w:t>o</w:t>
            </w:r>
            <w:r w:rsidRPr="000170CE">
              <w:rPr>
                <w:rFonts w:asciiTheme="minorHAnsi" w:hAnsiTheme="minorHAnsi" w:cstheme="minorHAnsi"/>
                <w:color w:val="000000"/>
                <w:sz w:val="18"/>
                <w:szCs w:val="18"/>
              </w:rPr>
              <w:t>rganization:</w:t>
            </w:r>
          </w:p>
        </w:tc>
        <w:tc>
          <w:tcPr>
            <w:tcW w:w="5259" w:type="dxa"/>
            <w:gridSpan w:val="13"/>
          </w:tcPr>
          <w:p w14:paraId="300ABAAF" w14:textId="72A6D08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7CFCA49A" w14:textId="77777777" w:rsidTr="00637675">
        <w:tc>
          <w:tcPr>
            <w:tcW w:w="3776" w:type="dxa"/>
            <w:gridSpan w:val="2"/>
          </w:tcPr>
          <w:p w14:paraId="2CFBBAE8" w14:textId="0B5AF7EC"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Brief description of </w:t>
            </w:r>
            <w:r w:rsidR="00B31615"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roject</w:t>
            </w:r>
          </w:p>
        </w:tc>
        <w:tc>
          <w:tcPr>
            <w:tcW w:w="5259" w:type="dxa"/>
            <w:gridSpan w:val="13"/>
          </w:tcPr>
          <w:p w14:paraId="503E3178" w14:textId="66B68C5F"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1B281586" w14:textId="77777777" w:rsidTr="00637675">
        <w:tc>
          <w:tcPr>
            <w:tcW w:w="3776" w:type="dxa"/>
            <w:gridSpan w:val="2"/>
          </w:tcPr>
          <w:p w14:paraId="0343AA40" w14:textId="78F70905"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Project </w:t>
            </w:r>
            <w:r w:rsidR="00B31615"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tart and </w:t>
            </w:r>
            <w:r w:rsidR="00B31615" w:rsidRPr="000170CE">
              <w:rPr>
                <w:rFonts w:asciiTheme="minorHAnsi" w:hAnsiTheme="minorHAnsi" w:cstheme="minorHAnsi"/>
                <w:color w:val="000000"/>
                <w:sz w:val="18"/>
                <w:szCs w:val="18"/>
              </w:rPr>
              <w:t>e</w:t>
            </w:r>
            <w:r w:rsidRPr="000170CE">
              <w:rPr>
                <w:rFonts w:asciiTheme="minorHAnsi" w:hAnsiTheme="minorHAnsi" w:cstheme="minorHAnsi"/>
                <w:color w:val="000000"/>
                <w:sz w:val="18"/>
                <w:szCs w:val="18"/>
              </w:rPr>
              <w:t xml:space="preserve">nd </w:t>
            </w:r>
            <w:r w:rsidR="00B31615" w:rsidRPr="000170CE">
              <w:rPr>
                <w:rFonts w:asciiTheme="minorHAnsi" w:hAnsiTheme="minorHAnsi" w:cstheme="minorHAnsi"/>
                <w:color w:val="000000"/>
                <w:sz w:val="18"/>
                <w:szCs w:val="18"/>
              </w:rPr>
              <w:t>d</w:t>
            </w:r>
            <w:r w:rsidRPr="000170CE">
              <w:rPr>
                <w:rFonts w:asciiTheme="minorHAnsi" w:hAnsiTheme="minorHAnsi" w:cstheme="minorHAnsi"/>
                <w:color w:val="000000"/>
                <w:sz w:val="18"/>
                <w:szCs w:val="18"/>
              </w:rPr>
              <w:t>ates:</w:t>
            </w:r>
          </w:p>
        </w:tc>
        <w:tc>
          <w:tcPr>
            <w:tcW w:w="5259" w:type="dxa"/>
            <w:gridSpan w:val="13"/>
          </w:tcPr>
          <w:p w14:paraId="55E707EE" w14:textId="3B208AA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328FAD71" w14:textId="77777777" w:rsidTr="00637675">
        <w:tc>
          <w:tcPr>
            <w:tcW w:w="3776" w:type="dxa"/>
            <w:gridSpan w:val="2"/>
          </w:tcPr>
          <w:p w14:paraId="6BCE7AE9" w14:textId="381E387C"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Brief </w:t>
            </w:r>
            <w:r w:rsidR="00B31615" w:rsidRPr="000170CE">
              <w:rPr>
                <w:rFonts w:asciiTheme="minorHAnsi" w:hAnsiTheme="minorHAnsi" w:cstheme="minorHAnsi"/>
                <w:color w:val="000000"/>
                <w:sz w:val="18"/>
                <w:szCs w:val="18"/>
              </w:rPr>
              <w:t>d</w:t>
            </w:r>
            <w:r w:rsidRPr="000170CE">
              <w:rPr>
                <w:rFonts w:asciiTheme="minorHAnsi" w:hAnsiTheme="minorHAnsi" w:cstheme="minorHAnsi"/>
                <w:color w:val="000000"/>
                <w:sz w:val="18"/>
                <w:szCs w:val="18"/>
              </w:rPr>
              <w:t xml:space="preserve">escription of </w:t>
            </w:r>
            <w:r w:rsidR="00B31615"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pecific </w:t>
            </w:r>
            <w:r w:rsidR="00B31615"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esults (e.g., </w:t>
            </w:r>
            <w:r w:rsidR="00B31615" w:rsidRPr="000170CE">
              <w:rPr>
                <w:rFonts w:asciiTheme="minorHAnsi" w:hAnsiTheme="minorHAnsi" w:cstheme="minorHAnsi"/>
                <w:color w:val="000000"/>
                <w:sz w:val="18"/>
                <w:szCs w:val="18"/>
              </w:rPr>
              <w:t>o</w:t>
            </w:r>
            <w:r w:rsidRPr="000170CE">
              <w:rPr>
                <w:rFonts w:asciiTheme="minorHAnsi" w:hAnsiTheme="minorHAnsi" w:cstheme="minorHAnsi"/>
                <w:color w:val="000000"/>
                <w:sz w:val="18"/>
                <w:szCs w:val="18"/>
              </w:rPr>
              <w:t>utputs) with corresponding indicators, baselines and targets. Repeat for each result</w:t>
            </w:r>
            <w:r w:rsidR="00794DF7" w:rsidRPr="000170CE">
              <w:rPr>
                <w:rFonts w:asciiTheme="minorHAnsi" w:hAnsiTheme="minorHAnsi" w:cstheme="minorHAnsi"/>
                <w:color w:val="000000"/>
                <w:sz w:val="18"/>
                <w:szCs w:val="18"/>
              </w:rPr>
              <w:t>.</w:t>
            </w:r>
          </w:p>
        </w:tc>
        <w:tc>
          <w:tcPr>
            <w:tcW w:w="5259" w:type="dxa"/>
            <w:gridSpan w:val="13"/>
          </w:tcPr>
          <w:p w14:paraId="6B4E368D" w14:textId="7F7ABA55"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A1B59F4" w14:textId="77777777" w:rsidTr="001B62F2">
        <w:tc>
          <w:tcPr>
            <w:tcW w:w="4765" w:type="dxa"/>
            <w:gridSpan w:val="3"/>
          </w:tcPr>
          <w:p w14:paraId="4CFDA962" w14:textId="49E2E083"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the activities necessary to produce the results</w:t>
            </w:r>
            <w:r w:rsidR="00794DF7" w:rsidRPr="000170CE">
              <w:rPr>
                <w:rFonts w:asciiTheme="minorHAnsi" w:hAnsiTheme="minorHAnsi" w:cstheme="minorHAnsi"/>
                <w:color w:val="000000"/>
                <w:sz w:val="18"/>
                <w:szCs w:val="18"/>
              </w:rPr>
              <w:t xml:space="preserve"> and</w:t>
            </w:r>
            <w:r w:rsidRPr="000170CE">
              <w:rPr>
                <w:rFonts w:asciiTheme="minorHAnsi" w:hAnsiTheme="minorHAnsi" w:cstheme="minorHAnsi"/>
                <w:color w:val="000000"/>
                <w:sz w:val="18"/>
                <w:szCs w:val="18"/>
              </w:rPr>
              <w:t xml:space="preserve"> </w:t>
            </w:r>
            <w:r w:rsidR="00794DF7" w:rsidRPr="000170CE">
              <w:rPr>
                <w:rFonts w:asciiTheme="minorHAnsi" w:hAnsiTheme="minorHAnsi" w:cstheme="minorHAnsi"/>
                <w:color w:val="000000"/>
                <w:sz w:val="18"/>
                <w:szCs w:val="18"/>
              </w:rPr>
              <w:t>i</w:t>
            </w:r>
            <w:r w:rsidRPr="000170CE">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Duration of Activity in Months (or Quarters) </w:t>
            </w:r>
          </w:p>
        </w:tc>
      </w:tr>
      <w:tr w:rsidR="00C22EF1" w:rsidRPr="000170CE" w14:paraId="34CC9E51" w14:textId="77777777" w:rsidTr="00637675">
        <w:tc>
          <w:tcPr>
            <w:tcW w:w="2155" w:type="dxa"/>
          </w:tcPr>
          <w:p w14:paraId="6656D954" w14:textId="77777777" w:rsidR="00C22EF1" w:rsidRPr="000170CE"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Activity</w:t>
            </w:r>
          </w:p>
        </w:tc>
        <w:tc>
          <w:tcPr>
            <w:tcW w:w="2610" w:type="dxa"/>
            <w:gridSpan w:val="2"/>
          </w:tcPr>
          <w:p w14:paraId="2CDC56B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Responsible </w:t>
            </w:r>
          </w:p>
        </w:tc>
        <w:tc>
          <w:tcPr>
            <w:tcW w:w="327" w:type="dxa"/>
          </w:tcPr>
          <w:p w14:paraId="1BF867B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w:t>
            </w:r>
          </w:p>
        </w:tc>
        <w:tc>
          <w:tcPr>
            <w:tcW w:w="327" w:type="dxa"/>
          </w:tcPr>
          <w:p w14:paraId="23B026F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2</w:t>
            </w:r>
          </w:p>
        </w:tc>
        <w:tc>
          <w:tcPr>
            <w:tcW w:w="328" w:type="dxa"/>
          </w:tcPr>
          <w:p w14:paraId="37D35D6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3</w:t>
            </w:r>
          </w:p>
        </w:tc>
        <w:tc>
          <w:tcPr>
            <w:tcW w:w="328" w:type="dxa"/>
          </w:tcPr>
          <w:p w14:paraId="42B3B89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4</w:t>
            </w:r>
          </w:p>
        </w:tc>
        <w:tc>
          <w:tcPr>
            <w:tcW w:w="328" w:type="dxa"/>
          </w:tcPr>
          <w:p w14:paraId="03BDA08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5</w:t>
            </w:r>
          </w:p>
        </w:tc>
        <w:tc>
          <w:tcPr>
            <w:tcW w:w="328" w:type="dxa"/>
          </w:tcPr>
          <w:p w14:paraId="1CC4E1F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6</w:t>
            </w:r>
          </w:p>
        </w:tc>
        <w:tc>
          <w:tcPr>
            <w:tcW w:w="328" w:type="dxa"/>
          </w:tcPr>
          <w:p w14:paraId="481DA90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7</w:t>
            </w:r>
          </w:p>
        </w:tc>
        <w:tc>
          <w:tcPr>
            <w:tcW w:w="328" w:type="dxa"/>
          </w:tcPr>
          <w:p w14:paraId="34EA6BC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8</w:t>
            </w:r>
          </w:p>
        </w:tc>
        <w:tc>
          <w:tcPr>
            <w:tcW w:w="328" w:type="dxa"/>
          </w:tcPr>
          <w:p w14:paraId="2034886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9</w:t>
            </w:r>
          </w:p>
        </w:tc>
        <w:tc>
          <w:tcPr>
            <w:tcW w:w="440" w:type="dxa"/>
          </w:tcPr>
          <w:p w14:paraId="1A61C79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10</w:t>
            </w:r>
          </w:p>
        </w:tc>
        <w:tc>
          <w:tcPr>
            <w:tcW w:w="440" w:type="dxa"/>
          </w:tcPr>
          <w:p w14:paraId="34329C1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11</w:t>
            </w:r>
          </w:p>
        </w:tc>
        <w:tc>
          <w:tcPr>
            <w:tcW w:w="440" w:type="dxa"/>
          </w:tcPr>
          <w:p w14:paraId="149BB71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12</w:t>
            </w:r>
          </w:p>
        </w:tc>
      </w:tr>
      <w:tr w:rsidR="00C22EF1" w:rsidRPr="000170CE" w14:paraId="6CF13377" w14:textId="77777777" w:rsidTr="00637675">
        <w:tc>
          <w:tcPr>
            <w:tcW w:w="2155" w:type="dxa"/>
          </w:tcPr>
          <w:p w14:paraId="28E2478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1.1</w:t>
            </w:r>
          </w:p>
        </w:tc>
        <w:tc>
          <w:tcPr>
            <w:tcW w:w="2610" w:type="dxa"/>
            <w:gridSpan w:val="2"/>
          </w:tcPr>
          <w:p w14:paraId="0BDF693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46841F6F" w14:textId="77777777" w:rsidTr="00637675">
        <w:tc>
          <w:tcPr>
            <w:tcW w:w="2155" w:type="dxa"/>
          </w:tcPr>
          <w:p w14:paraId="7C503F3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1.2</w:t>
            </w:r>
          </w:p>
        </w:tc>
        <w:tc>
          <w:tcPr>
            <w:tcW w:w="2610" w:type="dxa"/>
            <w:gridSpan w:val="2"/>
          </w:tcPr>
          <w:p w14:paraId="2D95D282"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1549A30" w14:textId="77777777" w:rsidTr="00637675">
        <w:tc>
          <w:tcPr>
            <w:tcW w:w="2155" w:type="dxa"/>
          </w:tcPr>
          <w:p w14:paraId="55B6BB3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1.3</w:t>
            </w:r>
          </w:p>
        </w:tc>
        <w:tc>
          <w:tcPr>
            <w:tcW w:w="2610" w:type="dxa"/>
            <w:gridSpan w:val="2"/>
          </w:tcPr>
          <w:p w14:paraId="5E3826C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5CAE505" w14:textId="77777777" w:rsidTr="00637675">
        <w:tc>
          <w:tcPr>
            <w:tcW w:w="2155" w:type="dxa"/>
          </w:tcPr>
          <w:p w14:paraId="35ABF80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1.4</w:t>
            </w:r>
          </w:p>
        </w:tc>
        <w:tc>
          <w:tcPr>
            <w:tcW w:w="2610" w:type="dxa"/>
            <w:gridSpan w:val="2"/>
          </w:tcPr>
          <w:p w14:paraId="2157278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b/>
          <w:bCs/>
          <w:color w:val="000000"/>
          <w:sz w:val="18"/>
          <w:szCs w:val="18"/>
          <w:lang w:val="en-CA"/>
        </w:rPr>
        <w:t xml:space="preserve">Monitoring and Evaluation Plan </w:t>
      </w:r>
      <w:r w:rsidRPr="000170CE">
        <w:rPr>
          <w:rFonts w:eastAsia="Calibri" w:cstheme="minorHAnsi"/>
          <w:color w:val="000000"/>
          <w:sz w:val="18"/>
          <w:szCs w:val="18"/>
          <w:lang w:val="en-CA"/>
        </w:rPr>
        <w:t xml:space="preserve">(max. 1 page) </w:t>
      </w:r>
    </w:p>
    <w:p w14:paraId="7D2BCBF2" w14:textId="77777777" w:rsidR="00C40E02" w:rsidRPr="000170C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0170CE"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57BC02EF" w14:textId="09DEB83A" w:rsidR="00D71F49"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ow any mid-course correction and adjustment of the design and plans will be facilitated on the basis of feedback received</w:t>
      </w:r>
      <w:r w:rsidRPr="000170CE">
        <w:rPr>
          <w:rFonts w:eastAsia="Calibri" w:cstheme="minorHAnsi"/>
          <w:color w:val="000000"/>
          <w:sz w:val="18"/>
          <w:szCs w:val="18"/>
          <w:lang w:val="en-CA"/>
        </w:rPr>
        <w:t>; and</w:t>
      </w:r>
      <w:r w:rsidR="00C22EF1" w:rsidRPr="000170CE">
        <w:rPr>
          <w:rFonts w:eastAsia="Calibri" w:cstheme="minorHAnsi"/>
          <w:color w:val="000000"/>
          <w:sz w:val="18"/>
          <w:szCs w:val="18"/>
          <w:lang w:val="en-CA"/>
        </w:rPr>
        <w:t xml:space="preserve"> </w:t>
      </w:r>
    </w:p>
    <w:p w14:paraId="04EC7F4F" w14:textId="404E4011" w:rsidR="00C22EF1"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ow the participation of community members in the monitoring and evaluation processes will be achieved</w:t>
      </w:r>
      <w:r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7FDCA4B4" w14:textId="77777777"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0E7100A4" w14:textId="77777777" w:rsidTr="004618C5">
        <w:tc>
          <w:tcPr>
            <w:tcW w:w="9350" w:type="dxa"/>
          </w:tcPr>
          <w:p w14:paraId="1C030E27" w14:textId="77777777" w:rsidR="00AA2050" w:rsidRPr="000170CE"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5: Risks to Successful Implementation </w:t>
            </w:r>
            <w:r w:rsidRPr="000170CE">
              <w:rPr>
                <w:rFonts w:asciiTheme="minorHAnsi" w:hAnsiTheme="minorHAnsi" w:cstheme="minorHAnsi"/>
                <w:color w:val="000000"/>
                <w:sz w:val="18"/>
                <w:szCs w:val="18"/>
              </w:rPr>
              <w:t xml:space="preserve">(1 page) </w:t>
            </w:r>
          </w:p>
          <w:p w14:paraId="4EA797A2" w14:textId="7FBEBC0F"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0170CE">
        <w:rPr>
          <w:rFonts w:eastAsia="Calibri" w:cstheme="minorHAnsi"/>
          <w:color w:val="000000"/>
          <w:sz w:val="18"/>
          <w:szCs w:val="18"/>
          <w:lang w:val="en-CA"/>
        </w:rPr>
        <w:t xml:space="preserve">, </w:t>
      </w:r>
      <w:r w:rsidR="00BD703F" w:rsidRPr="000170CE">
        <w:rPr>
          <w:rFonts w:eastAsia="Calibri" w:cstheme="minorHAnsi"/>
          <w:color w:val="000000"/>
          <w:sz w:val="18"/>
          <w:szCs w:val="18"/>
          <w:lang w:val="en-CA"/>
        </w:rPr>
        <w:t>risk of sub-contactors or sub-partners not performing).</w:t>
      </w:r>
      <w:r w:rsidR="00A035E0" w:rsidRPr="000170CE">
        <w:rPr>
          <w:rFonts w:eastAsia="Calibri" w:cstheme="minorHAnsi"/>
          <w:color w:val="000000"/>
          <w:sz w:val="18"/>
          <w:szCs w:val="18"/>
          <w:lang w:val="en-CA"/>
        </w:rPr>
        <w:t xml:space="preserve"> </w:t>
      </w:r>
      <w:r w:rsidRPr="000170CE">
        <w:rPr>
          <w:rFonts w:eastAsia="Calibri" w:cstheme="minorHAnsi"/>
          <w:color w:val="000000"/>
          <w:sz w:val="18"/>
          <w:szCs w:val="18"/>
          <w:lang w:val="en-CA"/>
        </w:rPr>
        <w:t xml:space="preserve">Describe how such risks are to be mitigated. </w:t>
      </w:r>
    </w:p>
    <w:p w14:paraId="393B8E02"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0170CE"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In this section a</w:t>
      </w:r>
      <w:r w:rsidR="00D022E3" w:rsidRPr="000170CE">
        <w:rPr>
          <w:rFonts w:eastAsia="Calibri" w:cstheme="minorHAnsi"/>
          <w:color w:val="000000"/>
          <w:sz w:val="18"/>
          <w:szCs w:val="18"/>
          <w:lang w:val="en-CA"/>
        </w:rPr>
        <w:t>lso i</w:t>
      </w:r>
      <w:r w:rsidR="00C22EF1" w:rsidRPr="000170CE">
        <w:rPr>
          <w:rFonts w:eastAsia="Calibri" w:cstheme="minorHAnsi"/>
          <w:color w:val="000000"/>
          <w:sz w:val="18"/>
          <w:szCs w:val="18"/>
          <w:lang w:val="en-CA"/>
        </w:rPr>
        <w:t xml:space="preserve">nclude the key </w:t>
      </w:r>
      <w:r w:rsidR="00C22EF1" w:rsidRPr="000170CE">
        <w:rPr>
          <w:rFonts w:eastAsia="Calibri" w:cstheme="minorHAnsi"/>
          <w:b/>
          <w:bCs/>
          <w:color w:val="000000"/>
          <w:sz w:val="18"/>
          <w:szCs w:val="18"/>
          <w:lang w:val="en-CA"/>
        </w:rPr>
        <w:t xml:space="preserve">assumptions </w:t>
      </w:r>
      <w:r w:rsidR="00C22EF1" w:rsidRPr="000170CE">
        <w:rPr>
          <w:rFonts w:eastAsia="Calibri" w:cstheme="minorHAnsi"/>
          <w:color w:val="000000"/>
          <w:sz w:val="18"/>
          <w:szCs w:val="18"/>
          <w:lang w:val="en-CA"/>
        </w:rPr>
        <w:t>on which the activity plan is based on. In this case, the assumptions are mostly related to external factors (for example,</w:t>
      </w:r>
      <w:r w:rsidR="001C4F81" w:rsidRPr="000170CE">
        <w:rPr>
          <w:rFonts w:eastAsia="Calibri" w:cstheme="minorHAnsi"/>
          <w:color w:val="000000"/>
          <w:sz w:val="18"/>
          <w:szCs w:val="18"/>
          <w:lang w:val="en-CA"/>
        </w:rPr>
        <w:t xml:space="preserve"> the assumption that</w:t>
      </w:r>
      <w:r w:rsidR="00C22EF1" w:rsidRPr="000170CE">
        <w:rPr>
          <w:rFonts w:eastAsia="Calibri" w:cstheme="minorHAnsi"/>
          <w:color w:val="000000"/>
          <w:sz w:val="18"/>
          <w:szCs w:val="18"/>
          <w:lang w:val="en-CA"/>
        </w:rPr>
        <w:t xml:space="preserve"> </w:t>
      </w:r>
      <w:r w:rsidR="001C4F81" w:rsidRPr="000170CE">
        <w:rPr>
          <w:rFonts w:eastAsia="Calibri" w:cstheme="minorHAnsi"/>
          <w:color w:val="000000"/>
          <w:sz w:val="18"/>
          <w:szCs w:val="18"/>
          <w:lang w:val="en-CA"/>
        </w:rPr>
        <w:t xml:space="preserve">the relevant </w:t>
      </w:r>
      <w:r w:rsidR="00C22EF1" w:rsidRPr="000170CE">
        <w:rPr>
          <w:rFonts w:eastAsia="Calibri" w:cstheme="minorHAnsi"/>
          <w:color w:val="000000"/>
          <w:sz w:val="18"/>
          <w:szCs w:val="18"/>
          <w:lang w:val="en-CA"/>
        </w:rPr>
        <w:t>government</w:t>
      </w:r>
      <w:r w:rsidR="001C4F81"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environmental policy </w:t>
      </w:r>
      <w:r w:rsidR="001C4F81" w:rsidRPr="000170CE">
        <w:rPr>
          <w:rFonts w:eastAsia="Calibri" w:cstheme="minorHAnsi"/>
          <w:color w:val="000000"/>
          <w:sz w:val="18"/>
          <w:szCs w:val="18"/>
          <w:lang w:val="en-CA"/>
        </w:rPr>
        <w:t xml:space="preserve">will </w:t>
      </w:r>
      <w:r w:rsidR="00C22EF1" w:rsidRPr="000170CE">
        <w:rPr>
          <w:rFonts w:eastAsia="Calibri" w:cstheme="minorHAnsi"/>
          <w:color w:val="000000"/>
          <w:sz w:val="18"/>
          <w:szCs w:val="18"/>
          <w:lang w:val="en-CA"/>
        </w:rPr>
        <w:t>remain stable) which are anticipated in planning</w:t>
      </w:r>
      <w:r w:rsidR="0054633A" w:rsidRPr="000170CE">
        <w:rPr>
          <w:rFonts w:eastAsia="Calibri" w:cstheme="minorHAnsi"/>
          <w:color w:val="000000"/>
          <w:sz w:val="18"/>
          <w:szCs w:val="18"/>
          <w:lang w:val="en-CA"/>
        </w:rPr>
        <w:t xml:space="preserve"> the activity</w:t>
      </w:r>
      <w:r w:rsidR="00C22EF1" w:rsidRPr="000170CE">
        <w:rPr>
          <w:rFonts w:eastAsia="Calibri" w:cstheme="minorHAnsi"/>
          <w:color w:val="000000"/>
          <w:sz w:val="18"/>
          <w:szCs w:val="18"/>
          <w:lang w:val="en-CA"/>
        </w:rPr>
        <w:t>, and on which the feasibility of the activities depend</w:t>
      </w:r>
      <w:r w:rsidR="00D71F49" w:rsidRPr="000170CE">
        <w:rPr>
          <w:rFonts w:eastAsia="Calibri" w:cstheme="minorHAnsi"/>
          <w:color w:val="000000"/>
          <w:sz w:val="18"/>
          <w:szCs w:val="18"/>
          <w:lang w:val="en-CA"/>
        </w:rPr>
        <w:t>.</w:t>
      </w:r>
    </w:p>
    <w:p w14:paraId="2F98561C" w14:textId="77777777" w:rsidR="007D453C" w:rsidRPr="000170C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0170C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Please attach a risk register to capture the above risk factors </w:t>
      </w:r>
      <w:r w:rsidR="00483549" w:rsidRPr="000170CE">
        <w:rPr>
          <w:rFonts w:eastAsia="Calibri" w:cstheme="minorHAnsi"/>
          <w:color w:val="000000"/>
          <w:sz w:val="18"/>
          <w:szCs w:val="18"/>
          <w:lang w:val="en-CA"/>
        </w:rPr>
        <w:t xml:space="preserve">and risk mitigation measures. </w:t>
      </w:r>
    </w:p>
    <w:p w14:paraId="3E7EBB5F"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7BED878D" w14:textId="77777777" w:rsidTr="004618C5">
        <w:tc>
          <w:tcPr>
            <w:tcW w:w="9350" w:type="dxa"/>
          </w:tcPr>
          <w:p w14:paraId="68BA8B28"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6: Results-Based Budget </w:t>
            </w:r>
            <w:r w:rsidRPr="000170CE">
              <w:rPr>
                <w:rFonts w:asciiTheme="minorHAnsi" w:hAnsiTheme="minorHAnsi" w:cstheme="minorHAnsi"/>
                <w:color w:val="000000"/>
                <w:sz w:val="18"/>
                <w:szCs w:val="18"/>
              </w:rPr>
              <w:t xml:space="preserve">(max. 1.5 pages) </w:t>
            </w:r>
          </w:p>
          <w:p w14:paraId="7B941B70" w14:textId="143C055E"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0170C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0170CE"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0170CE">
        <w:rPr>
          <w:rFonts w:eastAsia="Calibri" w:cstheme="minorHAnsi"/>
          <w:color w:val="000000"/>
          <w:sz w:val="18"/>
          <w:szCs w:val="18"/>
          <w:lang w:val="en-CA"/>
        </w:rPr>
        <w:t xml:space="preserve"> of activities</w:t>
      </w:r>
      <w:r w:rsidRPr="000170CE">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0170C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0170C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sidRPr="000170CE">
        <w:rPr>
          <w:rFonts w:eastAsia="Calibri" w:cstheme="minorHAnsi"/>
          <w:color w:val="000000" w:themeColor="text1"/>
          <w:sz w:val="18"/>
          <w:szCs w:val="18"/>
          <w:lang w:val="en-CA"/>
        </w:rPr>
        <w:t xml:space="preserve">they </w:t>
      </w:r>
      <w:r w:rsidRPr="000170CE">
        <w:rPr>
          <w:rFonts w:eastAsia="Calibri" w:cstheme="minorHAnsi"/>
          <w:color w:val="000000" w:themeColor="text1"/>
          <w:sz w:val="18"/>
          <w:szCs w:val="18"/>
          <w:lang w:val="en-CA"/>
        </w:rPr>
        <w:t xml:space="preserve">would cost less. </w:t>
      </w:r>
    </w:p>
    <w:p w14:paraId="46BB8873" w14:textId="712AF88C" w:rsidR="09B1F481" w:rsidRPr="000170CE"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0170CE"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0170CE">
        <w:rPr>
          <w:rFonts w:eastAsia="Calibri" w:cstheme="minorHAnsi"/>
          <w:color w:val="000000" w:themeColor="text1"/>
          <w:sz w:val="18"/>
          <w:szCs w:val="18"/>
        </w:rPr>
        <w:t>The budget could include “</w:t>
      </w:r>
      <w:r w:rsidR="00201885" w:rsidRPr="000170CE">
        <w:rPr>
          <w:rFonts w:eastAsia="Calibri" w:cstheme="minorHAnsi"/>
          <w:color w:val="000000" w:themeColor="text1"/>
          <w:sz w:val="18"/>
          <w:szCs w:val="18"/>
        </w:rPr>
        <w:t>s</w:t>
      </w:r>
      <w:r w:rsidRPr="000170CE">
        <w:rPr>
          <w:rFonts w:eastAsia="Calibri" w:cstheme="minorHAnsi"/>
          <w:color w:val="000000" w:themeColor="text1"/>
          <w:sz w:val="18"/>
          <w:szCs w:val="18"/>
        </w:rPr>
        <w:t xml:space="preserve">upport </w:t>
      </w:r>
      <w:r w:rsidR="00201885"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r w:rsidR="00201885" w:rsidRPr="000170CE">
        <w:rPr>
          <w:rFonts w:eastAsia="Calibri" w:cstheme="minorHAnsi"/>
          <w:color w:val="000000" w:themeColor="text1"/>
          <w:sz w:val="18"/>
          <w:szCs w:val="18"/>
        </w:rPr>
        <w:t>, being</w:t>
      </w:r>
      <w:r w:rsidRPr="000170CE">
        <w:rPr>
          <w:rFonts w:eastAsia="Calibri" w:cstheme="minorHAnsi"/>
          <w:color w:val="000000" w:themeColor="text1"/>
          <w:sz w:val="18"/>
          <w:szCs w:val="18"/>
        </w:rPr>
        <w:t xml:space="preserve"> those indirect costs that are incurred to operate the </w:t>
      </w:r>
      <w:r w:rsidR="00F864A6" w:rsidRPr="000170CE">
        <w:rPr>
          <w:rFonts w:eastAsia="Calibri" w:cstheme="minorHAnsi"/>
          <w:color w:val="000000" w:themeColor="text1"/>
          <w:sz w:val="18"/>
          <w:szCs w:val="18"/>
        </w:rPr>
        <w:t>Responsible</w:t>
      </w:r>
      <w:r w:rsidR="001F2610" w:rsidRPr="000170CE">
        <w:rPr>
          <w:rFonts w:eastAsia="Calibri" w:cstheme="minorHAnsi"/>
          <w:color w:val="000000" w:themeColor="text1"/>
          <w:sz w:val="18"/>
          <w:szCs w:val="18"/>
        </w:rPr>
        <w:t xml:space="preserve"> Party</w:t>
      </w:r>
      <w:r w:rsidRPr="000170CE">
        <w:rPr>
          <w:rFonts w:eastAsia="Calibri" w:cstheme="minorHAnsi"/>
          <w:color w:val="000000" w:themeColor="text1"/>
          <w:sz w:val="18"/>
          <w:szCs w:val="18"/>
        </w:rPr>
        <w:t xml:space="preserve"> as a whole or a segment thereof and that cannot be easily connected or traced to implementation of the </w:t>
      </w:r>
      <w:r w:rsidR="00E91376" w:rsidRPr="000170CE">
        <w:rPr>
          <w:rFonts w:eastAsia="Calibri" w:cstheme="minorHAnsi"/>
          <w:color w:val="000000" w:themeColor="text1"/>
          <w:sz w:val="18"/>
          <w:szCs w:val="18"/>
        </w:rPr>
        <w:t>w</w:t>
      </w:r>
      <w:r w:rsidRPr="000170CE">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0170CE">
        <w:rPr>
          <w:rFonts w:eastAsia="Calibri" w:cstheme="minorHAnsi"/>
          <w:color w:val="000000" w:themeColor="text1"/>
          <w:sz w:val="18"/>
          <w:szCs w:val="18"/>
        </w:rPr>
        <w:t>(</w:t>
      </w:r>
      <w:r w:rsidRPr="000170CE">
        <w:rPr>
          <w:rFonts w:eastAsia="Calibri" w:cstheme="minorHAnsi"/>
          <w:color w:val="000000" w:themeColor="text1"/>
          <w:sz w:val="18"/>
          <w:szCs w:val="18"/>
        </w:rPr>
        <w:t xml:space="preserve">such as cost for support staff, office space and equipment that are not </w:t>
      </w:r>
      <w:r w:rsidR="000B7F42" w:rsidRPr="000170CE">
        <w:rPr>
          <w:rFonts w:eastAsia="Calibri" w:cstheme="minorHAnsi"/>
          <w:color w:val="000000" w:themeColor="text1"/>
          <w:sz w:val="18"/>
          <w:szCs w:val="18"/>
        </w:rPr>
        <w:t>d</w:t>
      </w:r>
      <w:r w:rsidRPr="000170CE">
        <w:rPr>
          <w:rFonts w:eastAsia="Calibri" w:cstheme="minorHAnsi"/>
          <w:color w:val="000000" w:themeColor="text1"/>
          <w:sz w:val="18"/>
          <w:szCs w:val="18"/>
        </w:rPr>
        <w:t xml:space="preserve">irect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r w:rsidR="000B7F42" w:rsidRPr="000170CE">
        <w:rPr>
          <w:rFonts w:eastAsia="Calibri" w:cstheme="minorHAnsi"/>
          <w:color w:val="000000" w:themeColor="text1"/>
          <w:sz w:val="18"/>
          <w:szCs w:val="18"/>
        </w:rPr>
        <w:t>)</w:t>
      </w:r>
      <w:r w:rsidRPr="000170CE">
        <w:rPr>
          <w:rFonts w:eastAsia="Calibri" w:cstheme="minorHAnsi"/>
          <w:color w:val="000000" w:themeColor="text1"/>
          <w:sz w:val="18"/>
          <w:szCs w:val="18"/>
        </w:rPr>
        <w:t xml:space="preserve">. </w:t>
      </w:r>
    </w:p>
    <w:p w14:paraId="081650B5" w14:textId="26324CF8" w:rsidR="09B1F481" w:rsidRPr="000170CE"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0170CE">
        <w:rPr>
          <w:rFonts w:eastAsia="Calibri" w:cstheme="minorHAnsi"/>
          <w:color w:val="000000" w:themeColor="text1"/>
          <w:sz w:val="18"/>
          <w:szCs w:val="18"/>
        </w:rPr>
        <w:t xml:space="preserve">“Support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 xml:space="preserve">ost </w:t>
      </w:r>
      <w:r w:rsidR="000B7F42" w:rsidRPr="000170CE">
        <w:rPr>
          <w:rFonts w:eastAsia="Calibri" w:cstheme="minorHAnsi"/>
          <w:color w:val="000000" w:themeColor="text1"/>
          <w:sz w:val="18"/>
          <w:szCs w:val="18"/>
        </w:rPr>
        <w:t>r</w:t>
      </w:r>
      <w:r w:rsidRPr="000170CE">
        <w:rPr>
          <w:rFonts w:eastAsia="Calibri" w:cstheme="minorHAnsi"/>
          <w:color w:val="000000" w:themeColor="text1"/>
          <w:sz w:val="18"/>
          <w:szCs w:val="18"/>
        </w:rPr>
        <w:t xml:space="preserve">ate” means the flat rate at which the </w:t>
      </w:r>
      <w:r w:rsidR="002F5866" w:rsidRPr="000170CE">
        <w:rPr>
          <w:rFonts w:eastAsia="Calibri" w:cstheme="minorHAnsi"/>
          <w:color w:val="000000" w:themeColor="text1"/>
          <w:sz w:val="18"/>
          <w:szCs w:val="18"/>
        </w:rPr>
        <w:t>Responsible Party</w:t>
      </w:r>
      <w:r w:rsidRPr="000170CE">
        <w:rPr>
          <w:rFonts w:eastAsia="Calibri" w:cstheme="minorHAnsi"/>
          <w:color w:val="000000" w:themeColor="text1"/>
          <w:sz w:val="18"/>
          <w:szCs w:val="18"/>
        </w:rPr>
        <w:t xml:space="preserve"> will be reimbursed by UN Women for its </w:t>
      </w:r>
      <w:r w:rsidR="000B7F42" w:rsidRPr="000170CE">
        <w:rPr>
          <w:rFonts w:eastAsia="Calibri" w:cstheme="minorHAnsi"/>
          <w:color w:val="000000" w:themeColor="text1"/>
          <w:sz w:val="18"/>
          <w:szCs w:val="18"/>
        </w:rPr>
        <w:t>s</w:t>
      </w:r>
      <w:r w:rsidRPr="000170CE">
        <w:rPr>
          <w:rFonts w:eastAsia="Calibri" w:cstheme="minorHAnsi"/>
          <w:color w:val="000000" w:themeColor="text1"/>
          <w:sz w:val="18"/>
          <w:szCs w:val="18"/>
        </w:rPr>
        <w:t xml:space="preserve">upport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0170CE">
        <w:rPr>
          <w:rFonts w:eastAsia="Calibri" w:cstheme="minorHAnsi"/>
          <w:color w:val="000000" w:themeColor="text1"/>
          <w:sz w:val="18"/>
          <w:szCs w:val="18"/>
        </w:rPr>
        <w:t>d</w:t>
      </w:r>
      <w:r w:rsidRPr="000170CE">
        <w:rPr>
          <w:rFonts w:eastAsia="Calibri" w:cstheme="minorHAnsi"/>
          <w:color w:val="000000" w:themeColor="text1"/>
          <w:sz w:val="18"/>
          <w:szCs w:val="18"/>
        </w:rPr>
        <w:t xml:space="preserve">irect </w:t>
      </w:r>
      <w:r w:rsidR="000E56BA"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p>
    <w:p w14:paraId="6A3F961D" w14:textId="6B7F0261" w:rsidR="00C22EF1" w:rsidRPr="000170C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0170CE">
        <w:rPr>
          <w:rFonts w:eastAsia="Calibri" w:cstheme="minorHAnsi"/>
          <w:color w:val="000000"/>
          <w:sz w:val="18"/>
          <w:szCs w:val="18"/>
          <w:lang w:val="en-CA"/>
        </w:rPr>
        <w:t>line-item</w:t>
      </w:r>
      <w:r w:rsidRPr="000170CE">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0170C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figures contained in the </w:t>
      </w:r>
      <w:r w:rsidR="000E56BA" w:rsidRPr="000170CE">
        <w:rPr>
          <w:rFonts w:eastAsia="Calibri" w:cstheme="minorHAnsi"/>
          <w:color w:val="000000"/>
          <w:sz w:val="18"/>
          <w:szCs w:val="18"/>
          <w:lang w:val="en-CA"/>
        </w:rPr>
        <w:t>b</w:t>
      </w:r>
      <w:r w:rsidRPr="000170CE">
        <w:rPr>
          <w:rFonts w:eastAsia="Calibri" w:cstheme="minorHAnsi"/>
          <w:color w:val="000000"/>
          <w:sz w:val="18"/>
          <w:szCs w:val="18"/>
          <w:lang w:val="en-CA"/>
        </w:rPr>
        <w:t xml:space="preserve">udget </w:t>
      </w:r>
      <w:r w:rsidR="000E56BA" w:rsidRPr="000170CE">
        <w:rPr>
          <w:rFonts w:eastAsia="Calibri" w:cstheme="minorHAnsi"/>
          <w:color w:val="000000"/>
          <w:sz w:val="18"/>
          <w:szCs w:val="18"/>
          <w:lang w:val="en-CA"/>
        </w:rPr>
        <w:t>s</w:t>
      </w:r>
      <w:r w:rsidRPr="000170CE">
        <w:rPr>
          <w:rFonts w:eastAsia="Calibri" w:cstheme="minorHAnsi"/>
          <w:color w:val="000000"/>
          <w:sz w:val="18"/>
          <w:szCs w:val="18"/>
          <w:lang w:val="en-CA"/>
        </w:rPr>
        <w:t xml:space="preserve">heet should agree with those on the proposal header and text. </w:t>
      </w:r>
    </w:p>
    <w:p w14:paraId="2281847D" w14:textId="7BF1E663" w:rsidR="003D34D4" w:rsidRPr="000170CE"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 xml:space="preserve">Depending on the results to be delivered, </w:t>
      </w:r>
      <w:r w:rsidR="00B2243B" w:rsidRPr="000170CE">
        <w:rPr>
          <w:rStyle w:val="cf01"/>
          <w:rFonts w:asciiTheme="minorHAnsi" w:hAnsiTheme="minorHAnsi" w:cstheme="minorHAnsi"/>
        </w:rPr>
        <w:t>f</w:t>
      </w:r>
      <w:r w:rsidR="00EF6399" w:rsidRPr="000170CE">
        <w:rPr>
          <w:rStyle w:val="cf01"/>
          <w:rFonts w:asciiTheme="minorHAnsi" w:hAnsiTheme="minorHAnsi" w:cstheme="minorHAnsi"/>
        </w:rPr>
        <w:t xml:space="preserve">ollowing </w:t>
      </w:r>
      <w:r w:rsidR="003221B5" w:rsidRPr="000170CE">
        <w:rPr>
          <w:rStyle w:val="cf01"/>
          <w:rFonts w:asciiTheme="minorHAnsi" w:hAnsiTheme="minorHAnsi" w:cstheme="minorHAnsi"/>
        </w:rPr>
        <w:t xml:space="preserve">suggestive </w:t>
      </w:r>
      <w:r w:rsidR="00EF6399" w:rsidRPr="000170CE">
        <w:rPr>
          <w:rStyle w:val="cf01"/>
          <w:rFonts w:asciiTheme="minorHAnsi" w:hAnsiTheme="minorHAnsi" w:cstheme="minorHAnsi"/>
        </w:rPr>
        <w:t xml:space="preserve">thresholds </w:t>
      </w:r>
      <w:r w:rsidR="00B2243B" w:rsidRPr="000170CE">
        <w:rPr>
          <w:rStyle w:val="cf01"/>
          <w:rFonts w:asciiTheme="minorHAnsi" w:hAnsiTheme="minorHAnsi" w:cstheme="minorHAnsi"/>
        </w:rPr>
        <w:t xml:space="preserve">could be </w:t>
      </w:r>
      <w:r w:rsidR="00EF6399" w:rsidRPr="000170CE">
        <w:rPr>
          <w:rStyle w:val="cf01"/>
          <w:rFonts w:asciiTheme="minorHAnsi" w:hAnsiTheme="minorHAnsi" w:cstheme="minorHAnsi"/>
        </w:rPr>
        <w:t>followed for costs</w:t>
      </w:r>
      <w:r w:rsidR="003D34D4" w:rsidRPr="000170CE">
        <w:rPr>
          <w:rStyle w:val="cf01"/>
          <w:rFonts w:asciiTheme="minorHAnsi" w:hAnsiTheme="minorHAnsi" w:cstheme="minorHAnsi"/>
        </w:rPr>
        <w:t>:</w:t>
      </w:r>
    </w:p>
    <w:p w14:paraId="5DC4868D" w14:textId="41BBB7C2"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m</w:t>
      </w:r>
      <w:r w:rsidR="00312067" w:rsidRPr="000170CE">
        <w:rPr>
          <w:rStyle w:val="cf01"/>
          <w:rFonts w:asciiTheme="minorHAnsi" w:hAnsiTheme="minorHAnsi" w:cstheme="minorHAnsi"/>
        </w:rPr>
        <w:t xml:space="preserve">aximum for personnel related costs on a proposal - </w:t>
      </w:r>
      <w:r w:rsidR="003D34D4" w:rsidRPr="000170CE">
        <w:rPr>
          <w:rStyle w:val="cf01"/>
          <w:rFonts w:asciiTheme="minorHAnsi" w:hAnsiTheme="minorHAnsi" w:cstheme="minorHAnsi"/>
        </w:rPr>
        <w:t>20% of programming costs</w:t>
      </w:r>
      <w:r w:rsidRPr="000170CE">
        <w:rPr>
          <w:rStyle w:val="cf01"/>
          <w:rFonts w:asciiTheme="minorHAnsi" w:hAnsiTheme="minorHAnsi" w:cstheme="minorHAnsi"/>
        </w:rPr>
        <w:t>;</w:t>
      </w:r>
    </w:p>
    <w:p w14:paraId="576AB294" w14:textId="1672FC1B"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b</w:t>
      </w:r>
      <w:r w:rsidR="00976AC7" w:rsidRPr="000170CE">
        <w:rPr>
          <w:rStyle w:val="cf01"/>
          <w:rFonts w:asciiTheme="minorHAnsi" w:hAnsiTheme="minorHAnsi" w:cstheme="minorHAnsi"/>
        </w:rPr>
        <w:t>etween 3-5</w:t>
      </w:r>
      <w:r w:rsidR="003D34D4" w:rsidRPr="000170CE">
        <w:rPr>
          <w:rStyle w:val="cf01"/>
          <w:rFonts w:asciiTheme="minorHAnsi" w:hAnsiTheme="minorHAnsi" w:cstheme="minorHAnsi"/>
        </w:rPr>
        <w:t>% for audits</w:t>
      </w:r>
      <w:r w:rsidR="00EF6399" w:rsidRPr="000170CE">
        <w:rPr>
          <w:rStyle w:val="cf01"/>
          <w:rFonts w:asciiTheme="minorHAnsi" w:hAnsiTheme="minorHAnsi" w:cstheme="minorHAnsi"/>
        </w:rPr>
        <w:t xml:space="preserve"> (to be retained by UN Women for </w:t>
      </w:r>
      <w:r w:rsidR="001F2610" w:rsidRPr="000170CE">
        <w:rPr>
          <w:rStyle w:val="cf01"/>
          <w:rFonts w:asciiTheme="minorHAnsi" w:hAnsiTheme="minorHAnsi" w:cstheme="minorHAnsi"/>
        </w:rPr>
        <w:t>Responsible Party</w:t>
      </w:r>
      <w:r w:rsidR="00EF6399" w:rsidRPr="000170CE">
        <w:rPr>
          <w:rStyle w:val="cf01"/>
          <w:rFonts w:asciiTheme="minorHAnsi" w:hAnsiTheme="minorHAnsi" w:cstheme="minorHAnsi"/>
        </w:rPr>
        <w:t xml:space="preserve"> audits)</w:t>
      </w:r>
      <w:r w:rsidR="00C358F1" w:rsidRPr="000170CE">
        <w:rPr>
          <w:rStyle w:val="cf01"/>
          <w:rFonts w:asciiTheme="minorHAnsi" w:hAnsiTheme="minorHAnsi" w:cstheme="minorHAnsi"/>
        </w:rPr>
        <w:t xml:space="preserve"> (may change as per </w:t>
      </w:r>
      <w:r w:rsidRPr="000170CE">
        <w:rPr>
          <w:rStyle w:val="cf01"/>
          <w:rFonts w:asciiTheme="minorHAnsi" w:hAnsiTheme="minorHAnsi" w:cstheme="minorHAnsi"/>
        </w:rPr>
        <w:t>the a</w:t>
      </w:r>
      <w:r w:rsidR="00C358F1" w:rsidRPr="000170CE">
        <w:rPr>
          <w:rStyle w:val="cf01"/>
          <w:rFonts w:asciiTheme="minorHAnsi" w:hAnsiTheme="minorHAnsi" w:cstheme="minorHAnsi"/>
        </w:rPr>
        <w:t xml:space="preserve">nnual </w:t>
      </w:r>
      <w:r w:rsidRPr="000170CE">
        <w:rPr>
          <w:rStyle w:val="cf01"/>
          <w:rFonts w:asciiTheme="minorHAnsi" w:hAnsiTheme="minorHAnsi" w:cstheme="minorHAnsi"/>
        </w:rPr>
        <w:t>a</w:t>
      </w:r>
      <w:r w:rsidR="00C358F1" w:rsidRPr="000170CE">
        <w:rPr>
          <w:rStyle w:val="cf01"/>
          <w:rFonts w:asciiTheme="minorHAnsi" w:hAnsiTheme="minorHAnsi" w:cstheme="minorHAnsi"/>
        </w:rPr>
        <w:t xml:space="preserve">udit </w:t>
      </w:r>
      <w:r w:rsidRPr="000170CE">
        <w:rPr>
          <w:rStyle w:val="cf01"/>
          <w:rFonts w:asciiTheme="minorHAnsi" w:hAnsiTheme="minorHAnsi" w:cstheme="minorHAnsi"/>
        </w:rPr>
        <w:t>c</w:t>
      </w:r>
      <w:r w:rsidR="00C358F1" w:rsidRPr="000170CE">
        <w:rPr>
          <w:rStyle w:val="cf01"/>
          <w:rFonts w:asciiTheme="minorHAnsi" w:hAnsiTheme="minorHAnsi" w:cstheme="minorHAnsi"/>
        </w:rPr>
        <w:t>ost)</w:t>
      </w:r>
      <w:r w:rsidRPr="000170CE">
        <w:rPr>
          <w:rStyle w:val="cf01"/>
          <w:rFonts w:asciiTheme="minorHAnsi" w:hAnsiTheme="minorHAnsi" w:cstheme="minorHAnsi"/>
        </w:rPr>
        <w:t>;</w:t>
      </w:r>
    </w:p>
    <w:p w14:paraId="3351AC10" w14:textId="2E6FD6E9" w:rsidR="003D34D4" w:rsidRPr="000170CE"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 xml:space="preserve">3% for </w:t>
      </w:r>
      <w:r w:rsidR="005A3230" w:rsidRPr="000170CE">
        <w:rPr>
          <w:rStyle w:val="cf01"/>
          <w:rFonts w:asciiTheme="minorHAnsi" w:hAnsiTheme="minorHAnsi" w:cstheme="minorHAnsi"/>
        </w:rPr>
        <w:t>m</w:t>
      </w:r>
      <w:r w:rsidRPr="000170CE">
        <w:rPr>
          <w:rStyle w:val="cf01"/>
          <w:rFonts w:asciiTheme="minorHAnsi" w:hAnsiTheme="minorHAnsi" w:cstheme="minorHAnsi"/>
        </w:rPr>
        <w:t>onitoring</w:t>
      </w:r>
      <w:r w:rsidR="0096124B" w:rsidRPr="000170CE">
        <w:rPr>
          <w:rStyle w:val="cf01"/>
          <w:rFonts w:asciiTheme="minorHAnsi" w:hAnsiTheme="minorHAnsi" w:cstheme="minorHAnsi"/>
        </w:rPr>
        <w:t xml:space="preserve"> and evaluation</w:t>
      </w:r>
      <w:r w:rsidR="00EA0627" w:rsidRPr="000170CE">
        <w:rPr>
          <w:rStyle w:val="cf01"/>
          <w:rFonts w:asciiTheme="minorHAnsi" w:hAnsiTheme="minorHAnsi" w:cstheme="minorHAnsi"/>
        </w:rPr>
        <w:t>; and</w:t>
      </w:r>
    </w:p>
    <w:p w14:paraId="1A62D2AB" w14:textId="214D1FE3"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u</w:t>
      </w:r>
      <w:r w:rsidR="00210834" w:rsidRPr="000170CE">
        <w:rPr>
          <w:rStyle w:val="cf01"/>
          <w:rFonts w:asciiTheme="minorHAnsi" w:hAnsiTheme="minorHAnsi" w:cstheme="minorHAnsi"/>
        </w:rPr>
        <w:t>p</w:t>
      </w:r>
      <w:r w:rsidRPr="000170CE">
        <w:rPr>
          <w:rStyle w:val="cf01"/>
          <w:rFonts w:asciiTheme="minorHAnsi" w:hAnsiTheme="minorHAnsi" w:cstheme="minorHAnsi"/>
        </w:rPr>
        <w:t xml:space="preserve"> </w:t>
      </w:r>
      <w:r w:rsidR="00210834" w:rsidRPr="000170CE">
        <w:rPr>
          <w:rStyle w:val="cf01"/>
          <w:rFonts w:asciiTheme="minorHAnsi" w:hAnsiTheme="minorHAnsi" w:cstheme="minorHAnsi"/>
        </w:rPr>
        <w:t xml:space="preserve">to </w:t>
      </w:r>
      <w:r w:rsidR="003D34D4" w:rsidRPr="000170CE">
        <w:rPr>
          <w:rStyle w:val="cf01"/>
          <w:rFonts w:asciiTheme="minorHAnsi" w:hAnsiTheme="minorHAnsi" w:cstheme="minorHAnsi"/>
        </w:rPr>
        <w:t xml:space="preserve">8% </w:t>
      </w:r>
      <w:r w:rsidR="001A4913" w:rsidRPr="000170CE">
        <w:rPr>
          <w:rStyle w:val="cf01"/>
          <w:rFonts w:asciiTheme="minorHAnsi" w:hAnsiTheme="minorHAnsi" w:cstheme="minorHAnsi"/>
        </w:rPr>
        <w:t xml:space="preserve">(or as per relevant donor agreement) – </w:t>
      </w:r>
      <w:r w:rsidRPr="000170CE">
        <w:rPr>
          <w:rStyle w:val="cf01"/>
          <w:rFonts w:asciiTheme="minorHAnsi" w:hAnsiTheme="minorHAnsi" w:cstheme="minorHAnsi"/>
        </w:rPr>
        <w:t>s</w:t>
      </w:r>
      <w:r w:rsidR="001A4913" w:rsidRPr="000170CE">
        <w:rPr>
          <w:rStyle w:val="cf01"/>
          <w:rFonts w:asciiTheme="minorHAnsi" w:hAnsiTheme="minorHAnsi" w:cstheme="minorHAnsi"/>
        </w:rPr>
        <w:t xml:space="preserve">upport </w:t>
      </w:r>
      <w:r w:rsidRPr="000170CE">
        <w:rPr>
          <w:rStyle w:val="cf01"/>
          <w:rFonts w:asciiTheme="minorHAnsi" w:hAnsiTheme="minorHAnsi" w:cstheme="minorHAnsi"/>
        </w:rPr>
        <w:t>c</w:t>
      </w:r>
      <w:r w:rsidR="001A4913" w:rsidRPr="000170CE">
        <w:rPr>
          <w:rStyle w:val="cf01"/>
          <w:rFonts w:asciiTheme="minorHAnsi" w:hAnsiTheme="minorHAnsi" w:cstheme="minorHAnsi"/>
        </w:rPr>
        <w:t xml:space="preserve">osts including </w:t>
      </w:r>
      <w:r w:rsidR="003D34D4" w:rsidRPr="000170CE">
        <w:rPr>
          <w:rStyle w:val="cf01"/>
          <w:rFonts w:asciiTheme="minorHAnsi" w:hAnsiTheme="minorHAnsi" w:cstheme="minorHAnsi"/>
        </w:rPr>
        <w:t>(utilities, rent etc.)</w:t>
      </w:r>
      <w:r w:rsidRPr="000170CE">
        <w:rPr>
          <w:rStyle w:val="cf01"/>
          <w:rFonts w:asciiTheme="minorHAnsi" w:hAnsiTheme="minorHAnsi" w:cstheme="minorHAnsi"/>
        </w:rPr>
        <w:t>.</w:t>
      </w:r>
    </w:p>
    <w:p w14:paraId="72851E6E" w14:textId="77777777" w:rsidR="003D34D4" w:rsidRPr="000170CE"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0170CE"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0170CE"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Result 1 (e.g., Output) </w:t>
            </w:r>
            <w:r w:rsidRPr="000170CE">
              <w:rPr>
                <w:rFonts w:eastAsia="Calibri" w:cstheme="minorHAnsi"/>
                <w:color w:val="000000"/>
                <w:sz w:val="18"/>
                <w:szCs w:val="18"/>
                <w:lang w:val="en-CA"/>
              </w:rPr>
              <w:t>Repeat this table for each result</w:t>
            </w:r>
            <w:r w:rsidRPr="000170CE">
              <w:rPr>
                <w:rStyle w:val="FootnoteReference"/>
                <w:rFonts w:eastAsia="Calibri" w:cstheme="minorHAnsi"/>
                <w:color w:val="000000"/>
                <w:sz w:val="18"/>
                <w:szCs w:val="18"/>
                <w:lang w:val="en-CA"/>
              </w:rPr>
              <w:footnoteReference w:id="6"/>
            </w:r>
            <w:r w:rsidRPr="000170CE">
              <w:rPr>
                <w:rFonts w:eastAsia="Calibri" w:cstheme="minorHAnsi"/>
                <w:color w:val="000000"/>
                <w:sz w:val="18"/>
                <w:szCs w:val="18"/>
                <w:lang w:val="en-CA"/>
              </w:rPr>
              <w:t>.</w:t>
            </w:r>
          </w:p>
        </w:tc>
      </w:tr>
      <w:tr w:rsidR="00E14FCA" w:rsidRPr="000170CE"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0170CE"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0170CE">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Percentage Total </w:t>
            </w:r>
          </w:p>
        </w:tc>
      </w:tr>
      <w:tr w:rsidR="00E14FCA" w:rsidRPr="000170CE"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0170CE"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0170C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r w:rsidRPr="000170CE">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5. Other costs</w:t>
            </w:r>
            <w:r w:rsidRPr="000170CE">
              <w:rPr>
                <w:rFonts w:eastAsia="Calibri" w:cstheme="minorHAnsi"/>
                <w:color w:val="000000"/>
                <w:position w:val="10"/>
                <w:sz w:val="18"/>
                <w:szCs w:val="18"/>
                <w:lang w:val="en-CA"/>
              </w:rPr>
              <w:t xml:space="preserve"> </w:t>
            </w:r>
            <w:r w:rsidRPr="000170CE">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0170C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r w:rsidRPr="000170CE">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0170CE"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8. Support </w:t>
            </w:r>
            <w:r w:rsidR="00BF1474" w:rsidRPr="000170CE">
              <w:rPr>
                <w:rFonts w:eastAsia="Calibri" w:cstheme="minorHAnsi"/>
                <w:color w:val="000000" w:themeColor="text1"/>
                <w:sz w:val="18"/>
                <w:szCs w:val="18"/>
                <w:lang w:val="en-CA"/>
              </w:rPr>
              <w:t>c</w:t>
            </w:r>
            <w:r w:rsidRPr="000170CE">
              <w:rPr>
                <w:rFonts w:eastAsia="Calibri" w:cstheme="minorHAnsi"/>
                <w:color w:val="000000" w:themeColor="text1"/>
                <w:sz w:val="18"/>
                <w:szCs w:val="18"/>
                <w:lang w:val="en-CA"/>
              </w:rPr>
              <w:t>ost</w:t>
            </w:r>
            <w:r w:rsidR="00BF1474" w:rsidRPr="000170CE">
              <w:rPr>
                <w:rFonts w:eastAsia="Calibri" w:cstheme="minorHAnsi"/>
                <w:color w:val="000000" w:themeColor="text1"/>
                <w:sz w:val="18"/>
                <w:szCs w:val="18"/>
                <w:lang w:val="en-CA"/>
              </w:rPr>
              <w:t>s</w:t>
            </w:r>
            <w:r w:rsidRPr="000170CE">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0170CE" w:rsidRDefault="001B462F" w:rsidP="0038204D">
      <w:pPr>
        <w:spacing w:after="0" w:line="240" w:lineRule="auto"/>
        <w:rPr>
          <w:rFonts w:eastAsia="Arial" w:cstheme="minorHAnsi"/>
          <w:sz w:val="18"/>
          <w:szCs w:val="18"/>
        </w:rPr>
      </w:pPr>
    </w:p>
    <w:p w14:paraId="5386C772" w14:textId="77777777" w:rsidR="001B462F" w:rsidRPr="000170CE" w:rsidRDefault="001B462F" w:rsidP="0038204D">
      <w:pPr>
        <w:spacing w:after="0" w:line="240" w:lineRule="auto"/>
        <w:rPr>
          <w:rFonts w:eastAsia="Arial" w:cstheme="minorHAnsi"/>
          <w:sz w:val="18"/>
          <w:szCs w:val="18"/>
        </w:rPr>
      </w:pPr>
    </w:p>
    <w:p w14:paraId="7E2A6E09" w14:textId="2D9344CA" w:rsidR="00212550" w:rsidRPr="000170CE" w:rsidRDefault="00212550" w:rsidP="008E5ACB">
      <w:pPr>
        <w:spacing w:after="0" w:line="240" w:lineRule="auto"/>
        <w:jc w:val="both"/>
        <w:rPr>
          <w:rFonts w:eastAsia="Arial" w:cstheme="minorHAnsi"/>
          <w:sz w:val="18"/>
          <w:szCs w:val="18"/>
        </w:rPr>
      </w:pPr>
      <w:r w:rsidRPr="000170CE">
        <w:rPr>
          <w:rFonts w:eastAsia="Arial" w:cstheme="minorHAnsi"/>
          <w:sz w:val="18"/>
          <w:szCs w:val="18"/>
        </w:rPr>
        <w:t>I, (Name) ___________ certify that I am (Position) ______________</w:t>
      </w:r>
      <w:r w:rsidR="00E14FCA" w:rsidRPr="000170CE">
        <w:rPr>
          <w:rFonts w:eastAsia="Arial" w:cstheme="minorHAnsi"/>
          <w:sz w:val="18"/>
          <w:szCs w:val="18"/>
        </w:rPr>
        <w:t xml:space="preserve"> </w:t>
      </w:r>
      <w:r w:rsidRPr="000170CE">
        <w:rPr>
          <w:rFonts w:eastAsia="Arial" w:cstheme="minorHAnsi"/>
          <w:sz w:val="18"/>
          <w:szCs w:val="18"/>
        </w:rPr>
        <w:t xml:space="preserve">of (Name of Organization) ______________; that by signing this </w:t>
      </w:r>
      <w:r w:rsidR="00FF4CD1" w:rsidRPr="000170CE">
        <w:rPr>
          <w:rFonts w:eastAsia="Arial" w:cstheme="minorHAnsi"/>
          <w:sz w:val="18"/>
          <w:szCs w:val="18"/>
        </w:rPr>
        <w:t>p</w:t>
      </w:r>
      <w:r w:rsidRPr="000170CE">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0170CE">
        <w:rPr>
          <w:rFonts w:eastAsia="Arial" w:cstheme="minorHAnsi"/>
          <w:sz w:val="18"/>
          <w:szCs w:val="18"/>
        </w:rPr>
        <w:t>p</w:t>
      </w:r>
      <w:r w:rsidRPr="000170CE">
        <w:rPr>
          <w:rFonts w:eastAsia="Arial" w:cstheme="minorHAnsi"/>
          <w:sz w:val="18"/>
          <w:szCs w:val="18"/>
        </w:rPr>
        <w:t>roposal is within the scope of my powers.</w:t>
      </w:r>
    </w:p>
    <w:p w14:paraId="4476F1C2" w14:textId="77777777" w:rsidR="004C2A5B" w:rsidRPr="000170CE" w:rsidRDefault="004C2A5B" w:rsidP="008E5ACB">
      <w:pPr>
        <w:spacing w:after="0" w:line="240" w:lineRule="auto"/>
        <w:jc w:val="both"/>
        <w:rPr>
          <w:rFonts w:eastAsia="Arial" w:cstheme="minorHAnsi"/>
          <w:sz w:val="18"/>
          <w:szCs w:val="18"/>
        </w:rPr>
      </w:pPr>
    </w:p>
    <w:p w14:paraId="3CCC492E" w14:textId="6F0AE604" w:rsidR="00212550" w:rsidRPr="000170CE" w:rsidRDefault="00212550" w:rsidP="008E5ACB">
      <w:pPr>
        <w:spacing w:after="0" w:line="240" w:lineRule="auto"/>
        <w:jc w:val="both"/>
        <w:rPr>
          <w:rFonts w:eastAsia="Arial" w:cstheme="minorHAnsi"/>
          <w:sz w:val="18"/>
          <w:szCs w:val="18"/>
        </w:rPr>
      </w:pPr>
      <w:r w:rsidRPr="000170CE">
        <w:rPr>
          <w:rFonts w:eastAsia="Arial" w:cstheme="minorHAnsi"/>
          <w:sz w:val="18"/>
          <w:szCs w:val="18"/>
        </w:rPr>
        <w:t xml:space="preserve">I, by signing this </w:t>
      </w:r>
      <w:r w:rsidR="00300F37" w:rsidRPr="000170CE">
        <w:rPr>
          <w:rFonts w:eastAsia="Arial" w:cstheme="minorHAnsi"/>
          <w:sz w:val="18"/>
          <w:szCs w:val="18"/>
        </w:rPr>
        <w:t>p</w:t>
      </w:r>
      <w:r w:rsidRPr="000170CE">
        <w:rPr>
          <w:rFonts w:eastAsia="Arial" w:cstheme="minorHAnsi"/>
          <w:sz w:val="18"/>
          <w:szCs w:val="18"/>
        </w:rPr>
        <w:t xml:space="preserve">roposal, commit to be bound by this </w:t>
      </w:r>
      <w:r w:rsidR="00C77B01" w:rsidRPr="000170CE">
        <w:rPr>
          <w:rFonts w:eastAsia="Arial" w:cstheme="minorHAnsi"/>
          <w:sz w:val="18"/>
          <w:szCs w:val="18"/>
        </w:rPr>
        <w:t>p</w:t>
      </w:r>
      <w:r w:rsidRPr="000170CE">
        <w:rPr>
          <w:rFonts w:eastAsia="Arial" w:cstheme="minorHAnsi"/>
          <w:sz w:val="18"/>
          <w:szCs w:val="18"/>
        </w:rPr>
        <w:t>roposal for carrying out the range of services as specified in the CFP package</w:t>
      </w:r>
      <w:r w:rsidR="00B73FDA" w:rsidRPr="000170CE">
        <w:rPr>
          <w:rFonts w:eastAsia="Arial" w:cstheme="minorHAnsi"/>
          <w:sz w:val="18"/>
          <w:szCs w:val="18"/>
        </w:rPr>
        <w:t xml:space="preserve"> and </w:t>
      </w:r>
      <w:r w:rsidR="00060AFD" w:rsidRPr="000170CE">
        <w:rPr>
          <w:rFonts w:eastAsia="Arial" w:cstheme="minorHAnsi"/>
          <w:sz w:val="18"/>
          <w:szCs w:val="18"/>
        </w:rPr>
        <w:t xml:space="preserve">respecting the </w:t>
      </w:r>
      <w:r w:rsidR="00E83C25" w:rsidRPr="000170CE">
        <w:rPr>
          <w:rFonts w:eastAsia="Arial" w:cstheme="minorHAnsi"/>
          <w:sz w:val="18"/>
          <w:szCs w:val="18"/>
        </w:rPr>
        <w:t>t</w:t>
      </w:r>
      <w:r w:rsidR="00060AFD" w:rsidRPr="000170CE">
        <w:rPr>
          <w:rFonts w:eastAsia="Arial" w:cstheme="minorHAnsi"/>
          <w:sz w:val="18"/>
          <w:szCs w:val="18"/>
        </w:rPr>
        <w:t xml:space="preserve">erms and </w:t>
      </w:r>
      <w:r w:rsidR="00E83C25" w:rsidRPr="000170CE">
        <w:rPr>
          <w:rFonts w:eastAsia="Arial" w:cstheme="minorHAnsi"/>
          <w:sz w:val="18"/>
          <w:szCs w:val="18"/>
        </w:rPr>
        <w:t>c</w:t>
      </w:r>
      <w:r w:rsidR="004441C1" w:rsidRPr="000170CE">
        <w:rPr>
          <w:rFonts w:eastAsia="Arial" w:cstheme="minorHAnsi"/>
          <w:sz w:val="18"/>
          <w:szCs w:val="18"/>
        </w:rPr>
        <w:t>onditions stated</w:t>
      </w:r>
      <w:r w:rsidR="00060AFD" w:rsidRPr="000170CE">
        <w:rPr>
          <w:rFonts w:eastAsia="Arial" w:cstheme="minorHAnsi"/>
          <w:sz w:val="18"/>
          <w:szCs w:val="18"/>
        </w:rPr>
        <w:t xml:space="preserve"> in the UN Women</w:t>
      </w:r>
      <w:r w:rsidR="002A0049" w:rsidRPr="000170CE">
        <w:rPr>
          <w:rFonts w:eastAsia="Arial" w:cstheme="minorHAnsi"/>
          <w:sz w:val="18"/>
          <w:szCs w:val="18"/>
        </w:rPr>
        <w:t xml:space="preserve"> template</w:t>
      </w:r>
      <w:r w:rsidR="00060AFD" w:rsidRPr="000170CE">
        <w:rPr>
          <w:rFonts w:eastAsia="Arial" w:cstheme="minorHAnsi"/>
          <w:sz w:val="18"/>
          <w:szCs w:val="18"/>
        </w:rPr>
        <w:t xml:space="preserve"> Partner Agreement.</w:t>
      </w:r>
    </w:p>
    <w:p w14:paraId="67227C9E" w14:textId="31139E67" w:rsidR="00A9085D" w:rsidRPr="000170CE" w:rsidRDefault="00A9085D" w:rsidP="0038204D">
      <w:pPr>
        <w:spacing w:after="0" w:line="240" w:lineRule="auto"/>
        <w:rPr>
          <w:rFonts w:eastAsia="Arial" w:cstheme="minorHAnsi"/>
          <w:sz w:val="18"/>
          <w:szCs w:val="18"/>
        </w:rPr>
      </w:pPr>
    </w:p>
    <w:p w14:paraId="58B0A990" w14:textId="77777777" w:rsidR="00A9085D" w:rsidRPr="000170CE" w:rsidRDefault="00A9085D" w:rsidP="0038204D">
      <w:pPr>
        <w:spacing w:after="0" w:line="240" w:lineRule="auto"/>
        <w:rPr>
          <w:rFonts w:eastAsia="Arial" w:cstheme="minorHAnsi"/>
          <w:sz w:val="18"/>
          <w:szCs w:val="18"/>
        </w:rPr>
      </w:pPr>
    </w:p>
    <w:p w14:paraId="04203192" w14:textId="7EDA53F3"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_____________________________________</w:t>
      </w:r>
      <w:r w:rsidRPr="000170CE">
        <w:rPr>
          <w:rFonts w:eastAsia="Times New Roman" w:cstheme="minorHAnsi"/>
          <w:sz w:val="18"/>
          <w:szCs w:val="18"/>
        </w:rPr>
        <w:tab/>
      </w:r>
      <w:r w:rsidRPr="000170CE">
        <w:rPr>
          <w:rFonts w:eastAsia="Times New Roman" w:cstheme="minorHAnsi"/>
          <w:sz w:val="18"/>
          <w:szCs w:val="18"/>
        </w:rPr>
        <w:tab/>
      </w:r>
      <w:r w:rsidRPr="000170CE">
        <w:rPr>
          <w:rFonts w:eastAsia="Times New Roman" w:cstheme="minorHAnsi"/>
          <w:sz w:val="18"/>
          <w:szCs w:val="18"/>
        </w:rPr>
        <w:tab/>
      </w:r>
      <w:r w:rsidR="00AA2050" w:rsidRPr="000170CE">
        <w:rPr>
          <w:rFonts w:eastAsia="Times New Roman" w:cstheme="minorHAnsi"/>
          <w:sz w:val="18"/>
          <w:szCs w:val="18"/>
        </w:rPr>
        <w:tab/>
      </w:r>
      <w:r w:rsidRPr="000170CE">
        <w:rPr>
          <w:rFonts w:eastAsia="Arial" w:cstheme="minorHAnsi"/>
          <w:sz w:val="18"/>
          <w:szCs w:val="18"/>
        </w:rPr>
        <w:t>(Seal)</w:t>
      </w:r>
    </w:p>
    <w:p w14:paraId="621A68EE"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(Signature)</w:t>
      </w:r>
    </w:p>
    <w:p w14:paraId="2A3869D3" w14:textId="324BA92B" w:rsidR="00212550" w:rsidRPr="000170CE" w:rsidRDefault="00212550" w:rsidP="0038204D">
      <w:pPr>
        <w:spacing w:after="0" w:line="240" w:lineRule="auto"/>
        <w:rPr>
          <w:rFonts w:eastAsia="Times New Roman" w:cstheme="minorHAnsi"/>
          <w:sz w:val="18"/>
          <w:szCs w:val="18"/>
        </w:rPr>
      </w:pPr>
    </w:p>
    <w:p w14:paraId="1BA5AA78" w14:textId="3D897AE3" w:rsidR="00C40E02" w:rsidRPr="000170CE" w:rsidRDefault="00C40E02" w:rsidP="0038204D">
      <w:pPr>
        <w:spacing w:after="0" w:line="240" w:lineRule="auto"/>
        <w:rPr>
          <w:rFonts w:eastAsia="Times New Roman" w:cstheme="minorHAnsi"/>
          <w:sz w:val="18"/>
          <w:szCs w:val="18"/>
        </w:rPr>
      </w:pPr>
    </w:p>
    <w:p w14:paraId="5E3C2045" w14:textId="77777777" w:rsidR="00C40E02" w:rsidRPr="000170CE" w:rsidRDefault="00C40E02" w:rsidP="0038204D">
      <w:pPr>
        <w:spacing w:after="0" w:line="240" w:lineRule="auto"/>
        <w:rPr>
          <w:rFonts w:eastAsia="Times New Roman" w:cstheme="minorHAnsi"/>
          <w:sz w:val="18"/>
          <w:szCs w:val="18"/>
        </w:rPr>
      </w:pPr>
    </w:p>
    <w:p w14:paraId="514084B0"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(Printed Name and Title)</w:t>
      </w:r>
    </w:p>
    <w:p w14:paraId="37CD50FF"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(Date)</w:t>
      </w:r>
    </w:p>
    <w:p w14:paraId="3E9F6FFF" w14:textId="4B6DF30C" w:rsidR="00F039B3" w:rsidRPr="000170CE" w:rsidRDefault="00F039B3">
      <w:pPr>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br w:type="page"/>
      </w:r>
    </w:p>
    <w:p w14:paraId="5B8E0632" w14:textId="5C52E260" w:rsidR="009504BD" w:rsidRPr="000170CE" w:rsidRDefault="009504BD" w:rsidP="00FF4230">
      <w:pPr>
        <w:spacing w:after="0"/>
        <w:jc w:val="center"/>
        <w:rPr>
          <w:rFonts w:eastAsia="Calibri" w:cstheme="minorHAnsi"/>
          <w:b/>
          <w:bCs/>
          <w:iCs/>
          <w:color w:val="002060"/>
          <w:spacing w:val="-3"/>
          <w:sz w:val="18"/>
          <w:szCs w:val="18"/>
          <w:lang w:val="en-CA"/>
        </w:rPr>
      </w:pPr>
      <w:r w:rsidRPr="000170CE">
        <w:rPr>
          <w:rFonts w:eastAsia="Calibri" w:cstheme="minorHAnsi"/>
          <w:b/>
          <w:bCs/>
          <w:iCs/>
          <w:color w:val="002060"/>
          <w:spacing w:val="-3"/>
          <w:sz w:val="18"/>
          <w:szCs w:val="18"/>
          <w:lang w:val="en-CA"/>
        </w:rPr>
        <w:t xml:space="preserve">Annex </w:t>
      </w:r>
      <w:r w:rsidR="00FC3F11" w:rsidRPr="000170CE">
        <w:rPr>
          <w:rFonts w:eastAsia="Calibri" w:cstheme="minorHAnsi"/>
          <w:b/>
          <w:bCs/>
          <w:iCs/>
          <w:color w:val="002060"/>
          <w:spacing w:val="-3"/>
          <w:sz w:val="18"/>
          <w:szCs w:val="18"/>
          <w:lang w:val="en-CA"/>
        </w:rPr>
        <w:t>B</w:t>
      </w:r>
      <w:r w:rsidRPr="000170CE">
        <w:rPr>
          <w:rFonts w:eastAsia="Calibri" w:cstheme="minorHAnsi"/>
          <w:b/>
          <w:bCs/>
          <w:iCs/>
          <w:color w:val="002060"/>
          <w:spacing w:val="-3"/>
          <w:sz w:val="18"/>
          <w:szCs w:val="18"/>
          <w:lang w:val="en-CA"/>
        </w:rPr>
        <w:t>-3</w:t>
      </w:r>
    </w:p>
    <w:p w14:paraId="51C3A9DF" w14:textId="1B2A04BB" w:rsidR="00C22EF1" w:rsidRPr="000170CE"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0170CE">
        <w:rPr>
          <w:rFonts w:eastAsia="Calibri" w:cstheme="minorHAnsi"/>
          <w:b/>
          <w:bCs/>
          <w:color w:val="002060"/>
          <w:spacing w:val="-3"/>
          <w:sz w:val="18"/>
          <w:szCs w:val="18"/>
          <w:u w:val="single"/>
          <w:lang w:val="en-CA"/>
        </w:rPr>
        <w:t xml:space="preserve">Format of </w:t>
      </w:r>
      <w:r w:rsidR="0005432A" w:rsidRPr="000170CE">
        <w:rPr>
          <w:rFonts w:eastAsia="Calibri" w:cstheme="minorHAnsi"/>
          <w:b/>
          <w:bCs/>
          <w:color w:val="002060"/>
          <w:spacing w:val="-3"/>
          <w:sz w:val="18"/>
          <w:szCs w:val="18"/>
          <w:u w:val="single"/>
          <w:lang w:val="en-CA"/>
        </w:rPr>
        <w:t>R</w:t>
      </w:r>
      <w:r w:rsidRPr="000170CE">
        <w:rPr>
          <w:rFonts w:eastAsia="Calibri" w:cstheme="minorHAnsi"/>
          <w:b/>
          <w:bCs/>
          <w:color w:val="002060"/>
          <w:spacing w:val="-3"/>
          <w:sz w:val="18"/>
          <w:szCs w:val="18"/>
          <w:u w:val="single"/>
          <w:lang w:val="en-CA"/>
        </w:rPr>
        <w:t>esum</w:t>
      </w:r>
      <w:r w:rsidR="009504BD" w:rsidRPr="000170CE">
        <w:rPr>
          <w:rFonts w:eastAsia="Calibri" w:cstheme="minorHAnsi"/>
          <w:b/>
          <w:bCs/>
          <w:color w:val="002060"/>
          <w:spacing w:val="-3"/>
          <w:sz w:val="18"/>
          <w:szCs w:val="18"/>
          <w:u w:val="single"/>
          <w:lang w:val="en-CA"/>
        </w:rPr>
        <w:t>e</w:t>
      </w:r>
      <w:r w:rsidRPr="000170CE">
        <w:rPr>
          <w:rFonts w:eastAsia="Calibri" w:cstheme="minorHAnsi"/>
          <w:b/>
          <w:bCs/>
          <w:color w:val="002060"/>
          <w:spacing w:val="-3"/>
          <w:sz w:val="18"/>
          <w:szCs w:val="18"/>
          <w:u w:val="single"/>
          <w:lang w:val="en-CA"/>
        </w:rPr>
        <w:t xml:space="preserve"> for </w:t>
      </w:r>
      <w:r w:rsidR="0005432A" w:rsidRPr="000170CE">
        <w:rPr>
          <w:rFonts w:eastAsia="Calibri" w:cstheme="minorHAnsi"/>
          <w:b/>
          <w:bCs/>
          <w:color w:val="002060"/>
          <w:spacing w:val="-3"/>
          <w:sz w:val="18"/>
          <w:szCs w:val="18"/>
          <w:u w:val="single"/>
          <w:lang w:val="en-CA"/>
        </w:rPr>
        <w:t>P</w:t>
      </w:r>
      <w:r w:rsidRPr="000170CE">
        <w:rPr>
          <w:rFonts w:eastAsia="Calibri" w:cstheme="minorHAnsi"/>
          <w:b/>
          <w:bCs/>
          <w:color w:val="002060"/>
          <w:spacing w:val="-3"/>
          <w:sz w:val="18"/>
          <w:szCs w:val="18"/>
          <w:u w:val="single"/>
          <w:lang w:val="en-CA"/>
        </w:rPr>
        <w:t xml:space="preserve">roposed </w:t>
      </w:r>
      <w:r w:rsidR="005752C3" w:rsidRPr="000170CE">
        <w:rPr>
          <w:rFonts w:eastAsia="Calibri" w:cstheme="minorHAnsi"/>
          <w:b/>
          <w:bCs/>
          <w:color w:val="002060"/>
          <w:spacing w:val="-3"/>
          <w:sz w:val="18"/>
          <w:szCs w:val="18"/>
          <w:u w:val="single"/>
          <w:lang w:val="en-CA"/>
        </w:rPr>
        <w:t>Personnel</w:t>
      </w:r>
    </w:p>
    <w:p w14:paraId="5A589F0F" w14:textId="6CE23DC4" w:rsidR="00C22EF1" w:rsidRPr="000170CE"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0170CE"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0170CE">
        <w:rPr>
          <w:rFonts w:eastAsia="Times New Roman" w:cstheme="minorHAnsi"/>
          <w:b/>
          <w:sz w:val="18"/>
          <w:szCs w:val="18"/>
          <w:lang w:val="en-GB" w:eastAsia="en-GB"/>
        </w:rPr>
        <w:t xml:space="preserve">Call </w:t>
      </w:r>
      <w:r w:rsidR="005128FC" w:rsidRPr="000170CE">
        <w:rPr>
          <w:rFonts w:eastAsia="Times New Roman" w:cstheme="minorHAnsi"/>
          <w:b/>
          <w:sz w:val="18"/>
          <w:szCs w:val="18"/>
          <w:lang w:val="en-GB" w:eastAsia="en-GB"/>
        </w:rPr>
        <w:t>F</w:t>
      </w:r>
      <w:r w:rsidRPr="000170CE">
        <w:rPr>
          <w:rFonts w:eastAsia="Times New Roman" w:cstheme="minorHAnsi"/>
          <w:b/>
          <w:sz w:val="18"/>
          <w:szCs w:val="18"/>
          <w:lang w:val="en-GB" w:eastAsia="en-GB"/>
        </w:rPr>
        <w:t xml:space="preserve">or </w:t>
      </w:r>
      <w:r w:rsidR="008B7812" w:rsidRPr="000170CE">
        <w:rPr>
          <w:rFonts w:eastAsia="Times New Roman" w:cstheme="minorHAnsi"/>
          <w:b/>
          <w:sz w:val="18"/>
          <w:szCs w:val="18"/>
          <w:lang w:val="en-GB" w:eastAsia="en-GB"/>
        </w:rPr>
        <w:t>P</w:t>
      </w:r>
      <w:r w:rsidRPr="000170CE">
        <w:rPr>
          <w:rFonts w:eastAsia="Times New Roman" w:cstheme="minorHAnsi"/>
          <w:b/>
          <w:sz w:val="18"/>
          <w:szCs w:val="18"/>
          <w:lang w:val="en-GB" w:eastAsia="en-GB"/>
        </w:rPr>
        <w:t>roposal</w:t>
      </w:r>
      <w:r w:rsidR="008B7812" w:rsidRPr="000170CE">
        <w:rPr>
          <w:rFonts w:eastAsia="Times New Roman" w:cstheme="minorHAnsi"/>
          <w:b/>
          <w:sz w:val="18"/>
          <w:szCs w:val="18"/>
          <w:lang w:val="en-GB" w:eastAsia="en-GB"/>
        </w:rPr>
        <w:t>s</w:t>
      </w:r>
    </w:p>
    <w:p w14:paraId="30FBF402" w14:textId="639B5FB9" w:rsidR="00495947" w:rsidRPr="000170CE" w:rsidRDefault="006C3247" w:rsidP="00495947">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sz w:val="18"/>
          <w:szCs w:val="18"/>
          <w:lang w:val="en-GB" w:eastAsia="en-GB"/>
        </w:rPr>
        <w:t>Description of Services</w:t>
      </w:r>
      <w:r w:rsidR="00EB51E5">
        <w:rPr>
          <w:rFonts w:eastAsia="Times New Roman" w:cstheme="minorHAnsi"/>
          <w:b/>
          <w:sz w:val="18"/>
          <w:szCs w:val="18"/>
          <w:lang w:val="en-GB" w:eastAsia="en-GB"/>
        </w:rPr>
        <w:t xml:space="preserve">: </w:t>
      </w:r>
      <w:r w:rsidR="00CB6BD1" w:rsidRPr="00495947">
        <w:rPr>
          <w:rFonts w:ascii="Calibri" w:eastAsia="Calibri" w:hAnsi="Calibri" w:cs="Calibri"/>
          <w:sz w:val="18"/>
          <w:szCs w:val="18"/>
        </w:rPr>
        <w:t xml:space="preserve">Building </w:t>
      </w:r>
      <w:r w:rsidR="00CB6BD1">
        <w:rPr>
          <w:rFonts w:ascii="Calibri" w:eastAsia="Calibri" w:hAnsi="Calibri" w:cs="Calibri"/>
          <w:sz w:val="18"/>
          <w:szCs w:val="18"/>
        </w:rPr>
        <w:t xml:space="preserve">community-based </w:t>
      </w:r>
      <w:r w:rsidR="00CB6BD1" w:rsidRPr="00495947">
        <w:rPr>
          <w:rFonts w:ascii="Calibri" w:eastAsia="Calibri" w:hAnsi="Calibri" w:cs="Calibri"/>
          <w:sz w:val="18"/>
          <w:szCs w:val="18"/>
        </w:rPr>
        <w:t xml:space="preserve">capacity </w:t>
      </w:r>
      <w:r w:rsidR="00CB6BD1">
        <w:rPr>
          <w:rFonts w:ascii="Calibri" w:eastAsia="Calibri" w:hAnsi="Calibri" w:cs="Calibri"/>
          <w:sz w:val="18"/>
          <w:szCs w:val="18"/>
        </w:rPr>
        <w:t xml:space="preserve">to strengthen prevention of and response to Human Trafficking in Timor-Leste </w:t>
      </w:r>
    </w:p>
    <w:p w14:paraId="6AA0C28C" w14:textId="4CCCCB77" w:rsidR="00EB51E5"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p>
    <w:p w14:paraId="34546A0C" w14:textId="05C4A50D" w:rsidR="00EB51E5"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CFP No.</w:t>
      </w:r>
      <w:r w:rsidRPr="000170CE">
        <w:rPr>
          <w:rFonts w:eastAsia="Calibri" w:cstheme="minorHAnsi"/>
          <w:spacing w:val="-2"/>
          <w:sz w:val="18"/>
          <w:szCs w:val="18"/>
          <w:lang w:val="en-CA"/>
        </w:rPr>
        <w:t xml:space="preserve"> </w:t>
      </w:r>
      <w:r w:rsidRPr="00EB51E5">
        <w:rPr>
          <w:rFonts w:cstheme="minorHAnsi"/>
          <w:bCs/>
          <w:sz w:val="18"/>
          <w:szCs w:val="18"/>
        </w:rPr>
        <w:t>UNW-</w:t>
      </w:r>
      <w:r w:rsidR="009D604E">
        <w:rPr>
          <w:rFonts w:cstheme="minorHAnsi"/>
          <w:bCs/>
          <w:sz w:val="18"/>
          <w:szCs w:val="18"/>
        </w:rPr>
        <w:t>AP-</w:t>
      </w:r>
      <w:r w:rsidRPr="00EB51E5">
        <w:rPr>
          <w:rFonts w:cstheme="minorHAnsi"/>
          <w:bCs/>
          <w:sz w:val="18"/>
          <w:szCs w:val="18"/>
        </w:rPr>
        <w:t>TLS-CF</w:t>
      </w:r>
      <w:r w:rsidR="00F94B90">
        <w:rPr>
          <w:rFonts w:cstheme="minorHAnsi"/>
          <w:bCs/>
          <w:sz w:val="18"/>
          <w:szCs w:val="18"/>
        </w:rPr>
        <w:t>P</w:t>
      </w:r>
      <w:r w:rsidRPr="00EB51E5">
        <w:rPr>
          <w:rFonts w:cstheme="minorHAnsi"/>
          <w:bCs/>
          <w:sz w:val="18"/>
          <w:szCs w:val="18"/>
        </w:rPr>
        <w:t>-202</w:t>
      </w:r>
      <w:r w:rsidR="00A270AF">
        <w:rPr>
          <w:rFonts w:cstheme="minorHAnsi"/>
          <w:bCs/>
          <w:sz w:val="18"/>
          <w:szCs w:val="18"/>
        </w:rPr>
        <w:t>3</w:t>
      </w:r>
      <w:r w:rsidRPr="00EB51E5">
        <w:rPr>
          <w:rFonts w:cstheme="minorHAnsi"/>
          <w:bCs/>
          <w:sz w:val="18"/>
          <w:szCs w:val="18"/>
        </w:rPr>
        <w:t>-00</w:t>
      </w:r>
      <w:r w:rsidR="00A270AF">
        <w:rPr>
          <w:rFonts w:cstheme="minorHAnsi"/>
          <w:bCs/>
          <w:sz w:val="18"/>
          <w:szCs w:val="18"/>
        </w:rPr>
        <w:t>1</w:t>
      </w:r>
    </w:p>
    <w:p w14:paraId="14DAF47E" w14:textId="77777777" w:rsidR="00C22EF1" w:rsidRPr="000170CE" w:rsidRDefault="00C22EF1" w:rsidP="00EB51E5">
      <w:pPr>
        <w:tabs>
          <w:tab w:val="left" w:pos="-1440"/>
          <w:tab w:val="left" w:pos="7200"/>
        </w:tabs>
        <w:suppressAutoHyphens/>
        <w:spacing w:after="0" w:line="240" w:lineRule="auto"/>
        <w:ind w:right="634"/>
        <w:rPr>
          <w:rFonts w:eastAsia="Times New Roman" w:cstheme="minorHAnsi"/>
          <w:b/>
          <w:color w:val="000000"/>
          <w:spacing w:val="-3"/>
          <w:sz w:val="18"/>
          <w:szCs w:val="18"/>
        </w:rPr>
      </w:pPr>
    </w:p>
    <w:p w14:paraId="3A5BBFA9" w14:textId="49AFD5F7" w:rsidR="00C22EF1" w:rsidRPr="000170CE"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 xml:space="preserve">Name of </w:t>
      </w:r>
      <w:r w:rsidR="005752C3" w:rsidRPr="000170CE">
        <w:rPr>
          <w:rFonts w:eastAsia="Arial" w:cstheme="minorHAnsi"/>
          <w:color w:val="000000"/>
          <w:spacing w:val="-3"/>
          <w:sz w:val="18"/>
          <w:szCs w:val="18"/>
        </w:rPr>
        <w:t>personnel</w:t>
      </w:r>
      <w:r w:rsidRPr="000170CE">
        <w:rPr>
          <w:rFonts w:eastAsia="Arial" w:cstheme="minorHAnsi"/>
          <w:color w:val="000000"/>
          <w:spacing w:val="-3"/>
          <w:sz w:val="18"/>
          <w:szCs w:val="18"/>
        </w:rPr>
        <w:t xml:space="preserve">: </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___________________________________________________</w:t>
      </w:r>
      <w:r w:rsidR="00AA2050" w:rsidRPr="000170CE">
        <w:rPr>
          <w:rFonts w:eastAsia="Arial" w:cstheme="minorHAnsi"/>
          <w:color w:val="000000"/>
          <w:spacing w:val="-3"/>
          <w:sz w:val="18"/>
          <w:szCs w:val="18"/>
        </w:rPr>
        <w:t>_______</w:t>
      </w:r>
    </w:p>
    <w:p w14:paraId="267B00F0" w14:textId="77777777" w:rsidR="00AA2050" w:rsidRPr="000170CE"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0170CE"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Title:</w:t>
      </w:r>
      <w:r w:rsidR="004E1788" w:rsidRPr="000170CE">
        <w:rPr>
          <w:rFonts w:eastAsia="Times New Roman" w:cstheme="minorHAnsi"/>
          <w:color w:val="000000"/>
          <w:spacing w:val="-3"/>
          <w:sz w:val="18"/>
          <w:szCs w:val="18"/>
        </w:rPr>
        <w:tab/>
      </w:r>
      <w:r w:rsidRPr="000170CE">
        <w:rPr>
          <w:rFonts w:eastAsia="Arial" w:cstheme="minorHAnsi"/>
          <w:color w:val="000000"/>
          <w:spacing w:val="-3"/>
          <w:sz w:val="18"/>
          <w:szCs w:val="18"/>
        </w:rPr>
        <w:t>_______________________________________________</w:t>
      </w:r>
      <w:r w:rsidR="00AA2050" w:rsidRPr="000170CE">
        <w:rPr>
          <w:rFonts w:eastAsia="Arial" w:cstheme="minorHAnsi"/>
          <w:color w:val="000000"/>
          <w:spacing w:val="-3"/>
          <w:sz w:val="18"/>
          <w:szCs w:val="18"/>
        </w:rPr>
        <w:t>___________</w:t>
      </w:r>
    </w:p>
    <w:p w14:paraId="30D3A94C"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0170CE"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 xml:space="preserve">Years with </w:t>
      </w:r>
      <w:r w:rsidR="004E1788" w:rsidRPr="000170CE">
        <w:rPr>
          <w:rFonts w:eastAsia="Arial" w:cstheme="minorHAnsi"/>
          <w:color w:val="000000"/>
          <w:spacing w:val="-3"/>
          <w:sz w:val="18"/>
          <w:szCs w:val="18"/>
        </w:rPr>
        <w:t>CS</w:t>
      </w:r>
      <w:r w:rsidRPr="000170CE">
        <w:rPr>
          <w:rFonts w:eastAsia="Arial" w:cstheme="minorHAnsi"/>
          <w:color w:val="000000"/>
          <w:spacing w:val="-3"/>
          <w:sz w:val="18"/>
          <w:szCs w:val="18"/>
        </w:rPr>
        <w:t>O:</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 xml:space="preserve"> _____________________</w:t>
      </w:r>
      <w:r w:rsidR="00A035E0" w:rsidRPr="000170CE">
        <w:rPr>
          <w:rFonts w:eastAsia="Arial" w:cstheme="minorHAnsi"/>
          <w:color w:val="000000"/>
          <w:spacing w:val="-3"/>
          <w:sz w:val="18"/>
          <w:szCs w:val="18"/>
        </w:rPr>
        <w:t xml:space="preserve"> </w:t>
      </w:r>
      <w:r w:rsidRPr="000170CE">
        <w:rPr>
          <w:rFonts w:eastAsia="Arial" w:cstheme="minorHAnsi"/>
          <w:color w:val="000000"/>
          <w:spacing w:val="-3"/>
          <w:sz w:val="18"/>
          <w:szCs w:val="18"/>
        </w:rPr>
        <w:t>Nationality:</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 xml:space="preserve"> ____________________</w:t>
      </w:r>
    </w:p>
    <w:p w14:paraId="3DD4DD1B"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0170CE"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0170CE">
        <w:rPr>
          <w:rFonts w:eastAsia="Arial" w:cstheme="minorHAnsi"/>
          <w:b/>
          <w:color w:val="000000"/>
          <w:spacing w:val="-3"/>
          <w:sz w:val="18"/>
          <w:szCs w:val="18"/>
        </w:rPr>
        <w:t>Education/Qualifications</w:t>
      </w:r>
      <w:r w:rsidRPr="000170CE">
        <w:rPr>
          <w:rFonts w:eastAsia="Arial" w:cstheme="minorHAnsi"/>
          <w:color w:val="000000"/>
          <w:spacing w:val="-3"/>
          <w:sz w:val="18"/>
          <w:szCs w:val="18"/>
        </w:rPr>
        <w:t xml:space="preserve">: </w:t>
      </w:r>
    </w:p>
    <w:p w14:paraId="7EE8449E" w14:textId="77777777" w:rsidR="00647DCD" w:rsidRPr="000170CE"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0170C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 xml:space="preserve">Summarize college/university and other specialized education of </w:t>
      </w:r>
      <w:r w:rsidR="005752C3" w:rsidRPr="000170CE">
        <w:rPr>
          <w:rFonts w:eastAsia="Arial" w:cstheme="minorHAnsi"/>
          <w:i/>
          <w:iCs/>
          <w:color w:val="000000"/>
          <w:spacing w:val="-3"/>
          <w:sz w:val="18"/>
          <w:szCs w:val="18"/>
        </w:rPr>
        <w:t>personnel</w:t>
      </w:r>
      <w:r w:rsidRPr="000170CE">
        <w:rPr>
          <w:rFonts w:eastAsia="Arial" w:cstheme="minorHAnsi"/>
          <w:i/>
          <w:iCs/>
          <w:color w:val="000000"/>
          <w:spacing w:val="-3"/>
          <w:sz w:val="18"/>
          <w:szCs w:val="18"/>
        </w:rPr>
        <w:t xml:space="preserve"> member, giving names of schools, dates </w:t>
      </w:r>
      <w:r w:rsidR="004441C1" w:rsidRPr="000170CE">
        <w:rPr>
          <w:rFonts w:eastAsia="Arial" w:cstheme="minorHAnsi"/>
          <w:i/>
          <w:iCs/>
          <w:color w:val="000000"/>
          <w:spacing w:val="-3"/>
          <w:sz w:val="18"/>
          <w:szCs w:val="18"/>
        </w:rPr>
        <w:t>attended,</w:t>
      </w:r>
      <w:r w:rsidRPr="000170CE">
        <w:rPr>
          <w:rFonts w:eastAsia="Arial" w:cstheme="minorHAnsi"/>
          <w:i/>
          <w:iCs/>
          <w:color w:val="000000"/>
          <w:spacing w:val="-3"/>
          <w:sz w:val="18"/>
          <w:szCs w:val="18"/>
        </w:rPr>
        <w:t xml:space="preserve"> and degrees-professional qualifications obtained.</w:t>
      </w:r>
    </w:p>
    <w:p w14:paraId="440A811B"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0170CE"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0170CE">
        <w:rPr>
          <w:rFonts w:eastAsia="Arial" w:cstheme="minorHAnsi"/>
          <w:b/>
          <w:color w:val="000000"/>
          <w:spacing w:val="-3"/>
          <w:sz w:val="18"/>
          <w:szCs w:val="18"/>
        </w:rPr>
        <w:t>Employment Record/Experience</w:t>
      </w:r>
    </w:p>
    <w:p w14:paraId="5CDD61D5"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0170C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Starting with present position, list in reverse order, every employment held</w:t>
      </w:r>
      <w:r w:rsidR="00EA437F" w:rsidRPr="000170CE">
        <w:rPr>
          <w:rFonts w:eastAsia="Arial" w:cstheme="minorHAnsi"/>
          <w:i/>
          <w:iCs/>
          <w:color w:val="000000"/>
          <w:spacing w:val="-3"/>
          <w:sz w:val="18"/>
          <w:szCs w:val="18"/>
        </w:rPr>
        <w:t>:</w:t>
      </w:r>
      <w:r w:rsidR="00A035E0" w:rsidRPr="000170CE">
        <w:rPr>
          <w:rFonts w:eastAsia="Arial" w:cstheme="minorHAnsi"/>
          <w:i/>
          <w:iCs/>
          <w:color w:val="000000"/>
          <w:spacing w:val="-3"/>
          <w:sz w:val="18"/>
          <w:szCs w:val="18"/>
        </w:rPr>
        <w:t xml:space="preserve"> </w:t>
      </w:r>
    </w:p>
    <w:p w14:paraId="5E31C825" w14:textId="41D8F874" w:rsidR="0085635B" w:rsidRPr="000170C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For</w:t>
      </w:r>
      <w:r w:rsidR="00C22EF1" w:rsidRPr="000170CE">
        <w:rPr>
          <w:rFonts w:eastAsia="Arial" w:cstheme="minorHAnsi"/>
          <w:i/>
          <w:iCs/>
          <w:color w:val="000000"/>
          <w:spacing w:val="-3"/>
          <w:sz w:val="18"/>
          <w:szCs w:val="18"/>
        </w:rPr>
        <w:t xml:space="preserve"> </w:t>
      </w:r>
      <w:r w:rsidR="00C22EF1" w:rsidRPr="000170CE">
        <w:rPr>
          <w:rFonts w:eastAsia="Arial" w:cstheme="minorHAnsi"/>
          <w:i/>
          <w:iCs/>
          <w:color w:val="000000"/>
          <w:spacing w:val="-3"/>
          <w:sz w:val="18"/>
          <w:szCs w:val="18"/>
          <w:u w:val="single"/>
        </w:rPr>
        <w:t>all</w:t>
      </w:r>
      <w:r w:rsidR="00C22EF1" w:rsidRPr="000170CE">
        <w:rPr>
          <w:rFonts w:eastAsia="Arial" w:cstheme="minorHAnsi"/>
          <w:i/>
          <w:iCs/>
          <w:color w:val="000000"/>
          <w:spacing w:val="-3"/>
          <w:sz w:val="18"/>
          <w:szCs w:val="18"/>
        </w:rPr>
        <w:t xml:space="preserve"> positions held by </w:t>
      </w:r>
      <w:r w:rsidR="005752C3" w:rsidRPr="000170CE">
        <w:rPr>
          <w:rFonts w:eastAsia="Arial" w:cstheme="minorHAnsi"/>
          <w:i/>
          <w:iCs/>
          <w:color w:val="000000"/>
          <w:spacing w:val="-3"/>
          <w:sz w:val="18"/>
          <w:szCs w:val="18"/>
        </w:rPr>
        <w:t>personnel</w:t>
      </w:r>
      <w:r w:rsidR="00C22EF1" w:rsidRPr="000170CE">
        <w:rPr>
          <w:rFonts w:eastAsia="Arial" w:cstheme="minorHAnsi"/>
          <w:i/>
          <w:iCs/>
          <w:color w:val="000000"/>
          <w:spacing w:val="-3"/>
          <w:sz w:val="18"/>
          <w:szCs w:val="18"/>
        </w:rPr>
        <w:t xml:space="preserve"> member since graduation</w:t>
      </w:r>
      <w:r w:rsidRPr="000170CE">
        <w:rPr>
          <w:rFonts w:eastAsia="Arial" w:cstheme="minorHAnsi"/>
          <w:i/>
          <w:iCs/>
          <w:color w:val="000000"/>
          <w:spacing w:val="-3"/>
          <w:sz w:val="18"/>
          <w:szCs w:val="18"/>
        </w:rPr>
        <w:t>:</w:t>
      </w:r>
      <w:r w:rsidR="00C22EF1" w:rsidRPr="000170CE">
        <w:rPr>
          <w:rFonts w:eastAsia="Arial" w:cstheme="minorHAnsi"/>
          <w:i/>
          <w:iCs/>
          <w:color w:val="000000"/>
          <w:spacing w:val="-3"/>
          <w:sz w:val="18"/>
          <w:szCs w:val="18"/>
        </w:rPr>
        <w:t xml:space="preserve"> </w:t>
      </w:r>
      <w:r w:rsidRPr="000170CE">
        <w:rPr>
          <w:rFonts w:eastAsia="Arial" w:cstheme="minorHAnsi"/>
          <w:i/>
          <w:iCs/>
          <w:color w:val="000000"/>
          <w:spacing w:val="-3"/>
          <w:sz w:val="18"/>
          <w:szCs w:val="18"/>
        </w:rPr>
        <w:t>List each position and provide</w:t>
      </w:r>
      <w:r w:rsidR="00C22EF1" w:rsidRPr="000170CE">
        <w:rPr>
          <w:rFonts w:eastAsia="Arial" w:cstheme="minorHAnsi"/>
          <w:i/>
          <w:iCs/>
          <w:color w:val="000000"/>
          <w:spacing w:val="-3"/>
          <w:sz w:val="18"/>
          <w:szCs w:val="18"/>
        </w:rPr>
        <w:t xml:space="preserve"> dates, names of employing organization, title of position held and location of employment.</w:t>
      </w:r>
      <w:r w:rsidR="00A035E0" w:rsidRPr="000170CE">
        <w:rPr>
          <w:rFonts w:eastAsia="Arial" w:cstheme="minorHAnsi"/>
          <w:i/>
          <w:iCs/>
          <w:color w:val="000000"/>
          <w:spacing w:val="-3"/>
          <w:sz w:val="18"/>
          <w:szCs w:val="18"/>
        </w:rPr>
        <w:t xml:space="preserve"> </w:t>
      </w:r>
    </w:p>
    <w:p w14:paraId="33FF07B0" w14:textId="435D9AE3" w:rsidR="00C22EF1" w:rsidRPr="000170C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 xml:space="preserve">For experience in </w:t>
      </w:r>
      <w:r w:rsidRPr="000170CE">
        <w:rPr>
          <w:rFonts w:eastAsia="Arial" w:cstheme="minorHAnsi"/>
          <w:i/>
          <w:iCs/>
          <w:color w:val="000000"/>
          <w:spacing w:val="-3"/>
          <w:sz w:val="18"/>
          <w:szCs w:val="18"/>
          <w:u w:val="single"/>
        </w:rPr>
        <w:t>last five years</w:t>
      </w:r>
      <w:r w:rsidR="0085635B" w:rsidRPr="000170CE">
        <w:rPr>
          <w:rFonts w:eastAsia="Arial" w:cstheme="minorHAnsi"/>
          <w:i/>
          <w:iCs/>
          <w:color w:val="000000"/>
          <w:spacing w:val="-3"/>
          <w:sz w:val="18"/>
          <w:szCs w:val="18"/>
        </w:rPr>
        <w:t>:</w:t>
      </w:r>
      <w:r w:rsidRPr="000170CE">
        <w:rPr>
          <w:rFonts w:eastAsia="Arial" w:cstheme="minorHAnsi"/>
          <w:i/>
          <w:iCs/>
          <w:color w:val="000000"/>
          <w:spacing w:val="-3"/>
          <w:sz w:val="18"/>
          <w:szCs w:val="18"/>
        </w:rPr>
        <w:t xml:space="preserve"> </w:t>
      </w:r>
      <w:r w:rsidR="0085635B" w:rsidRPr="000170CE">
        <w:rPr>
          <w:rFonts w:eastAsia="Arial" w:cstheme="minorHAnsi"/>
          <w:i/>
          <w:iCs/>
          <w:color w:val="000000"/>
          <w:spacing w:val="-3"/>
          <w:sz w:val="18"/>
          <w:szCs w:val="18"/>
        </w:rPr>
        <w:t>D</w:t>
      </w:r>
      <w:r w:rsidRPr="000170C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0170CE"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0170CE">
        <w:rPr>
          <w:rFonts w:eastAsia="Arial" w:cstheme="minorHAnsi"/>
          <w:b/>
          <w:color w:val="000000"/>
          <w:spacing w:val="-3"/>
          <w:sz w:val="18"/>
          <w:szCs w:val="18"/>
        </w:rPr>
        <w:t>References</w:t>
      </w:r>
    </w:p>
    <w:p w14:paraId="78CEE57E" w14:textId="77777777" w:rsidR="00C22EF1" w:rsidRPr="000170CE"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0170C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Provide names and addresses for two (2) references.</w:t>
      </w:r>
    </w:p>
    <w:p w14:paraId="254B3705" w14:textId="77777777" w:rsidR="00C22EF1" w:rsidRPr="000170CE" w:rsidRDefault="00C22EF1" w:rsidP="0038204D">
      <w:pPr>
        <w:spacing w:after="0" w:line="240" w:lineRule="auto"/>
        <w:rPr>
          <w:rFonts w:eastAsia="Calibri" w:cstheme="minorHAnsi"/>
          <w:color w:val="000000"/>
          <w:sz w:val="18"/>
          <w:szCs w:val="18"/>
          <w:lang w:val="en-CA"/>
        </w:rPr>
      </w:pPr>
    </w:p>
    <w:p w14:paraId="518A8AFD" w14:textId="77777777" w:rsidR="00C22EF1" w:rsidRPr="000170CE" w:rsidRDefault="00C22EF1" w:rsidP="0038204D">
      <w:pPr>
        <w:spacing w:after="0" w:line="240" w:lineRule="auto"/>
        <w:rPr>
          <w:rFonts w:eastAsia="Times New Roman" w:cstheme="minorHAnsi"/>
          <w:b/>
          <w:color w:val="000000"/>
          <w:sz w:val="18"/>
          <w:szCs w:val="18"/>
          <w:lang w:val="en-GB" w:eastAsia="en-GB"/>
        </w:rPr>
      </w:pPr>
      <w:r w:rsidRPr="000170CE">
        <w:rPr>
          <w:rFonts w:eastAsia="Calibri" w:cstheme="minorHAnsi"/>
          <w:color w:val="000000"/>
          <w:sz w:val="18"/>
          <w:szCs w:val="18"/>
          <w:lang w:val="en-CA"/>
        </w:rPr>
        <w:br w:type="page"/>
      </w:r>
    </w:p>
    <w:p w14:paraId="6DD99E63" w14:textId="303CF620" w:rsidR="0080766A" w:rsidRPr="000170CE" w:rsidRDefault="00C22EF1" w:rsidP="00E120B3">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Annex B-</w:t>
      </w:r>
      <w:r w:rsidR="00BA537E" w:rsidRPr="000170CE">
        <w:rPr>
          <w:rFonts w:eastAsia="Times New Roman" w:cstheme="minorHAnsi"/>
          <w:b/>
          <w:color w:val="002060"/>
          <w:sz w:val="18"/>
          <w:szCs w:val="18"/>
          <w:lang w:val="en-GB" w:eastAsia="en-GB"/>
        </w:rPr>
        <w:t>4</w:t>
      </w:r>
    </w:p>
    <w:p w14:paraId="59F2CB5D" w14:textId="1E5A2217" w:rsidR="0080766A" w:rsidRPr="000170CE" w:rsidRDefault="0080766A" w:rsidP="0038204D">
      <w:pPr>
        <w:spacing w:after="0" w:line="240" w:lineRule="auto"/>
        <w:jc w:val="center"/>
        <w:rPr>
          <w:rFonts w:eastAsia="Calibri" w:cstheme="minorHAnsi"/>
          <w:b/>
          <w:bCs/>
          <w:color w:val="002060"/>
          <w:sz w:val="18"/>
          <w:szCs w:val="18"/>
          <w:u w:val="single"/>
          <w:lang w:val="en-CA"/>
        </w:rPr>
      </w:pPr>
      <w:r w:rsidRPr="000170CE">
        <w:rPr>
          <w:rFonts w:eastAsia="Calibri" w:cstheme="minorHAnsi"/>
          <w:b/>
          <w:bCs/>
          <w:color w:val="002060"/>
          <w:sz w:val="18"/>
          <w:szCs w:val="18"/>
          <w:u w:val="single"/>
          <w:lang w:val="en-CA"/>
        </w:rPr>
        <w:t xml:space="preserve">Capacity Assessment </w:t>
      </w:r>
      <w:r w:rsidR="00373A3A" w:rsidRPr="000170CE">
        <w:rPr>
          <w:rFonts w:eastAsia="Calibri" w:cstheme="minorHAnsi"/>
          <w:b/>
          <w:bCs/>
          <w:color w:val="002060"/>
          <w:sz w:val="18"/>
          <w:szCs w:val="18"/>
          <w:u w:val="single"/>
          <w:lang w:val="en-CA"/>
        </w:rPr>
        <w:t>M</w:t>
      </w:r>
      <w:r w:rsidRPr="000170CE">
        <w:rPr>
          <w:rFonts w:eastAsia="Calibri" w:cstheme="minorHAnsi"/>
          <w:b/>
          <w:bCs/>
          <w:color w:val="002060"/>
          <w:sz w:val="18"/>
          <w:szCs w:val="18"/>
          <w:u w:val="single"/>
          <w:lang w:val="en-CA"/>
        </w:rPr>
        <w:t xml:space="preserve">inimum Documents </w:t>
      </w:r>
    </w:p>
    <w:p w14:paraId="5270A638" w14:textId="55A20D4A" w:rsidR="0080766A" w:rsidRPr="000170CE" w:rsidRDefault="00DC3678" w:rsidP="0038204D">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w:t>
      </w:r>
      <w:r w:rsidR="004441C1" w:rsidRPr="000170CE">
        <w:rPr>
          <w:rFonts w:eastAsia="Times New Roman" w:cstheme="minorHAnsi"/>
          <w:b/>
          <w:color w:val="002060"/>
          <w:sz w:val="18"/>
          <w:szCs w:val="18"/>
          <w:lang w:val="en-GB" w:eastAsia="en-GB"/>
        </w:rPr>
        <w:t>To</w:t>
      </w:r>
      <w:r w:rsidR="0080766A" w:rsidRPr="000170CE">
        <w:rPr>
          <w:rFonts w:eastAsia="Times New Roman" w:cstheme="minorHAnsi"/>
          <w:b/>
          <w:color w:val="002060"/>
          <w:sz w:val="18"/>
          <w:szCs w:val="18"/>
          <w:lang w:val="en-GB" w:eastAsia="en-GB"/>
        </w:rPr>
        <w:t xml:space="preserve"> be submitted by </w:t>
      </w:r>
      <w:r w:rsidR="0006160B" w:rsidRPr="000170CE">
        <w:rPr>
          <w:rFonts w:eastAsia="Times New Roman" w:cstheme="minorHAnsi"/>
          <w:b/>
          <w:color w:val="002060"/>
          <w:sz w:val="18"/>
          <w:szCs w:val="18"/>
          <w:lang w:val="en-GB" w:eastAsia="en-GB"/>
        </w:rPr>
        <w:t>proponents</w:t>
      </w:r>
      <w:r w:rsidR="0080766A" w:rsidRPr="000170CE">
        <w:rPr>
          <w:rFonts w:eastAsia="Times New Roman" w:cstheme="minorHAnsi"/>
          <w:b/>
          <w:color w:val="002060"/>
          <w:sz w:val="18"/>
          <w:szCs w:val="18"/>
          <w:lang w:val="en-GB" w:eastAsia="en-GB"/>
        </w:rPr>
        <w:t xml:space="preserve"> and assessed by the reviewer</w:t>
      </w:r>
      <w:r w:rsidRPr="000170CE">
        <w:rPr>
          <w:rFonts w:eastAsia="Times New Roman" w:cstheme="minorHAnsi"/>
          <w:b/>
          <w:color w:val="002060"/>
          <w:sz w:val="18"/>
          <w:szCs w:val="18"/>
          <w:lang w:val="en-GB" w:eastAsia="en-GB"/>
        </w:rPr>
        <w:t>]</w:t>
      </w:r>
    </w:p>
    <w:p w14:paraId="2D953E71" w14:textId="77777777" w:rsidR="0080766A" w:rsidRPr="000170CE"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2EE2C94A" w14:textId="575358FB" w:rsidR="00495947" w:rsidRPr="000170CE" w:rsidRDefault="00C22EF1" w:rsidP="00495947">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Description of Services</w:t>
      </w:r>
      <w:r w:rsidR="00EB51E5">
        <w:rPr>
          <w:rFonts w:eastAsia="Times New Roman" w:cstheme="minorHAnsi"/>
          <w:b/>
          <w:color w:val="000000"/>
          <w:sz w:val="18"/>
          <w:szCs w:val="18"/>
          <w:lang w:val="en-GB" w:eastAsia="en-GB"/>
        </w:rPr>
        <w:t>:</w:t>
      </w:r>
      <w:r w:rsidRPr="000170CE">
        <w:rPr>
          <w:rFonts w:eastAsia="Times New Roman" w:cstheme="minorHAnsi"/>
          <w:b/>
          <w:color w:val="000000"/>
          <w:sz w:val="18"/>
          <w:szCs w:val="18"/>
          <w:lang w:val="en-GB" w:eastAsia="en-GB"/>
        </w:rPr>
        <w:t xml:space="preserve"> </w:t>
      </w:r>
      <w:r w:rsidR="00CB6BD1" w:rsidRPr="00495947">
        <w:rPr>
          <w:rFonts w:ascii="Calibri" w:eastAsia="Calibri" w:hAnsi="Calibri" w:cs="Calibri"/>
          <w:sz w:val="18"/>
          <w:szCs w:val="18"/>
        </w:rPr>
        <w:t xml:space="preserve">Building </w:t>
      </w:r>
      <w:r w:rsidR="00CB6BD1">
        <w:rPr>
          <w:rFonts w:ascii="Calibri" w:eastAsia="Calibri" w:hAnsi="Calibri" w:cs="Calibri"/>
          <w:sz w:val="18"/>
          <w:szCs w:val="18"/>
        </w:rPr>
        <w:t xml:space="preserve">community-based </w:t>
      </w:r>
      <w:r w:rsidR="00CB6BD1" w:rsidRPr="00495947">
        <w:rPr>
          <w:rFonts w:ascii="Calibri" w:eastAsia="Calibri" w:hAnsi="Calibri" w:cs="Calibri"/>
          <w:sz w:val="18"/>
          <w:szCs w:val="18"/>
        </w:rPr>
        <w:t xml:space="preserve">capacity </w:t>
      </w:r>
      <w:r w:rsidR="00CB6BD1">
        <w:rPr>
          <w:rFonts w:ascii="Calibri" w:eastAsia="Calibri" w:hAnsi="Calibri" w:cs="Calibri"/>
          <w:sz w:val="18"/>
          <w:szCs w:val="18"/>
        </w:rPr>
        <w:t>to strengthen prevention of and respons</w:t>
      </w:r>
      <w:r w:rsidR="006D3B79">
        <w:rPr>
          <w:rFonts w:ascii="Calibri" w:eastAsia="Calibri" w:hAnsi="Calibri" w:cs="Calibri"/>
          <w:sz w:val="18"/>
          <w:szCs w:val="18"/>
        </w:rPr>
        <w:t>e</w:t>
      </w:r>
      <w:r w:rsidR="00CB6BD1">
        <w:rPr>
          <w:rFonts w:ascii="Calibri" w:eastAsia="Calibri" w:hAnsi="Calibri" w:cs="Calibri"/>
          <w:sz w:val="18"/>
          <w:szCs w:val="18"/>
        </w:rPr>
        <w:t xml:space="preserve"> to Human Trafficking in Timor-Leste </w:t>
      </w:r>
    </w:p>
    <w:p w14:paraId="463ABD41" w14:textId="1E90AF89" w:rsidR="00C22EF1"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r w:rsidRPr="00EB51E5">
        <w:rPr>
          <w:rFonts w:eastAsia="Times New Roman" w:cstheme="minorHAnsi"/>
          <w:b/>
          <w:color w:val="000000"/>
          <w:sz w:val="18"/>
          <w:szCs w:val="18"/>
          <w:lang w:val="en-GB" w:eastAsia="en-GB"/>
        </w:rPr>
        <w:t xml:space="preserve">CFP No. </w:t>
      </w:r>
      <w:r w:rsidRPr="004D6BA4">
        <w:rPr>
          <w:rFonts w:eastAsia="Times New Roman" w:cstheme="minorHAnsi"/>
          <w:bCs/>
          <w:color w:val="000000"/>
          <w:sz w:val="18"/>
          <w:szCs w:val="18"/>
          <w:lang w:val="en-GB" w:eastAsia="en-GB"/>
        </w:rPr>
        <w:t>UNW-</w:t>
      </w:r>
      <w:r w:rsidR="009D604E">
        <w:rPr>
          <w:rFonts w:eastAsia="Times New Roman" w:cstheme="minorHAnsi"/>
          <w:bCs/>
          <w:color w:val="000000"/>
          <w:sz w:val="18"/>
          <w:szCs w:val="18"/>
          <w:lang w:val="en-GB" w:eastAsia="en-GB"/>
        </w:rPr>
        <w:t>AP-</w:t>
      </w:r>
      <w:r w:rsidRPr="004D6BA4">
        <w:rPr>
          <w:rFonts w:eastAsia="Times New Roman" w:cstheme="minorHAnsi"/>
          <w:bCs/>
          <w:color w:val="000000"/>
          <w:sz w:val="18"/>
          <w:szCs w:val="18"/>
          <w:lang w:val="en-GB" w:eastAsia="en-GB"/>
        </w:rPr>
        <w:t>TLS-CF</w:t>
      </w:r>
      <w:r w:rsidR="00F94B90" w:rsidRPr="004D6BA4">
        <w:rPr>
          <w:rFonts w:eastAsia="Times New Roman" w:cstheme="minorHAnsi"/>
          <w:bCs/>
          <w:color w:val="000000"/>
          <w:sz w:val="18"/>
          <w:szCs w:val="18"/>
          <w:lang w:val="en-GB" w:eastAsia="en-GB"/>
        </w:rPr>
        <w:t>P</w:t>
      </w:r>
      <w:r w:rsidRPr="004D6BA4">
        <w:rPr>
          <w:rFonts w:eastAsia="Times New Roman" w:cstheme="minorHAnsi"/>
          <w:bCs/>
          <w:color w:val="000000"/>
          <w:sz w:val="18"/>
          <w:szCs w:val="18"/>
          <w:lang w:val="en-GB" w:eastAsia="en-GB"/>
        </w:rPr>
        <w:t>-202</w:t>
      </w:r>
      <w:r w:rsidR="004D6BA4" w:rsidRPr="004D6BA4">
        <w:rPr>
          <w:rFonts w:eastAsia="Times New Roman" w:cstheme="minorHAnsi"/>
          <w:bCs/>
          <w:color w:val="000000"/>
          <w:sz w:val="18"/>
          <w:szCs w:val="18"/>
          <w:lang w:val="en-GB" w:eastAsia="en-GB"/>
        </w:rPr>
        <w:t>3</w:t>
      </w:r>
      <w:r w:rsidRPr="004D6BA4">
        <w:rPr>
          <w:rFonts w:eastAsia="Times New Roman" w:cstheme="minorHAnsi"/>
          <w:bCs/>
          <w:color w:val="000000"/>
          <w:sz w:val="18"/>
          <w:szCs w:val="18"/>
          <w:lang w:val="en-GB" w:eastAsia="en-GB"/>
        </w:rPr>
        <w:t>-00</w:t>
      </w:r>
      <w:r w:rsidR="004D6BA4" w:rsidRPr="004D6BA4">
        <w:rPr>
          <w:rFonts w:eastAsia="Times New Roman" w:cstheme="minorHAnsi"/>
          <w:bCs/>
          <w:color w:val="000000"/>
          <w:sz w:val="18"/>
          <w:szCs w:val="18"/>
          <w:lang w:val="en-GB" w:eastAsia="en-GB"/>
        </w:rPr>
        <w:t>1</w:t>
      </w:r>
    </w:p>
    <w:p w14:paraId="054267C4" w14:textId="77777777" w:rsidR="00C22EF1" w:rsidRPr="000170CE"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0170CE" w14:paraId="0E5D2A27" w14:textId="77777777" w:rsidTr="008F7F08">
        <w:tc>
          <w:tcPr>
            <w:tcW w:w="6205" w:type="dxa"/>
          </w:tcPr>
          <w:p w14:paraId="1A9BFD29" w14:textId="77777777" w:rsidR="00373A3A" w:rsidRPr="000170CE" w:rsidRDefault="00373A3A" w:rsidP="00373A3A">
            <w:pPr>
              <w:contextualSpacing/>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Document</w:t>
            </w:r>
          </w:p>
        </w:tc>
        <w:tc>
          <w:tcPr>
            <w:tcW w:w="1980" w:type="dxa"/>
          </w:tcPr>
          <w:p w14:paraId="6D4BC1F8" w14:textId="77777777" w:rsidR="00373A3A" w:rsidRPr="000170CE" w:rsidRDefault="00373A3A" w:rsidP="00373A3A">
            <w:pPr>
              <w:contextualSpacing/>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Mandatory / Optional</w:t>
            </w:r>
          </w:p>
        </w:tc>
      </w:tr>
      <w:tr w:rsidR="00373A3A" w:rsidRPr="000170CE" w14:paraId="176F7BD2" w14:textId="77777777" w:rsidTr="008F7F08">
        <w:tc>
          <w:tcPr>
            <w:tcW w:w="8185" w:type="dxa"/>
            <w:gridSpan w:val="2"/>
          </w:tcPr>
          <w:p w14:paraId="2726D2B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Governance, Management and Technical</w:t>
            </w:r>
          </w:p>
        </w:tc>
      </w:tr>
      <w:tr w:rsidR="00373A3A" w:rsidRPr="000170CE" w14:paraId="7598CA7E" w14:textId="77777777" w:rsidTr="008F7F08">
        <w:tc>
          <w:tcPr>
            <w:tcW w:w="6205" w:type="dxa"/>
          </w:tcPr>
          <w:p w14:paraId="2AEDF4FE" w14:textId="533229CE" w:rsidR="00373A3A" w:rsidRPr="000170CE" w:rsidRDefault="003768D7" w:rsidP="00980F0C">
            <w:pPr>
              <w:contextualSpacing/>
              <w:jc w:val="both"/>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Organization’s l</w:t>
            </w:r>
            <w:r w:rsidR="00373A3A" w:rsidRPr="000170CE">
              <w:rPr>
                <w:rFonts w:asciiTheme="minorHAnsi" w:hAnsiTheme="minorHAnsi" w:cstheme="minorHAnsi"/>
                <w:color w:val="000000"/>
                <w:sz w:val="18"/>
                <w:szCs w:val="18"/>
              </w:rPr>
              <w:t>egal registration</w:t>
            </w:r>
            <w:r w:rsidRPr="000170CE">
              <w:rPr>
                <w:rFonts w:asciiTheme="minorHAnsi" w:hAnsiTheme="minorHAnsi" w:cstheme="minorHAnsi"/>
                <w:color w:val="000000"/>
                <w:sz w:val="18"/>
                <w:szCs w:val="18"/>
              </w:rPr>
              <w:t xml:space="preserve"> documentation</w:t>
            </w:r>
          </w:p>
        </w:tc>
        <w:tc>
          <w:tcPr>
            <w:tcW w:w="1980" w:type="dxa"/>
          </w:tcPr>
          <w:p w14:paraId="05DC759D" w14:textId="77777777" w:rsidR="00373A3A" w:rsidRPr="000170CE" w:rsidRDefault="00373A3A" w:rsidP="00373A3A">
            <w:pPr>
              <w:contextualSpacing/>
              <w:jc w:val="center"/>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Mandatory</w:t>
            </w:r>
          </w:p>
        </w:tc>
      </w:tr>
      <w:tr w:rsidR="00373A3A" w:rsidRPr="000170CE" w14:paraId="3944A575" w14:textId="77777777" w:rsidTr="008F7F08">
        <w:tc>
          <w:tcPr>
            <w:tcW w:w="6205" w:type="dxa"/>
          </w:tcPr>
          <w:p w14:paraId="019D4867" w14:textId="48801A6C" w:rsidR="00373A3A" w:rsidRPr="000170CE" w:rsidRDefault="00373A3A" w:rsidP="00980F0C">
            <w:pPr>
              <w:contextualSpacing/>
              <w:jc w:val="both"/>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 xml:space="preserve">Rules of </w:t>
            </w:r>
            <w:r w:rsidR="003768D7" w:rsidRPr="000170CE">
              <w:rPr>
                <w:rFonts w:asciiTheme="minorHAnsi" w:hAnsiTheme="minorHAnsi" w:cstheme="minorHAnsi"/>
                <w:color w:val="000000"/>
                <w:sz w:val="18"/>
                <w:szCs w:val="18"/>
              </w:rPr>
              <w:t>g</w:t>
            </w:r>
            <w:r w:rsidRPr="000170CE">
              <w:rPr>
                <w:rFonts w:asciiTheme="minorHAnsi" w:hAnsiTheme="minorHAnsi" w:cstheme="minorHAnsi"/>
                <w:color w:val="000000"/>
                <w:sz w:val="18"/>
                <w:szCs w:val="18"/>
              </w:rPr>
              <w:t>overnance of the organization</w:t>
            </w:r>
          </w:p>
        </w:tc>
        <w:tc>
          <w:tcPr>
            <w:tcW w:w="1980" w:type="dxa"/>
          </w:tcPr>
          <w:p w14:paraId="09EF3804" w14:textId="77777777" w:rsidR="00373A3A" w:rsidRPr="000170CE" w:rsidRDefault="00373A3A" w:rsidP="00373A3A">
            <w:pPr>
              <w:contextualSpacing/>
              <w:jc w:val="center"/>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Mandatory</w:t>
            </w:r>
          </w:p>
        </w:tc>
      </w:tr>
      <w:tr w:rsidR="00373A3A" w:rsidRPr="000170CE" w14:paraId="63D883D1" w14:textId="77777777" w:rsidTr="008F7F08">
        <w:tc>
          <w:tcPr>
            <w:tcW w:w="6205" w:type="dxa"/>
          </w:tcPr>
          <w:p w14:paraId="198C3ABB" w14:textId="77777777"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Organigram of the organization</w:t>
            </w:r>
          </w:p>
        </w:tc>
        <w:tc>
          <w:tcPr>
            <w:tcW w:w="1980" w:type="dxa"/>
          </w:tcPr>
          <w:p w14:paraId="33B5E32A"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B614E65" w14:textId="77777777" w:rsidTr="00980F0C">
        <w:trPr>
          <w:trHeight w:val="189"/>
        </w:trPr>
        <w:tc>
          <w:tcPr>
            <w:tcW w:w="6205" w:type="dxa"/>
          </w:tcPr>
          <w:p w14:paraId="0445E6A9" w14:textId="70AE1C3C"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List of </w:t>
            </w:r>
            <w:r w:rsidR="00D905AF" w:rsidRPr="000170CE">
              <w:rPr>
                <w:rFonts w:asciiTheme="minorHAnsi" w:hAnsiTheme="minorHAnsi" w:cstheme="minorHAnsi"/>
                <w:color w:val="000000"/>
                <w:sz w:val="18"/>
                <w:szCs w:val="18"/>
              </w:rPr>
              <w:t>k</w:t>
            </w:r>
            <w:r w:rsidRPr="000170CE">
              <w:rPr>
                <w:rFonts w:asciiTheme="minorHAnsi" w:hAnsiTheme="minorHAnsi" w:cstheme="minorHAnsi"/>
                <w:color w:val="000000"/>
                <w:sz w:val="18"/>
                <w:szCs w:val="18"/>
              </w:rPr>
              <w:t>ey management</w:t>
            </w:r>
            <w:r w:rsidR="00D905AF" w:rsidRPr="000170CE">
              <w:rPr>
                <w:rFonts w:asciiTheme="minorHAnsi" w:hAnsiTheme="minorHAnsi" w:cstheme="minorHAnsi"/>
                <w:color w:val="000000"/>
                <w:sz w:val="18"/>
                <w:szCs w:val="18"/>
              </w:rPr>
              <w:t xml:space="preserve"> at organization</w:t>
            </w:r>
          </w:p>
        </w:tc>
        <w:tc>
          <w:tcPr>
            <w:tcW w:w="1980" w:type="dxa"/>
          </w:tcPr>
          <w:p w14:paraId="08AE8CE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98864A5" w14:textId="77777777" w:rsidTr="008F7F08">
        <w:tc>
          <w:tcPr>
            <w:tcW w:w="6205" w:type="dxa"/>
          </w:tcPr>
          <w:p w14:paraId="4F093A8E" w14:textId="2A567277"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CVs of </w:t>
            </w:r>
            <w:r w:rsidR="00D905AF" w:rsidRPr="000170CE">
              <w:rPr>
                <w:rFonts w:asciiTheme="minorHAnsi" w:hAnsiTheme="minorHAnsi" w:cstheme="minorHAnsi"/>
                <w:color w:val="000000"/>
                <w:sz w:val="18"/>
                <w:szCs w:val="18"/>
              </w:rPr>
              <w:t>k</w:t>
            </w:r>
            <w:r w:rsidRPr="000170CE">
              <w:rPr>
                <w:rFonts w:asciiTheme="minorHAnsi" w:hAnsiTheme="minorHAnsi" w:cstheme="minorHAnsi"/>
                <w:color w:val="000000"/>
                <w:sz w:val="18"/>
                <w:szCs w:val="18"/>
              </w:rPr>
              <w:t xml:space="preserve">ey </w:t>
            </w:r>
            <w:r w:rsidR="005752C3" w:rsidRPr="000170CE">
              <w:rPr>
                <w:rFonts w:asciiTheme="minorHAnsi" w:hAnsiTheme="minorHAnsi" w:cstheme="minorHAnsi"/>
                <w:color w:val="000000"/>
                <w:sz w:val="18"/>
                <w:szCs w:val="18"/>
              </w:rPr>
              <w:t>personnel</w:t>
            </w:r>
            <w:r w:rsidRPr="000170CE">
              <w:rPr>
                <w:rFonts w:asciiTheme="minorHAnsi" w:hAnsiTheme="minorHAnsi" w:cstheme="minorHAnsi"/>
                <w:color w:val="000000"/>
                <w:sz w:val="18"/>
                <w:szCs w:val="18"/>
              </w:rPr>
              <w:t xml:space="preserve"> </w:t>
            </w:r>
            <w:r w:rsidR="00D905AF" w:rsidRPr="000170CE">
              <w:rPr>
                <w:rFonts w:asciiTheme="minorHAnsi" w:hAnsiTheme="minorHAnsi" w:cstheme="minorHAnsi"/>
                <w:color w:val="000000"/>
                <w:sz w:val="18"/>
                <w:szCs w:val="18"/>
              </w:rPr>
              <w:t xml:space="preserve">of organization who are </w:t>
            </w:r>
            <w:r w:rsidRPr="000170CE">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02359AEE" w14:textId="77777777" w:rsidTr="008F7F08">
        <w:tc>
          <w:tcPr>
            <w:tcW w:w="6205" w:type="dxa"/>
          </w:tcPr>
          <w:p w14:paraId="7089D75E" w14:textId="16C0FA90" w:rsidR="00373A3A" w:rsidRPr="000170CE" w:rsidRDefault="00D905AF"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Details of organization’s a</w:t>
            </w:r>
            <w:r w:rsidR="00373A3A" w:rsidRPr="000170CE">
              <w:rPr>
                <w:rFonts w:asciiTheme="minorHAnsi" w:hAnsiTheme="minorHAnsi" w:cstheme="minorHAnsi"/>
                <w:color w:val="000000"/>
                <w:sz w:val="18"/>
                <w:szCs w:val="18"/>
              </w:rPr>
              <w:t>nti-</w:t>
            </w:r>
            <w:r w:rsidRPr="000170CE">
              <w:rPr>
                <w:rFonts w:asciiTheme="minorHAnsi" w:hAnsiTheme="minorHAnsi" w:cstheme="minorHAnsi"/>
                <w:color w:val="000000"/>
                <w:sz w:val="18"/>
                <w:szCs w:val="18"/>
              </w:rPr>
              <w:t>f</w:t>
            </w:r>
            <w:r w:rsidR="00373A3A" w:rsidRPr="000170CE">
              <w:rPr>
                <w:rFonts w:asciiTheme="minorHAnsi" w:hAnsiTheme="minorHAnsi" w:cstheme="minorHAnsi"/>
                <w:color w:val="000000"/>
                <w:sz w:val="18"/>
                <w:szCs w:val="18"/>
              </w:rPr>
              <w:t xml:space="preserve">raud </w:t>
            </w:r>
            <w:r w:rsidRPr="000170CE">
              <w:rPr>
                <w:rFonts w:asciiTheme="minorHAnsi" w:hAnsiTheme="minorHAnsi" w:cstheme="minorHAnsi"/>
                <w:color w:val="000000"/>
                <w:sz w:val="18"/>
                <w:szCs w:val="18"/>
              </w:rPr>
              <w:t>p</w:t>
            </w:r>
            <w:r w:rsidR="00373A3A" w:rsidRPr="000170CE">
              <w:rPr>
                <w:rFonts w:asciiTheme="minorHAnsi" w:hAnsiTheme="minorHAnsi" w:cstheme="minorHAnsi"/>
                <w:color w:val="000000"/>
                <w:sz w:val="18"/>
                <w:szCs w:val="18"/>
              </w:rPr>
              <w:t xml:space="preserve">olicy </w:t>
            </w:r>
            <w:r w:rsidRPr="000170CE">
              <w:rPr>
                <w:rFonts w:asciiTheme="minorHAnsi" w:hAnsiTheme="minorHAnsi" w:cstheme="minorHAnsi"/>
                <w:color w:val="000000"/>
                <w:sz w:val="18"/>
                <w:szCs w:val="18"/>
              </w:rPr>
              <w:t>f</w:t>
            </w:r>
            <w:r w:rsidR="00373A3A" w:rsidRPr="000170CE">
              <w:rPr>
                <w:rFonts w:asciiTheme="minorHAnsi" w:hAnsiTheme="minorHAnsi" w:cstheme="minorHAnsi"/>
                <w:color w:val="000000"/>
                <w:sz w:val="18"/>
                <w:szCs w:val="18"/>
              </w:rPr>
              <w:t xml:space="preserve">ramework </w:t>
            </w:r>
            <w:r w:rsidR="00CE0780" w:rsidRPr="000170CE">
              <w:rPr>
                <w:rFonts w:asciiTheme="minorHAnsi" w:hAnsiTheme="minorHAnsi" w:cstheme="minorHAnsi"/>
                <w:color w:val="000000"/>
                <w:sz w:val="18"/>
                <w:szCs w:val="18"/>
              </w:rPr>
              <w:t>(which shall be</w:t>
            </w:r>
            <w:r w:rsidR="00373A3A" w:rsidRPr="000170CE">
              <w:rPr>
                <w:rFonts w:asciiTheme="minorHAnsi" w:hAnsiTheme="minorHAnsi" w:cstheme="minorHAnsi"/>
                <w:color w:val="000000"/>
                <w:sz w:val="18"/>
                <w:szCs w:val="18"/>
              </w:rPr>
              <w:t xml:space="preserve"> consistent with UN </w:t>
            </w:r>
            <w:r w:rsidR="00CE0780" w:rsidRPr="000170CE">
              <w:rPr>
                <w:rFonts w:asciiTheme="minorHAnsi" w:hAnsiTheme="minorHAnsi" w:cstheme="minorHAnsi"/>
                <w:color w:val="000000"/>
                <w:sz w:val="18"/>
                <w:szCs w:val="18"/>
              </w:rPr>
              <w:t>W</w:t>
            </w:r>
            <w:r w:rsidR="00373A3A" w:rsidRPr="000170CE">
              <w:rPr>
                <w:rFonts w:asciiTheme="minorHAnsi" w:hAnsiTheme="minorHAnsi" w:cstheme="minorHAnsi"/>
                <w:color w:val="000000"/>
                <w:sz w:val="18"/>
                <w:szCs w:val="18"/>
              </w:rPr>
              <w:t xml:space="preserve">omen’s </w:t>
            </w:r>
            <w:r w:rsidR="00CE0780" w:rsidRPr="000170CE">
              <w:rPr>
                <w:rFonts w:asciiTheme="minorHAnsi" w:hAnsiTheme="minorHAnsi" w:cstheme="minorHAnsi"/>
                <w:color w:val="000000"/>
                <w:sz w:val="18"/>
                <w:szCs w:val="18"/>
              </w:rPr>
              <w:t>anti-fraud policy)</w:t>
            </w:r>
            <w:r w:rsidR="00373A3A" w:rsidRPr="000170CE">
              <w:rPr>
                <w:rFonts w:asciiTheme="minorHAnsi" w:hAnsiTheme="minorHAnsi" w:cstheme="minorHAnsi"/>
                <w:color w:val="000000"/>
                <w:sz w:val="18"/>
                <w:szCs w:val="18"/>
              </w:rPr>
              <w:t xml:space="preserve"> </w:t>
            </w:r>
          </w:p>
        </w:tc>
        <w:tc>
          <w:tcPr>
            <w:tcW w:w="1980" w:type="dxa"/>
          </w:tcPr>
          <w:p w14:paraId="731831A6"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745FDC0" w14:textId="77777777" w:rsidTr="008F7F08">
        <w:tc>
          <w:tcPr>
            <w:tcW w:w="6205" w:type="dxa"/>
          </w:tcPr>
          <w:p w14:paraId="5D85460B" w14:textId="022DF40E" w:rsidR="00373A3A" w:rsidRPr="000170CE" w:rsidRDefault="00CE0780"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 xml:space="preserve">Details of organization’s </w:t>
            </w:r>
            <w:r w:rsidR="00373A3A" w:rsidRPr="000170CE">
              <w:rPr>
                <w:rFonts w:asciiTheme="minorHAnsi" w:hAnsiTheme="minorHAnsi" w:cstheme="minorHAnsi"/>
                <w:color w:val="000000" w:themeColor="text1"/>
                <w:sz w:val="18"/>
                <w:szCs w:val="18"/>
              </w:rPr>
              <w:t xml:space="preserve">PSEA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olicy </w:t>
            </w:r>
            <w:r w:rsidRPr="000170CE">
              <w:rPr>
                <w:rFonts w:asciiTheme="minorHAnsi" w:hAnsiTheme="minorHAnsi" w:cstheme="minorHAnsi"/>
                <w:color w:val="000000" w:themeColor="text1"/>
                <w:sz w:val="18"/>
                <w:szCs w:val="18"/>
              </w:rPr>
              <w:t>f</w:t>
            </w:r>
            <w:r w:rsidR="00373A3A" w:rsidRPr="000170CE">
              <w:rPr>
                <w:rFonts w:asciiTheme="minorHAnsi" w:hAnsiTheme="minorHAnsi" w:cstheme="minorHAnsi"/>
                <w:color w:val="000000" w:themeColor="text1"/>
                <w:sz w:val="18"/>
                <w:szCs w:val="18"/>
              </w:rPr>
              <w:t>ramework</w:t>
            </w:r>
          </w:p>
        </w:tc>
        <w:tc>
          <w:tcPr>
            <w:tcW w:w="1980" w:type="dxa"/>
          </w:tcPr>
          <w:p w14:paraId="5CDD0CE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Optional</w:t>
            </w:r>
          </w:p>
        </w:tc>
      </w:tr>
      <w:tr w:rsidR="00373A3A" w:rsidRPr="000170CE" w14:paraId="3D64E4CB" w14:textId="77777777" w:rsidTr="008F7F08">
        <w:tc>
          <w:tcPr>
            <w:tcW w:w="6205" w:type="dxa"/>
          </w:tcPr>
          <w:p w14:paraId="432468D2" w14:textId="27309821" w:rsidR="00373A3A" w:rsidRPr="000170CE" w:rsidRDefault="00373A3A" w:rsidP="00980F0C">
            <w:pPr>
              <w:jc w:val="both"/>
              <w:rPr>
                <w:rFonts w:asciiTheme="minorHAnsi" w:hAnsiTheme="minorHAnsi" w:cstheme="minorHAnsi"/>
                <w:color w:val="000000" w:themeColor="text1"/>
                <w:sz w:val="18"/>
                <w:szCs w:val="18"/>
                <w:highlight w:val="yellow"/>
              </w:rPr>
            </w:pPr>
            <w:r w:rsidRPr="000170CE">
              <w:rPr>
                <w:rFonts w:asciiTheme="minorHAnsi" w:hAnsiTheme="minorHAnsi" w:cstheme="minorHAnsi"/>
                <w:color w:val="000000" w:themeColor="text1"/>
                <w:sz w:val="18"/>
                <w:szCs w:val="18"/>
              </w:rPr>
              <w:cr/>
            </w:r>
            <w:r w:rsidR="007707F4" w:rsidRPr="000170CE">
              <w:rPr>
                <w:rFonts w:asciiTheme="minorHAnsi" w:hAnsiTheme="minorHAnsi" w:cstheme="minorHAnsi"/>
                <w:sz w:val="18"/>
                <w:szCs w:val="18"/>
              </w:rPr>
              <w:t>D</w:t>
            </w:r>
            <w:r w:rsidRPr="000170CE">
              <w:rPr>
                <w:rFonts w:asciiTheme="minorHAnsi" w:hAnsiTheme="minorHAnsi" w:cstheme="minorHAnsi"/>
                <w:sz w:val="18"/>
                <w:szCs w:val="18"/>
              </w:rPr>
              <w:t xml:space="preserve">ocumentation </w:t>
            </w:r>
            <w:r w:rsidR="007707F4" w:rsidRPr="000170CE">
              <w:rPr>
                <w:rFonts w:asciiTheme="minorHAnsi" w:hAnsiTheme="minorHAnsi" w:cstheme="minorHAnsi"/>
                <w:sz w:val="18"/>
                <w:szCs w:val="18"/>
              </w:rPr>
              <w:t>evidencing</w:t>
            </w:r>
            <w:r w:rsidRPr="000170CE">
              <w:rPr>
                <w:rFonts w:asciiTheme="minorHAnsi" w:hAnsiTheme="minorHAnsi" w:cstheme="minorHAnsi"/>
                <w:sz w:val="18"/>
                <w:szCs w:val="18"/>
              </w:rPr>
              <w:t xml:space="preserve"> training offered by </w:t>
            </w:r>
            <w:r w:rsidR="007707F4" w:rsidRPr="000170CE">
              <w:rPr>
                <w:rFonts w:asciiTheme="minorHAnsi" w:hAnsiTheme="minorHAnsi" w:cstheme="minorHAnsi"/>
                <w:sz w:val="18"/>
                <w:szCs w:val="18"/>
              </w:rPr>
              <w:t>organization</w:t>
            </w:r>
            <w:r w:rsidRPr="000170CE">
              <w:rPr>
                <w:rFonts w:asciiTheme="minorHAnsi" w:hAnsiTheme="minorHAnsi" w:cstheme="minorHAnsi"/>
                <w:sz w:val="18"/>
                <w:szCs w:val="18"/>
              </w:rPr>
              <w:t xml:space="preserve"> to </w:t>
            </w:r>
            <w:r w:rsidR="007707F4" w:rsidRPr="000170CE">
              <w:rPr>
                <w:rFonts w:asciiTheme="minorHAnsi" w:hAnsiTheme="minorHAnsi" w:cstheme="minorHAnsi"/>
                <w:sz w:val="18"/>
                <w:szCs w:val="18"/>
              </w:rPr>
              <w:t>its</w:t>
            </w:r>
            <w:r w:rsidRPr="000170CE">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1EC07C78" w14:textId="77777777" w:rsidTr="008F7F08">
        <w:tc>
          <w:tcPr>
            <w:tcW w:w="6205" w:type="dxa"/>
          </w:tcPr>
          <w:p w14:paraId="62AA0893" w14:textId="464A2F86" w:rsidR="00373A3A" w:rsidRPr="000170CE" w:rsidRDefault="002041E3"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Organization’s p</w:t>
            </w:r>
            <w:r w:rsidR="00373A3A" w:rsidRPr="000170CE">
              <w:rPr>
                <w:rFonts w:asciiTheme="minorHAnsi" w:hAnsiTheme="minorHAnsi" w:cstheme="minorHAnsi"/>
                <w:color w:val="000000" w:themeColor="text1"/>
                <w:sz w:val="18"/>
                <w:szCs w:val="18"/>
              </w:rPr>
              <w:t xml:space="preserve">olicy and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rocedure </w:t>
            </w:r>
            <w:r w:rsidRPr="000170CE">
              <w:rPr>
                <w:rFonts w:asciiTheme="minorHAnsi" w:hAnsiTheme="minorHAnsi" w:cstheme="minorHAnsi"/>
                <w:color w:val="000000" w:themeColor="text1"/>
                <w:sz w:val="18"/>
                <w:szCs w:val="18"/>
              </w:rPr>
              <w:t>documents in respect to</w:t>
            </w:r>
            <w:r w:rsidR="00373A3A" w:rsidRPr="000170CE">
              <w:rPr>
                <w:rFonts w:asciiTheme="minorHAnsi" w:hAnsiTheme="minorHAnsi" w:cstheme="minorHAnsi"/>
                <w:color w:val="000000" w:themeColor="text1"/>
                <w:sz w:val="18"/>
                <w:szCs w:val="18"/>
              </w:rPr>
              <w:t xml:space="preserve"> </w:t>
            </w:r>
            <w:r w:rsidRPr="000170CE">
              <w:rPr>
                <w:rFonts w:asciiTheme="minorHAnsi" w:hAnsiTheme="minorHAnsi" w:cstheme="minorHAnsi"/>
                <w:color w:val="000000" w:themeColor="text1"/>
                <w:sz w:val="18"/>
                <w:szCs w:val="18"/>
              </w:rPr>
              <w:t>g</w:t>
            </w:r>
            <w:r w:rsidR="00373A3A" w:rsidRPr="000170CE">
              <w:rPr>
                <w:rFonts w:asciiTheme="minorHAnsi" w:hAnsiTheme="minorHAnsi" w:cstheme="minorHAnsi"/>
                <w:color w:val="000000" w:themeColor="text1"/>
                <w:sz w:val="18"/>
                <w:szCs w:val="18"/>
              </w:rPr>
              <w:t>rant-</w:t>
            </w:r>
            <w:r w:rsidRPr="000170CE">
              <w:rPr>
                <w:rFonts w:asciiTheme="minorHAnsi" w:hAnsiTheme="minorHAnsi" w:cstheme="minorHAnsi"/>
                <w:color w:val="000000" w:themeColor="text1"/>
                <w:sz w:val="18"/>
                <w:szCs w:val="18"/>
              </w:rPr>
              <w:t>m</w:t>
            </w:r>
            <w:r w:rsidR="00373A3A" w:rsidRPr="000170CE">
              <w:rPr>
                <w:rFonts w:asciiTheme="minorHAnsi" w:hAnsiTheme="minorHAnsi" w:cstheme="minorHAnsi"/>
                <w:color w:val="000000" w:themeColor="text1"/>
                <w:sz w:val="18"/>
                <w:szCs w:val="18"/>
              </w:rPr>
              <w:t xml:space="preserve">aking </w:t>
            </w:r>
            <w:r w:rsidR="00373A3A" w:rsidRPr="000170CE">
              <w:rPr>
                <w:rFonts w:asciiTheme="minorHAnsi" w:hAnsiTheme="minorHAnsi" w:cstheme="minorHAnsi"/>
                <w:color w:val="000000"/>
                <w:sz w:val="18"/>
                <w:szCs w:val="18"/>
              </w:rPr>
              <w:t xml:space="preserve">(if </w:t>
            </w:r>
            <w:r w:rsidR="00E34562" w:rsidRPr="000170CE">
              <w:rPr>
                <w:rFonts w:asciiTheme="minorHAnsi" w:hAnsiTheme="minorHAnsi" w:cstheme="minorHAnsi"/>
                <w:color w:val="000000"/>
                <w:sz w:val="18"/>
                <w:szCs w:val="18"/>
              </w:rPr>
              <w:t>g</w:t>
            </w:r>
            <w:r w:rsidR="00373A3A" w:rsidRPr="000170CE">
              <w:rPr>
                <w:rFonts w:asciiTheme="minorHAnsi" w:hAnsiTheme="minorHAnsi" w:cstheme="minorHAnsi"/>
                <w:color w:val="000000"/>
                <w:sz w:val="18"/>
                <w:szCs w:val="18"/>
              </w:rPr>
              <w:t>rant-making activities are included in the</w:t>
            </w:r>
            <w:r w:rsidR="00356D9D" w:rsidRPr="000170CE">
              <w:rPr>
                <w:rFonts w:asciiTheme="minorHAnsi" w:hAnsiTheme="minorHAnsi" w:cstheme="minorHAnsi"/>
                <w:color w:val="000000"/>
                <w:sz w:val="18"/>
                <w:szCs w:val="18"/>
              </w:rPr>
              <w:t xml:space="preserve"> UN Women Terms of Reference</w:t>
            </w:r>
            <w:r w:rsidR="00373A3A" w:rsidRPr="000170CE">
              <w:rPr>
                <w:rFonts w:asciiTheme="minorHAnsi" w:hAnsiTheme="minorHAnsi" w:cstheme="minorHAnsi"/>
                <w:color w:val="000000"/>
                <w:sz w:val="18"/>
                <w:szCs w:val="18"/>
              </w:rPr>
              <w:t xml:space="preserve"> of </w:t>
            </w:r>
            <w:r w:rsidR="00E34562" w:rsidRPr="000170CE">
              <w:rPr>
                <w:rFonts w:asciiTheme="minorHAnsi" w:hAnsiTheme="minorHAnsi" w:cstheme="minorHAnsi"/>
                <w:color w:val="000000"/>
                <w:sz w:val="18"/>
                <w:szCs w:val="18"/>
              </w:rPr>
              <w:t xml:space="preserve">the </w:t>
            </w:r>
            <w:r w:rsidR="00373A3A" w:rsidRPr="000170CE">
              <w:rPr>
                <w:rFonts w:asciiTheme="minorHAnsi" w:hAnsiTheme="minorHAnsi" w:cstheme="minorHAnsi"/>
                <w:color w:val="000000"/>
                <w:sz w:val="18"/>
                <w:szCs w:val="18"/>
              </w:rPr>
              <w:t>C</w:t>
            </w:r>
            <w:r w:rsidR="00E34562" w:rsidRPr="000170CE">
              <w:rPr>
                <w:rFonts w:asciiTheme="minorHAnsi" w:hAnsiTheme="minorHAnsi" w:cstheme="minorHAnsi"/>
                <w:color w:val="000000"/>
                <w:sz w:val="18"/>
                <w:szCs w:val="18"/>
              </w:rPr>
              <w:t>FP</w:t>
            </w:r>
            <w:r w:rsidR="00373A3A" w:rsidRPr="000170CE">
              <w:rPr>
                <w:rFonts w:asciiTheme="minorHAnsi" w:hAnsiTheme="minorHAnsi" w:cstheme="minorHAnsi"/>
                <w:color w:val="000000"/>
                <w:sz w:val="18"/>
                <w:szCs w:val="18"/>
              </w:rPr>
              <w:t>)</w:t>
            </w:r>
          </w:p>
        </w:tc>
        <w:tc>
          <w:tcPr>
            <w:tcW w:w="1980" w:type="dxa"/>
          </w:tcPr>
          <w:p w14:paraId="3017DE86"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Mandatory </w:t>
            </w:r>
          </w:p>
        </w:tc>
      </w:tr>
      <w:tr w:rsidR="00373A3A" w:rsidRPr="000170CE" w14:paraId="66E6791C" w14:textId="77777777" w:rsidTr="008F7F08">
        <w:tc>
          <w:tcPr>
            <w:tcW w:w="6205" w:type="dxa"/>
          </w:tcPr>
          <w:p w14:paraId="5973CD80" w14:textId="3C4101C8" w:rsidR="00373A3A" w:rsidRPr="000170CE" w:rsidRDefault="00E34562"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Organization’s p</w:t>
            </w:r>
            <w:r w:rsidR="00373A3A" w:rsidRPr="000170CE">
              <w:rPr>
                <w:rFonts w:asciiTheme="minorHAnsi" w:hAnsiTheme="minorHAnsi" w:cstheme="minorHAnsi"/>
                <w:color w:val="000000" w:themeColor="text1"/>
                <w:sz w:val="18"/>
                <w:szCs w:val="18"/>
              </w:rPr>
              <w:t xml:space="preserve">olicy and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rocedure for selecting </w:t>
            </w:r>
            <w:r w:rsidR="00A25997"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Mandatory </w:t>
            </w:r>
          </w:p>
        </w:tc>
      </w:tr>
      <w:tr w:rsidR="008F7F08" w:rsidRPr="000170CE" w14:paraId="7B3C9A03" w14:textId="77777777" w:rsidTr="008F7F08">
        <w:tc>
          <w:tcPr>
            <w:tcW w:w="8185" w:type="dxa"/>
            <w:gridSpan w:val="2"/>
          </w:tcPr>
          <w:p w14:paraId="5E764B88" w14:textId="7CDA2D11" w:rsidR="008F7F08" w:rsidRPr="000170CE" w:rsidRDefault="008F7F08"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Administration and Finance</w:t>
            </w:r>
          </w:p>
        </w:tc>
      </w:tr>
      <w:tr w:rsidR="008F7F08" w:rsidRPr="000170CE" w14:paraId="272C560B" w14:textId="77777777" w:rsidTr="008F7F08">
        <w:tc>
          <w:tcPr>
            <w:tcW w:w="6205" w:type="dxa"/>
          </w:tcPr>
          <w:p w14:paraId="29A4D35A" w14:textId="5F61DB2A" w:rsidR="008F7F08" w:rsidRPr="000170CE" w:rsidRDefault="008F7F08"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sz w:val="18"/>
                <w:szCs w:val="18"/>
              </w:rPr>
              <w:t xml:space="preserve">Administrative and </w:t>
            </w:r>
            <w:r w:rsidR="007A2BFC" w:rsidRPr="000170CE">
              <w:rPr>
                <w:rFonts w:asciiTheme="minorHAnsi" w:hAnsiTheme="minorHAnsi" w:cstheme="minorHAnsi"/>
                <w:color w:val="000000"/>
                <w:sz w:val="18"/>
                <w:szCs w:val="18"/>
              </w:rPr>
              <w:t>f</w:t>
            </w:r>
            <w:r w:rsidRPr="000170CE">
              <w:rPr>
                <w:rFonts w:asciiTheme="minorHAnsi" w:hAnsiTheme="minorHAnsi" w:cstheme="minorHAnsi"/>
                <w:color w:val="000000"/>
                <w:sz w:val="18"/>
                <w:szCs w:val="18"/>
              </w:rPr>
              <w:t xml:space="preserve">inancial </w:t>
            </w:r>
            <w:r w:rsidR="007A2BF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ules of the organization</w:t>
            </w:r>
          </w:p>
        </w:tc>
        <w:tc>
          <w:tcPr>
            <w:tcW w:w="1980" w:type="dxa"/>
          </w:tcPr>
          <w:p w14:paraId="334CDFA4" w14:textId="0CDC0C88"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25369EF" w14:textId="77777777" w:rsidTr="008F7F08">
        <w:tc>
          <w:tcPr>
            <w:tcW w:w="6205" w:type="dxa"/>
          </w:tcPr>
          <w:p w14:paraId="564559BB" w14:textId="5387CC6C" w:rsidR="008F7F08" w:rsidRPr="000170CE" w:rsidRDefault="007A2BFC"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Details of the organization’s i</w:t>
            </w:r>
            <w:r w:rsidR="008F7F08" w:rsidRPr="000170CE">
              <w:rPr>
                <w:rFonts w:asciiTheme="minorHAnsi" w:hAnsiTheme="minorHAnsi" w:cstheme="minorHAnsi"/>
                <w:color w:val="000000"/>
                <w:sz w:val="18"/>
                <w:szCs w:val="18"/>
              </w:rPr>
              <w:t xml:space="preserve">nternal </w:t>
            </w:r>
            <w:r w:rsidRPr="000170CE">
              <w:rPr>
                <w:rFonts w:asciiTheme="minorHAnsi" w:hAnsiTheme="minorHAnsi" w:cstheme="minorHAnsi"/>
                <w:color w:val="000000"/>
                <w:sz w:val="18"/>
                <w:szCs w:val="18"/>
              </w:rPr>
              <w:t>c</w:t>
            </w:r>
            <w:r w:rsidR="008F7F08" w:rsidRPr="000170CE">
              <w:rPr>
                <w:rFonts w:asciiTheme="minorHAnsi" w:hAnsiTheme="minorHAnsi" w:cstheme="minorHAnsi"/>
                <w:color w:val="000000"/>
                <w:sz w:val="18"/>
                <w:szCs w:val="18"/>
              </w:rPr>
              <w:t xml:space="preserve">ontrol </w:t>
            </w:r>
            <w:r w:rsidRPr="000170CE">
              <w:rPr>
                <w:rFonts w:asciiTheme="minorHAnsi" w:hAnsiTheme="minorHAnsi" w:cstheme="minorHAnsi"/>
                <w:color w:val="000000"/>
                <w:sz w:val="18"/>
                <w:szCs w:val="18"/>
              </w:rPr>
              <w:t>f</w:t>
            </w:r>
            <w:r w:rsidR="008F7F08" w:rsidRPr="000170CE">
              <w:rPr>
                <w:rFonts w:asciiTheme="minorHAnsi" w:hAnsiTheme="minorHAnsi" w:cstheme="minorHAnsi"/>
                <w:color w:val="000000"/>
                <w:sz w:val="18"/>
                <w:szCs w:val="18"/>
              </w:rPr>
              <w:t>ramework</w:t>
            </w:r>
            <w:r w:rsidR="00A035E0" w:rsidRPr="000170CE">
              <w:rPr>
                <w:rFonts w:asciiTheme="minorHAnsi" w:hAnsiTheme="minorHAnsi" w:cstheme="minorHAnsi"/>
                <w:color w:val="000000"/>
                <w:sz w:val="18"/>
                <w:szCs w:val="18"/>
              </w:rPr>
              <w:t xml:space="preserve"> </w:t>
            </w:r>
          </w:p>
        </w:tc>
        <w:tc>
          <w:tcPr>
            <w:tcW w:w="1980" w:type="dxa"/>
          </w:tcPr>
          <w:p w14:paraId="3D90427C" w14:textId="55F84893"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0F8149F4" w14:textId="77777777" w:rsidTr="008F7F08">
        <w:tc>
          <w:tcPr>
            <w:tcW w:w="6205" w:type="dxa"/>
          </w:tcPr>
          <w:p w14:paraId="087C6BDA" w14:textId="1BBA2EF7"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Audited </w:t>
            </w:r>
            <w:r w:rsidR="007A2BFC"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tatements of </w:t>
            </w:r>
            <w:r w:rsidR="007A2BFC" w:rsidRPr="000170CE">
              <w:rPr>
                <w:rFonts w:asciiTheme="minorHAnsi" w:hAnsiTheme="minorHAnsi" w:cstheme="minorHAnsi"/>
                <w:color w:val="000000"/>
                <w:sz w:val="18"/>
                <w:szCs w:val="18"/>
              </w:rPr>
              <w:t xml:space="preserve">the organization during </w:t>
            </w:r>
            <w:r w:rsidRPr="000170CE">
              <w:rPr>
                <w:rFonts w:asciiTheme="minorHAnsi" w:hAnsiTheme="minorHAnsi" w:cstheme="minorHAnsi"/>
                <w:color w:val="000000"/>
                <w:sz w:val="18"/>
                <w:szCs w:val="18"/>
              </w:rPr>
              <w:t>last 3 years</w:t>
            </w:r>
          </w:p>
        </w:tc>
        <w:tc>
          <w:tcPr>
            <w:tcW w:w="1980" w:type="dxa"/>
          </w:tcPr>
          <w:p w14:paraId="28423894" w14:textId="6425822B"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FDBA357" w14:textId="77777777" w:rsidTr="008F7F08">
        <w:tc>
          <w:tcPr>
            <w:tcW w:w="6205" w:type="dxa"/>
          </w:tcPr>
          <w:p w14:paraId="553FC38A" w14:textId="50A88A81"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List of </w:t>
            </w:r>
            <w:r w:rsidR="00B951EC" w:rsidRPr="000170CE">
              <w:rPr>
                <w:rFonts w:asciiTheme="minorHAnsi" w:hAnsiTheme="minorHAnsi" w:cstheme="minorHAnsi"/>
                <w:color w:val="000000"/>
                <w:sz w:val="18"/>
                <w:szCs w:val="18"/>
              </w:rPr>
              <w:t>b</w:t>
            </w:r>
            <w:r w:rsidRPr="000170CE">
              <w:rPr>
                <w:rFonts w:asciiTheme="minorHAnsi" w:hAnsiTheme="minorHAnsi" w:cstheme="minorHAnsi"/>
                <w:color w:val="000000"/>
                <w:sz w:val="18"/>
                <w:szCs w:val="18"/>
              </w:rPr>
              <w:t>anks</w:t>
            </w:r>
            <w:r w:rsidR="00B951EC" w:rsidRPr="000170CE">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890535A" w14:textId="77777777" w:rsidTr="008F7F08">
        <w:tc>
          <w:tcPr>
            <w:tcW w:w="6205" w:type="dxa"/>
          </w:tcPr>
          <w:p w14:paraId="1CF104AF" w14:textId="73C927BC"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Name of </w:t>
            </w:r>
            <w:r w:rsidR="00B951EC" w:rsidRPr="000170CE">
              <w:rPr>
                <w:rFonts w:asciiTheme="minorHAnsi" w:hAnsiTheme="minorHAnsi" w:cstheme="minorHAnsi"/>
                <w:color w:val="000000"/>
                <w:sz w:val="18"/>
                <w:szCs w:val="18"/>
              </w:rPr>
              <w:t>e</w:t>
            </w:r>
            <w:r w:rsidRPr="000170CE">
              <w:rPr>
                <w:rFonts w:asciiTheme="minorHAnsi" w:hAnsiTheme="minorHAnsi" w:cstheme="minorHAnsi"/>
                <w:color w:val="000000"/>
                <w:sz w:val="18"/>
                <w:szCs w:val="18"/>
              </w:rPr>
              <w:t xml:space="preserve">xternal </w:t>
            </w:r>
            <w:r w:rsidR="00B951EC" w:rsidRPr="000170CE">
              <w:rPr>
                <w:rFonts w:asciiTheme="minorHAnsi" w:hAnsiTheme="minorHAnsi" w:cstheme="minorHAnsi"/>
                <w:color w:val="000000"/>
                <w:sz w:val="18"/>
                <w:szCs w:val="18"/>
              </w:rPr>
              <w:t>a</w:t>
            </w:r>
            <w:r w:rsidRPr="000170CE">
              <w:rPr>
                <w:rFonts w:asciiTheme="minorHAnsi" w:hAnsiTheme="minorHAnsi" w:cstheme="minorHAnsi"/>
                <w:color w:val="000000"/>
                <w:sz w:val="18"/>
                <w:szCs w:val="18"/>
              </w:rPr>
              <w:t>uditors</w:t>
            </w:r>
            <w:r w:rsidR="00B951EC" w:rsidRPr="000170CE">
              <w:rPr>
                <w:rFonts w:asciiTheme="minorHAnsi" w:hAnsiTheme="minorHAnsi" w:cstheme="minorHAnsi"/>
                <w:color w:val="000000"/>
                <w:sz w:val="18"/>
                <w:szCs w:val="18"/>
              </w:rPr>
              <w:t xml:space="preserve"> of organization</w:t>
            </w:r>
          </w:p>
        </w:tc>
        <w:tc>
          <w:tcPr>
            <w:tcW w:w="1980" w:type="dxa"/>
          </w:tcPr>
          <w:p w14:paraId="654D7BB9" w14:textId="7458D109"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themeColor="text1"/>
                <w:sz w:val="18"/>
                <w:szCs w:val="18"/>
              </w:rPr>
              <w:t>Optional</w:t>
            </w:r>
          </w:p>
        </w:tc>
      </w:tr>
      <w:tr w:rsidR="008F7F08" w:rsidRPr="000170CE" w14:paraId="5FE2A0F1" w14:textId="77777777" w:rsidTr="008F7F08">
        <w:tc>
          <w:tcPr>
            <w:tcW w:w="8185" w:type="dxa"/>
            <w:gridSpan w:val="2"/>
          </w:tcPr>
          <w:p w14:paraId="1B3874B9" w14:textId="55A41A95" w:rsidR="008F7F08" w:rsidRPr="000170CE" w:rsidRDefault="008F7F08" w:rsidP="008F7F08">
            <w:pPr>
              <w:contextualSpacing/>
              <w:jc w:val="center"/>
              <w:rPr>
                <w:rFonts w:asciiTheme="minorHAnsi" w:hAnsiTheme="minorHAnsi" w:cstheme="minorHAnsi"/>
                <w:color w:val="000000" w:themeColor="text1"/>
                <w:sz w:val="18"/>
                <w:szCs w:val="18"/>
              </w:rPr>
            </w:pPr>
            <w:r w:rsidRPr="000170CE">
              <w:rPr>
                <w:rFonts w:asciiTheme="minorHAnsi" w:hAnsiTheme="minorHAnsi" w:cstheme="minorHAnsi"/>
                <w:b/>
                <w:bCs/>
                <w:color w:val="002060"/>
                <w:sz w:val="18"/>
                <w:szCs w:val="18"/>
              </w:rPr>
              <w:t>Procurement</w:t>
            </w:r>
          </w:p>
        </w:tc>
      </w:tr>
      <w:tr w:rsidR="008F7F08" w:rsidRPr="000170CE" w14:paraId="28FD21B7" w14:textId="77777777" w:rsidTr="008F7F08">
        <w:tc>
          <w:tcPr>
            <w:tcW w:w="6205" w:type="dxa"/>
          </w:tcPr>
          <w:p w14:paraId="768FC304" w14:textId="7CB50B5B" w:rsidR="008F7F08" w:rsidRPr="000170CE" w:rsidRDefault="00B951EC"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Organization’s p</w:t>
            </w:r>
            <w:r w:rsidR="008F7F08" w:rsidRPr="000170CE">
              <w:rPr>
                <w:rFonts w:asciiTheme="minorHAnsi" w:hAnsiTheme="minorHAnsi" w:cstheme="minorHAnsi"/>
                <w:color w:val="000000"/>
                <w:sz w:val="18"/>
                <w:szCs w:val="18"/>
              </w:rPr>
              <w:t xml:space="preserve">rocurement </w:t>
            </w:r>
            <w:r w:rsidRPr="000170CE">
              <w:rPr>
                <w:rFonts w:asciiTheme="minorHAnsi" w:hAnsiTheme="minorHAnsi" w:cstheme="minorHAnsi"/>
                <w:color w:val="000000"/>
                <w:sz w:val="18"/>
                <w:szCs w:val="18"/>
              </w:rPr>
              <w:t>p</w:t>
            </w:r>
            <w:r w:rsidR="008F7F08" w:rsidRPr="000170CE">
              <w:rPr>
                <w:rFonts w:asciiTheme="minorHAnsi" w:hAnsiTheme="minorHAnsi" w:cstheme="minorHAnsi"/>
                <w:color w:val="000000"/>
                <w:sz w:val="18"/>
                <w:szCs w:val="18"/>
              </w:rPr>
              <w:t>olicy/</w:t>
            </w:r>
            <w:r w:rsidRPr="000170CE">
              <w:rPr>
                <w:rFonts w:asciiTheme="minorHAnsi" w:hAnsiTheme="minorHAnsi" w:cstheme="minorHAnsi"/>
                <w:color w:val="000000"/>
                <w:sz w:val="18"/>
                <w:szCs w:val="18"/>
              </w:rPr>
              <w:t>m</w:t>
            </w:r>
            <w:r w:rsidR="008F7F08" w:rsidRPr="000170CE">
              <w:rPr>
                <w:rFonts w:asciiTheme="minorHAnsi" w:hAnsiTheme="minorHAnsi" w:cstheme="minorHAnsi"/>
                <w:color w:val="000000"/>
                <w:sz w:val="18"/>
                <w:szCs w:val="18"/>
              </w:rPr>
              <w:t>anual</w:t>
            </w:r>
          </w:p>
        </w:tc>
        <w:tc>
          <w:tcPr>
            <w:tcW w:w="1980" w:type="dxa"/>
          </w:tcPr>
          <w:p w14:paraId="043965A5" w14:textId="0E69F77F" w:rsidR="008F7F08" w:rsidRPr="000170CE" w:rsidRDefault="008F7F08" w:rsidP="008F7F08">
            <w:pPr>
              <w:contextualSpacing/>
              <w:jc w:val="center"/>
              <w:rPr>
                <w:rFonts w:asciiTheme="minorHAnsi" w:hAnsiTheme="minorHAnsi" w:cstheme="minorHAnsi"/>
                <w:color w:val="000000" w:themeColor="text1"/>
                <w:sz w:val="18"/>
                <w:szCs w:val="18"/>
              </w:rPr>
            </w:pPr>
            <w:r w:rsidRPr="000170CE">
              <w:rPr>
                <w:rFonts w:asciiTheme="minorHAnsi" w:hAnsiTheme="minorHAnsi" w:cstheme="minorHAnsi"/>
                <w:color w:val="000000"/>
                <w:sz w:val="18"/>
                <w:szCs w:val="18"/>
              </w:rPr>
              <w:t>Mandatory</w:t>
            </w:r>
          </w:p>
        </w:tc>
      </w:tr>
      <w:tr w:rsidR="008F7F08" w:rsidRPr="000170CE" w14:paraId="288A2B04" w14:textId="77777777" w:rsidTr="008F7F08">
        <w:tc>
          <w:tcPr>
            <w:tcW w:w="6205" w:type="dxa"/>
          </w:tcPr>
          <w:p w14:paraId="05AC45BC" w14:textId="49529027"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Templates of the solicitation documents for procurement of goods/services </w:t>
            </w:r>
            <w:r w:rsidR="00B951EC" w:rsidRPr="000170CE">
              <w:rPr>
                <w:rFonts w:asciiTheme="minorHAnsi" w:hAnsiTheme="minorHAnsi" w:cstheme="minorHAnsi"/>
                <w:color w:val="000000"/>
                <w:sz w:val="18"/>
                <w:szCs w:val="18"/>
              </w:rPr>
              <w:t>(</w:t>
            </w:r>
            <w:r w:rsidRPr="000170CE">
              <w:rPr>
                <w:rFonts w:asciiTheme="minorHAnsi" w:hAnsiTheme="minorHAnsi" w:cstheme="minorHAnsi"/>
                <w:color w:val="000000"/>
                <w:sz w:val="18"/>
                <w:szCs w:val="18"/>
              </w:rPr>
              <w:t xml:space="preserve">e.g., </w:t>
            </w:r>
            <w:r w:rsidR="00B951E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equest for </w:t>
            </w:r>
            <w:r w:rsidR="00B951EC" w:rsidRPr="000170CE">
              <w:rPr>
                <w:rFonts w:asciiTheme="minorHAnsi" w:hAnsiTheme="minorHAnsi" w:cstheme="minorHAnsi"/>
                <w:color w:val="000000"/>
                <w:sz w:val="18"/>
                <w:szCs w:val="18"/>
              </w:rPr>
              <w:t>q</w:t>
            </w:r>
            <w:r w:rsidRPr="000170CE">
              <w:rPr>
                <w:rFonts w:asciiTheme="minorHAnsi" w:hAnsiTheme="minorHAnsi" w:cstheme="minorHAnsi"/>
                <w:color w:val="000000"/>
                <w:sz w:val="18"/>
                <w:szCs w:val="18"/>
              </w:rPr>
              <w:t xml:space="preserve">uotation (FRQ), </w:t>
            </w:r>
            <w:r w:rsidR="00B951E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equest for </w:t>
            </w:r>
            <w:r w:rsidR="00B951EC"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roposal (RFP) etc</w:t>
            </w:r>
            <w:r w:rsidR="00E4654D" w:rsidRPr="000170CE">
              <w:rPr>
                <w:rFonts w:asciiTheme="minorHAnsi" w:hAnsiTheme="minorHAnsi" w:cstheme="minorHAnsi"/>
                <w:color w:val="000000"/>
                <w:sz w:val="18"/>
                <w:szCs w:val="18"/>
              </w:rPr>
              <w:t>.</w:t>
            </w:r>
            <w:r w:rsidR="000E5645" w:rsidRPr="000170CE">
              <w:rPr>
                <w:rFonts w:asciiTheme="minorHAnsi" w:hAnsiTheme="minorHAnsi" w:cstheme="minorHAnsi"/>
                <w:color w:val="000000"/>
                <w:sz w:val="18"/>
                <w:szCs w:val="18"/>
              </w:rPr>
              <w:t>) used by organization</w:t>
            </w:r>
            <w:r w:rsidRPr="000170CE">
              <w:rPr>
                <w:rFonts w:asciiTheme="minorHAnsi" w:hAnsiTheme="minorHAnsi" w:cstheme="minorHAnsi"/>
                <w:color w:val="000000"/>
                <w:sz w:val="18"/>
                <w:szCs w:val="18"/>
              </w:rPr>
              <w:t xml:space="preserve"> </w:t>
            </w:r>
          </w:p>
        </w:tc>
        <w:tc>
          <w:tcPr>
            <w:tcW w:w="1980" w:type="dxa"/>
          </w:tcPr>
          <w:p w14:paraId="3CFBF246" w14:textId="585BE386"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71BF14C6" w14:textId="77777777" w:rsidTr="008F7F08">
        <w:tc>
          <w:tcPr>
            <w:tcW w:w="6205" w:type="dxa"/>
          </w:tcPr>
          <w:p w14:paraId="508B6EAC" w14:textId="6EC5BC33"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of main suppliers/vendors</w:t>
            </w:r>
            <w:r w:rsidR="000E5645" w:rsidRPr="000170CE">
              <w:rPr>
                <w:rFonts w:asciiTheme="minorHAnsi" w:hAnsiTheme="minorHAnsi" w:cstheme="minorHAnsi"/>
                <w:color w:val="000000"/>
                <w:sz w:val="18"/>
                <w:szCs w:val="18"/>
              </w:rPr>
              <w:t xml:space="preserve"> of organization</w:t>
            </w:r>
            <w:r w:rsidRPr="000170CE">
              <w:rPr>
                <w:rFonts w:asciiTheme="minorHAnsi" w:hAnsiTheme="minorHAnsi" w:cstheme="minorHAnsi"/>
                <w:color w:val="000000"/>
                <w:sz w:val="18"/>
                <w:szCs w:val="18"/>
              </w:rPr>
              <w:t xml:space="preserve"> and cop</w:t>
            </w:r>
            <w:r w:rsidR="000E5645" w:rsidRPr="000170CE">
              <w:rPr>
                <w:rFonts w:asciiTheme="minorHAnsi" w:hAnsiTheme="minorHAnsi" w:cstheme="minorHAnsi"/>
                <w:color w:val="000000"/>
                <w:sz w:val="18"/>
                <w:szCs w:val="18"/>
              </w:rPr>
              <w:t>ies</w:t>
            </w:r>
            <w:r w:rsidRPr="000170CE">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35549793" w14:textId="77777777" w:rsidTr="008F7F08">
        <w:tc>
          <w:tcPr>
            <w:tcW w:w="8185" w:type="dxa"/>
            <w:gridSpan w:val="2"/>
          </w:tcPr>
          <w:p w14:paraId="5840499B" w14:textId="65A9B834"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Client Relationship</w:t>
            </w:r>
          </w:p>
        </w:tc>
      </w:tr>
      <w:tr w:rsidR="008F7F08" w:rsidRPr="000170CE" w14:paraId="2A962827" w14:textId="77777777" w:rsidTr="008F7F08">
        <w:tc>
          <w:tcPr>
            <w:tcW w:w="6205" w:type="dxa"/>
          </w:tcPr>
          <w:p w14:paraId="35895516" w14:textId="37A60ECB"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of main clients/donors</w:t>
            </w:r>
            <w:r w:rsidR="00121367" w:rsidRPr="000170CE">
              <w:rPr>
                <w:rFonts w:asciiTheme="minorHAnsi" w:hAnsiTheme="minorHAnsi" w:cstheme="minorHAnsi"/>
                <w:color w:val="000000"/>
                <w:sz w:val="18"/>
                <w:szCs w:val="18"/>
              </w:rPr>
              <w:t xml:space="preserve"> of organization</w:t>
            </w:r>
          </w:p>
        </w:tc>
        <w:tc>
          <w:tcPr>
            <w:tcW w:w="1980" w:type="dxa"/>
          </w:tcPr>
          <w:p w14:paraId="7091F5F8" w14:textId="0D27611C"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7C554B06" w14:textId="77777777" w:rsidTr="008F7F08">
        <w:tc>
          <w:tcPr>
            <w:tcW w:w="6205" w:type="dxa"/>
          </w:tcPr>
          <w:p w14:paraId="2262A415" w14:textId="6323DF7D"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Two references</w:t>
            </w:r>
            <w:r w:rsidR="00121367" w:rsidRPr="000170CE">
              <w:rPr>
                <w:rFonts w:asciiTheme="minorHAnsi" w:hAnsiTheme="minorHAnsi" w:cstheme="minorHAnsi"/>
                <w:color w:val="000000"/>
                <w:sz w:val="18"/>
                <w:szCs w:val="18"/>
              </w:rPr>
              <w:t xml:space="preserve"> for organization</w:t>
            </w:r>
          </w:p>
        </w:tc>
        <w:tc>
          <w:tcPr>
            <w:tcW w:w="1980" w:type="dxa"/>
          </w:tcPr>
          <w:p w14:paraId="3D3D8648" w14:textId="0B07B956"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4212E0C0" w14:textId="77777777" w:rsidTr="008F7F08">
        <w:tc>
          <w:tcPr>
            <w:tcW w:w="6205" w:type="dxa"/>
          </w:tcPr>
          <w:p w14:paraId="3F4E8DE0" w14:textId="1F2719D1"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Past reports to clients/donors </w:t>
            </w:r>
            <w:r w:rsidR="00121367" w:rsidRPr="000170CE">
              <w:rPr>
                <w:rFonts w:asciiTheme="minorHAnsi" w:hAnsiTheme="minorHAnsi" w:cstheme="minorHAnsi"/>
                <w:color w:val="000000"/>
                <w:sz w:val="18"/>
                <w:szCs w:val="18"/>
              </w:rPr>
              <w:t xml:space="preserve">of organization </w:t>
            </w:r>
            <w:r w:rsidRPr="000170CE">
              <w:rPr>
                <w:rFonts w:asciiTheme="minorHAnsi" w:hAnsiTheme="minorHAnsi" w:cstheme="minorHAnsi"/>
                <w:color w:val="000000"/>
                <w:sz w:val="18"/>
                <w:szCs w:val="18"/>
              </w:rPr>
              <w:t>for last 3 years</w:t>
            </w:r>
          </w:p>
        </w:tc>
        <w:tc>
          <w:tcPr>
            <w:tcW w:w="1980" w:type="dxa"/>
          </w:tcPr>
          <w:p w14:paraId="43A5935B" w14:textId="17F6EB0E"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bl>
    <w:p w14:paraId="5F938E03" w14:textId="327D0A0D" w:rsidR="00C22EF1" w:rsidRPr="000170CE"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0170CE" w:rsidRDefault="00C22EF1" w:rsidP="0038204D">
      <w:pPr>
        <w:spacing w:after="0" w:line="240" w:lineRule="auto"/>
        <w:rPr>
          <w:rFonts w:eastAsia="Calibri" w:cstheme="minorHAnsi"/>
          <w:color w:val="000000"/>
          <w:sz w:val="18"/>
          <w:szCs w:val="18"/>
          <w:lang w:val="en-CA"/>
        </w:rPr>
      </w:pPr>
    </w:p>
    <w:p w14:paraId="08583BE3" w14:textId="77777777" w:rsidR="00C22EF1" w:rsidRPr="000170CE" w:rsidRDefault="00C22EF1" w:rsidP="0038204D">
      <w:pPr>
        <w:spacing w:after="0" w:line="240" w:lineRule="auto"/>
        <w:rPr>
          <w:rFonts w:eastAsia="Calibri" w:cstheme="minorHAnsi"/>
          <w:color w:val="000000"/>
          <w:sz w:val="18"/>
          <w:szCs w:val="18"/>
          <w:lang w:val="en-CA"/>
        </w:rPr>
      </w:pPr>
    </w:p>
    <w:p w14:paraId="570D184C" w14:textId="77777777" w:rsidR="00C22EF1" w:rsidRPr="000170CE" w:rsidRDefault="00C22EF1" w:rsidP="0038204D">
      <w:pPr>
        <w:spacing w:after="0" w:line="240" w:lineRule="auto"/>
        <w:rPr>
          <w:rFonts w:eastAsia="Calibri" w:cstheme="minorHAnsi"/>
          <w:color w:val="000000"/>
          <w:sz w:val="18"/>
          <w:szCs w:val="18"/>
          <w:lang w:val="en-CA"/>
        </w:rPr>
      </w:pPr>
    </w:p>
    <w:p w14:paraId="56C39509" w14:textId="77777777" w:rsidR="0088532D" w:rsidRPr="000170CE" w:rsidRDefault="0088532D" w:rsidP="0038204D">
      <w:pPr>
        <w:spacing w:after="0" w:line="240" w:lineRule="auto"/>
        <w:rPr>
          <w:rFonts w:cstheme="minorHAnsi"/>
          <w:sz w:val="18"/>
          <w:szCs w:val="18"/>
        </w:rPr>
      </w:pPr>
    </w:p>
    <w:p w14:paraId="20E8B586" w14:textId="20CA267E" w:rsidR="00E334C0" w:rsidRPr="000170CE" w:rsidRDefault="00E334C0" w:rsidP="0038204D">
      <w:pPr>
        <w:spacing w:after="0" w:line="240" w:lineRule="auto"/>
        <w:rPr>
          <w:rFonts w:cstheme="minorHAnsi"/>
          <w:sz w:val="18"/>
          <w:szCs w:val="18"/>
        </w:rPr>
      </w:pPr>
    </w:p>
    <w:p w14:paraId="063364FA" w14:textId="2698FD20" w:rsidR="00F73833" w:rsidRPr="000170CE" w:rsidRDefault="00F73833" w:rsidP="0038204D">
      <w:pPr>
        <w:spacing w:after="0" w:line="240" w:lineRule="auto"/>
        <w:rPr>
          <w:rFonts w:cstheme="minorHAnsi"/>
          <w:sz w:val="18"/>
          <w:szCs w:val="18"/>
        </w:rPr>
      </w:pPr>
    </w:p>
    <w:p w14:paraId="56337AC2" w14:textId="0286EF65" w:rsidR="00F73833" w:rsidRPr="000170CE" w:rsidRDefault="00F73833" w:rsidP="0038204D">
      <w:pPr>
        <w:spacing w:after="0" w:line="240" w:lineRule="auto"/>
        <w:rPr>
          <w:rFonts w:cstheme="minorHAnsi"/>
          <w:sz w:val="18"/>
          <w:szCs w:val="18"/>
        </w:rPr>
      </w:pPr>
    </w:p>
    <w:p w14:paraId="0D9AB070" w14:textId="6EAEDC9B" w:rsidR="00F73833" w:rsidRPr="000170CE" w:rsidRDefault="00F73833" w:rsidP="0038204D">
      <w:pPr>
        <w:spacing w:after="0" w:line="240" w:lineRule="auto"/>
        <w:rPr>
          <w:rFonts w:cstheme="minorHAnsi"/>
          <w:sz w:val="18"/>
          <w:szCs w:val="18"/>
        </w:rPr>
      </w:pPr>
    </w:p>
    <w:p w14:paraId="4552071E" w14:textId="4863BFC1" w:rsidR="00F73833" w:rsidRPr="000170CE" w:rsidRDefault="00F73833" w:rsidP="0038204D">
      <w:pPr>
        <w:spacing w:after="0" w:line="240" w:lineRule="auto"/>
        <w:rPr>
          <w:rFonts w:cstheme="minorHAnsi"/>
          <w:sz w:val="18"/>
          <w:szCs w:val="18"/>
        </w:rPr>
      </w:pPr>
    </w:p>
    <w:p w14:paraId="35C01BD7" w14:textId="4019DAEA" w:rsidR="00F73833" w:rsidRPr="000170CE" w:rsidRDefault="00F73833" w:rsidP="0038204D">
      <w:pPr>
        <w:spacing w:after="0" w:line="240" w:lineRule="auto"/>
        <w:rPr>
          <w:rFonts w:cstheme="minorHAnsi"/>
          <w:sz w:val="18"/>
          <w:szCs w:val="18"/>
        </w:rPr>
      </w:pPr>
    </w:p>
    <w:p w14:paraId="3AF023F7" w14:textId="4FA356B9" w:rsidR="00F73833" w:rsidRPr="000170CE" w:rsidRDefault="00F73833" w:rsidP="0038204D">
      <w:pPr>
        <w:spacing w:after="0" w:line="240" w:lineRule="auto"/>
        <w:rPr>
          <w:rFonts w:cstheme="minorHAnsi"/>
          <w:sz w:val="18"/>
          <w:szCs w:val="18"/>
        </w:rPr>
      </w:pPr>
    </w:p>
    <w:p w14:paraId="4842E953" w14:textId="412CB89B" w:rsidR="00F73833" w:rsidRPr="000170CE" w:rsidRDefault="00F73833" w:rsidP="0038204D">
      <w:pPr>
        <w:spacing w:after="0" w:line="240" w:lineRule="auto"/>
        <w:rPr>
          <w:rFonts w:cstheme="minorHAnsi"/>
          <w:sz w:val="18"/>
          <w:szCs w:val="18"/>
        </w:rPr>
      </w:pPr>
    </w:p>
    <w:p w14:paraId="6BB2E447" w14:textId="48EC6D0E" w:rsidR="00F73833" w:rsidRPr="000170CE" w:rsidRDefault="00F73833" w:rsidP="0038204D">
      <w:pPr>
        <w:spacing w:after="0" w:line="240" w:lineRule="auto"/>
        <w:rPr>
          <w:rFonts w:cstheme="minorHAnsi"/>
          <w:sz w:val="18"/>
          <w:szCs w:val="18"/>
        </w:rPr>
      </w:pPr>
    </w:p>
    <w:p w14:paraId="31209644" w14:textId="4A3182EC" w:rsidR="00F73833" w:rsidRPr="000170CE" w:rsidRDefault="00F73833" w:rsidP="0038204D">
      <w:pPr>
        <w:spacing w:after="0" w:line="240" w:lineRule="auto"/>
        <w:rPr>
          <w:rFonts w:cstheme="minorHAnsi"/>
          <w:sz w:val="18"/>
          <w:szCs w:val="18"/>
        </w:rPr>
      </w:pPr>
    </w:p>
    <w:p w14:paraId="687877DD" w14:textId="709B5B35" w:rsidR="00F73833" w:rsidRPr="000170CE" w:rsidRDefault="00F73833" w:rsidP="0038204D">
      <w:pPr>
        <w:spacing w:after="0" w:line="240" w:lineRule="auto"/>
        <w:rPr>
          <w:rFonts w:cstheme="minorHAnsi"/>
          <w:sz w:val="18"/>
          <w:szCs w:val="18"/>
        </w:rPr>
      </w:pPr>
    </w:p>
    <w:p w14:paraId="1306FF1C" w14:textId="0E759C95" w:rsidR="00F73833" w:rsidRPr="000170CE" w:rsidRDefault="00F73833" w:rsidP="0038204D">
      <w:pPr>
        <w:spacing w:after="0" w:line="240" w:lineRule="auto"/>
        <w:rPr>
          <w:rFonts w:cstheme="minorHAnsi"/>
          <w:sz w:val="18"/>
          <w:szCs w:val="18"/>
        </w:rPr>
      </w:pPr>
    </w:p>
    <w:p w14:paraId="5104B793" w14:textId="3D036C20" w:rsidR="00F73833" w:rsidRPr="000170CE" w:rsidRDefault="00F73833" w:rsidP="0038204D">
      <w:pPr>
        <w:spacing w:after="0" w:line="240" w:lineRule="auto"/>
        <w:rPr>
          <w:rFonts w:cstheme="minorHAnsi"/>
          <w:sz w:val="18"/>
          <w:szCs w:val="18"/>
        </w:rPr>
      </w:pPr>
    </w:p>
    <w:p w14:paraId="4757ECC7" w14:textId="13237061" w:rsidR="00F73833" w:rsidRPr="000170CE" w:rsidRDefault="00F73833" w:rsidP="0038204D">
      <w:pPr>
        <w:spacing w:after="0" w:line="240" w:lineRule="auto"/>
        <w:rPr>
          <w:rFonts w:cstheme="minorHAnsi"/>
          <w:sz w:val="18"/>
          <w:szCs w:val="18"/>
        </w:rPr>
      </w:pPr>
    </w:p>
    <w:p w14:paraId="519AE3CC" w14:textId="3E21E98B" w:rsidR="00F73833" w:rsidRPr="000170CE" w:rsidRDefault="00F73833" w:rsidP="0038204D">
      <w:pPr>
        <w:spacing w:after="0" w:line="240" w:lineRule="auto"/>
        <w:rPr>
          <w:rFonts w:cstheme="minorHAnsi"/>
          <w:sz w:val="18"/>
          <w:szCs w:val="18"/>
        </w:rPr>
      </w:pPr>
    </w:p>
    <w:p w14:paraId="36094A92" w14:textId="1D7E8B0C" w:rsidR="00F73833" w:rsidRPr="000170CE" w:rsidRDefault="00F73833" w:rsidP="0038204D">
      <w:pPr>
        <w:spacing w:after="0" w:line="240" w:lineRule="auto"/>
        <w:rPr>
          <w:rFonts w:cstheme="minorHAnsi"/>
          <w:sz w:val="18"/>
          <w:szCs w:val="18"/>
        </w:rPr>
      </w:pPr>
    </w:p>
    <w:p w14:paraId="1AA91431" w14:textId="6378648E" w:rsidR="00F73833" w:rsidRPr="000170CE" w:rsidRDefault="00F73833" w:rsidP="0038204D">
      <w:pPr>
        <w:spacing w:after="0" w:line="240" w:lineRule="auto"/>
        <w:rPr>
          <w:rFonts w:cstheme="minorHAnsi"/>
          <w:sz w:val="18"/>
          <w:szCs w:val="18"/>
        </w:rPr>
      </w:pPr>
    </w:p>
    <w:p w14:paraId="1CB683BD" w14:textId="20E8AF92" w:rsidR="00F73833" w:rsidRPr="000170CE" w:rsidRDefault="00F73833" w:rsidP="0038204D">
      <w:pPr>
        <w:spacing w:after="0" w:line="240" w:lineRule="auto"/>
        <w:rPr>
          <w:rFonts w:cstheme="minorHAnsi"/>
          <w:sz w:val="18"/>
          <w:szCs w:val="18"/>
        </w:rPr>
      </w:pPr>
    </w:p>
    <w:p w14:paraId="19A43993" w14:textId="4C418575" w:rsidR="00F73833" w:rsidRPr="000170CE" w:rsidRDefault="00F73833" w:rsidP="0038204D">
      <w:pPr>
        <w:spacing w:after="0" w:line="240" w:lineRule="auto"/>
        <w:rPr>
          <w:rFonts w:cstheme="minorHAnsi"/>
          <w:sz w:val="18"/>
          <w:szCs w:val="18"/>
        </w:rPr>
      </w:pPr>
    </w:p>
    <w:p w14:paraId="08A9B72B" w14:textId="71E4A20B" w:rsidR="00F73833" w:rsidRPr="000170CE" w:rsidRDefault="00F73833" w:rsidP="0038204D">
      <w:pPr>
        <w:spacing w:after="0" w:line="240" w:lineRule="auto"/>
        <w:rPr>
          <w:rFonts w:cstheme="minorHAnsi"/>
          <w:sz w:val="18"/>
          <w:szCs w:val="18"/>
        </w:rPr>
      </w:pPr>
    </w:p>
    <w:p w14:paraId="6B296D64" w14:textId="2F5676A9" w:rsidR="00F73833" w:rsidRPr="000170CE" w:rsidRDefault="00F73833" w:rsidP="0038204D">
      <w:pPr>
        <w:spacing w:after="0" w:line="240" w:lineRule="auto"/>
        <w:rPr>
          <w:rFonts w:cstheme="minorHAnsi"/>
          <w:sz w:val="18"/>
          <w:szCs w:val="18"/>
        </w:rPr>
      </w:pPr>
    </w:p>
    <w:p w14:paraId="23130970" w14:textId="2C5DD193" w:rsidR="00F73833" w:rsidRPr="000170CE" w:rsidRDefault="00F73833" w:rsidP="0038204D">
      <w:pPr>
        <w:spacing w:after="0" w:line="240" w:lineRule="auto"/>
        <w:rPr>
          <w:rFonts w:cstheme="minorHAnsi"/>
          <w:sz w:val="18"/>
          <w:szCs w:val="18"/>
        </w:rPr>
      </w:pPr>
    </w:p>
    <w:p w14:paraId="263DBD9C" w14:textId="299FCEE8" w:rsidR="00F73833" w:rsidRPr="000170CE" w:rsidRDefault="00F73833" w:rsidP="0038204D">
      <w:pPr>
        <w:spacing w:after="0" w:line="240" w:lineRule="auto"/>
        <w:rPr>
          <w:rFonts w:cstheme="minorHAnsi"/>
          <w:sz w:val="18"/>
          <w:szCs w:val="18"/>
        </w:rPr>
      </w:pPr>
    </w:p>
    <w:p w14:paraId="72D16DD3" w14:textId="676F25CB" w:rsidR="00F73833" w:rsidRPr="000170CE" w:rsidRDefault="00F73833" w:rsidP="0038204D">
      <w:pPr>
        <w:spacing w:after="0" w:line="240" w:lineRule="auto"/>
        <w:rPr>
          <w:rFonts w:cstheme="minorHAnsi"/>
          <w:sz w:val="18"/>
          <w:szCs w:val="18"/>
        </w:rPr>
      </w:pPr>
    </w:p>
    <w:p w14:paraId="2E09DD8D" w14:textId="4B8526EA" w:rsidR="00F73833" w:rsidRPr="000170CE" w:rsidRDefault="00F73833" w:rsidP="0038204D">
      <w:pPr>
        <w:spacing w:after="0" w:line="240" w:lineRule="auto"/>
        <w:rPr>
          <w:rFonts w:cstheme="minorHAnsi"/>
          <w:sz w:val="18"/>
          <w:szCs w:val="18"/>
        </w:rPr>
      </w:pPr>
    </w:p>
    <w:p w14:paraId="4E32BDCB" w14:textId="0BA7E5F9" w:rsidR="00F73833" w:rsidRPr="000170CE" w:rsidRDefault="00F73833" w:rsidP="0038204D">
      <w:pPr>
        <w:spacing w:after="0" w:line="240" w:lineRule="auto"/>
        <w:rPr>
          <w:rFonts w:cstheme="minorHAnsi"/>
          <w:sz w:val="18"/>
          <w:szCs w:val="18"/>
        </w:rPr>
      </w:pPr>
    </w:p>
    <w:p w14:paraId="432E3109" w14:textId="5E1C0D38" w:rsidR="00F73833" w:rsidRPr="000170CE" w:rsidRDefault="00F73833" w:rsidP="0038204D">
      <w:pPr>
        <w:spacing w:after="0" w:line="240" w:lineRule="auto"/>
        <w:rPr>
          <w:rFonts w:cstheme="minorHAnsi"/>
          <w:sz w:val="18"/>
          <w:szCs w:val="18"/>
        </w:rPr>
      </w:pPr>
    </w:p>
    <w:p w14:paraId="75340D35" w14:textId="68EBB1B9" w:rsidR="00F73833" w:rsidRPr="000170CE" w:rsidRDefault="00F73833" w:rsidP="0038204D">
      <w:pPr>
        <w:spacing w:after="0" w:line="240" w:lineRule="auto"/>
        <w:rPr>
          <w:rFonts w:cstheme="minorHAnsi"/>
          <w:sz w:val="18"/>
          <w:szCs w:val="18"/>
        </w:rPr>
      </w:pPr>
    </w:p>
    <w:p w14:paraId="350DEFA2" w14:textId="72AEE321" w:rsidR="00F73833" w:rsidRPr="000170CE" w:rsidRDefault="00F73833" w:rsidP="0038204D">
      <w:pPr>
        <w:spacing w:after="0" w:line="240" w:lineRule="auto"/>
        <w:rPr>
          <w:rFonts w:cstheme="minorHAnsi"/>
          <w:sz w:val="18"/>
          <w:szCs w:val="18"/>
        </w:rPr>
      </w:pPr>
    </w:p>
    <w:p w14:paraId="3A4C5B8E" w14:textId="1E612616" w:rsidR="00F73833" w:rsidRPr="000170CE" w:rsidRDefault="00F73833" w:rsidP="0038204D">
      <w:pPr>
        <w:spacing w:after="0" w:line="240" w:lineRule="auto"/>
        <w:rPr>
          <w:rFonts w:cstheme="minorHAnsi"/>
          <w:sz w:val="18"/>
          <w:szCs w:val="18"/>
        </w:rPr>
      </w:pPr>
    </w:p>
    <w:p w14:paraId="0FFEE91F" w14:textId="4141F68B" w:rsidR="00F73833" w:rsidRPr="000170CE" w:rsidRDefault="00F73833" w:rsidP="0038204D">
      <w:pPr>
        <w:spacing w:after="0" w:line="240" w:lineRule="auto"/>
        <w:rPr>
          <w:rFonts w:cstheme="minorHAnsi"/>
          <w:sz w:val="18"/>
          <w:szCs w:val="18"/>
        </w:rPr>
      </w:pPr>
    </w:p>
    <w:p w14:paraId="1A9C19C0" w14:textId="719499C3" w:rsidR="00F73833" w:rsidRPr="000170CE" w:rsidRDefault="00F73833" w:rsidP="0038204D">
      <w:pPr>
        <w:spacing w:after="0" w:line="240" w:lineRule="auto"/>
        <w:rPr>
          <w:rFonts w:cstheme="minorHAnsi"/>
          <w:sz w:val="18"/>
          <w:szCs w:val="18"/>
        </w:rPr>
      </w:pPr>
    </w:p>
    <w:p w14:paraId="6CDBC4D3" w14:textId="461ABD93" w:rsidR="00F73833" w:rsidRPr="000170CE" w:rsidRDefault="00F73833" w:rsidP="0038204D">
      <w:pPr>
        <w:spacing w:after="0" w:line="240" w:lineRule="auto"/>
        <w:rPr>
          <w:rFonts w:cstheme="minorHAnsi"/>
          <w:sz w:val="18"/>
          <w:szCs w:val="18"/>
        </w:rPr>
      </w:pPr>
    </w:p>
    <w:p w14:paraId="0AE7920A" w14:textId="70DA30BE" w:rsidR="00F73833" w:rsidRPr="000170CE" w:rsidRDefault="00F73833" w:rsidP="0038204D">
      <w:pPr>
        <w:spacing w:after="0" w:line="240" w:lineRule="auto"/>
        <w:rPr>
          <w:rFonts w:cstheme="minorHAnsi"/>
          <w:sz w:val="18"/>
          <w:szCs w:val="18"/>
        </w:rPr>
      </w:pPr>
    </w:p>
    <w:p w14:paraId="7D8CE22E" w14:textId="20CDF3FA" w:rsidR="00F73833" w:rsidRPr="000170CE" w:rsidRDefault="00F73833" w:rsidP="0038204D">
      <w:pPr>
        <w:spacing w:after="0" w:line="240" w:lineRule="auto"/>
        <w:rPr>
          <w:rFonts w:cstheme="minorHAnsi"/>
          <w:sz w:val="18"/>
          <w:szCs w:val="18"/>
        </w:rPr>
      </w:pPr>
    </w:p>
    <w:p w14:paraId="18157BA4" w14:textId="0B34F070" w:rsidR="00F73833" w:rsidRPr="000170CE" w:rsidRDefault="00F73833" w:rsidP="0038204D">
      <w:pPr>
        <w:spacing w:after="0" w:line="240" w:lineRule="auto"/>
        <w:rPr>
          <w:rFonts w:cstheme="minorHAnsi"/>
          <w:sz w:val="18"/>
          <w:szCs w:val="18"/>
        </w:rPr>
      </w:pPr>
    </w:p>
    <w:p w14:paraId="08F8B276" w14:textId="0C39C146" w:rsidR="00F73833" w:rsidRPr="000170CE" w:rsidRDefault="00F73833">
      <w:pPr>
        <w:rPr>
          <w:rFonts w:cstheme="minorHAnsi"/>
          <w:sz w:val="18"/>
          <w:szCs w:val="18"/>
        </w:rPr>
      </w:pPr>
      <w:r w:rsidRPr="000170CE">
        <w:rPr>
          <w:rFonts w:cstheme="minorHAnsi"/>
          <w:sz w:val="18"/>
          <w:szCs w:val="18"/>
        </w:rPr>
        <w:br w:type="page"/>
      </w:r>
    </w:p>
    <w:p w14:paraId="0232E2AE" w14:textId="752EDDFD" w:rsidR="00FC665F" w:rsidRPr="000170CE" w:rsidRDefault="007B0477" w:rsidP="009A2F6D">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Annex B-5</w:t>
      </w:r>
    </w:p>
    <w:p w14:paraId="1EB8466A" w14:textId="05062C36" w:rsidR="00F73833" w:rsidRPr="000170CE" w:rsidRDefault="009A2F6D" w:rsidP="00000A47">
      <w:pPr>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UN Women </w:t>
      </w:r>
      <w:r w:rsidR="0060709E" w:rsidRPr="000170CE">
        <w:rPr>
          <w:rFonts w:eastAsia="Times New Roman" w:cstheme="minorHAnsi"/>
          <w:b/>
          <w:color w:val="002060"/>
          <w:sz w:val="18"/>
          <w:szCs w:val="18"/>
          <w:u w:val="single"/>
          <w:lang w:val="en-GB" w:eastAsia="en-GB"/>
        </w:rPr>
        <w:t>t</w:t>
      </w:r>
      <w:r w:rsidR="00FC0F25" w:rsidRPr="000170CE">
        <w:rPr>
          <w:rFonts w:eastAsia="Times New Roman" w:cstheme="minorHAnsi"/>
          <w:b/>
          <w:color w:val="002060"/>
          <w:sz w:val="18"/>
          <w:szCs w:val="18"/>
          <w:u w:val="single"/>
          <w:lang w:val="en-GB" w:eastAsia="en-GB"/>
        </w:rPr>
        <w:t xml:space="preserve">emplate </w:t>
      </w:r>
      <w:r w:rsidRPr="000170CE">
        <w:rPr>
          <w:rFonts w:eastAsia="Times New Roman" w:cstheme="minorHAnsi"/>
          <w:b/>
          <w:color w:val="002060"/>
          <w:sz w:val="18"/>
          <w:szCs w:val="18"/>
          <w:u w:val="single"/>
          <w:lang w:val="en-GB" w:eastAsia="en-GB"/>
        </w:rPr>
        <w:t>Partner Agreement</w:t>
      </w:r>
    </w:p>
    <w:p w14:paraId="2C3B8E22" w14:textId="03C87DA1" w:rsidR="009A2F6D" w:rsidRPr="000170CE" w:rsidRDefault="009A2F6D" w:rsidP="0038204D">
      <w:pPr>
        <w:spacing w:after="0" w:line="240" w:lineRule="auto"/>
        <w:rPr>
          <w:rFonts w:cstheme="minorHAnsi"/>
          <w:sz w:val="18"/>
          <w:szCs w:val="18"/>
        </w:rPr>
      </w:pPr>
    </w:p>
    <w:p w14:paraId="042BBD9B" w14:textId="7CC06EE0" w:rsidR="000170CE" w:rsidRPr="000170CE" w:rsidRDefault="00F94B90" w:rsidP="000170CE">
      <w:pPr>
        <w:widowControl w:val="0"/>
        <w:autoSpaceDE w:val="0"/>
        <w:autoSpaceDN w:val="0"/>
        <w:spacing w:before="80" w:after="0" w:line="240" w:lineRule="auto"/>
        <w:ind w:right="2411"/>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PARTNER</w:t>
      </w:r>
      <w:r w:rsidR="000170CE" w:rsidRPr="000170CE">
        <w:rPr>
          <w:rFonts w:eastAsia="Calibri" w:cstheme="minorHAnsi"/>
          <w:b/>
          <w:bCs/>
          <w:spacing w:val="-11"/>
          <w:sz w:val="18"/>
          <w:szCs w:val="18"/>
          <w:lang w:bidi="en-US"/>
        </w:rPr>
        <w:t xml:space="preserve"> </w:t>
      </w:r>
      <w:r w:rsidR="000170CE" w:rsidRPr="000170CE">
        <w:rPr>
          <w:rFonts w:eastAsia="Calibri" w:cstheme="minorHAnsi"/>
          <w:b/>
          <w:bCs/>
          <w:sz w:val="18"/>
          <w:szCs w:val="18"/>
          <w:lang w:bidi="en-US"/>
        </w:rPr>
        <w:t>AGREEMENT</w:t>
      </w:r>
    </w:p>
    <w:p w14:paraId="1D159D75" w14:textId="3C41B875" w:rsidR="000170CE" w:rsidRPr="000170CE" w:rsidRDefault="000170CE" w:rsidP="000170CE">
      <w:pPr>
        <w:widowControl w:val="0"/>
        <w:autoSpaceDE w:val="0"/>
        <w:autoSpaceDN w:val="0"/>
        <w:spacing w:before="152" w:after="0" w:line="240" w:lineRule="auto"/>
        <w:ind w:right="120"/>
        <w:jc w:val="both"/>
        <w:rPr>
          <w:rFonts w:eastAsia="Calibri" w:cstheme="minorHAnsi"/>
          <w:sz w:val="18"/>
          <w:szCs w:val="18"/>
          <w:lang w:bidi="en-US"/>
        </w:rPr>
      </w:pPr>
      <w:r w:rsidRPr="000170CE">
        <w:rPr>
          <w:rFonts w:eastAsia="Calibri" w:cstheme="minorHAnsi"/>
          <w:sz w:val="18"/>
          <w:szCs w:val="18"/>
          <w:lang w:bidi="en-US"/>
        </w:rPr>
        <w:t xml:space="preserve">This Partner Agreement (the “Agreement”) is between the United Nations Entity for Gender Equality and the Empowerment of Women, a subsidiary organ of the United </w:t>
      </w:r>
      <w:r w:rsidR="002012F7" w:rsidRPr="000170CE">
        <w:rPr>
          <w:rFonts w:eastAsia="Calibri" w:cstheme="minorHAnsi"/>
          <w:sz w:val="18"/>
          <w:szCs w:val="18"/>
          <w:lang w:bidi="en-US"/>
        </w:rPr>
        <w:t>Nations, established</w:t>
      </w:r>
      <w:r w:rsidRPr="000170CE">
        <w:rPr>
          <w:rFonts w:eastAsia="Calibri" w:cstheme="minorHAnsi"/>
          <w:sz w:val="18"/>
          <w:szCs w:val="18"/>
          <w:lang w:bidi="en-US"/>
        </w:rPr>
        <w:t xml:space="preserve"> by 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General</w:t>
      </w:r>
      <w:r w:rsidRPr="000170CE">
        <w:rPr>
          <w:rFonts w:eastAsia="Calibri" w:cstheme="minorHAnsi"/>
          <w:spacing w:val="-9"/>
          <w:sz w:val="18"/>
          <w:szCs w:val="18"/>
          <w:lang w:bidi="en-US"/>
        </w:rPr>
        <w:t xml:space="preserve"> </w:t>
      </w:r>
      <w:r w:rsidRPr="000170CE">
        <w:rPr>
          <w:rFonts w:eastAsia="Calibri" w:cstheme="minorHAnsi"/>
          <w:sz w:val="18"/>
          <w:szCs w:val="18"/>
          <w:lang w:bidi="en-US"/>
        </w:rPr>
        <w:t>Assembly</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United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Nations,</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Headquarters</w:t>
      </w:r>
      <w:r w:rsidRPr="000170CE">
        <w:rPr>
          <w:rFonts w:eastAsia="Calibri" w:cstheme="minorHAnsi"/>
          <w:spacing w:val="-7"/>
          <w:sz w:val="18"/>
          <w:szCs w:val="18"/>
          <w:lang w:bidi="en-US"/>
        </w:rPr>
        <w:t xml:space="preserve"> </w:t>
      </w:r>
      <w:r w:rsidRPr="000170CE">
        <w:rPr>
          <w:rFonts w:eastAsia="Calibri" w:cstheme="minorHAnsi"/>
          <w:sz w:val="18"/>
          <w:szCs w:val="18"/>
          <w:lang w:bidi="en-US"/>
        </w:rPr>
        <w:t>at</w:t>
      </w:r>
      <w:r w:rsidRPr="000170CE">
        <w:rPr>
          <w:rFonts w:eastAsia="Calibri" w:cstheme="minorHAnsi"/>
          <w:spacing w:val="-8"/>
          <w:sz w:val="18"/>
          <w:szCs w:val="18"/>
          <w:lang w:bidi="en-US"/>
        </w:rPr>
        <w:t xml:space="preserve"> </w:t>
      </w:r>
      <w:r w:rsidRPr="000170CE">
        <w:rPr>
          <w:rFonts w:eastAsia="Calibri" w:cstheme="minorHAnsi"/>
          <w:sz w:val="18"/>
          <w:szCs w:val="18"/>
          <w:lang w:bidi="en-US"/>
        </w:rPr>
        <w:t>220</w:t>
      </w:r>
      <w:r w:rsidRPr="000170CE">
        <w:rPr>
          <w:rFonts w:eastAsia="Calibri" w:cstheme="minorHAnsi"/>
          <w:spacing w:val="-7"/>
          <w:sz w:val="18"/>
          <w:szCs w:val="18"/>
          <w:lang w:bidi="en-US"/>
        </w:rPr>
        <w:t xml:space="preserve"> </w:t>
      </w:r>
      <w:r w:rsidRPr="000170CE">
        <w:rPr>
          <w:rFonts w:eastAsia="Calibri" w:cstheme="minorHAnsi"/>
          <w:sz w:val="18"/>
          <w:szCs w:val="18"/>
          <w:lang w:bidi="en-US"/>
        </w:rPr>
        <w:t>East</w:t>
      </w:r>
      <w:r w:rsidRPr="000170CE">
        <w:rPr>
          <w:rFonts w:eastAsia="Calibri" w:cstheme="minorHAnsi"/>
          <w:spacing w:val="-8"/>
          <w:sz w:val="18"/>
          <w:szCs w:val="18"/>
          <w:lang w:bidi="en-US"/>
        </w:rPr>
        <w:t xml:space="preserve"> </w:t>
      </w:r>
      <w:r w:rsidRPr="000170CE">
        <w:rPr>
          <w:rFonts w:eastAsia="Calibri" w:cstheme="minorHAnsi"/>
          <w:sz w:val="18"/>
          <w:szCs w:val="18"/>
          <w:lang w:bidi="en-US"/>
        </w:rPr>
        <w:t>42nd</w:t>
      </w:r>
      <w:r w:rsidRPr="000170CE">
        <w:rPr>
          <w:rFonts w:eastAsia="Calibri" w:cstheme="minorHAnsi"/>
          <w:spacing w:val="-8"/>
          <w:sz w:val="18"/>
          <w:szCs w:val="18"/>
          <w:lang w:bidi="en-US"/>
        </w:rPr>
        <w:t xml:space="preserve"> </w:t>
      </w:r>
      <w:r w:rsidRPr="000170CE">
        <w:rPr>
          <w:rFonts w:eastAsia="Calibri" w:cstheme="minorHAnsi"/>
          <w:sz w:val="18"/>
          <w:szCs w:val="18"/>
          <w:lang w:bidi="en-US"/>
        </w:rPr>
        <w:t>Street</w:t>
      </w:r>
      <w:r w:rsidRPr="000170CE">
        <w:rPr>
          <w:rFonts w:eastAsia="Calibri" w:cstheme="minorHAnsi"/>
          <w:spacing w:val="-7"/>
          <w:sz w:val="18"/>
          <w:szCs w:val="18"/>
          <w:lang w:bidi="en-US"/>
        </w:rPr>
        <w:t xml:space="preserve"> </w:t>
      </w:r>
      <w:r w:rsidRPr="000170CE">
        <w:rPr>
          <w:rFonts w:eastAsia="Calibri" w:cstheme="minorHAnsi"/>
          <w:sz w:val="18"/>
          <w:szCs w:val="18"/>
          <w:lang w:bidi="en-US"/>
        </w:rPr>
        <w:t>New</w:t>
      </w:r>
      <w:r w:rsidRPr="000170CE">
        <w:rPr>
          <w:rFonts w:eastAsia="Calibri" w:cstheme="minorHAnsi"/>
          <w:spacing w:val="-7"/>
          <w:sz w:val="18"/>
          <w:szCs w:val="18"/>
          <w:lang w:bidi="en-US"/>
        </w:rPr>
        <w:t xml:space="preserve"> </w:t>
      </w:r>
      <w:r w:rsidRPr="000170CE">
        <w:rPr>
          <w:rFonts w:eastAsia="Calibri" w:cstheme="minorHAnsi"/>
          <w:sz w:val="18"/>
          <w:szCs w:val="18"/>
          <w:lang w:bidi="en-US"/>
        </w:rPr>
        <w:t>York,</w:t>
      </w:r>
      <w:r w:rsidRPr="000170CE">
        <w:rPr>
          <w:rFonts w:eastAsia="Calibri" w:cstheme="minorHAnsi"/>
          <w:spacing w:val="-8"/>
          <w:sz w:val="18"/>
          <w:szCs w:val="18"/>
          <w:lang w:bidi="en-US"/>
        </w:rPr>
        <w:t xml:space="preserve"> </w:t>
      </w:r>
      <w:r w:rsidRPr="000170CE">
        <w:rPr>
          <w:rFonts w:eastAsia="Calibri" w:cstheme="minorHAnsi"/>
          <w:sz w:val="18"/>
          <w:szCs w:val="18"/>
          <w:lang w:bidi="en-US"/>
        </w:rPr>
        <w:t>NY 10017 (“UN Women”) and [</w:t>
      </w:r>
      <w:r w:rsidRPr="00B942BF">
        <w:rPr>
          <w:rFonts w:eastAsia="Calibri" w:cstheme="minorHAnsi"/>
          <w:sz w:val="18"/>
          <w:szCs w:val="18"/>
          <w:shd w:val="clear" w:color="auto" w:fill="FFFF00"/>
          <w:lang w:bidi="en-US"/>
        </w:rPr>
        <w:t xml:space="preserve">Full name and address of partner </w:t>
      </w:r>
      <w:r w:rsidR="002012F7" w:rsidRPr="00B942BF">
        <w:rPr>
          <w:rFonts w:eastAsia="Calibri" w:cstheme="minorHAnsi"/>
          <w:sz w:val="18"/>
          <w:szCs w:val="18"/>
          <w:shd w:val="clear" w:color="auto" w:fill="FFFF00"/>
          <w:lang w:bidi="en-US"/>
        </w:rPr>
        <w:t>and legal</w:t>
      </w:r>
      <w:r w:rsidRPr="00B942BF">
        <w:rPr>
          <w:rFonts w:eastAsia="Calibri" w:cstheme="minorHAnsi"/>
          <w:sz w:val="18"/>
          <w:szCs w:val="18"/>
          <w:shd w:val="clear" w:color="auto" w:fill="FFFF00"/>
          <w:lang w:bidi="en-US"/>
        </w:rPr>
        <w:t xml:space="preserve"> registration number</w:t>
      </w:r>
      <w:r w:rsidRPr="00B942BF">
        <w:rPr>
          <w:rFonts w:eastAsia="Calibri" w:cstheme="minorHAnsi"/>
          <w:sz w:val="18"/>
          <w:szCs w:val="18"/>
          <w:lang w:bidi="en-US"/>
        </w:rPr>
        <w:t>],</w:t>
      </w:r>
      <w:r w:rsidRPr="000170CE">
        <w:rPr>
          <w:rFonts w:eastAsia="Calibri" w:cstheme="minorHAnsi"/>
          <w:sz w:val="18"/>
          <w:szCs w:val="18"/>
          <w:lang w:bidi="en-US"/>
        </w:rPr>
        <w:t xml:space="preserve"> (the “Partner”).</w:t>
      </w:r>
    </w:p>
    <w:p w14:paraId="6146432E"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5F8C25F5" w14:textId="77777777" w:rsidR="000170CE" w:rsidRPr="000170CE" w:rsidRDefault="000170CE" w:rsidP="000170CE">
      <w:pPr>
        <w:widowControl w:val="0"/>
        <w:autoSpaceDE w:val="0"/>
        <w:autoSpaceDN w:val="0"/>
        <w:spacing w:after="0" w:line="240" w:lineRule="auto"/>
        <w:ind w:right="123"/>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8"/>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hereinafter</w:t>
      </w:r>
      <w:r w:rsidRPr="000170CE">
        <w:rPr>
          <w:rFonts w:eastAsia="Calibri" w:cstheme="minorHAnsi"/>
          <w:spacing w:val="-5"/>
          <w:sz w:val="18"/>
          <w:szCs w:val="18"/>
          <w:lang w:bidi="en-US"/>
        </w:rPr>
        <w:t xml:space="preserve"> </w:t>
      </w:r>
      <w:r w:rsidRPr="000170CE">
        <w:rPr>
          <w:rFonts w:eastAsia="Calibri" w:cstheme="minorHAnsi"/>
          <w:sz w:val="18"/>
          <w:szCs w:val="18"/>
          <w:lang w:bidi="en-US"/>
        </w:rPr>
        <w:t>collectively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referred</w:t>
      </w:r>
      <w:r w:rsidRPr="000170CE">
        <w:rPr>
          <w:rFonts w:eastAsia="Calibri" w:cstheme="minorHAnsi"/>
          <w:spacing w:val="-6"/>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as</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Parties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individually also as a</w:t>
      </w:r>
      <w:r w:rsidRPr="000170CE">
        <w:rPr>
          <w:rFonts w:eastAsia="Calibri" w:cstheme="minorHAnsi"/>
          <w:spacing w:val="-4"/>
          <w:sz w:val="18"/>
          <w:szCs w:val="18"/>
          <w:lang w:bidi="en-US"/>
        </w:rPr>
        <w:t xml:space="preserve"> </w:t>
      </w:r>
      <w:r w:rsidRPr="000170CE">
        <w:rPr>
          <w:rFonts w:eastAsia="Calibri" w:cstheme="minorHAnsi"/>
          <w:sz w:val="18"/>
          <w:szCs w:val="18"/>
          <w:lang w:bidi="en-US"/>
        </w:rPr>
        <w:t>Party.</w:t>
      </w:r>
    </w:p>
    <w:p w14:paraId="1E991793"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722A27A2" w14:textId="77777777" w:rsidR="000170CE" w:rsidRPr="000170CE" w:rsidRDefault="000170CE" w:rsidP="000170CE">
      <w:pPr>
        <w:widowControl w:val="0"/>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2"/>
          <w:sz w:val="18"/>
          <w:szCs w:val="18"/>
          <w:lang w:bidi="en-US"/>
        </w:rPr>
        <w:t xml:space="preserve"> </w:t>
      </w:r>
      <w:r w:rsidRPr="000170CE">
        <w:rPr>
          <w:rFonts w:eastAsia="Calibri" w:cstheme="minorHAnsi"/>
          <w:sz w:val="18"/>
          <w:szCs w:val="18"/>
          <w:lang w:bidi="en-US"/>
        </w:rPr>
        <w:t>has</w:t>
      </w:r>
      <w:r w:rsidRPr="000170CE">
        <w:rPr>
          <w:rFonts w:eastAsia="Calibri" w:cstheme="minorHAnsi"/>
          <w:spacing w:val="-2"/>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2"/>
          <w:sz w:val="18"/>
          <w:szCs w:val="18"/>
          <w:lang w:bidi="en-US"/>
        </w:rPr>
        <w:t xml:space="preserve"> </w:t>
      </w:r>
      <w:r w:rsidRPr="000170CE">
        <w:rPr>
          <w:rFonts w:eastAsia="Calibri" w:cstheme="minorHAnsi"/>
          <w:sz w:val="18"/>
          <w:szCs w:val="18"/>
          <w:lang w:bidi="en-US"/>
        </w:rPr>
        <w:t>entrusted</w:t>
      </w:r>
      <w:r w:rsidRPr="000170CE">
        <w:rPr>
          <w:rFonts w:eastAsia="Calibri" w:cstheme="minorHAnsi"/>
          <w:spacing w:val="-3"/>
          <w:sz w:val="18"/>
          <w:szCs w:val="18"/>
          <w:lang w:bidi="en-US"/>
        </w:rPr>
        <w:t xml:space="preserve"> </w:t>
      </w:r>
      <w:r w:rsidRPr="000170CE">
        <w:rPr>
          <w:rFonts w:eastAsia="Calibri" w:cstheme="minorHAnsi"/>
          <w:sz w:val="18"/>
          <w:szCs w:val="18"/>
          <w:lang w:bidi="en-US"/>
        </w:rPr>
        <w:t>by</w:t>
      </w:r>
      <w:r w:rsidRPr="000170CE">
        <w:rPr>
          <w:rFonts w:eastAsia="Calibri" w:cstheme="minorHAnsi"/>
          <w:spacing w:val="-2"/>
          <w:sz w:val="18"/>
          <w:szCs w:val="18"/>
          <w:lang w:bidi="en-US"/>
        </w:rPr>
        <w:t xml:space="preserve"> </w:t>
      </w:r>
      <w:r w:rsidRPr="000170CE">
        <w:rPr>
          <w:rFonts w:eastAsia="Calibri" w:cstheme="minorHAnsi"/>
          <w:sz w:val="18"/>
          <w:szCs w:val="18"/>
          <w:lang w:bidi="en-US"/>
        </w:rPr>
        <w:t>its</w:t>
      </w:r>
      <w:r w:rsidRPr="000170CE">
        <w:rPr>
          <w:rFonts w:eastAsia="Calibri" w:cstheme="minorHAnsi"/>
          <w:spacing w:val="-2"/>
          <w:sz w:val="18"/>
          <w:szCs w:val="18"/>
          <w:lang w:bidi="en-US"/>
        </w:rPr>
        <w:t xml:space="preserve"> </w:t>
      </w:r>
      <w:r w:rsidRPr="000170CE">
        <w:rPr>
          <w:rFonts w:eastAsia="Calibri" w:cstheme="minorHAnsi"/>
          <w:sz w:val="18"/>
          <w:szCs w:val="18"/>
          <w:lang w:bidi="en-US"/>
        </w:rPr>
        <w:t>donors</w:t>
      </w:r>
      <w:r w:rsidRPr="000170CE">
        <w:rPr>
          <w:rFonts w:eastAsia="Calibri" w:cstheme="minorHAnsi"/>
          <w:spacing w:val="-5"/>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2"/>
          <w:sz w:val="18"/>
          <w:szCs w:val="18"/>
          <w:lang w:bidi="en-US"/>
        </w:rPr>
        <w:t xml:space="preserve"> </w:t>
      </w:r>
      <w:r w:rsidRPr="000170CE">
        <w:rPr>
          <w:rFonts w:eastAsia="Calibri" w:cstheme="minorHAnsi"/>
          <w:sz w:val="18"/>
          <w:szCs w:val="18"/>
          <w:lang w:bidi="en-US"/>
        </w:rPr>
        <w:t>certain</w:t>
      </w:r>
      <w:r w:rsidRPr="000170CE">
        <w:rPr>
          <w:rFonts w:eastAsia="Calibri" w:cstheme="minorHAnsi"/>
          <w:spacing w:val="-4"/>
          <w:sz w:val="18"/>
          <w:szCs w:val="18"/>
          <w:lang w:bidi="en-US"/>
        </w:rPr>
        <w:t xml:space="preserve"> </w:t>
      </w:r>
      <w:r w:rsidRPr="000170CE">
        <w:rPr>
          <w:rFonts w:eastAsia="Calibri" w:cstheme="minorHAnsi"/>
          <w:sz w:val="18"/>
          <w:szCs w:val="18"/>
          <w:lang w:bidi="en-US"/>
        </w:rPr>
        <w:t>resources</w:t>
      </w:r>
      <w:r w:rsidRPr="000170CE">
        <w:rPr>
          <w:rFonts w:eastAsia="Calibri" w:cstheme="minorHAnsi"/>
          <w:spacing w:val="-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2"/>
          <w:sz w:val="18"/>
          <w:szCs w:val="18"/>
          <w:lang w:bidi="en-US"/>
        </w:rPr>
        <w:t xml:space="preserve"> </w:t>
      </w:r>
      <w:r w:rsidRPr="000170CE">
        <w:rPr>
          <w:rFonts w:eastAsia="Calibri" w:cstheme="minorHAnsi"/>
          <w:sz w:val="18"/>
          <w:szCs w:val="18"/>
          <w:lang w:bidi="en-US"/>
        </w:rPr>
        <w:t>can</w:t>
      </w:r>
      <w:r w:rsidRPr="000170CE">
        <w:rPr>
          <w:rFonts w:eastAsia="Calibri" w:cstheme="minorHAnsi"/>
          <w:spacing w:val="-3"/>
          <w:sz w:val="18"/>
          <w:szCs w:val="18"/>
          <w:lang w:bidi="en-US"/>
        </w:rPr>
        <w:t xml:space="preserve"> </w:t>
      </w:r>
      <w:r w:rsidRPr="000170CE">
        <w:rPr>
          <w:rFonts w:eastAsia="Calibri" w:cstheme="minorHAnsi"/>
          <w:sz w:val="18"/>
          <w:szCs w:val="18"/>
          <w:lang w:bidi="en-US"/>
        </w:rPr>
        <w:t>be</w:t>
      </w:r>
      <w:r w:rsidRPr="000170CE">
        <w:rPr>
          <w:rFonts w:eastAsia="Calibri" w:cstheme="minorHAnsi"/>
          <w:spacing w:val="-3"/>
          <w:sz w:val="18"/>
          <w:szCs w:val="18"/>
          <w:lang w:bidi="en-US"/>
        </w:rPr>
        <w:t xml:space="preserve"> </w:t>
      </w:r>
      <w:r w:rsidRPr="000170CE">
        <w:rPr>
          <w:rFonts w:eastAsia="Calibri" w:cstheme="minorHAnsi"/>
          <w:sz w:val="18"/>
          <w:szCs w:val="18"/>
          <w:lang w:bidi="en-US"/>
        </w:rPr>
        <w:t>allocated</w:t>
      </w:r>
      <w:r w:rsidRPr="000170CE">
        <w:rPr>
          <w:rFonts w:eastAsia="Calibri" w:cstheme="minorHAnsi"/>
          <w:spacing w:val="-2"/>
          <w:sz w:val="18"/>
          <w:szCs w:val="18"/>
          <w:lang w:bidi="en-US"/>
        </w:rPr>
        <w:t xml:space="preserve"> </w:t>
      </w:r>
      <w:r w:rsidRPr="000170CE">
        <w:rPr>
          <w:rFonts w:eastAsia="Calibri" w:cstheme="minorHAnsi"/>
          <w:sz w:val="18"/>
          <w:szCs w:val="18"/>
          <w:lang w:bidi="en-US"/>
        </w:rPr>
        <w:t xml:space="preserve">for the implementation of its </w:t>
      </w:r>
      <w:proofErr w:type="spellStart"/>
      <w:r w:rsidRPr="000170CE">
        <w:rPr>
          <w:rFonts w:eastAsia="Calibri" w:cstheme="minorHAnsi"/>
          <w:sz w:val="18"/>
          <w:szCs w:val="18"/>
          <w:lang w:bidi="en-US"/>
        </w:rPr>
        <w:t>programmes</w:t>
      </w:r>
      <w:proofErr w:type="spellEnd"/>
      <w:r w:rsidRPr="000170CE">
        <w:rPr>
          <w:rFonts w:eastAsia="Calibri" w:cstheme="minorHAnsi"/>
          <w:sz w:val="18"/>
          <w:szCs w:val="18"/>
          <w:lang w:bidi="en-US"/>
        </w:rPr>
        <w:t xml:space="preserve"> and UN Women is accountable to its donors and its Executive Board for the proper management of these</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resources.</w:t>
      </w:r>
    </w:p>
    <w:p w14:paraId="563F6BC2"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5A15DFB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UN Women is willing to make resources available to engage the Partner to contribute to the</w:t>
      </w:r>
    </w:p>
    <w:p w14:paraId="143390ED"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 xml:space="preserve">implementation of UN Women’s </w:t>
      </w:r>
      <w:proofErr w:type="spellStart"/>
      <w:r w:rsidRPr="000170CE">
        <w:rPr>
          <w:rFonts w:eastAsia="Calibri" w:cstheme="minorHAnsi"/>
          <w:sz w:val="18"/>
          <w:szCs w:val="18"/>
          <w:lang w:bidi="en-US"/>
        </w:rPr>
        <w:t>programmes</w:t>
      </w:r>
      <w:proofErr w:type="spellEnd"/>
      <w:r w:rsidRPr="000170CE">
        <w:rPr>
          <w:rFonts w:eastAsia="Calibri" w:cstheme="minorHAnsi"/>
          <w:sz w:val="18"/>
          <w:szCs w:val="18"/>
          <w:lang w:bidi="en-US"/>
        </w:rPr>
        <w:t xml:space="preserve"> by performing the Work and achieving the Results.</w:t>
      </w:r>
    </w:p>
    <w:p w14:paraId="194B7EBC"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0049B35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rsidSect="000170CE">
          <w:pgSz w:w="12240" w:h="15840"/>
          <w:pgMar w:top="1340" w:right="1580" w:bottom="280" w:left="680" w:header="720" w:footer="720" w:gutter="0"/>
          <w:cols w:space="720"/>
        </w:sectPr>
      </w:pPr>
    </w:p>
    <w:p w14:paraId="2671B732" w14:textId="77777777" w:rsidR="000170CE" w:rsidRPr="000170CE" w:rsidRDefault="000170CE" w:rsidP="000170CE">
      <w:pPr>
        <w:widowControl w:val="0"/>
        <w:autoSpaceDE w:val="0"/>
        <w:autoSpaceDN w:val="0"/>
        <w:spacing w:before="56" w:after="0" w:line="240" w:lineRule="auto"/>
        <w:rPr>
          <w:rFonts w:eastAsia="Calibri" w:cstheme="minorHAnsi"/>
          <w:sz w:val="18"/>
          <w:szCs w:val="18"/>
          <w:lang w:bidi="en-US"/>
        </w:rPr>
      </w:pPr>
      <w:r w:rsidRPr="000170CE">
        <w:rPr>
          <w:rFonts w:eastAsia="Calibri" w:cstheme="minorHAnsi"/>
          <w:sz w:val="18"/>
          <w:szCs w:val="18"/>
          <w:lang w:bidi="en-US"/>
        </w:rPr>
        <w:t>The Parties therefore agree as</w:t>
      </w:r>
      <w:r w:rsidRPr="000170CE">
        <w:rPr>
          <w:rFonts w:eastAsia="Calibri" w:cstheme="minorHAnsi"/>
          <w:spacing w:val="-20"/>
          <w:sz w:val="18"/>
          <w:szCs w:val="18"/>
          <w:lang w:bidi="en-US"/>
        </w:rPr>
        <w:t xml:space="preserve"> </w:t>
      </w:r>
      <w:r w:rsidRPr="000170CE">
        <w:rPr>
          <w:rFonts w:eastAsia="Calibri" w:cstheme="minorHAnsi"/>
          <w:sz w:val="18"/>
          <w:szCs w:val="18"/>
          <w:lang w:bidi="en-US"/>
        </w:rPr>
        <w:t>follows:</w:t>
      </w:r>
    </w:p>
    <w:p w14:paraId="738DC18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046EB8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BC77C61" w14:textId="77777777" w:rsidR="000170CE" w:rsidRPr="000170CE" w:rsidRDefault="000170CE" w:rsidP="000170CE">
      <w:pPr>
        <w:widowControl w:val="0"/>
        <w:autoSpaceDE w:val="0"/>
        <w:autoSpaceDN w:val="0"/>
        <w:spacing w:before="174" w:after="0" w:line="240" w:lineRule="auto"/>
        <w:rPr>
          <w:rFonts w:eastAsia="Calibri" w:cstheme="minorHAnsi"/>
          <w:sz w:val="18"/>
          <w:szCs w:val="18"/>
          <w:lang w:bidi="en-US"/>
        </w:rPr>
      </w:pPr>
      <w:r w:rsidRPr="000170CE">
        <w:rPr>
          <w:rFonts w:eastAsia="Calibri" w:cstheme="minorHAnsi"/>
          <w:sz w:val="18"/>
          <w:szCs w:val="18"/>
          <w:lang w:bidi="en-US"/>
        </w:rPr>
        <w:t>In this Agreement:</w:t>
      </w:r>
    </w:p>
    <w:p w14:paraId="0EFB6E42" w14:textId="77777777" w:rsidR="000170CE" w:rsidRPr="000170CE" w:rsidRDefault="000170CE" w:rsidP="000170CE">
      <w:pPr>
        <w:widowControl w:val="0"/>
        <w:autoSpaceDE w:val="0"/>
        <w:autoSpaceDN w:val="0"/>
        <w:spacing w:before="8" w:after="0" w:line="240" w:lineRule="auto"/>
        <w:rPr>
          <w:rFonts w:eastAsia="Calibri" w:cstheme="minorHAnsi"/>
          <w:sz w:val="18"/>
          <w:szCs w:val="18"/>
          <w:lang w:bidi="en-US"/>
        </w:rPr>
      </w:pPr>
      <w:r w:rsidRPr="000170CE">
        <w:rPr>
          <w:rFonts w:eastAsia="Calibri" w:cstheme="minorHAnsi"/>
          <w:sz w:val="18"/>
          <w:szCs w:val="18"/>
          <w:lang w:bidi="en-US"/>
        </w:rPr>
        <w:br w:type="column"/>
      </w:r>
    </w:p>
    <w:p w14:paraId="5EC1855C" w14:textId="50984A0C" w:rsidR="000170CE" w:rsidRPr="00F94B90" w:rsidRDefault="00F94B90" w:rsidP="000170CE">
      <w:pPr>
        <w:widowControl w:val="0"/>
        <w:autoSpaceDE w:val="0"/>
        <w:autoSpaceDN w:val="0"/>
        <w:spacing w:after="0"/>
        <w:ind w:right="4255"/>
        <w:rPr>
          <w:rFonts w:eastAsia="Calibri" w:cstheme="minorHAnsi"/>
          <w:b/>
          <w:bCs/>
          <w:sz w:val="18"/>
          <w:szCs w:val="18"/>
          <w:lang w:bidi="en-US"/>
        </w:rPr>
      </w:pPr>
      <w:r>
        <w:rPr>
          <w:rFonts w:eastAsia="Calibri" w:cstheme="minorHAnsi"/>
          <w:sz w:val="18"/>
          <w:szCs w:val="18"/>
          <w:lang w:bidi="en-US"/>
        </w:rPr>
        <w:t xml:space="preserve">  </w:t>
      </w:r>
      <w:r w:rsidR="000170CE" w:rsidRPr="00F94B90">
        <w:rPr>
          <w:rFonts w:eastAsia="Calibri" w:cstheme="minorHAnsi"/>
          <w:b/>
          <w:bCs/>
          <w:sz w:val="18"/>
          <w:szCs w:val="18"/>
          <w:lang w:bidi="en-US"/>
        </w:rPr>
        <w:t>ARTICLE I DEFINITIONS</w:t>
      </w:r>
    </w:p>
    <w:p w14:paraId="4125FAC8" w14:textId="77777777" w:rsidR="000170CE" w:rsidRPr="000170CE" w:rsidRDefault="000170CE" w:rsidP="000170CE">
      <w:pPr>
        <w:widowControl w:val="0"/>
        <w:autoSpaceDE w:val="0"/>
        <w:autoSpaceDN w:val="0"/>
        <w:spacing w:after="0"/>
        <w:rPr>
          <w:rFonts w:eastAsia="Calibri" w:cstheme="minorHAnsi"/>
          <w:sz w:val="18"/>
          <w:szCs w:val="18"/>
          <w:lang w:bidi="en-US"/>
        </w:rPr>
        <w:sectPr w:rsidR="000170CE" w:rsidRPr="000170CE">
          <w:type w:val="continuous"/>
          <w:pgSz w:w="12240" w:h="15840"/>
          <w:pgMar w:top="1340" w:right="1580" w:bottom="280" w:left="680" w:header="720" w:footer="720" w:gutter="0"/>
          <w:cols w:num="2" w:space="720" w:equalWidth="0">
            <w:col w:w="4291" w:space="40"/>
            <w:col w:w="5649"/>
          </w:cols>
        </w:sectPr>
      </w:pPr>
    </w:p>
    <w:p w14:paraId="691294C2"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08E1C8F8" w14:textId="77777777" w:rsidR="000170CE" w:rsidRPr="000170CE" w:rsidRDefault="000170CE" w:rsidP="000170CE">
      <w:pPr>
        <w:widowControl w:val="0"/>
        <w:autoSpaceDE w:val="0"/>
        <w:autoSpaceDN w:val="0"/>
        <w:spacing w:before="57" w:after="0" w:line="240" w:lineRule="auto"/>
        <w:ind w:right="117"/>
        <w:jc w:val="both"/>
        <w:rPr>
          <w:rFonts w:eastAsia="Calibri" w:cstheme="minorHAnsi"/>
          <w:sz w:val="18"/>
          <w:szCs w:val="18"/>
          <w:lang w:bidi="en-US"/>
        </w:rPr>
      </w:pPr>
      <w:r w:rsidRPr="000170CE">
        <w:rPr>
          <w:rFonts w:eastAsia="Calibri" w:cstheme="minorHAnsi"/>
          <w:b/>
          <w:sz w:val="18"/>
          <w:szCs w:val="18"/>
          <w:lang w:bidi="en-US"/>
        </w:rPr>
        <w:t>“Direct</w:t>
      </w:r>
      <w:r w:rsidRPr="000170CE">
        <w:rPr>
          <w:rFonts w:eastAsia="Calibri" w:cstheme="minorHAnsi"/>
          <w:b/>
          <w:spacing w:val="-15"/>
          <w:sz w:val="18"/>
          <w:szCs w:val="18"/>
          <w:lang w:bidi="en-US"/>
        </w:rPr>
        <w:t xml:space="preserve"> </w:t>
      </w:r>
      <w:r w:rsidRPr="000170CE">
        <w:rPr>
          <w:rFonts w:eastAsia="Calibri" w:cstheme="minorHAnsi"/>
          <w:b/>
          <w:sz w:val="18"/>
          <w:szCs w:val="18"/>
          <w:lang w:bidi="en-US"/>
        </w:rPr>
        <w:t>Costs”</w:t>
      </w:r>
      <w:r w:rsidRPr="000170CE">
        <w:rPr>
          <w:rFonts w:eastAsia="Calibri" w:cstheme="minorHAnsi"/>
          <w:b/>
          <w:spacing w:val="-14"/>
          <w:sz w:val="18"/>
          <w:szCs w:val="18"/>
          <w:lang w:bidi="en-US"/>
        </w:rPr>
        <w:t xml:space="preserve"> </w:t>
      </w:r>
      <w:r w:rsidRPr="000170CE">
        <w:rPr>
          <w:rFonts w:eastAsia="Calibri" w:cstheme="minorHAnsi"/>
          <w:sz w:val="18"/>
          <w:szCs w:val="18"/>
          <w:lang w:bidi="en-US"/>
        </w:rPr>
        <w:t>mean</w:t>
      </w:r>
      <w:r w:rsidRPr="000170CE">
        <w:rPr>
          <w:rFonts w:eastAsia="Calibri" w:cstheme="minorHAnsi"/>
          <w:spacing w:val="-14"/>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13"/>
          <w:sz w:val="18"/>
          <w:szCs w:val="18"/>
          <w:lang w:bidi="en-US"/>
        </w:rPr>
        <w:t xml:space="preserve"> </w:t>
      </w:r>
      <w:r w:rsidRPr="000170CE">
        <w:rPr>
          <w:rFonts w:eastAsia="Calibri" w:cstheme="minorHAnsi"/>
          <w:sz w:val="18"/>
          <w:szCs w:val="18"/>
          <w:lang w:bidi="en-US"/>
        </w:rPr>
        <w:t>can</w:t>
      </w:r>
      <w:r w:rsidRPr="000170CE">
        <w:rPr>
          <w:rFonts w:eastAsia="Calibri" w:cstheme="minorHAnsi"/>
          <w:spacing w:val="-12"/>
          <w:sz w:val="18"/>
          <w:szCs w:val="18"/>
          <w:lang w:bidi="en-US"/>
        </w:rPr>
        <w:t xml:space="preserve"> </w:t>
      </w:r>
      <w:r w:rsidRPr="000170CE">
        <w:rPr>
          <w:rFonts w:eastAsia="Calibri" w:cstheme="minorHAnsi"/>
          <w:sz w:val="18"/>
          <w:szCs w:val="18"/>
          <w:lang w:bidi="en-US"/>
        </w:rPr>
        <w:t>easily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be</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connected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traced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implementation</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Work. For</w:t>
      </w:r>
      <w:r w:rsidRPr="000170CE">
        <w:rPr>
          <w:rFonts w:eastAsia="Calibri" w:cstheme="minorHAnsi"/>
          <w:spacing w:val="-6"/>
          <w:sz w:val="18"/>
          <w:szCs w:val="18"/>
          <w:lang w:bidi="en-US"/>
        </w:rPr>
        <w:t xml:space="preserve"> </w:t>
      </w:r>
      <w:r w:rsidRPr="000170CE">
        <w:rPr>
          <w:rFonts w:eastAsia="Calibri" w:cstheme="minorHAnsi"/>
          <w:sz w:val="18"/>
          <w:szCs w:val="18"/>
          <w:lang w:bidi="en-US"/>
        </w:rPr>
        <w:t>example,</w:t>
      </w:r>
      <w:r w:rsidRPr="000170CE">
        <w:rPr>
          <w:rFonts w:eastAsia="Calibri" w:cstheme="minorHAnsi"/>
          <w:spacing w:val="-4"/>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an</w:t>
      </w:r>
      <w:r w:rsidRPr="000170CE">
        <w:rPr>
          <w:rFonts w:eastAsia="Calibri" w:cstheme="minorHAnsi"/>
          <w:spacing w:val="-5"/>
          <w:sz w:val="18"/>
          <w:szCs w:val="18"/>
          <w:lang w:bidi="en-US"/>
        </w:rPr>
        <w:t xml:space="preserve"> </w:t>
      </w:r>
      <w:r w:rsidRPr="000170CE">
        <w:rPr>
          <w:rFonts w:eastAsia="Calibri" w:cstheme="minorHAnsi"/>
          <w:sz w:val="18"/>
          <w:szCs w:val="18"/>
          <w:lang w:bidi="en-US"/>
        </w:rPr>
        <w:t>employee</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7"/>
          <w:sz w:val="18"/>
          <w:szCs w:val="18"/>
          <w:lang w:bidi="en-US"/>
        </w:rPr>
        <w:t xml:space="preserve"> </w:t>
      </w:r>
      <w:r w:rsidRPr="000170CE">
        <w:rPr>
          <w:rFonts w:eastAsia="Calibri" w:cstheme="minorHAnsi"/>
          <w:sz w:val="18"/>
          <w:szCs w:val="18"/>
          <w:lang w:bidi="en-US"/>
        </w:rPr>
        <w:t>consultant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hired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implementation</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either exclusively or for an assigned number of hours, their labor on the implementation of the Work is a direct cost.</w:t>
      </w:r>
    </w:p>
    <w:p w14:paraId="58E79A8C"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4820DF80" w14:textId="77777777" w:rsidR="000170CE" w:rsidRPr="000170CE" w:rsidRDefault="000170CE" w:rsidP="000170CE">
      <w:pPr>
        <w:widowControl w:val="0"/>
        <w:autoSpaceDE w:val="0"/>
        <w:autoSpaceDN w:val="0"/>
        <w:spacing w:after="0" w:line="240" w:lineRule="auto"/>
        <w:ind w:right="122"/>
        <w:jc w:val="both"/>
        <w:rPr>
          <w:rFonts w:eastAsia="Calibri" w:cstheme="minorHAnsi"/>
          <w:sz w:val="18"/>
          <w:szCs w:val="18"/>
          <w:lang w:bidi="en-US"/>
        </w:rPr>
      </w:pPr>
      <w:r w:rsidRPr="000170CE">
        <w:rPr>
          <w:rFonts w:eastAsia="Calibri" w:cstheme="minorHAnsi"/>
          <w:b/>
          <w:sz w:val="18"/>
          <w:szCs w:val="18"/>
          <w:lang w:bidi="en-US"/>
        </w:rPr>
        <w:t xml:space="preserve">“Donor Specific Conditions” </w:t>
      </w:r>
      <w:r w:rsidRPr="000170CE">
        <w:rPr>
          <w:rFonts w:eastAsia="Calibri" w:cstheme="minorHAnsi"/>
          <w:sz w:val="18"/>
          <w:szCs w:val="18"/>
          <w:lang w:bidi="en-US"/>
        </w:rPr>
        <w:t>mean the conditions requested by a donor when making a contribution for the Work to UN Women, which are required to be imposed on the Partner, and accepted by UN Women.</w:t>
      </w:r>
    </w:p>
    <w:p w14:paraId="302B07E5"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7DDAA039" w14:textId="742CC964" w:rsidR="000170CE" w:rsidRPr="000170CE" w:rsidRDefault="000170CE" w:rsidP="000170CE">
      <w:pPr>
        <w:widowControl w:val="0"/>
        <w:autoSpaceDE w:val="0"/>
        <w:autoSpaceDN w:val="0"/>
        <w:spacing w:after="0" w:line="240" w:lineRule="auto"/>
        <w:ind w:right="118"/>
        <w:jc w:val="both"/>
        <w:rPr>
          <w:rFonts w:eastAsia="Calibri" w:cstheme="minorHAnsi"/>
          <w:sz w:val="18"/>
          <w:szCs w:val="18"/>
          <w:lang w:bidi="en-US"/>
        </w:rPr>
      </w:pPr>
      <w:r w:rsidRPr="000170CE">
        <w:rPr>
          <w:rFonts w:eastAsia="Calibri" w:cstheme="minorHAnsi"/>
          <w:b/>
          <w:sz w:val="18"/>
          <w:szCs w:val="18"/>
          <w:lang w:bidi="en-US"/>
        </w:rPr>
        <w:t xml:space="preserve">“FACE Form” </w:t>
      </w:r>
      <w:r w:rsidRPr="000170CE">
        <w:rPr>
          <w:rFonts w:eastAsia="Calibri" w:cstheme="minorHAnsi"/>
          <w:sz w:val="18"/>
          <w:szCs w:val="18"/>
          <w:lang w:bidi="en-US"/>
        </w:rPr>
        <w:t xml:space="preserve">means the Funding Authorization and Certificate of Expenditure </w:t>
      </w:r>
      <w:r w:rsidR="002012F7" w:rsidRPr="000170CE">
        <w:rPr>
          <w:rFonts w:eastAsia="Calibri" w:cstheme="minorHAnsi"/>
          <w:sz w:val="18"/>
          <w:szCs w:val="18"/>
          <w:lang w:bidi="en-US"/>
        </w:rPr>
        <w:t>Form attached</w:t>
      </w:r>
      <w:r w:rsidRPr="000170CE">
        <w:rPr>
          <w:rFonts w:eastAsia="Calibri" w:cstheme="minorHAnsi"/>
          <w:sz w:val="18"/>
          <w:szCs w:val="18"/>
          <w:lang w:bidi="en-US"/>
        </w:rPr>
        <w:t xml:space="preserve"> to this Agreement. The FACE Form is used for (</w:t>
      </w:r>
      <w:proofErr w:type="spellStart"/>
      <w:r w:rsidRPr="000170CE">
        <w:rPr>
          <w:rFonts w:eastAsia="Calibri" w:cstheme="minorHAnsi"/>
          <w:sz w:val="18"/>
          <w:szCs w:val="18"/>
          <w:lang w:bidi="en-US"/>
        </w:rPr>
        <w:t>i</w:t>
      </w:r>
      <w:proofErr w:type="spellEnd"/>
      <w:r w:rsidRPr="000170CE">
        <w:rPr>
          <w:rFonts w:eastAsia="Calibri" w:cstheme="minorHAnsi"/>
          <w:sz w:val="18"/>
          <w:szCs w:val="18"/>
          <w:lang w:bidi="en-US"/>
        </w:rPr>
        <w:t xml:space="preserve">) requests for cash advances, direct </w:t>
      </w:r>
      <w:r w:rsidR="002012F7" w:rsidRPr="000170CE">
        <w:rPr>
          <w:rFonts w:eastAsia="Calibri" w:cstheme="minorHAnsi"/>
          <w:sz w:val="18"/>
          <w:szCs w:val="18"/>
          <w:lang w:bidi="en-US"/>
        </w:rPr>
        <w:t>payments,</w:t>
      </w:r>
      <w:r w:rsidRPr="000170CE">
        <w:rPr>
          <w:rFonts w:eastAsia="Calibri" w:cstheme="minorHAnsi"/>
          <w:sz w:val="18"/>
          <w:szCs w:val="18"/>
          <w:lang w:bidi="en-US"/>
        </w:rPr>
        <w:t xml:space="preserve"> or reimbursements and (ii) financial reporting by the Partner.</w:t>
      </w:r>
    </w:p>
    <w:p w14:paraId="4741A83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CDF030C" w14:textId="7FBAB029" w:rsidR="000170CE" w:rsidRPr="000170CE" w:rsidRDefault="000170CE" w:rsidP="000170CE">
      <w:pPr>
        <w:widowControl w:val="0"/>
        <w:autoSpaceDE w:val="0"/>
        <w:autoSpaceDN w:val="0"/>
        <w:spacing w:after="0" w:line="240" w:lineRule="auto"/>
        <w:ind w:right="119"/>
        <w:jc w:val="both"/>
        <w:rPr>
          <w:rFonts w:eastAsia="Calibri" w:cstheme="minorHAnsi"/>
          <w:sz w:val="18"/>
          <w:szCs w:val="18"/>
          <w:lang w:bidi="en-US"/>
        </w:rPr>
      </w:pPr>
      <w:r w:rsidRPr="000170CE">
        <w:rPr>
          <w:rFonts w:eastAsia="Calibri" w:cstheme="minorHAnsi"/>
          <w:b/>
          <w:sz w:val="18"/>
          <w:szCs w:val="18"/>
          <w:lang w:bidi="en-US"/>
        </w:rPr>
        <w:t xml:space="preserve">“Fraud” </w:t>
      </w:r>
      <w:r w:rsidRPr="000170CE">
        <w:rPr>
          <w:rFonts w:eastAsia="Calibri" w:cstheme="minorHAnsi"/>
          <w:sz w:val="18"/>
          <w:szCs w:val="18"/>
          <w:lang w:bidi="en-US"/>
        </w:rPr>
        <w:t>is any act or omission whereby an individual or entity knowingly misrepresents or conceals</w:t>
      </w:r>
      <w:r w:rsidRPr="000170CE">
        <w:rPr>
          <w:rFonts w:eastAsia="Calibri" w:cstheme="minorHAnsi"/>
          <w:spacing w:val="-34"/>
          <w:sz w:val="18"/>
          <w:szCs w:val="18"/>
          <w:lang w:bidi="en-US"/>
        </w:rPr>
        <w:t xml:space="preserve"> </w:t>
      </w:r>
      <w:r w:rsidRPr="000170CE">
        <w:rPr>
          <w:rFonts w:eastAsia="Calibri" w:cstheme="minorHAnsi"/>
          <w:sz w:val="18"/>
          <w:szCs w:val="18"/>
          <w:lang w:bidi="en-US"/>
        </w:rPr>
        <w:t>a material fact (</w:t>
      </w:r>
      <w:proofErr w:type="spellStart"/>
      <w:r w:rsidRPr="000170CE">
        <w:rPr>
          <w:rFonts w:eastAsia="Calibri" w:cstheme="minorHAnsi"/>
          <w:sz w:val="18"/>
          <w:szCs w:val="18"/>
          <w:lang w:bidi="en-US"/>
        </w:rPr>
        <w:t>i</w:t>
      </w:r>
      <w:proofErr w:type="spellEnd"/>
      <w:r w:rsidRPr="000170CE">
        <w:rPr>
          <w:rFonts w:eastAsia="Calibri" w:cstheme="minorHAnsi"/>
          <w:sz w:val="18"/>
          <w:szCs w:val="18"/>
          <w:lang w:bidi="en-US"/>
        </w:rPr>
        <w:t xml:space="preserve">) in order to obtain an undue benefit or advantage for himself, </w:t>
      </w:r>
      <w:r w:rsidR="002012F7" w:rsidRPr="000170CE">
        <w:rPr>
          <w:rFonts w:eastAsia="Calibri" w:cstheme="minorHAnsi"/>
          <w:sz w:val="18"/>
          <w:szCs w:val="18"/>
          <w:lang w:bidi="en-US"/>
        </w:rPr>
        <w:t>herself, itself</w:t>
      </w:r>
      <w:r w:rsidRPr="000170CE">
        <w:rPr>
          <w:rFonts w:eastAsia="Calibri" w:cstheme="minorHAnsi"/>
          <w:sz w:val="18"/>
          <w:szCs w:val="18"/>
          <w:lang w:bidi="en-US"/>
        </w:rPr>
        <w:t xml:space="preserve">, or a third party, and/or (ii) in such a way as to cause an individual or entity to act, or </w:t>
      </w:r>
      <w:r w:rsidR="002012F7" w:rsidRPr="000170CE">
        <w:rPr>
          <w:rFonts w:eastAsia="Calibri" w:cstheme="minorHAnsi"/>
          <w:sz w:val="18"/>
          <w:szCs w:val="18"/>
          <w:lang w:bidi="en-US"/>
        </w:rPr>
        <w:t>fail to</w:t>
      </w:r>
      <w:r w:rsidRPr="000170CE">
        <w:rPr>
          <w:rFonts w:eastAsia="Calibri" w:cstheme="minorHAnsi"/>
          <w:sz w:val="18"/>
          <w:szCs w:val="18"/>
          <w:lang w:bidi="en-US"/>
        </w:rPr>
        <w:t xml:space="preserve"> act, to his, her or its detriment.</w:t>
      </w:r>
    </w:p>
    <w:p w14:paraId="5284BE9F"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type w:val="continuous"/>
          <w:pgSz w:w="12240" w:h="15840"/>
          <w:pgMar w:top="1340" w:right="1580" w:bottom="280" w:left="680" w:header="720" w:footer="720" w:gutter="0"/>
          <w:cols w:space="720"/>
        </w:sectPr>
      </w:pPr>
    </w:p>
    <w:p w14:paraId="4991BCBE" w14:textId="04D6B400" w:rsidR="000170CE" w:rsidRPr="000170CE" w:rsidRDefault="000170CE" w:rsidP="000170CE">
      <w:pPr>
        <w:widowControl w:val="0"/>
        <w:autoSpaceDE w:val="0"/>
        <w:autoSpaceDN w:val="0"/>
        <w:spacing w:before="39" w:after="0" w:line="240" w:lineRule="auto"/>
        <w:ind w:right="117"/>
        <w:jc w:val="both"/>
        <w:rPr>
          <w:rFonts w:eastAsia="Calibri" w:cstheme="minorHAnsi"/>
          <w:sz w:val="18"/>
          <w:szCs w:val="18"/>
          <w:lang w:bidi="en-US"/>
        </w:rPr>
      </w:pPr>
      <w:r w:rsidRPr="000170CE">
        <w:rPr>
          <w:rFonts w:eastAsia="Calibri" w:cstheme="minorHAnsi"/>
          <w:b/>
          <w:sz w:val="18"/>
          <w:szCs w:val="18"/>
          <w:lang w:bidi="en-US"/>
        </w:rPr>
        <w:t xml:space="preserve">“Grant-Making Work” </w:t>
      </w:r>
      <w:r w:rsidRPr="000170CE">
        <w:rPr>
          <w:rFonts w:eastAsia="Calibri" w:cstheme="minorHAnsi"/>
          <w:sz w:val="18"/>
          <w:szCs w:val="18"/>
          <w:lang w:bidi="en-US"/>
        </w:rPr>
        <w:t>means such work and activities relating to the management of grants outsourced to the Partner as described in the Partner Project Document. Grant-Making Work</w:t>
      </w:r>
      <w:r w:rsidR="00827FE3">
        <w:rPr>
          <w:rFonts w:eastAsia="Calibri" w:cstheme="minorHAnsi"/>
          <w:sz w:val="18"/>
          <w:szCs w:val="18"/>
          <w:lang w:bidi="en-US"/>
        </w:rPr>
        <w:t xml:space="preserve"> </w:t>
      </w:r>
      <w:r w:rsidRPr="000170CE">
        <w:rPr>
          <w:rFonts w:eastAsia="Calibri" w:cstheme="minorHAnsi"/>
          <w:sz w:val="18"/>
          <w:szCs w:val="18"/>
          <w:lang w:bidi="en-US"/>
        </w:rPr>
        <w:t xml:space="preserve">may </w:t>
      </w:r>
      <w:r w:rsidRPr="000170CE">
        <w:rPr>
          <w:rFonts w:eastAsia="Calibri" w:cstheme="minorHAnsi"/>
          <w:spacing w:val="-4"/>
          <w:sz w:val="18"/>
          <w:szCs w:val="18"/>
          <w:lang w:bidi="en-US"/>
        </w:rPr>
        <w:t xml:space="preserve">be </w:t>
      </w:r>
      <w:r w:rsidRPr="000170CE">
        <w:rPr>
          <w:rFonts w:eastAsia="Calibri" w:cstheme="minorHAnsi"/>
          <w:sz w:val="18"/>
          <w:szCs w:val="18"/>
          <w:lang w:bidi="en-US"/>
        </w:rPr>
        <w:t>one</w:t>
      </w:r>
      <w:r w:rsidRPr="000170CE">
        <w:rPr>
          <w:rFonts w:eastAsia="Calibri" w:cstheme="minorHAnsi"/>
          <w:spacing w:val="-7"/>
          <w:sz w:val="18"/>
          <w:szCs w:val="18"/>
          <w:lang w:bidi="en-US"/>
        </w:rPr>
        <w:t xml:space="preserve"> </w:t>
      </w:r>
      <w:r w:rsidRPr="000170CE">
        <w:rPr>
          <w:rFonts w:eastAsia="Calibri" w:cstheme="minorHAnsi"/>
          <w:sz w:val="18"/>
          <w:szCs w:val="18"/>
          <w:lang w:bidi="en-US"/>
        </w:rPr>
        <w:t>component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broader</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sole</w:t>
      </w:r>
      <w:r w:rsidRPr="000170CE">
        <w:rPr>
          <w:rFonts w:eastAsia="Calibri" w:cstheme="minorHAnsi"/>
          <w:spacing w:val="-7"/>
          <w:sz w:val="18"/>
          <w:szCs w:val="18"/>
          <w:lang w:bidi="en-US"/>
        </w:rPr>
        <w:t xml:space="preserve"> </w:t>
      </w:r>
      <w:r w:rsidRPr="000170CE">
        <w:rPr>
          <w:rFonts w:eastAsia="Calibri" w:cstheme="minorHAnsi"/>
          <w:sz w:val="18"/>
          <w:szCs w:val="18"/>
          <w:lang w:bidi="en-US"/>
        </w:rPr>
        <w:t>purpose</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44"/>
          <w:sz w:val="18"/>
          <w:szCs w:val="18"/>
          <w:lang w:bidi="en-US"/>
        </w:rPr>
        <w:t xml:space="preserve"> </w:t>
      </w:r>
      <w:r w:rsidRPr="000170CE">
        <w:rPr>
          <w:rFonts w:eastAsia="Calibri" w:cstheme="minorHAnsi"/>
          <w:sz w:val="18"/>
          <w:szCs w:val="18"/>
          <w:lang w:bidi="en-US"/>
        </w:rPr>
        <w:t>Grant-Making</w:t>
      </w:r>
      <w:r w:rsidR="00827FE3">
        <w:rPr>
          <w:rFonts w:eastAsia="Calibri" w:cstheme="minorHAnsi"/>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may</w:t>
      </w:r>
      <w:r w:rsidRPr="000170CE">
        <w:rPr>
          <w:rFonts w:eastAsia="Calibri" w:cstheme="minorHAnsi"/>
          <w:spacing w:val="-4"/>
          <w:sz w:val="18"/>
          <w:szCs w:val="18"/>
          <w:lang w:bidi="en-US"/>
        </w:rPr>
        <w:t xml:space="preserve"> </w:t>
      </w:r>
      <w:r w:rsidRPr="000170CE">
        <w:rPr>
          <w:rFonts w:eastAsia="Calibri" w:cstheme="minorHAnsi"/>
          <w:sz w:val="18"/>
          <w:szCs w:val="18"/>
          <w:lang w:bidi="en-US"/>
        </w:rPr>
        <w:t>also include project design, project management and grant administration, monitoring 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evaluation.</w:t>
      </w:r>
    </w:p>
    <w:p w14:paraId="77029CD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A47B973" w14:textId="2A547A31" w:rsidR="000170CE" w:rsidRPr="000170CE" w:rsidRDefault="000170CE" w:rsidP="000170CE">
      <w:pPr>
        <w:widowControl w:val="0"/>
        <w:autoSpaceDE w:val="0"/>
        <w:autoSpaceDN w:val="0"/>
        <w:spacing w:before="1" w:after="0" w:line="240" w:lineRule="auto"/>
        <w:ind w:right="114"/>
        <w:jc w:val="both"/>
        <w:rPr>
          <w:rFonts w:eastAsia="Calibri" w:cstheme="minorHAnsi"/>
          <w:sz w:val="18"/>
          <w:szCs w:val="18"/>
          <w:lang w:bidi="en-US"/>
        </w:rPr>
      </w:pPr>
      <w:r w:rsidRPr="000170CE">
        <w:rPr>
          <w:rFonts w:eastAsia="Calibri" w:cstheme="minorHAnsi"/>
          <w:b/>
          <w:sz w:val="18"/>
          <w:szCs w:val="18"/>
          <w:lang w:bidi="en-US"/>
        </w:rPr>
        <w:t xml:space="preserve">“Partner Authorized Official” </w:t>
      </w:r>
      <w:r w:rsidRPr="000170CE">
        <w:rPr>
          <w:rFonts w:eastAsia="Calibri" w:cstheme="minorHAnsi"/>
          <w:sz w:val="18"/>
          <w:szCs w:val="18"/>
          <w:lang w:bidi="en-US"/>
        </w:rPr>
        <w:t>means the person or persons appointed by the Partner to be its focal point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authority</w:t>
      </w:r>
      <w:r w:rsidRPr="000170CE">
        <w:rPr>
          <w:rFonts w:eastAsia="Calibri" w:cstheme="minorHAnsi"/>
          <w:spacing w:val="-10"/>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8"/>
          <w:sz w:val="18"/>
          <w:szCs w:val="18"/>
          <w:lang w:bidi="en-US"/>
        </w:rPr>
        <w:t xml:space="preserve"> </w:t>
      </w:r>
      <w:r w:rsidRPr="000170CE">
        <w:rPr>
          <w:rFonts w:eastAsia="Calibri" w:cstheme="minorHAnsi"/>
          <w:sz w:val="18"/>
          <w:szCs w:val="18"/>
          <w:lang w:bidi="en-US"/>
        </w:rPr>
        <w:t>ability</w:t>
      </w:r>
      <w:r w:rsidRPr="000170CE">
        <w:rPr>
          <w:rFonts w:eastAsia="Calibri" w:cstheme="minorHAnsi"/>
          <w:spacing w:val="-7"/>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respond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questions</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7"/>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 and authorized to sign the FACE Forms and Progress Report Forms and other funding authorization forms.</w:t>
      </w:r>
      <w:r w:rsidRPr="000170CE">
        <w:rPr>
          <w:rFonts w:eastAsia="Calibri" w:cstheme="minorHAnsi"/>
          <w:spacing w:val="-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addition,</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Official</w:t>
      </w:r>
      <w:r w:rsidRPr="000170CE">
        <w:rPr>
          <w:rFonts w:eastAsia="Calibri" w:cstheme="minorHAnsi"/>
          <w:spacing w:val="-10"/>
          <w:sz w:val="18"/>
          <w:szCs w:val="18"/>
          <w:lang w:bidi="en-US"/>
        </w:rPr>
        <w:t xml:space="preserve"> </w:t>
      </w:r>
      <w:r w:rsidRPr="000170CE">
        <w:rPr>
          <w:rFonts w:eastAsia="Calibri" w:cstheme="minorHAnsi"/>
          <w:sz w:val="18"/>
          <w:szCs w:val="18"/>
          <w:lang w:bidi="en-US"/>
        </w:rPr>
        <w:t>is</w:t>
      </w:r>
      <w:r w:rsidRPr="000170CE">
        <w:rPr>
          <w:rFonts w:eastAsia="Calibri" w:cstheme="minorHAnsi"/>
          <w:spacing w:val="-9"/>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00827FE3">
        <w:rPr>
          <w:rFonts w:eastAsia="Calibri" w:cstheme="minorHAnsi"/>
          <w:sz w:val="18"/>
          <w:szCs w:val="18"/>
          <w:lang w:bidi="en-US"/>
        </w:rPr>
        <w:t xml:space="preserve"> </w:t>
      </w:r>
      <w:r w:rsidRPr="000170CE">
        <w:rPr>
          <w:rFonts w:eastAsia="Calibri" w:cstheme="minorHAnsi"/>
          <w:sz w:val="18"/>
          <w:szCs w:val="18"/>
          <w:lang w:bidi="en-US"/>
        </w:rPr>
        <w:t>sign</w:t>
      </w:r>
      <w:r w:rsidRPr="000170CE">
        <w:rPr>
          <w:rFonts w:eastAsia="Calibri" w:cstheme="minorHAnsi"/>
          <w:spacing w:val="-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7"/>
          <w:sz w:val="18"/>
          <w:szCs w:val="18"/>
          <w:lang w:bidi="en-US"/>
        </w:rPr>
        <w:t xml:space="preserve"> </w:t>
      </w:r>
      <w:r w:rsidRPr="000170CE">
        <w:rPr>
          <w:rFonts w:eastAsia="Calibri" w:cstheme="minorHAnsi"/>
          <w:sz w:val="18"/>
          <w:szCs w:val="18"/>
          <w:lang w:bidi="en-US"/>
        </w:rPr>
        <w:t>statement</w:t>
      </w:r>
      <w:r w:rsidRPr="000170CE">
        <w:rPr>
          <w:rFonts w:eastAsia="Calibri" w:cstheme="minorHAnsi"/>
          <w:spacing w:val="-4"/>
          <w:sz w:val="18"/>
          <w:szCs w:val="18"/>
          <w:lang w:bidi="en-US"/>
        </w:rPr>
        <w:t xml:space="preserve"> </w:t>
      </w:r>
      <w:r w:rsidRPr="000170CE">
        <w:rPr>
          <w:rFonts w:eastAsia="Calibri" w:cstheme="minorHAnsi"/>
          <w:sz w:val="18"/>
          <w:szCs w:val="18"/>
          <w:lang w:bidi="en-US"/>
        </w:rPr>
        <w:t>set</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forth in Article V, section 5</w:t>
      </w:r>
      <w:r w:rsidRPr="000170CE">
        <w:rPr>
          <w:rFonts w:eastAsia="Calibri" w:cstheme="minorHAnsi"/>
          <w:spacing w:val="-10"/>
          <w:sz w:val="18"/>
          <w:szCs w:val="18"/>
          <w:lang w:bidi="en-US"/>
        </w:rPr>
        <w:t xml:space="preserve"> </w:t>
      </w:r>
      <w:r w:rsidRPr="000170CE">
        <w:rPr>
          <w:rFonts w:eastAsia="Calibri" w:cstheme="minorHAnsi"/>
          <w:sz w:val="18"/>
          <w:szCs w:val="18"/>
          <w:lang w:bidi="en-US"/>
        </w:rPr>
        <w:t>(c).</w:t>
      </w:r>
    </w:p>
    <w:p w14:paraId="6CA2466B"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28746850" w14:textId="7E01E720" w:rsidR="000170CE" w:rsidRPr="000170CE" w:rsidRDefault="000170CE" w:rsidP="000170CE">
      <w:pPr>
        <w:widowControl w:val="0"/>
        <w:autoSpaceDE w:val="0"/>
        <w:autoSpaceDN w:val="0"/>
        <w:spacing w:after="0" w:line="240" w:lineRule="auto"/>
        <w:ind w:right="116"/>
        <w:jc w:val="both"/>
        <w:rPr>
          <w:rFonts w:eastAsia="Calibri" w:cstheme="minorHAnsi"/>
          <w:sz w:val="18"/>
          <w:szCs w:val="18"/>
          <w:lang w:bidi="en-US"/>
        </w:rPr>
      </w:pPr>
      <w:r w:rsidRPr="000170CE">
        <w:rPr>
          <w:rFonts w:eastAsia="Calibri" w:cstheme="minorHAnsi"/>
          <w:b/>
          <w:sz w:val="18"/>
          <w:szCs w:val="18"/>
          <w:lang w:bidi="en-US"/>
        </w:rPr>
        <w:t xml:space="preserve">“Partner Project Document” </w:t>
      </w:r>
      <w:r w:rsidRPr="000170CE">
        <w:rPr>
          <w:rFonts w:eastAsia="Calibri" w:cstheme="minorHAnsi"/>
          <w:sz w:val="18"/>
          <w:szCs w:val="18"/>
          <w:lang w:bidi="en-US"/>
        </w:rPr>
        <w:t xml:space="preserve">means the document describing in detail the Work, the Parties’ responsibilities, the expected Results including the work plan, the </w:t>
      </w:r>
      <w:r w:rsidR="00827FE3" w:rsidRPr="000170CE">
        <w:rPr>
          <w:rFonts w:eastAsia="Calibri" w:cstheme="minorHAnsi"/>
          <w:sz w:val="18"/>
          <w:szCs w:val="18"/>
          <w:lang w:bidi="en-US"/>
        </w:rPr>
        <w:t>budget,</w:t>
      </w:r>
      <w:r w:rsidRPr="000170CE">
        <w:rPr>
          <w:rFonts w:eastAsia="Calibri" w:cstheme="minorHAnsi"/>
          <w:sz w:val="18"/>
          <w:szCs w:val="18"/>
          <w:lang w:bidi="en-US"/>
        </w:rPr>
        <w:t xml:space="preserve"> and the installment schedule.</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15"/>
          <w:sz w:val="18"/>
          <w:szCs w:val="18"/>
          <w:lang w:bidi="en-US"/>
        </w:rPr>
        <w:t xml:space="preserve"> </w:t>
      </w:r>
      <w:r w:rsidRPr="000170CE">
        <w:rPr>
          <w:rFonts w:eastAsia="Calibri" w:cstheme="minorHAnsi"/>
          <w:sz w:val="18"/>
          <w:szCs w:val="18"/>
          <w:lang w:bidi="en-US"/>
        </w:rPr>
        <w:t>is</w:t>
      </w:r>
      <w:r w:rsidRPr="000170CE">
        <w:rPr>
          <w:rFonts w:eastAsia="Calibri" w:cstheme="minorHAnsi"/>
          <w:spacing w:val="-1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8"/>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16"/>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requesting,</w:t>
      </w:r>
      <w:r w:rsidRPr="000170CE">
        <w:rPr>
          <w:rFonts w:eastAsia="Calibri" w:cstheme="minorHAnsi"/>
          <w:spacing w:val="-16"/>
          <w:sz w:val="18"/>
          <w:szCs w:val="18"/>
          <w:lang w:bidi="en-US"/>
        </w:rPr>
        <w:t xml:space="preserve"> </w:t>
      </w:r>
      <w:r w:rsidR="00827FE3" w:rsidRPr="000170CE">
        <w:rPr>
          <w:rFonts w:eastAsia="Calibri" w:cstheme="minorHAnsi"/>
          <w:sz w:val="18"/>
          <w:szCs w:val="18"/>
          <w:lang w:bidi="en-US"/>
        </w:rPr>
        <w:t>committing,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9"/>
          <w:sz w:val="18"/>
          <w:szCs w:val="18"/>
          <w:lang w:bidi="en-US"/>
        </w:rPr>
        <w:t xml:space="preserve"> </w:t>
      </w:r>
      <w:r w:rsidRPr="000170CE">
        <w:rPr>
          <w:rFonts w:eastAsia="Calibri" w:cstheme="minorHAnsi"/>
          <w:sz w:val="18"/>
          <w:szCs w:val="18"/>
          <w:lang w:bidi="en-US"/>
        </w:rPr>
        <w:t>disbursing</w:t>
      </w:r>
      <w:r w:rsidR="00827FE3">
        <w:rPr>
          <w:rFonts w:eastAsia="Calibri" w:cstheme="minorHAnsi"/>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to carry out the Work and for monitoring 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reporting.</w:t>
      </w:r>
    </w:p>
    <w:p w14:paraId="14D29F34"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6F32551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“Progress Report Form” </w:t>
      </w:r>
      <w:r w:rsidRPr="000170CE">
        <w:rPr>
          <w:rFonts w:eastAsia="Calibri" w:cstheme="minorHAnsi"/>
          <w:sz w:val="18"/>
          <w:szCs w:val="18"/>
          <w:lang w:bidi="en-US"/>
        </w:rPr>
        <w:t>means UN Women’s standard form for progress reports attached to this</w:t>
      </w:r>
    </w:p>
    <w:p w14:paraId="78F682CE" w14:textId="77777777" w:rsidR="000170CE" w:rsidRPr="000170CE" w:rsidRDefault="000170CE" w:rsidP="000170CE">
      <w:pPr>
        <w:widowControl w:val="0"/>
        <w:autoSpaceDE w:val="0"/>
        <w:autoSpaceDN w:val="0"/>
        <w:spacing w:before="22" w:after="0" w:line="240" w:lineRule="auto"/>
        <w:rPr>
          <w:rFonts w:eastAsia="Calibri" w:cstheme="minorHAnsi"/>
          <w:sz w:val="18"/>
          <w:szCs w:val="18"/>
          <w:lang w:bidi="en-US"/>
        </w:rPr>
      </w:pPr>
      <w:r w:rsidRPr="000170CE">
        <w:rPr>
          <w:rFonts w:eastAsia="Calibri" w:cstheme="minorHAnsi"/>
          <w:sz w:val="18"/>
          <w:szCs w:val="18"/>
          <w:lang w:bidi="en-US"/>
        </w:rPr>
        <w:t>Agreement.</w:t>
      </w:r>
    </w:p>
    <w:p w14:paraId="24050F0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11D37B5" w14:textId="7056AEC7" w:rsidR="000170CE" w:rsidRPr="000170CE" w:rsidRDefault="000170CE" w:rsidP="000170CE">
      <w:pPr>
        <w:widowControl w:val="0"/>
        <w:autoSpaceDE w:val="0"/>
        <w:autoSpaceDN w:val="0"/>
        <w:spacing w:before="180" w:after="0" w:line="240" w:lineRule="auto"/>
        <w:ind w:right="122"/>
        <w:jc w:val="both"/>
        <w:rPr>
          <w:rFonts w:eastAsia="Calibri" w:cstheme="minorHAnsi"/>
          <w:sz w:val="18"/>
          <w:szCs w:val="18"/>
          <w:lang w:bidi="en-US"/>
        </w:rPr>
      </w:pPr>
      <w:r w:rsidRPr="000170CE">
        <w:rPr>
          <w:rFonts w:eastAsia="Calibri" w:cstheme="minorHAnsi"/>
          <w:b/>
          <w:sz w:val="18"/>
          <w:szCs w:val="18"/>
          <w:lang w:bidi="en-US"/>
        </w:rPr>
        <w:t xml:space="preserve">“Property” </w:t>
      </w:r>
      <w:r w:rsidRPr="000170CE">
        <w:rPr>
          <w:rFonts w:eastAsia="Calibri" w:cstheme="minorHAnsi"/>
          <w:sz w:val="18"/>
          <w:szCs w:val="18"/>
          <w:lang w:bidi="en-US"/>
        </w:rPr>
        <w:t xml:space="preserve">means equipment, supplies, non-expendable </w:t>
      </w:r>
      <w:r w:rsidR="00827FE3" w:rsidRPr="000170CE">
        <w:rPr>
          <w:rFonts w:eastAsia="Calibri" w:cstheme="minorHAnsi"/>
          <w:sz w:val="18"/>
          <w:szCs w:val="18"/>
          <w:lang w:bidi="en-US"/>
        </w:rPr>
        <w:t>materials,</w:t>
      </w:r>
      <w:r w:rsidRPr="000170CE">
        <w:rPr>
          <w:rFonts w:eastAsia="Calibri" w:cstheme="minorHAnsi"/>
          <w:sz w:val="18"/>
          <w:szCs w:val="18"/>
          <w:lang w:bidi="en-US"/>
        </w:rPr>
        <w:t xml:space="preserve"> and other property either provided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w:t>
      </w:r>
      <w:r w:rsidRPr="000170CE">
        <w:rPr>
          <w:rFonts w:eastAsia="Calibri" w:cstheme="minorHAnsi"/>
          <w:spacing w:val="-13"/>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purposes</w:t>
      </w:r>
      <w:r w:rsidRPr="000170CE">
        <w:rPr>
          <w:rFonts w:eastAsia="Calibri" w:cstheme="minorHAnsi"/>
          <w:spacing w:val="-13"/>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1"/>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purchased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00827FE3">
        <w:rPr>
          <w:rFonts w:eastAsia="Calibri" w:cstheme="minorHAnsi"/>
          <w:sz w:val="18"/>
          <w:szCs w:val="18"/>
          <w:lang w:bidi="en-US"/>
        </w:rPr>
        <w:t xml:space="preserve"> </w:t>
      </w:r>
      <w:r w:rsidRPr="000170CE">
        <w:rPr>
          <w:rFonts w:eastAsia="Calibri" w:cstheme="minorHAnsi"/>
          <w:sz w:val="18"/>
          <w:szCs w:val="18"/>
          <w:lang w:bidi="en-US"/>
        </w:rPr>
        <w:t>Partner with the funding provided by UN Women under 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w:t>
      </w:r>
    </w:p>
    <w:p w14:paraId="08EF0A40"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5568F784"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“Results” </w:t>
      </w:r>
      <w:r w:rsidRPr="000170CE">
        <w:rPr>
          <w:rFonts w:eastAsia="Calibri" w:cstheme="minorHAnsi"/>
          <w:sz w:val="18"/>
          <w:szCs w:val="18"/>
          <w:lang w:bidi="en-US"/>
        </w:rPr>
        <w:t>mean the outcomes and outputs described in the Partner Project Document.</w:t>
      </w:r>
    </w:p>
    <w:p w14:paraId="36EC5A9F"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45D4D2C" w14:textId="3A6E81CA" w:rsidR="000170CE" w:rsidRPr="000170CE" w:rsidRDefault="000170CE" w:rsidP="000170CE">
      <w:pPr>
        <w:widowControl w:val="0"/>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b/>
          <w:sz w:val="18"/>
          <w:szCs w:val="18"/>
          <w:lang w:bidi="en-US"/>
        </w:rPr>
        <w:t>“Sexual</w:t>
      </w:r>
      <w:r w:rsidRPr="000170CE">
        <w:rPr>
          <w:rFonts w:eastAsia="Calibri" w:cstheme="minorHAnsi"/>
          <w:b/>
          <w:spacing w:val="-12"/>
          <w:sz w:val="18"/>
          <w:szCs w:val="18"/>
          <w:lang w:bidi="en-US"/>
        </w:rPr>
        <w:t xml:space="preserve"> </w:t>
      </w:r>
      <w:r w:rsidRPr="000170CE">
        <w:rPr>
          <w:rFonts w:eastAsia="Calibri" w:cstheme="minorHAnsi"/>
          <w:b/>
          <w:sz w:val="18"/>
          <w:szCs w:val="18"/>
          <w:lang w:bidi="en-US"/>
        </w:rPr>
        <w:t>Abuse”</w:t>
      </w:r>
      <w:r w:rsidRPr="000170CE">
        <w:rPr>
          <w:rFonts w:eastAsia="Calibri" w:cstheme="minorHAnsi"/>
          <w:b/>
          <w:spacing w:val="-13"/>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same</w:t>
      </w:r>
      <w:r w:rsidRPr="000170CE">
        <w:rPr>
          <w:rFonts w:eastAsia="Calibri" w:cstheme="minorHAnsi"/>
          <w:spacing w:val="-15"/>
          <w:sz w:val="18"/>
          <w:szCs w:val="18"/>
          <w:lang w:bidi="en-US"/>
        </w:rPr>
        <w:t xml:space="preserve"> </w:t>
      </w:r>
      <w:r w:rsidRPr="000170CE">
        <w:rPr>
          <w:rFonts w:eastAsia="Calibri" w:cstheme="minorHAnsi"/>
          <w:sz w:val="18"/>
          <w:szCs w:val="18"/>
          <w:lang w:bidi="en-US"/>
        </w:rPr>
        <w:t>meaning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4"/>
          <w:sz w:val="18"/>
          <w:szCs w:val="18"/>
          <w:lang w:bidi="en-US"/>
        </w:rPr>
        <w:t xml:space="preserve"> </w:t>
      </w:r>
      <w:r w:rsidRPr="000170CE">
        <w:rPr>
          <w:rFonts w:eastAsia="Calibri" w:cstheme="minorHAnsi"/>
          <w:sz w:val="18"/>
          <w:szCs w:val="18"/>
          <w:lang w:bidi="en-US"/>
        </w:rPr>
        <w:t>in</w:t>
      </w:r>
      <w:r w:rsidRPr="000170CE">
        <w:rPr>
          <w:rFonts w:eastAsia="Calibri" w:cstheme="minorHAnsi"/>
          <w:spacing w:val="-15"/>
          <w:sz w:val="18"/>
          <w:szCs w:val="18"/>
          <w:lang w:bidi="en-US"/>
        </w:rPr>
        <w:t xml:space="preserve"> </w:t>
      </w:r>
      <w:r w:rsidRPr="000170CE">
        <w:rPr>
          <w:rFonts w:eastAsia="Calibri" w:cstheme="minorHAnsi"/>
          <w:sz w:val="18"/>
          <w:szCs w:val="18"/>
          <w:lang w:bidi="en-US"/>
        </w:rPr>
        <w:t>ST/SGB/2003/13,</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Pr="000170CE">
        <w:rPr>
          <w:rFonts w:eastAsia="Calibri" w:cstheme="minorHAnsi"/>
          <w:spacing w:val="-16"/>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5"/>
          <w:sz w:val="18"/>
          <w:szCs w:val="18"/>
          <w:lang w:bidi="en-US"/>
        </w:rPr>
        <w:t xml:space="preserve"> </w:t>
      </w:r>
      <w:r w:rsidRPr="000170CE">
        <w:rPr>
          <w:rFonts w:eastAsia="Calibri" w:cstheme="minorHAnsi"/>
          <w:sz w:val="18"/>
          <w:szCs w:val="18"/>
          <w:lang w:bidi="en-US"/>
        </w:rPr>
        <w:t>it</w:t>
      </w:r>
      <w:r w:rsidRPr="000170CE">
        <w:rPr>
          <w:rFonts w:eastAsia="Calibri" w:cstheme="minorHAnsi"/>
          <w:spacing w:val="-11"/>
          <w:sz w:val="18"/>
          <w:szCs w:val="18"/>
          <w:lang w:bidi="en-US"/>
        </w:rPr>
        <w:t xml:space="preserve"> </w:t>
      </w:r>
      <w:r w:rsidRPr="000170CE">
        <w:rPr>
          <w:rFonts w:eastAsia="Calibri" w:cstheme="minorHAnsi"/>
          <w:sz w:val="18"/>
          <w:szCs w:val="18"/>
          <w:lang w:bidi="en-US"/>
        </w:rPr>
        <w:t>is</w:t>
      </w:r>
      <w:r w:rsidRPr="000170CE">
        <w:rPr>
          <w:rFonts w:eastAsia="Calibri" w:cstheme="minorHAnsi"/>
          <w:spacing w:val="-14"/>
          <w:sz w:val="18"/>
          <w:szCs w:val="18"/>
          <w:lang w:bidi="en-US"/>
        </w:rPr>
        <w:t xml:space="preserve"> </w:t>
      </w:r>
      <w:r w:rsidRPr="000170CE">
        <w:rPr>
          <w:rFonts w:eastAsia="Calibri" w:cstheme="minorHAnsi"/>
          <w:sz w:val="18"/>
          <w:szCs w:val="18"/>
          <w:lang w:bidi="en-US"/>
        </w:rPr>
        <w:t>defined</w:t>
      </w:r>
      <w:r w:rsidR="00827FE3">
        <w:rPr>
          <w:rFonts w:eastAsia="Calibri" w:cstheme="minorHAnsi"/>
          <w:sz w:val="18"/>
          <w:szCs w:val="18"/>
          <w:lang w:bidi="en-US"/>
        </w:rPr>
        <w:t xml:space="preserve"> </w:t>
      </w:r>
      <w:r w:rsidRPr="000170CE">
        <w:rPr>
          <w:rFonts w:eastAsia="Calibri" w:cstheme="minorHAnsi"/>
          <w:sz w:val="18"/>
          <w:szCs w:val="18"/>
          <w:lang w:bidi="en-US"/>
        </w:rPr>
        <w:t>as</w:t>
      </w:r>
      <w:r w:rsidRPr="000170CE">
        <w:rPr>
          <w:rFonts w:eastAsia="Calibri" w:cstheme="minorHAnsi"/>
          <w:spacing w:val="-9"/>
          <w:sz w:val="18"/>
          <w:szCs w:val="18"/>
          <w:lang w:bidi="en-US"/>
        </w:rPr>
        <w:t xml:space="preserve"> </w:t>
      </w:r>
      <w:r w:rsidRPr="000170CE">
        <w:rPr>
          <w:rFonts w:eastAsia="Calibri" w:cstheme="minorHAnsi"/>
          <w:sz w:val="18"/>
          <w:szCs w:val="18"/>
          <w:lang w:bidi="en-US"/>
        </w:rPr>
        <w:t>follows: “the actual or threatened physical intrusion of a sexual nature, whether by force or</w:t>
      </w:r>
      <w:r w:rsidR="00827FE3">
        <w:rPr>
          <w:rFonts w:eastAsia="Calibri" w:cstheme="minorHAnsi"/>
          <w:sz w:val="18"/>
          <w:szCs w:val="18"/>
          <w:lang w:bidi="en-US"/>
        </w:rPr>
        <w:t xml:space="preserve"> </w:t>
      </w:r>
      <w:r w:rsidRPr="000170CE">
        <w:rPr>
          <w:rFonts w:eastAsia="Calibri" w:cstheme="minorHAnsi"/>
          <w:sz w:val="18"/>
          <w:szCs w:val="18"/>
          <w:lang w:bidi="en-US"/>
        </w:rPr>
        <w:t>unequal or coercive</w:t>
      </w:r>
      <w:r w:rsidRPr="000170CE">
        <w:rPr>
          <w:rFonts w:eastAsia="Calibri" w:cstheme="minorHAnsi"/>
          <w:spacing w:val="-3"/>
          <w:sz w:val="18"/>
          <w:szCs w:val="18"/>
          <w:lang w:bidi="en-US"/>
        </w:rPr>
        <w:t xml:space="preserve"> </w:t>
      </w:r>
      <w:r w:rsidRPr="000170CE">
        <w:rPr>
          <w:rFonts w:eastAsia="Calibri" w:cstheme="minorHAnsi"/>
          <w:sz w:val="18"/>
          <w:szCs w:val="18"/>
          <w:lang w:bidi="en-US"/>
        </w:rPr>
        <w:t>condition.”</w:t>
      </w:r>
    </w:p>
    <w:p w14:paraId="2A66486F"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30F58DB0" w14:textId="77777777" w:rsidR="000170CE" w:rsidRPr="000170CE" w:rsidRDefault="000170CE" w:rsidP="000170CE">
      <w:pPr>
        <w:widowControl w:val="0"/>
        <w:autoSpaceDE w:val="0"/>
        <w:autoSpaceDN w:val="0"/>
        <w:spacing w:before="1" w:after="0" w:line="240" w:lineRule="auto"/>
        <w:ind w:right="116"/>
        <w:jc w:val="both"/>
        <w:rPr>
          <w:rFonts w:eastAsia="Calibri" w:cstheme="minorHAnsi"/>
          <w:sz w:val="18"/>
          <w:szCs w:val="18"/>
          <w:lang w:bidi="en-US"/>
        </w:rPr>
      </w:pPr>
      <w:r w:rsidRPr="000170CE">
        <w:rPr>
          <w:rFonts w:eastAsia="Calibri" w:cstheme="minorHAnsi"/>
          <w:b/>
          <w:sz w:val="18"/>
          <w:szCs w:val="18"/>
          <w:lang w:bidi="en-US"/>
        </w:rPr>
        <w:t>“Sexual</w:t>
      </w:r>
      <w:r w:rsidRPr="000170CE">
        <w:rPr>
          <w:rFonts w:eastAsia="Calibri" w:cstheme="minorHAnsi"/>
          <w:b/>
          <w:spacing w:val="-6"/>
          <w:sz w:val="18"/>
          <w:szCs w:val="18"/>
          <w:lang w:bidi="en-US"/>
        </w:rPr>
        <w:t xml:space="preserve"> </w:t>
      </w:r>
      <w:r w:rsidRPr="000170CE">
        <w:rPr>
          <w:rFonts w:eastAsia="Calibri" w:cstheme="minorHAnsi"/>
          <w:b/>
          <w:sz w:val="18"/>
          <w:szCs w:val="18"/>
          <w:lang w:bidi="en-US"/>
        </w:rPr>
        <w:t>Exploitation”</w:t>
      </w:r>
      <w:r w:rsidRPr="000170CE">
        <w:rPr>
          <w:rFonts w:eastAsia="Calibri" w:cstheme="minorHAnsi"/>
          <w:b/>
          <w:spacing w:val="-8"/>
          <w:sz w:val="18"/>
          <w:szCs w:val="18"/>
          <w:lang w:bidi="en-US"/>
        </w:rPr>
        <w:t xml:space="preserve"> </w:t>
      </w:r>
      <w:r w:rsidRPr="000170CE">
        <w:rPr>
          <w:rFonts w:eastAsia="Calibri" w:cstheme="minorHAnsi"/>
          <w:sz w:val="18"/>
          <w:szCs w:val="18"/>
          <w:lang w:bidi="en-US"/>
        </w:rPr>
        <w:t>has</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same</w:t>
      </w:r>
      <w:r w:rsidRPr="000170CE">
        <w:rPr>
          <w:rFonts w:eastAsia="Calibri" w:cstheme="minorHAnsi"/>
          <w:spacing w:val="-10"/>
          <w:sz w:val="18"/>
          <w:szCs w:val="18"/>
          <w:lang w:bidi="en-US"/>
        </w:rPr>
        <w:t xml:space="preserve"> </w:t>
      </w:r>
      <w:r w:rsidRPr="000170CE">
        <w:rPr>
          <w:rFonts w:eastAsia="Calibri" w:cstheme="minorHAnsi"/>
          <w:sz w:val="18"/>
          <w:szCs w:val="18"/>
          <w:lang w:bidi="en-US"/>
        </w:rPr>
        <w:t>meaning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as</w:t>
      </w:r>
      <w:r w:rsidRPr="000170CE">
        <w:rPr>
          <w:rFonts w:eastAsia="Calibri" w:cstheme="minorHAnsi"/>
          <w:spacing w:val="-9"/>
          <w:sz w:val="18"/>
          <w:szCs w:val="18"/>
          <w:lang w:bidi="en-US"/>
        </w:rPr>
        <w:t xml:space="preserve"> </w:t>
      </w:r>
      <w:r w:rsidRPr="000170CE">
        <w:rPr>
          <w:rFonts w:eastAsia="Calibri" w:cstheme="minorHAnsi"/>
          <w:sz w:val="18"/>
          <w:szCs w:val="18"/>
          <w:lang w:bidi="en-US"/>
        </w:rPr>
        <w:t>set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“Special</w:t>
      </w:r>
      <w:r w:rsidRPr="000170CE">
        <w:rPr>
          <w:rFonts w:eastAsia="Calibri" w:cstheme="minorHAnsi"/>
          <w:spacing w:val="-11"/>
          <w:sz w:val="18"/>
          <w:szCs w:val="18"/>
          <w:lang w:bidi="en-US"/>
        </w:rPr>
        <w:t xml:space="preserve"> </w:t>
      </w:r>
      <w:r w:rsidRPr="000170CE">
        <w:rPr>
          <w:rFonts w:eastAsia="Calibri" w:cstheme="minorHAnsi"/>
          <w:sz w:val="18"/>
          <w:szCs w:val="18"/>
          <w:lang w:bidi="en-US"/>
        </w:rPr>
        <w:t>measures</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protection</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w:t>
      </w:r>
      <w:r w:rsidRPr="000170CE">
        <w:rPr>
          <w:rFonts w:eastAsia="Calibri" w:cstheme="minorHAnsi"/>
          <w:spacing w:val="-5"/>
          <w:sz w:val="18"/>
          <w:szCs w:val="18"/>
          <w:lang w:bidi="en-US"/>
        </w:rPr>
        <w:t xml:space="preserve"> </w:t>
      </w:r>
      <w:r w:rsidRPr="000170CE">
        <w:rPr>
          <w:rFonts w:eastAsia="Calibri" w:cstheme="minorHAnsi"/>
          <w:sz w:val="18"/>
          <w:szCs w:val="18"/>
          <w:lang w:bidi="en-US"/>
        </w:rPr>
        <w:t>another.”</w:t>
      </w:r>
    </w:p>
    <w:p w14:paraId="574957BA"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3B75CA7" w14:textId="487BFEC1" w:rsidR="000170CE" w:rsidRPr="000170CE" w:rsidRDefault="000170CE" w:rsidP="000170CE">
      <w:pPr>
        <w:widowControl w:val="0"/>
        <w:autoSpaceDE w:val="0"/>
        <w:autoSpaceDN w:val="0"/>
        <w:spacing w:after="0" w:line="240" w:lineRule="auto"/>
        <w:ind w:right="117"/>
        <w:jc w:val="both"/>
        <w:rPr>
          <w:rFonts w:eastAsia="Calibri" w:cstheme="minorHAnsi"/>
          <w:sz w:val="18"/>
          <w:szCs w:val="18"/>
          <w:lang w:bidi="en-US"/>
        </w:rPr>
      </w:pPr>
      <w:r w:rsidRPr="000170CE">
        <w:rPr>
          <w:rFonts w:eastAsia="Calibri" w:cstheme="minorHAnsi"/>
          <w:b/>
          <w:sz w:val="18"/>
          <w:szCs w:val="18"/>
          <w:lang w:bidi="en-US"/>
        </w:rPr>
        <w:t xml:space="preserve">“Support Costs” </w:t>
      </w:r>
      <w:r w:rsidRPr="000170CE">
        <w:rPr>
          <w:rFonts w:eastAsia="Calibri" w:cstheme="minorHAnsi"/>
          <w:sz w:val="18"/>
          <w:szCs w:val="18"/>
          <w:lang w:bidi="en-US"/>
        </w:rPr>
        <w:t>mean those indirect costs that are incurred to operate the Partner as a whole</w:t>
      </w:r>
      <w:r w:rsidR="00827FE3">
        <w:rPr>
          <w:rFonts w:eastAsia="Calibri" w:cstheme="minorHAnsi"/>
          <w:sz w:val="18"/>
          <w:szCs w:val="18"/>
          <w:lang w:bidi="en-US"/>
        </w:rPr>
        <w:t xml:space="preserve"> </w:t>
      </w:r>
      <w:r w:rsidRPr="000170CE">
        <w:rPr>
          <w:rFonts w:eastAsia="Calibri" w:cstheme="minorHAnsi"/>
          <w:sz w:val="18"/>
          <w:szCs w:val="18"/>
          <w:lang w:bidi="en-US"/>
        </w:rPr>
        <w:t>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1C6A4398"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33AFD84A" w14:textId="012C62A7" w:rsidR="000170CE" w:rsidRPr="000170CE" w:rsidRDefault="000170CE" w:rsidP="000170CE">
      <w:pPr>
        <w:widowControl w:val="0"/>
        <w:autoSpaceDE w:val="0"/>
        <w:autoSpaceDN w:val="0"/>
        <w:spacing w:after="0" w:line="240" w:lineRule="auto"/>
        <w:ind w:right="120"/>
        <w:jc w:val="both"/>
        <w:rPr>
          <w:rFonts w:eastAsia="Calibri" w:cstheme="minorHAnsi"/>
          <w:sz w:val="18"/>
          <w:szCs w:val="18"/>
          <w:lang w:bidi="en-US"/>
        </w:rPr>
      </w:pPr>
      <w:r w:rsidRPr="000170CE">
        <w:rPr>
          <w:rFonts w:eastAsia="Calibri" w:cstheme="minorHAnsi"/>
          <w:b/>
          <w:sz w:val="18"/>
          <w:szCs w:val="18"/>
          <w:lang w:bidi="en-US"/>
        </w:rPr>
        <w:t xml:space="preserve">“Support Cost Rate” </w:t>
      </w:r>
      <w:r w:rsidRPr="000170CE">
        <w:rPr>
          <w:rFonts w:eastAsia="Calibri" w:cstheme="minorHAnsi"/>
          <w:sz w:val="18"/>
          <w:szCs w:val="18"/>
          <w:lang w:bidi="en-US"/>
        </w:rPr>
        <w:t>means the flat rate at which the Partner will be reimbursed by UN Women for its Support Costs, as set forth in the Partner Project Document and not exceeding a rate of 8% or the rate</w:t>
      </w:r>
      <w:r w:rsidRPr="000170CE">
        <w:rPr>
          <w:rFonts w:eastAsia="Calibri" w:cstheme="minorHAnsi"/>
          <w:spacing w:val="-8"/>
          <w:sz w:val="18"/>
          <w:szCs w:val="18"/>
          <w:lang w:bidi="en-US"/>
        </w:rPr>
        <w:t xml:space="preserve"> </w:t>
      </w:r>
      <w:r w:rsidRPr="000170CE">
        <w:rPr>
          <w:rFonts w:eastAsia="Calibri" w:cstheme="minorHAnsi"/>
          <w:sz w:val="18"/>
          <w:szCs w:val="18"/>
          <w:lang w:bidi="en-US"/>
        </w:rPr>
        <w:t>set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Donor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Specific</w:t>
      </w:r>
      <w:r w:rsidRPr="000170CE">
        <w:rPr>
          <w:rFonts w:eastAsia="Calibri" w:cstheme="minorHAnsi"/>
          <w:spacing w:val="-8"/>
          <w:sz w:val="18"/>
          <w:szCs w:val="18"/>
          <w:lang w:bidi="en-US"/>
        </w:rPr>
        <w:t xml:space="preserve"> </w:t>
      </w:r>
      <w:r w:rsidRPr="000170CE">
        <w:rPr>
          <w:rFonts w:eastAsia="Calibri" w:cstheme="minorHAnsi"/>
          <w:sz w:val="18"/>
          <w:szCs w:val="18"/>
          <w:lang w:bidi="en-US"/>
        </w:rPr>
        <w:t>Conditions,</w:t>
      </w:r>
      <w:r w:rsidRPr="000170CE">
        <w:rPr>
          <w:rFonts w:eastAsia="Calibri" w:cstheme="minorHAnsi"/>
          <w:spacing w:val="-8"/>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lower.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flat</w:t>
      </w:r>
      <w:r w:rsidRPr="000170CE">
        <w:rPr>
          <w:rFonts w:eastAsia="Calibri" w:cstheme="minorHAnsi"/>
          <w:spacing w:val="-7"/>
          <w:sz w:val="18"/>
          <w:szCs w:val="18"/>
          <w:lang w:bidi="en-US"/>
        </w:rPr>
        <w:t xml:space="preserve"> </w:t>
      </w:r>
      <w:r w:rsidRPr="000170CE">
        <w:rPr>
          <w:rFonts w:eastAsia="Calibri" w:cstheme="minorHAnsi"/>
          <w:sz w:val="18"/>
          <w:szCs w:val="18"/>
          <w:lang w:bidi="en-US"/>
        </w:rPr>
        <w:t>rate</w:t>
      </w:r>
      <w:r w:rsidR="00315F7D">
        <w:rPr>
          <w:rFonts w:eastAsia="Calibri" w:cstheme="minorHAnsi"/>
          <w:sz w:val="18"/>
          <w:szCs w:val="18"/>
          <w:lang w:bidi="en-US"/>
        </w:rPr>
        <w:t xml:space="preserve"> </w:t>
      </w:r>
      <w:r w:rsidRPr="000170CE">
        <w:rPr>
          <w:rFonts w:eastAsia="Calibri" w:cstheme="minorHAnsi"/>
          <w:sz w:val="18"/>
          <w:szCs w:val="18"/>
          <w:lang w:bidi="en-US"/>
        </w:rPr>
        <w:t>is</w:t>
      </w:r>
      <w:r w:rsidRPr="000170CE">
        <w:rPr>
          <w:rFonts w:eastAsia="Calibri" w:cstheme="minorHAnsi"/>
          <w:spacing w:val="-2"/>
          <w:sz w:val="18"/>
          <w:szCs w:val="18"/>
          <w:lang w:bidi="en-US"/>
        </w:rPr>
        <w:t xml:space="preserve"> </w:t>
      </w:r>
      <w:r w:rsidRPr="000170CE">
        <w:rPr>
          <w:rFonts w:eastAsia="Calibri" w:cstheme="minorHAnsi"/>
          <w:sz w:val="18"/>
          <w:szCs w:val="18"/>
          <w:lang w:bidi="en-US"/>
        </w:rPr>
        <w:t>calculated</w:t>
      </w:r>
      <w:r w:rsidRPr="000170CE">
        <w:rPr>
          <w:rFonts w:eastAsia="Calibri" w:cstheme="minorHAnsi"/>
          <w:spacing w:val="-3"/>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
          <w:sz w:val="18"/>
          <w:szCs w:val="18"/>
          <w:lang w:bidi="en-US"/>
        </w:rPr>
        <w:t xml:space="preserve"> </w:t>
      </w:r>
      <w:r w:rsidRPr="000170CE">
        <w:rPr>
          <w:rFonts w:eastAsia="Calibri" w:cstheme="minorHAnsi"/>
          <w:sz w:val="18"/>
          <w:szCs w:val="18"/>
          <w:lang w:bidi="en-US"/>
        </w:rPr>
        <w:t>eligible Direct</w:t>
      </w:r>
      <w:r w:rsidRPr="000170CE">
        <w:rPr>
          <w:rFonts w:eastAsia="Calibri" w:cstheme="minorHAnsi"/>
          <w:spacing w:val="-1"/>
          <w:sz w:val="18"/>
          <w:szCs w:val="18"/>
          <w:lang w:bidi="en-US"/>
        </w:rPr>
        <w:t xml:space="preserve"> </w:t>
      </w:r>
      <w:r w:rsidRPr="000170CE">
        <w:rPr>
          <w:rFonts w:eastAsia="Calibri" w:cstheme="minorHAnsi"/>
          <w:sz w:val="18"/>
          <w:szCs w:val="18"/>
          <w:lang w:bidi="en-US"/>
        </w:rPr>
        <w:t>Cost</w:t>
      </w:r>
    </w:p>
    <w:p w14:paraId="7C095FF4"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0EB30203" w14:textId="7C1E60CD"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“Work” </w:t>
      </w:r>
      <w:r w:rsidRPr="000170CE">
        <w:rPr>
          <w:rFonts w:eastAsia="Calibri" w:cstheme="minorHAnsi"/>
          <w:sz w:val="18"/>
          <w:szCs w:val="18"/>
          <w:lang w:bidi="en-US"/>
        </w:rPr>
        <w:t xml:space="preserve">means the activities, </w:t>
      </w:r>
      <w:r w:rsidR="00315F7D" w:rsidRPr="000170CE">
        <w:rPr>
          <w:rFonts w:eastAsia="Calibri" w:cstheme="minorHAnsi"/>
          <w:sz w:val="18"/>
          <w:szCs w:val="18"/>
          <w:lang w:bidi="en-US"/>
        </w:rPr>
        <w:t>work,</w:t>
      </w:r>
      <w:r w:rsidRPr="000170CE">
        <w:rPr>
          <w:rFonts w:eastAsia="Calibri" w:cstheme="minorHAnsi"/>
          <w:sz w:val="18"/>
          <w:szCs w:val="18"/>
          <w:lang w:bidi="en-US"/>
        </w:rPr>
        <w:t xml:space="preserve"> and services to be performed by the Partner as set forth in</w:t>
      </w:r>
      <w:r w:rsidR="00827FE3">
        <w:rPr>
          <w:rFonts w:eastAsia="Calibri" w:cstheme="minorHAnsi"/>
          <w:sz w:val="18"/>
          <w:szCs w:val="18"/>
          <w:lang w:bidi="en-US"/>
        </w:rPr>
        <w:t xml:space="preserve"> </w:t>
      </w:r>
      <w:r w:rsidRPr="000170CE">
        <w:rPr>
          <w:rFonts w:eastAsia="Calibri" w:cstheme="minorHAnsi"/>
          <w:sz w:val="18"/>
          <w:szCs w:val="18"/>
          <w:lang w:bidi="en-US"/>
        </w:rPr>
        <w:t>this Agreement including Grant-Making Work.</w:t>
      </w:r>
    </w:p>
    <w:p w14:paraId="0460F60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0F716388" w14:textId="77777777" w:rsidR="00F94B90" w:rsidRDefault="00F94B90" w:rsidP="000170CE">
      <w:pPr>
        <w:widowControl w:val="0"/>
        <w:autoSpaceDE w:val="0"/>
        <w:autoSpaceDN w:val="0"/>
        <w:spacing w:before="148" w:after="0"/>
        <w:ind w:right="3159"/>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II </w:t>
      </w:r>
    </w:p>
    <w:p w14:paraId="16CA075D" w14:textId="2E397BB9" w:rsidR="000170CE" w:rsidRPr="000170CE" w:rsidRDefault="00F94B90" w:rsidP="000170CE">
      <w:pPr>
        <w:widowControl w:val="0"/>
        <w:autoSpaceDE w:val="0"/>
        <w:autoSpaceDN w:val="0"/>
        <w:spacing w:before="148" w:after="0"/>
        <w:ind w:right="3159"/>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AGREEMENT DOCUMENTS</w:t>
      </w:r>
    </w:p>
    <w:p w14:paraId="5F893873"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2E47806D" w14:textId="77777777" w:rsidR="000170CE" w:rsidRPr="000170CE" w:rsidRDefault="000170CE">
      <w:pPr>
        <w:widowControl w:val="0"/>
        <w:numPr>
          <w:ilvl w:val="0"/>
          <w:numId w:val="34"/>
        </w:numPr>
        <w:tabs>
          <w:tab w:val="left" w:pos="1391"/>
          <w:tab w:val="left" w:pos="1392"/>
        </w:tabs>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This Agreement consists of the following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documents:</w:t>
      </w:r>
    </w:p>
    <w:p w14:paraId="0816979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5C3167C" w14:textId="77777777" w:rsidR="000170CE" w:rsidRPr="000170CE" w:rsidRDefault="000170CE">
      <w:pPr>
        <w:widowControl w:val="0"/>
        <w:numPr>
          <w:ilvl w:val="1"/>
          <w:numId w:val="34"/>
        </w:numPr>
        <w:tabs>
          <w:tab w:val="left" w:pos="1752"/>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This agreement</w:t>
      </w:r>
      <w:r w:rsidRPr="000170CE">
        <w:rPr>
          <w:rFonts w:eastAsia="Calibri" w:cstheme="minorHAnsi"/>
          <w:spacing w:val="-6"/>
          <w:sz w:val="18"/>
          <w:szCs w:val="18"/>
          <w:lang w:bidi="en-US"/>
        </w:rPr>
        <w:t xml:space="preserve"> </w:t>
      </w:r>
      <w:r w:rsidRPr="000170CE">
        <w:rPr>
          <w:rFonts w:eastAsia="Calibri" w:cstheme="minorHAnsi"/>
          <w:sz w:val="18"/>
          <w:szCs w:val="18"/>
          <w:lang w:bidi="en-US"/>
        </w:rPr>
        <w:t>document;</w:t>
      </w:r>
    </w:p>
    <w:p w14:paraId="08427296" w14:textId="0052C70E" w:rsidR="000170CE" w:rsidRPr="000170CE" w:rsidRDefault="00000000">
      <w:pPr>
        <w:widowControl w:val="0"/>
        <w:numPr>
          <w:ilvl w:val="1"/>
          <w:numId w:val="34"/>
        </w:numPr>
        <w:tabs>
          <w:tab w:val="left" w:pos="1752"/>
        </w:tabs>
        <w:autoSpaceDE w:val="0"/>
        <w:autoSpaceDN w:val="0"/>
        <w:spacing w:after="0" w:line="240" w:lineRule="auto"/>
        <w:ind w:right="175"/>
        <w:rPr>
          <w:rFonts w:eastAsia="Calibri" w:cstheme="minorHAnsi"/>
          <w:sz w:val="18"/>
          <w:szCs w:val="18"/>
          <w:lang w:bidi="en-US"/>
        </w:rPr>
      </w:pPr>
      <w:hyperlink r:id="rId23">
        <w:r w:rsidR="000170CE" w:rsidRPr="000170CE">
          <w:rPr>
            <w:rFonts w:eastAsia="Calibri" w:cstheme="minorHAnsi"/>
            <w:color w:val="0000FF"/>
            <w:sz w:val="18"/>
            <w:szCs w:val="18"/>
            <w:u w:val="single" w:color="0000FF"/>
            <w:lang w:bidi="en-US"/>
          </w:rPr>
          <w:t>ST/SGB/2003/13 "Special measures for protection from sexual exploitation and</w:t>
        </w:r>
      </w:hyperlink>
      <w:r w:rsidR="007D15BA">
        <w:rPr>
          <w:rFonts w:eastAsia="Calibri" w:cstheme="minorHAnsi"/>
          <w:color w:val="0000FF"/>
          <w:sz w:val="18"/>
          <w:szCs w:val="18"/>
          <w:u w:val="single" w:color="0000FF"/>
          <w:lang w:bidi="en-US"/>
        </w:rPr>
        <w:t xml:space="preserve"> </w:t>
      </w:r>
      <w:hyperlink r:id="rId24">
        <w:r w:rsidR="000170CE" w:rsidRPr="000170CE">
          <w:rPr>
            <w:rFonts w:eastAsia="Calibri" w:cstheme="minorHAnsi"/>
            <w:color w:val="0000FF"/>
            <w:sz w:val="18"/>
            <w:szCs w:val="18"/>
            <w:u w:val="single" w:color="0000FF"/>
            <w:lang w:bidi="en-US"/>
          </w:rPr>
          <w:t>sexual</w:t>
        </w:r>
      </w:hyperlink>
      <w:hyperlink r:id="rId25">
        <w:r w:rsidR="000170CE" w:rsidRPr="000170CE">
          <w:rPr>
            <w:rFonts w:eastAsia="Calibri" w:cstheme="minorHAnsi"/>
            <w:color w:val="0000FF"/>
            <w:sz w:val="18"/>
            <w:szCs w:val="18"/>
            <w:u w:val="single" w:color="0000FF"/>
            <w:lang w:bidi="en-US"/>
          </w:rPr>
          <w:t xml:space="preserve"> abuse"</w:t>
        </w:r>
        <w:r w:rsidR="000170CE" w:rsidRPr="000170CE">
          <w:rPr>
            <w:rFonts w:eastAsia="Calibri" w:cstheme="minorHAnsi"/>
            <w:color w:val="0000FF"/>
            <w:sz w:val="18"/>
            <w:szCs w:val="18"/>
            <w:lang w:bidi="en-US"/>
          </w:rPr>
          <w:t xml:space="preserve"> </w:t>
        </w:r>
      </w:hyperlink>
      <w:r w:rsidR="000170CE" w:rsidRPr="000170CE">
        <w:rPr>
          <w:rFonts w:eastAsia="Calibri" w:cstheme="minorHAnsi"/>
          <w:sz w:val="18"/>
          <w:szCs w:val="18"/>
          <w:lang w:bidi="en-US"/>
        </w:rPr>
        <w:t>(Annex</w:t>
      </w:r>
      <w:r w:rsidR="000170CE" w:rsidRPr="000170CE">
        <w:rPr>
          <w:rFonts w:eastAsia="Calibri" w:cstheme="minorHAnsi"/>
          <w:spacing w:val="-2"/>
          <w:sz w:val="18"/>
          <w:szCs w:val="18"/>
          <w:lang w:bidi="en-US"/>
        </w:rPr>
        <w:t xml:space="preserve"> </w:t>
      </w:r>
      <w:r w:rsidR="000170CE" w:rsidRPr="000170CE">
        <w:rPr>
          <w:rFonts w:eastAsia="Calibri" w:cstheme="minorHAnsi"/>
          <w:sz w:val="18"/>
          <w:szCs w:val="18"/>
          <w:lang w:bidi="en-US"/>
        </w:rPr>
        <w:t>1);</w:t>
      </w:r>
    </w:p>
    <w:p w14:paraId="7832884E" w14:textId="77777777" w:rsidR="000170CE" w:rsidRPr="000170CE" w:rsidRDefault="000170CE">
      <w:pPr>
        <w:widowControl w:val="0"/>
        <w:numPr>
          <w:ilvl w:val="1"/>
          <w:numId w:val="34"/>
        </w:numPr>
        <w:tabs>
          <w:tab w:val="left" w:pos="1752"/>
        </w:tabs>
        <w:autoSpaceDE w:val="0"/>
        <w:autoSpaceDN w:val="0"/>
        <w:spacing w:before="89"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26">
        <w:r w:rsidRPr="000170CE">
          <w:rPr>
            <w:rFonts w:eastAsia="Calibri" w:cstheme="minorHAnsi"/>
            <w:color w:val="0000FF"/>
            <w:sz w:val="18"/>
            <w:szCs w:val="18"/>
            <w:u w:val="single" w:color="0000FF"/>
            <w:lang w:bidi="en-US"/>
          </w:rPr>
          <w:t>General Terms and Conditions for Partner Agreements</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25"/>
          <w:sz w:val="18"/>
          <w:szCs w:val="18"/>
          <w:lang w:bidi="en-US"/>
        </w:rPr>
        <w:t xml:space="preserve"> </w:t>
      </w:r>
      <w:r w:rsidRPr="000170CE">
        <w:rPr>
          <w:rFonts w:eastAsia="Calibri" w:cstheme="minorHAnsi"/>
          <w:sz w:val="18"/>
          <w:szCs w:val="18"/>
          <w:lang w:bidi="en-US"/>
        </w:rPr>
        <w:t>2);</w:t>
      </w:r>
    </w:p>
    <w:p w14:paraId="45A411CB" w14:textId="77777777" w:rsidR="000170CE" w:rsidRPr="000170CE" w:rsidRDefault="00000000">
      <w:pPr>
        <w:widowControl w:val="0"/>
        <w:numPr>
          <w:ilvl w:val="1"/>
          <w:numId w:val="34"/>
        </w:numPr>
        <w:tabs>
          <w:tab w:val="left" w:pos="1812"/>
        </w:tabs>
        <w:autoSpaceDE w:val="0"/>
        <w:autoSpaceDN w:val="0"/>
        <w:spacing w:before="89" w:after="0" w:line="240" w:lineRule="auto"/>
        <w:ind w:left="1811" w:hanging="423"/>
        <w:rPr>
          <w:rFonts w:eastAsia="Calibri" w:cstheme="minorHAnsi"/>
          <w:sz w:val="18"/>
          <w:szCs w:val="18"/>
          <w:lang w:bidi="en-US"/>
        </w:rPr>
      </w:pPr>
      <w:hyperlink r:id="rId27">
        <w:r w:rsidR="000170CE" w:rsidRPr="000170CE">
          <w:rPr>
            <w:rFonts w:eastAsia="Calibri" w:cstheme="minorHAnsi"/>
            <w:color w:val="0000FF"/>
            <w:sz w:val="18"/>
            <w:szCs w:val="18"/>
            <w:u w:val="single" w:color="0000FF"/>
            <w:lang w:bidi="en-US"/>
          </w:rPr>
          <w:t>Donor Specific Conditions, as applicable</w:t>
        </w:r>
        <w:r w:rsidR="000170CE" w:rsidRPr="000170CE">
          <w:rPr>
            <w:rFonts w:eastAsia="Calibri" w:cstheme="minorHAnsi"/>
            <w:color w:val="0000FF"/>
            <w:sz w:val="18"/>
            <w:szCs w:val="18"/>
            <w:lang w:bidi="en-US"/>
          </w:rPr>
          <w:t xml:space="preserve"> </w:t>
        </w:r>
      </w:hyperlink>
      <w:r w:rsidR="000170CE" w:rsidRPr="000170CE">
        <w:rPr>
          <w:rFonts w:eastAsia="Calibri" w:cstheme="minorHAnsi"/>
          <w:sz w:val="18"/>
          <w:szCs w:val="18"/>
          <w:lang w:bidi="en-US"/>
        </w:rPr>
        <w:t>(Annex</w:t>
      </w:r>
      <w:r w:rsidR="000170CE" w:rsidRPr="000170CE">
        <w:rPr>
          <w:rFonts w:eastAsia="Calibri" w:cstheme="minorHAnsi"/>
          <w:spacing w:val="-14"/>
          <w:sz w:val="18"/>
          <w:szCs w:val="18"/>
          <w:lang w:bidi="en-US"/>
        </w:rPr>
        <w:t xml:space="preserve"> </w:t>
      </w:r>
      <w:r w:rsidR="000170CE" w:rsidRPr="000170CE">
        <w:rPr>
          <w:rFonts w:eastAsia="Calibri" w:cstheme="minorHAnsi"/>
          <w:sz w:val="18"/>
          <w:szCs w:val="18"/>
          <w:lang w:bidi="en-US"/>
        </w:rPr>
        <w:t>3);</w:t>
      </w:r>
    </w:p>
    <w:p w14:paraId="424B8385" w14:textId="77777777" w:rsidR="000170CE" w:rsidRPr="000170CE" w:rsidRDefault="000170CE">
      <w:pPr>
        <w:widowControl w:val="0"/>
        <w:numPr>
          <w:ilvl w:val="1"/>
          <w:numId w:val="34"/>
        </w:numPr>
        <w:tabs>
          <w:tab w:val="left" w:pos="1752"/>
        </w:tabs>
        <w:autoSpaceDE w:val="0"/>
        <w:autoSpaceDN w:val="0"/>
        <w:spacing w:before="91" w:after="0" w:line="240" w:lineRule="auto"/>
        <w:rPr>
          <w:rFonts w:eastAsia="Calibri" w:cstheme="minorHAnsi"/>
          <w:b/>
          <w:sz w:val="18"/>
          <w:szCs w:val="18"/>
          <w:lang w:bidi="en-US"/>
        </w:rPr>
      </w:pPr>
      <w:r w:rsidRPr="000170CE">
        <w:rPr>
          <w:rFonts w:eastAsia="Calibri" w:cstheme="minorHAnsi"/>
          <w:sz w:val="18"/>
          <w:szCs w:val="18"/>
          <w:lang w:bidi="en-US"/>
        </w:rPr>
        <w:t>The Partner Project Document (Annex</w:t>
      </w:r>
      <w:r w:rsidRPr="000170CE">
        <w:rPr>
          <w:rFonts w:eastAsia="Calibri" w:cstheme="minorHAnsi"/>
          <w:spacing w:val="-12"/>
          <w:sz w:val="18"/>
          <w:szCs w:val="18"/>
          <w:lang w:bidi="en-US"/>
        </w:rPr>
        <w:t xml:space="preserve"> </w:t>
      </w:r>
      <w:r w:rsidRPr="000170CE">
        <w:rPr>
          <w:rFonts w:eastAsia="Calibri" w:cstheme="minorHAnsi"/>
          <w:sz w:val="18"/>
          <w:szCs w:val="18"/>
          <w:lang w:bidi="en-US"/>
        </w:rPr>
        <w:t>4)</w:t>
      </w:r>
      <w:r w:rsidRPr="000170CE">
        <w:rPr>
          <w:rFonts w:eastAsia="Calibri" w:cstheme="minorHAnsi"/>
          <w:b/>
          <w:sz w:val="18"/>
          <w:szCs w:val="18"/>
          <w:lang w:bidi="en-US"/>
        </w:rPr>
        <w:t>;</w:t>
      </w:r>
    </w:p>
    <w:p w14:paraId="660158EF" w14:textId="77777777" w:rsidR="000170CE" w:rsidRPr="000170CE" w:rsidRDefault="000170CE">
      <w:pPr>
        <w:widowControl w:val="0"/>
        <w:numPr>
          <w:ilvl w:val="1"/>
          <w:numId w:val="34"/>
        </w:numPr>
        <w:tabs>
          <w:tab w:val="left" w:pos="1752"/>
        </w:tabs>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28">
        <w:r w:rsidRPr="000170CE">
          <w:rPr>
            <w:rFonts w:eastAsia="Calibri" w:cstheme="minorHAnsi"/>
            <w:color w:val="0000FF"/>
            <w:sz w:val="18"/>
            <w:szCs w:val="18"/>
            <w:u w:val="single" w:color="0000FF"/>
            <w:lang w:bidi="en-US"/>
          </w:rPr>
          <w:t>Face Form</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6"/>
          <w:sz w:val="18"/>
          <w:szCs w:val="18"/>
          <w:lang w:bidi="en-US"/>
        </w:rPr>
        <w:t xml:space="preserve"> </w:t>
      </w:r>
      <w:r w:rsidRPr="000170CE">
        <w:rPr>
          <w:rFonts w:eastAsia="Calibri" w:cstheme="minorHAnsi"/>
          <w:sz w:val="18"/>
          <w:szCs w:val="18"/>
          <w:lang w:bidi="en-US"/>
        </w:rPr>
        <w:t>5);</w:t>
      </w:r>
    </w:p>
    <w:p w14:paraId="5CBDBDF0" w14:textId="77777777" w:rsidR="000170CE" w:rsidRPr="000170CE" w:rsidRDefault="000170CE">
      <w:pPr>
        <w:widowControl w:val="0"/>
        <w:numPr>
          <w:ilvl w:val="1"/>
          <w:numId w:val="34"/>
        </w:numPr>
        <w:tabs>
          <w:tab w:val="left" w:pos="1752"/>
        </w:tabs>
        <w:autoSpaceDE w:val="0"/>
        <w:autoSpaceDN w:val="0"/>
        <w:spacing w:before="89"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29">
        <w:r w:rsidRPr="000170CE">
          <w:rPr>
            <w:rFonts w:eastAsia="Calibri" w:cstheme="minorHAnsi"/>
            <w:color w:val="0000FF"/>
            <w:sz w:val="18"/>
            <w:szCs w:val="18"/>
            <w:u w:val="single" w:color="0000FF"/>
            <w:lang w:bidi="en-US"/>
          </w:rPr>
          <w:t>Progress Report Form</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8"/>
          <w:sz w:val="18"/>
          <w:szCs w:val="18"/>
          <w:lang w:bidi="en-US"/>
        </w:rPr>
        <w:t xml:space="preserve"> </w:t>
      </w:r>
      <w:r w:rsidRPr="000170CE">
        <w:rPr>
          <w:rFonts w:eastAsia="Calibri" w:cstheme="minorHAnsi"/>
          <w:sz w:val="18"/>
          <w:szCs w:val="18"/>
          <w:lang w:bidi="en-US"/>
        </w:rPr>
        <w:t>6);</w:t>
      </w:r>
    </w:p>
    <w:p w14:paraId="762C765A" w14:textId="77777777" w:rsidR="000170CE" w:rsidRPr="000170CE" w:rsidRDefault="00000000">
      <w:pPr>
        <w:widowControl w:val="0"/>
        <w:numPr>
          <w:ilvl w:val="1"/>
          <w:numId w:val="34"/>
        </w:numPr>
        <w:tabs>
          <w:tab w:val="left" w:pos="1752"/>
        </w:tabs>
        <w:autoSpaceDE w:val="0"/>
        <w:autoSpaceDN w:val="0"/>
        <w:spacing w:before="91" w:after="0" w:line="240" w:lineRule="auto"/>
        <w:ind w:right="824"/>
        <w:rPr>
          <w:rFonts w:eastAsia="Calibri" w:cstheme="minorHAnsi"/>
          <w:sz w:val="18"/>
          <w:szCs w:val="18"/>
          <w:lang w:bidi="en-US"/>
        </w:rPr>
      </w:pPr>
      <w:hyperlink r:id="rId30">
        <w:r w:rsidR="000170CE" w:rsidRPr="000170CE">
          <w:rPr>
            <w:rFonts w:eastAsia="Calibri" w:cstheme="minorHAnsi"/>
            <w:color w:val="0000FF"/>
            <w:sz w:val="18"/>
            <w:szCs w:val="18"/>
            <w:u w:val="single" w:color="0000FF"/>
            <w:lang w:bidi="en-US"/>
          </w:rPr>
          <w:t>Special Terms and Conditions for Partners Performing Grant-Making Work</w:t>
        </w:r>
      </w:hyperlink>
      <w:r w:rsidR="000170CE" w:rsidRPr="000170CE">
        <w:rPr>
          <w:rFonts w:eastAsia="Calibri" w:cstheme="minorHAnsi"/>
          <w:sz w:val="18"/>
          <w:szCs w:val="18"/>
          <w:lang w:bidi="en-US"/>
        </w:rPr>
        <w:t>, as applicable (Annex</w:t>
      </w:r>
      <w:r w:rsidR="000170CE" w:rsidRPr="000170CE">
        <w:rPr>
          <w:rFonts w:eastAsia="Calibri" w:cstheme="minorHAnsi"/>
          <w:spacing w:val="-5"/>
          <w:sz w:val="18"/>
          <w:szCs w:val="18"/>
          <w:lang w:bidi="en-US"/>
        </w:rPr>
        <w:t xml:space="preserve"> </w:t>
      </w:r>
      <w:r w:rsidR="000170CE" w:rsidRPr="000170CE">
        <w:rPr>
          <w:rFonts w:eastAsia="Calibri" w:cstheme="minorHAnsi"/>
          <w:sz w:val="18"/>
          <w:szCs w:val="18"/>
          <w:lang w:bidi="en-US"/>
        </w:rPr>
        <w:t>7).</w:t>
      </w:r>
    </w:p>
    <w:p w14:paraId="22C5568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079642CE" w14:textId="29280BA0" w:rsidR="000170CE" w:rsidRPr="000170CE" w:rsidRDefault="000170CE" w:rsidP="007D15BA">
      <w:pPr>
        <w:widowControl w:val="0"/>
        <w:numPr>
          <w:ilvl w:val="0"/>
          <w:numId w:val="34"/>
        </w:numPr>
        <w:tabs>
          <w:tab w:val="left" w:pos="1392"/>
        </w:tabs>
        <w:autoSpaceDE w:val="0"/>
        <w:autoSpaceDN w:val="0"/>
        <w:spacing w:after="0" w:line="240" w:lineRule="auto"/>
        <w:ind w:right="116" w:hanging="540"/>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documents</w:t>
      </w:r>
      <w:r w:rsidRPr="000170CE">
        <w:rPr>
          <w:rFonts w:eastAsia="Calibri" w:cstheme="minorHAnsi"/>
          <w:spacing w:val="-10"/>
          <w:sz w:val="18"/>
          <w:szCs w:val="18"/>
          <w:lang w:bidi="en-US"/>
        </w:rPr>
        <w:t xml:space="preserve"> </w:t>
      </w:r>
      <w:r w:rsidRPr="000170CE">
        <w:rPr>
          <w:rFonts w:eastAsia="Calibri" w:cstheme="minorHAnsi"/>
          <w:sz w:val="18"/>
          <w:szCs w:val="18"/>
          <w:lang w:bidi="en-US"/>
        </w:rPr>
        <w:t>listed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section</w:t>
      </w:r>
      <w:r w:rsidRPr="000170CE">
        <w:rPr>
          <w:rFonts w:eastAsia="Calibri" w:cstheme="minorHAnsi"/>
          <w:spacing w:val="-13"/>
          <w:sz w:val="18"/>
          <w:szCs w:val="18"/>
          <w:lang w:bidi="en-US"/>
        </w:rPr>
        <w:t xml:space="preserve"> </w:t>
      </w:r>
      <w:r w:rsidRPr="000170CE">
        <w:rPr>
          <w:rFonts w:eastAsia="Calibri" w:cstheme="minorHAnsi"/>
          <w:sz w:val="18"/>
          <w:szCs w:val="18"/>
          <w:lang w:bidi="en-US"/>
        </w:rPr>
        <w:t>1</w:t>
      </w:r>
      <w:r w:rsidRPr="000170CE">
        <w:rPr>
          <w:rFonts w:eastAsia="Calibri" w:cstheme="minorHAnsi"/>
          <w:spacing w:val="-10"/>
          <w:sz w:val="18"/>
          <w:szCs w:val="18"/>
          <w:lang w:bidi="en-US"/>
        </w:rPr>
        <w:t xml:space="preserve"> </w:t>
      </w:r>
      <w:r w:rsidRPr="000170CE">
        <w:rPr>
          <w:rFonts w:eastAsia="Calibri" w:cstheme="minorHAnsi"/>
          <w:sz w:val="18"/>
          <w:szCs w:val="18"/>
          <w:lang w:bidi="en-US"/>
        </w:rPr>
        <w:t>above,</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7"/>
          <w:sz w:val="18"/>
          <w:szCs w:val="18"/>
          <w:lang w:bidi="en-US"/>
        </w:rPr>
        <w:t xml:space="preserve"> </w:t>
      </w:r>
      <w:r w:rsidRPr="000170CE">
        <w:rPr>
          <w:rFonts w:eastAsia="Calibri" w:cstheme="minorHAnsi"/>
          <w:sz w:val="18"/>
          <w:szCs w:val="18"/>
          <w:lang w:bidi="en-US"/>
        </w:rPr>
        <w:t>an</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integral</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All</w:t>
      </w:r>
      <w:r w:rsidR="007D15BA">
        <w:rPr>
          <w:rFonts w:eastAsia="Calibri" w:cstheme="minorHAnsi"/>
          <w:sz w:val="18"/>
          <w:szCs w:val="18"/>
          <w:lang w:bidi="en-US"/>
        </w:rPr>
        <w:t xml:space="preserve"> </w:t>
      </w:r>
      <w:r w:rsidRPr="000170CE">
        <w:rPr>
          <w:rFonts w:eastAsia="Calibri" w:cstheme="minorHAnsi"/>
          <w:sz w:val="18"/>
          <w:szCs w:val="18"/>
          <w:lang w:bidi="en-US"/>
        </w:rPr>
        <w:t>parts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 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are</w:t>
      </w:r>
      <w:r w:rsidRPr="000170CE">
        <w:rPr>
          <w:rFonts w:eastAsia="Calibri" w:cstheme="minorHAnsi"/>
          <w:spacing w:val="-5"/>
          <w:sz w:val="18"/>
          <w:szCs w:val="18"/>
          <w:lang w:bidi="en-US"/>
        </w:rPr>
        <w:t xml:space="preserve"> </w:t>
      </w:r>
      <w:r w:rsidRPr="000170CE">
        <w:rPr>
          <w:rFonts w:eastAsia="Calibri" w:cstheme="minorHAnsi"/>
          <w:sz w:val="18"/>
          <w:szCs w:val="18"/>
          <w:lang w:bidi="en-US"/>
        </w:rPr>
        <w:t>intended</w:t>
      </w:r>
      <w:r w:rsidRPr="000170CE">
        <w:rPr>
          <w:rFonts w:eastAsia="Calibri" w:cstheme="minorHAnsi"/>
          <w:spacing w:val="-2"/>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be</w:t>
      </w:r>
      <w:r w:rsidRPr="000170CE">
        <w:rPr>
          <w:rFonts w:eastAsia="Calibri" w:cstheme="minorHAnsi"/>
          <w:spacing w:val="-5"/>
          <w:sz w:val="18"/>
          <w:szCs w:val="18"/>
          <w:lang w:bidi="en-US"/>
        </w:rPr>
        <w:t xml:space="preserve"> </w:t>
      </w:r>
      <w:r w:rsidRPr="000170CE">
        <w:rPr>
          <w:rFonts w:eastAsia="Calibri" w:cstheme="minorHAnsi"/>
          <w:sz w:val="18"/>
          <w:szCs w:val="18"/>
          <w:lang w:bidi="en-US"/>
        </w:rPr>
        <w:t>complementary</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what</w:t>
      </w:r>
      <w:r w:rsidRPr="000170CE">
        <w:rPr>
          <w:rFonts w:eastAsia="Calibri" w:cstheme="minorHAnsi"/>
          <w:spacing w:val="-4"/>
          <w:sz w:val="18"/>
          <w:szCs w:val="18"/>
          <w:lang w:bidi="en-US"/>
        </w:rPr>
        <w:t xml:space="preserve"> </w:t>
      </w:r>
      <w:r w:rsidRPr="000170CE">
        <w:rPr>
          <w:rFonts w:eastAsia="Calibri" w:cstheme="minorHAnsi"/>
          <w:sz w:val="18"/>
          <w:szCs w:val="18"/>
          <w:lang w:bidi="en-US"/>
        </w:rPr>
        <w:t>is</w:t>
      </w:r>
      <w:r w:rsidRPr="000170CE">
        <w:rPr>
          <w:rFonts w:eastAsia="Calibri" w:cstheme="minorHAnsi"/>
          <w:spacing w:val="-5"/>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one</w:t>
      </w:r>
      <w:r w:rsidR="007D15BA">
        <w:rPr>
          <w:rFonts w:eastAsia="Calibri" w:cstheme="minorHAnsi"/>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 as binding as if set forth in each document. In the event of any conflict, discrepancy, error</w:t>
      </w:r>
      <w:r w:rsidR="007D15BA">
        <w:rPr>
          <w:rFonts w:eastAsia="Calibri" w:cstheme="minorHAnsi"/>
          <w:sz w:val="18"/>
          <w:szCs w:val="18"/>
          <w:lang w:bidi="en-US"/>
        </w:rPr>
        <w:t>,</w:t>
      </w:r>
      <w:r w:rsidRPr="000170CE">
        <w:rPr>
          <w:rFonts w:eastAsia="Calibri" w:cstheme="minorHAnsi"/>
          <w:sz w:val="18"/>
          <w:szCs w:val="18"/>
          <w:lang w:bidi="en-US"/>
        </w:rPr>
        <w:t xml:space="preserve"> or omission among any parts of the Agreement, either Party shall immediately notify the other Party. The Parties shall in good faith consult and decide how to remedy such conflict, discrepancy, </w:t>
      </w:r>
      <w:r w:rsidR="007D15BA" w:rsidRPr="000170CE">
        <w:rPr>
          <w:rFonts w:eastAsia="Calibri" w:cstheme="minorHAnsi"/>
          <w:sz w:val="18"/>
          <w:szCs w:val="18"/>
          <w:lang w:bidi="en-US"/>
        </w:rPr>
        <w:t>error,</w:t>
      </w:r>
      <w:r w:rsidRPr="000170CE">
        <w:rPr>
          <w:rFonts w:eastAsia="Calibri" w:cstheme="minorHAnsi"/>
          <w:sz w:val="18"/>
          <w:szCs w:val="18"/>
          <w:lang w:bidi="en-US"/>
        </w:rPr>
        <w:t xml:space="preserve"> or omission including if necessary, making the required amendment to this Agreement.</w:t>
      </w:r>
    </w:p>
    <w:p w14:paraId="2A8D9BAC"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1599F03A" w14:textId="5A34309A" w:rsidR="000170CE" w:rsidRPr="000170CE" w:rsidRDefault="000170CE" w:rsidP="007D15BA">
      <w:pPr>
        <w:widowControl w:val="0"/>
        <w:numPr>
          <w:ilvl w:val="0"/>
          <w:numId w:val="34"/>
        </w:numPr>
        <w:tabs>
          <w:tab w:val="left" w:pos="1392"/>
        </w:tabs>
        <w:autoSpaceDE w:val="0"/>
        <w:autoSpaceDN w:val="0"/>
        <w:spacing w:after="0" w:line="240" w:lineRule="auto"/>
        <w:ind w:right="119" w:hanging="540"/>
        <w:jc w:val="both"/>
        <w:rPr>
          <w:rFonts w:eastAsia="Calibri" w:cstheme="minorHAnsi"/>
          <w:sz w:val="18"/>
          <w:szCs w:val="18"/>
          <w:lang w:bidi="en-US"/>
        </w:rPr>
      </w:pPr>
      <w:r w:rsidRPr="000170CE">
        <w:rPr>
          <w:rFonts w:eastAsia="Calibri" w:cstheme="minorHAnsi"/>
          <w:sz w:val="18"/>
          <w:szCs w:val="18"/>
          <w:lang w:bidi="en-US"/>
        </w:rPr>
        <w:t>If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9"/>
          <w:sz w:val="18"/>
          <w:szCs w:val="18"/>
          <w:lang w:bidi="en-US"/>
        </w:rPr>
        <w:t xml:space="preserve"> </w:t>
      </w:r>
      <w:r w:rsidRPr="000170CE">
        <w:rPr>
          <w:rFonts w:eastAsia="Calibri" w:cstheme="minorHAnsi"/>
          <w:sz w:val="18"/>
          <w:szCs w:val="18"/>
          <w:lang w:bidi="en-US"/>
        </w:rPr>
        <w:t>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w:t>
      </w:r>
      <w:r w:rsidRPr="000170CE">
        <w:rPr>
          <w:rFonts w:eastAsia="Calibri" w:cstheme="minorHAnsi"/>
          <w:spacing w:val="-10"/>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entity,</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supplements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relevant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provisions</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any host country agreement entered into between the Government and UN Women. If</w:t>
      </w:r>
      <w:r w:rsidR="007D15BA">
        <w:rPr>
          <w:rFonts w:eastAsia="Calibri" w:cstheme="minorHAnsi"/>
          <w:sz w:val="18"/>
          <w:szCs w:val="18"/>
          <w:lang w:bidi="en-US"/>
        </w:rPr>
        <w:t xml:space="preserve"> </w:t>
      </w:r>
      <w:r w:rsidRPr="000170CE">
        <w:rPr>
          <w:rFonts w:eastAsia="Calibri" w:cstheme="minorHAnsi"/>
          <w:sz w:val="18"/>
          <w:szCs w:val="18"/>
          <w:lang w:bidi="en-US"/>
        </w:rPr>
        <w:t xml:space="preserve">there is no such agreement then the Standard Basic Assistance Agreement entered into between the Government and the United Nations Development </w:t>
      </w:r>
      <w:proofErr w:type="spellStart"/>
      <w:r w:rsidRPr="000170CE">
        <w:rPr>
          <w:rFonts w:eastAsia="Calibri" w:cstheme="minorHAnsi"/>
          <w:sz w:val="18"/>
          <w:szCs w:val="18"/>
          <w:lang w:bidi="en-US"/>
        </w:rPr>
        <w:t>Programme</w:t>
      </w:r>
      <w:proofErr w:type="spellEnd"/>
      <w:r w:rsidRPr="000170CE">
        <w:rPr>
          <w:rFonts w:eastAsia="Calibri" w:cstheme="minorHAnsi"/>
          <w:sz w:val="18"/>
          <w:szCs w:val="18"/>
          <w:lang w:bidi="en-US"/>
        </w:rPr>
        <w:t xml:space="preserve"> (UNDP), or</w:t>
      </w:r>
      <w:r w:rsidR="007D15BA">
        <w:rPr>
          <w:rFonts w:eastAsia="Calibri" w:cstheme="minorHAnsi"/>
          <w:sz w:val="18"/>
          <w:szCs w:val="18"/>
          <w:lang w:bidi="en-US"/>
        </w:rPr>
        <w:t xml:space="preserve"> </w:t>
      </w:r>
      <w:r w:rsidRPr="000170CE">
        <w:rPr>
          <w:rFonts w:eastAsia="Calibri" w:cstheme="minorHAnsi"/>
          <w:sz w:val="18"/>
          <w:szCs w:val="18"/>
          <w:lang w:bidi="en-US"/>
        </w:rPr>
        <w:t>any other applicable host country agreement between the Government and UNDP, shall</w:t>
      </w:r>
      <w:r w:rsidR="007D15BA">
        <w:rPr>
          <w:rFonts w:eastAsia="Calibri" w:cstheme="minorHAnsi"/>
          <w:sz w:val="18"/>
          <w:szCs w:val="18"/>
          <w:lang w:bidi="en-US"/>
        </w:rPr>
        <w:t xml:space="preserve"> </w:t>
      </w:r>
      <w:r w:rsidRPr="000170CE">
        <w:rPr>
          <w:rFonts w:eastAsia="Calibri" w:cstheme="minorHAnsi"/>
          <w:sz w:val="18"/>
          <w:szCs w:val="18"/>
          <w:lang w:bidi="en-US"/>
        </w:rPr>
        <w:t xml:space="preserve">apply </w:t>
      </w:r>
      <w:r w:rsidRPr="000170CE">
        <w:rPr>
          <w:rFonts w:eastAsia="Calibri" w:cstheme="minorHAnsi"/>
          <w:i/>
          <w:sz w:val="18"/>
          <w:szCs w:val="18"/>
          <w:lang w:bidi="en-US"/>
        </w:rPr>
        <w:t xml:space="preserve">mutatis mutandis </w:t>
      </w:r>
      <w:r w:rsidRPr="000170CE">
        <w:rPr>
          <w:rFonts w:eastAsia="Calibri" w:cstheme="minorHAnsi"/>
          <w:sz w:val="18"/>
          <w:szCs w:val="18"/>
          <w:lang w:bidi="en-US"/>
        </w:rPr>
        <w:t>between UN Women and the Partner for the purposes of this</w:t>
      </w:r>
      <w:r w:rsidRPr="000170CE">
        <w:rPr>
          <w:rFonts w:eastAsia="Calibri" w:cstheme="minorHAnsi"/>
          <w:spacing w:val="-7"/>
          <w:sz w:val="18"/>
          <w:szCs w:val="18"/>
          <w:lang w:bidi="en-US"/>
        </w:rPr>
        <w:t xml:space="preserve"> </w:t>
      </w:r>
      <w:r w:rsidRPr="000170CE">
        <w:rPr>
          <w:rFonts w:eastAsia="Calibri" w:cstheme="minorHAnsi"/>
          <w:sz w:val="18"/>
          <w:szCs w:val="18"/>
          <w:lang w:bidi="en-US"/>
        </w:rPr>
        <w:t>Agreement.</w:t>
      </w:r>
    </w:p>
    <w:p w14:paraId="4DA19346"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500" w:right="1580" w:bottom="280" w:left="680" w:header="720" w:footer="720" w:gutter="0"/>
          <w:cols w:space="720"/>
        </w:sectPr>
      </w:pPr>
    </w:p>
    <w:p w14:paraId="4A9BB2BB" w14:textId="4284AA9C" w:rsidR="000170CE" w:rsidRPr="000170CE" w:rsidRDefault="00F94B90" w:rsidP="000170CE">
      <w:pPr>
        <w:widowControl w:val="0"/>
        <w:autoSpaceDE w:val="0"/>
        <w:autoSpaceDN w:val="0"/>
        <w:spacing w:before="39" w:after="0" w:line="240" w:lineRule="auto"/>
        <w:ind w:right="3390"/>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ARTICLE III</w:t>
      </w:r>
    </w:p>
    <w:p w14:paraId="522482A7" w14:textId="14689301" w:rsidR="000170CE" w:rsidRPr="000170CE" w:rsidRDefault="00F94B90" w:rsidP="000170CE">
      <w:pPr>
        <w:widowControl w:val="0"/>
        <w:autoSpaceDE w:val="0"/>
        <w:autoSpaceDN w:val="0"/>
        <w:spacing w:before="152" w:after="0" w:line="240" w:lineRule="auto"/>
        <w:rPr>
          <w:rFonts w:eastAsia="Calibri" w:cstheme="minorHAnsi"/>
          <w:b/>
          <w:sz w:val="18"/>
          <w:szCs w:val="18"/>
          <w:lang w:bidi="en-US"/>
        </w:rPr>
      </w:pPr>
      <w:r>
        <w:rPr>
          <w:rFonts w:eastAsia="Calibri" w:cstheme="minorHAnsi"/>
          <w:b/>
          <w:sz w:val="18"/>
          <w:szCs w:val="18"/>
          <w:lang w:bidi="en-US"/>
        </w:rPr>
        <w:t xml:space="preserve">                                                                                     </w:t>
      </w:r>
      <w:r w:rsidR="000170CE" w:rsidRPr="000170CE">
        <w:rPr>
          <w:rFonts w:eastAsia="Calibri" w:cstheme="minorHAnsi"/>
          <w:b/>
          <w:sz w:val="18"/>
          <w:szCs w:val="18"/>
          <w:lang w:bidi="en-US"/>
        </w:rPr>
        <w:t>GENERAL RESPONSIBILITIES OF THE PARTNER</w:t>
      </w:r>
    </w:p>
    <w:p w14:paraId="5DB52EE3"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0AD49BBA" w14:textId="77777777" w:rsidR="000170CE" w:rsidRPr="000170CE" w:rsidRDefault="000170CE">
      <w:pPr>
        <w:widowControl w:val="0"/>
        <w:numPr>
          <w:ilvl w:val="0"/>
          <w:numId w:val="33"/>
        </w:numPr>
        <w:tabs>
          <w:tab w:val="left" w:pos="1391"/>
          <w:tab w:val="left" w:pos="1392"/>
        </w:tabs>
        <w:autoSpaceDE w:val="0"/>
        <w:autoSpaceDN w:val="0"/>
        <w:spacing w:before="181" w:after="0" w:line="240" w:lineRule="auto"/>
        <w:ind w:hanging="541"/>
        <w:rPr>
          <w:rFonts w:eastAsia="Calibri" w:cstheme="minorHAnsi"/>
          <w:sz w:val="18"/>
          <w:szCs w:val="18"/>
          <w:lang w:bidi="en-US"/>
        </w:rPr>
      </w:pPr>
      <w:r w:rsidRPr="000170CE">
        <w:rPr>
          <w:rFonts w:eastAsia="Calibri" w:cstheme="minorHAnsi"/>
          <w:sz w:val="18"/>
          <w:szCs w:val="18"/>
          <w:lang w:bidi="en-US"/>
        </w:rPr>
        <w:t>The Partner shall perform the Work and achieve the</w:t>
      </w:r>
      <w:r w:rsidRPr="000170CE">
        <w:rPr>
          <w:rFonts w:eastAsia="Calibri" w:cstheme="minorHAnsi"/>
          <w:spacing w:val="-20"/>
          <w:sz w:val="18"/>
          <w:szCs w:val="18"/>
          <w:lang w:bidi="en-US"/>
        </w:rPr>
        <w:t xml:space="preserve"> </w:t>
      </w:r>
      <w:r w:rsidRPr="000170CE">
        <w:rPr>
          <w:rFonts w:eastAsia="Calibri" w:cstheme="minorHAnsi"/>
          <w:sz w:val="18"/>
          <w:szCs w:val="18"/>
          <w:lang w:bidi="en-US"/>
        </w:rPr>
        <w:t>Results.</w:t>
      </w:r>
    </w:p>
    <w:p w14:paraId="1966D935"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9A7874B" w14:textId="77777777" w:rsidR="000170CE" w:rsidRPr="000170CE" w:rsidRDefault="000170CE">
      <w:pPr>
        <w:widowControl w:val="0"/>
        <w:numPr>
          <w:ilvl w:val="0"/>
          <w:numId w:val="33"/>
        </w:numPr>
        <w:tabs>
          <w:tab w:val="left" w:pos="1392"/>
        </w:tabs>
        <w:autoSpaceDE w:val="0"/>
        <w:autoSpaceDN w:val="0"/>
        <w:spacing w:before="1" w:after="0" w:line="235" w:lineRule="auto"/>
        <w:ind w:right="123"/>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8"/>
          <w:sz w:val="18"/>
          <w:szCs w:val="18"/>
          <w:lang w:bidi="en-US"/>
        </w:rPr>
        <w:t xml:space="preserve"> </w:t>
      </w:r>
      <w:r w:rsidRPr="000170CE">
        <w:rPr>
          <w:rFonts w:eastAsia="Calibri" w:cstheme="minorHAnsi"/>
          <w:sz w:val="18"/>
          <w:szCs w:val="18"/>
          <w:lang w:bidi="en-US"/>
        </w:rPr>
        <w:t>use</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provided</w:t>
      </w:r>
      <w:r w:rsidRPr="000170CE">
        <w:rPr>
          <w:rFonts w:eastAsia="Calibri" w:cstheme="minorHAnsi"/>
          <w:spacing w:val="-7"/>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 exclusively for performing the Work as set forth in this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Agreement.</w:t>
      </w:r>
    </w:p>
    <w:p w14:paraId="4AFE1532"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10800DE9" w14:textId="75CB908E" w:rsidR="000170CE" w:rsidRPr="000170CE" w:rsidRDefault="000170CE">
      <w:pPr>
        <w:widowControl w:val="0"/>
        <w:numPr>
          <w:ilvl w:val="0"/>
          <w:numId w:val="33"/>
        </w:numPr>
        <w:tabs>
          <w:tab w:val="left" w:pos="1392"/>
        </w:tabs>
        <w:autoSpaceDE w:val="0"/>
        <w:autoSpaceDN w:val="0"/>
        <w:spacing w:after="0" w:line="237" w:lineRule="auto"/>
        <w:ind w:right="117"/>
        <w:rPr>
          <w:rFonts w:eastAsia="Calibri" w:cstheme="minorHAnsi"/>
          <w:sz w:val="18"/>
          <w:szCs w:val="18"/>
          <w:lang w:bidi="en-US"/>
        </w:rPr>
      </w:pPr>
      <w:r w:rsidRPr="000170CE">
        <w:rPr>
          <w:rFonts w:eastAsia="Calibri" w:cstheme="minorHAnsi"/>
          <w:sz w:val="18"/>
          <w:szCs w:val="18"/>
          <w:lang w:bidi="en-US"/>
        </w:rPr>
        <w:t>The Partner shall not accept funding from any other source than UN Women for performing the   Work    without    UN    Women’s    prior    written    approval. The Partner shall inform 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writing</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name</w:t>
      </w:r>
      <w:r w:rsidRPr="000170CE">
        <w:rPr>
          <w:rFonts w:eastAsia="Calibri" w:cstheme="minorHAnsi"/>
          <w:spacing w:val="-7"/>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source</w:t>
      </w:r>
      <w:r w:rsidRPr="000170CE">
        <w:rPr>
          <w:rFonts w:eastAsia="Calibri" w:cstheme="minorHAnsi"/>
          <w:spacing w:val="-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details</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2"/>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1"/>
          <w:sz w:val="18"/>
          <w:szCs w:val="18"/>
          <w:lang w:bidi="en-US"/>
        </w:rPr>
        <w:t xml:space="preserve"> </w:t>
      </w:r>
      <w:r w:rsidRPr="000170CE">
        <w:rPr>
          <w:rFonts w:eastAsia="Calibri" w:cstheme="minorHAnsi"/>
          <w:sz w:val="18"/>
          <w:szCs w:val="18"/>
          <w:lang w:bidi="en-US"/>
        </w:rPr>
        <w:t>funding.</w:t>
      </w:r>
    </w:p>
    <w:p w14:paraId="1BA268F5"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40A13327" w14:textId="7829C731" w:rsidR="000170CE" w:rsidRPr="000170CE" w:rsidRDefault="000170CE">
      <w:pPr>
        <w:widowControl w:val="0"/>
        <w:numPr>
          <w:ilvl w:val="0"/>
          <w:numId w:val="33"/>
        </w:numPr>
        <w:tabs>
          <w:tab w:val="left" w:pos="1392"/>
        </w:tabs>
        <w:autoSpaceDE w:val="0"/>
        <w:autoSpaceDN w:val="0"/>
        <w:spacing w:after="0" w:line="237" w:lineRule="auto"/>
        <w:ind w:right="119"/>
        <w:rPr>
          <w:rFonts w:eastAsia="Calibri" w:cstheme="minorHAnsi"/>
          <w:sz w:val="18"/>
          <w:szCs w:val="18"/>
          <w:lang w:bidi="en-US"/>
        </w:rPr>
      </w:pPr>
      <w:r w:rsidRPr="000170CE">
        <w:rPr>
          <w:rFonts w:eastAsia="Calibri" w:cstheme="minorHAnsi"/>
          <w:sz w:val="18"/>
          <w:szCs w:val="18"/>
          <w:lang w:bidi="en-US"/>
        </w:rPr>
        <w:t>The Partner shall not use the funds provided under this Agreement to award grants unless specifically stated in the Partner Project Document. The Partner acknowledges and agrees that Annex</w:t>
      </w:r>
      <w:r w:rsidRPr="000170CE">
        <w:rPr>
          <w:rFonts w:eastAsia="Calibri" w:cstheme="minorHAnsi"/>
          <w:spacing w:val="-15"/>
          <w:sz w:val="18"/>
          <w:szCs w:val="18"/>
          <w:lang w:bidi="en-US"/>
        </w:rPr>
        <w:t xml:space="preserve"> </w:t>
      </w:r>
      <w:r w:rsidRPr="000170CE">
        <w:rPr>
          <w:rFonts w:eastAsia="Calibri" w:cstheme="minorHAnsi"/>
          <w:sz w:val="18"/>
          <w:szCs w:val="18"/>
          <w:lang w:bidi="en-US"/>
        </w:rPr>
        <w:t>7</w:t>
      </w:r>
      <w:r w:rsidRPr="000170CE">
        <w:rPr>
          <w:rFonts w:eastAsia="Calibri" w:cstheme="minorHAnsi"/>
          <w:spacing w:val="-11"/>
          <w:sz w:val="18"/>
          <w:szCs w:val="18"/>
          <w:lang w:bidi="en-US"/>
        </w:rPr>
        <w:t xml:space="preserve"> </w:t>
      </w:r>
      <w:r w:rsidRPr="000170CE">
        <w:rPr>
          <w:rFonts w:eastAsia="Calibri" w:cstheme="minorHAnsi"/>
          <w:sz w:val="18"/>
          <w:szCs w:val="18"/>
          <w:lang w:bidi="en-US"/>
        </w:rPr>
        <w:t>will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be</w:t>
      </w:r>
      <w:r w:rsidRPr="000170CE">
        <w:rPr>
          <w:rFonts w:eastAsia="Calibri" w:cstheme="minorHAnsi"/>
          <w:spacing w:val="-14"/>
          <w:sz w:val="18"/>
          <w:szCs w:val="18"/>
          <w:lang w:bidi="en-US"/>
        </w:rPr>
        <w:t xml:space="preserve"> </w:t>
      </w:r>
      <w:r w:rsidRPr="000170CE">
        <w:rPr>
          <w:rFonts w:eastAsia="Calibri" w:cstheme="minorHAnsi"/>
          <w:sz w:val="18"/>
          <w:szCs w:val="18"/>
          <w:lang w:bidi="en-US"/>
        </w:rPr>
        <w:t>applicable</w:t>
      </w:r>
      <w:r w:rsidRPr="000170CE">
        <w:rPr>
          <w:rFonts w:eastAsia="Calibri" w:cstheme="minorHAnsi"/>
          <w:spacing w:val="-15"/>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4"/>
          <w:sz w:val="18"/>
          <w:szCs w:val="18"/>
          <w:lang w:bidi="en-US"/>
        </w:rPr>
        <w:t xml:space="preserve"> </w:t>
      </w:r>
      <w:r w:rsidRPr="000170CE">
        <w:rPr>
          <w:rFonts w:eastAsia="Calibri" w:cstheme="minorHAnsi"/>
          <w:sz w:val="18"/>
          <w:szCs w:val="18"/>
          <w:lang w:bidi="en-US"/>
        </w:rPr>
        <w:t>Grant-Making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5"/>
          <w:sz w:val="18"/>
          <w:szCs w:val="18"/>
          <w:lang w:bidi="en-US"/>
        </w:rPr>
        <w:t xml:space="preserve"> </w:t>
      </w:r>
      <w:r w:rsidRPr="000170CE">
        <w:rPr>
          <w:rFonts w:eastAsia="Calibri" w:cstheme="minorHAnsi"/>
          <w:sz w:val="18"/>
          <w:szCs w:val="18"/>
          <w:lang w:bidi="en-US"/>
        </w:rPr>
        <w:t>funded</w:t>
      </w:r>
      <w:r w:rsidRPr="000170CE">
        <w:rPr>
          <w:rFonts w:eastAsia="Calibri" w:cstheme="minorHAnsi"/>
          <w:spacing w:val="-12"/>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UN</w:t>
      </w:r>
      <w:r w:rsidRPr="000170CE">
        <w:rPr>
          <w:rFonts w:eastAsia="Calibri" w:cstheme="minorHAnsi"/>
          <w:spacing w:val="-16"/>
          <w:sz w:val="18"/>
          <w:szCs w:val="18"/>
          <w:lang w:bidi="en-US"/>
        </w:rPr>
        <w:t xml:space="preserve"> </w:t>
      </w:r>
      <w:r w:rsidRPr="000170CE">
        <w:rPr>
          <w:rFonts w:eastAsia="Calibri" w:cstheme="minorHAnsi"/>
          <w:sz w:val="18"/>
          <w:szCs w:val="18"/>
          <w:lang w:bidi="en-US"/>
        </w:rPr>
        <w:t>Women</w:t>
      </w:r>
      <w:r w:rsidR="007D15BA">
        <w:rPr>
          <w:rFonts w:eastAsia="Calibri" w:cstheme="minorHAnsi"/>
          <w:sz w:val="18"/>
          <w:szCs w:val="18"/>
          <w:lang w:bidi="en-US"/>
        </w:rPr>
        <w:t xml:space="preserve"> </w:t>
      </w:r>
      <w:r w:rsidRPr="000170CE">
        <w:rPr>
          <w:rFonts w:eastAsia="Calibri" w:cstheme="minorHAnsi"/>
          <w:sz w:val="18"/>
          <w:szCs w:val="18"/>
          <w:lang w:bidi="en-US"/>
        </w:rPr>
        <w:t>funds.</w:t>
      </w:r>
    </w:p>
    <w:p w14:paraId="03344932"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07E8B778" w14:textId="77777777" w:rsidR="000170CE" w:rsidRPr="000170CE" w:rsidRDefault="000170CE">
      <w:pPr>
        <w:widowControl w:val="0"/>
        <w:numPr>
          <w:ilvl w:val="0"/>
          <w:numId w:val="33"/>
        </w:numPr>
        <w:tabs>
          <w:tab w:val="left" w:pos="1391"/>
          <w:tab w:val="left" w:pos="1392"/>
        </w:tabs>
        <w:autoSpaceDE w:val="0"/>
        <w:autoSpaceDN w:val="0"/>
        <w:spacing w:after="0" w:line="240" w:lineRule="auto"/>
        <w:ind w:hanging="541"/>
        <w:rPr>
          <w:rFonts w:eastAsia="Calibri" w:cstheme="minorHAnsi"/>
          <w:sz w:val="18"/>
          <w:szCs w:val="18"/>
          <w:lang w:bidi="en-US"/>
        </w:rPr>
      </w:pPr>
      <w:r w:rsidRPr="000170CE">
        <w:rPr>
          <w:rFonts w:eastAsia="Calibri" w:cstheme="minorHAnsi"/>
          <w:sz w:val="18"/>
          <w:szCs w:val="18"/>
          <w:lang w:bidi="en-US"/>
        </w:rPr>
        <w:t>The Partner’s responsibilities</w:t>
      </w:r>
      <w:r w:rsidRPr="000170CE">
        <w:rPr>
          <w:rFonts w:eastAsia="Calibri" w:cstheme="minorHAnsi"/>
          <w:spacing w:val="-17"/>
          <w:sz w:val="18"/>
          <w:szCs w:val="18"/>
          <w:lang w:bidi="en-US"/>
        </w:rPr>
        <w:t xml:space="preserve"> </w:t>
      </w:r>
      <w:r w:rsidRPr="000170CE">
        <w:rPr>
          <w:rFonts w:eastAsia="Calibri" w:cstheme="minorHAnsi"/>
          <w:sz w:val="18"/>
          <w:szCs w:val="18"/>
          <w:lang w:bidi="en-US"/>
        </w:rPr>
        <w:t>include:</w:t>
      </w:r>
    </w:p>
    <w:p w14:paraId="05D321D5"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0FC5AB6F" w14:textId="77777777" w:rsidR="000170CE" w:rsidRPr="000170CE" w:rsidRDefault="000170CE" w:rsidP="007D15BA">
      <w:pPr>
        <w:widowControl w:val="0"/>
        <w:numPr>
          <w:ilvl w:val="1"/>
          <w:numId w:val="33"/>
        </w:numPr>
        <w:tabs>
          <w:tab w:val="left" w:pos="1752"/>
        </w:tabs>
        <w:autoSpaceDE w:val="0"/>
        <w:autoSpaceDN w:val="0"/>
        <w:spacing w:after="0" w:line="237" w:lineRule="auto"/>
        <w:ind w:right="118"/>
        <w:jc w:val="both"/>
        <w:rPr>
          <w:rFonts w:eastAsia="Calibri" w:cstheme="minorHAnsi"/>
          <w:sz w:val="18"/>
          <w:szCs w:val="18"/>
          <w:lang w:bidi="en-US"/>
        </w:rPr>
      </w:pPr>
      <w:r w:rsidRPr="000170CE">
        <w:rPr>
          <w:rFonts w:eastAsia="Calibri" w:cstheme="minorHAnsi"/>
          <w:sz w:val="18"/>
          <w:szCs w:val="18"/>
          <w:lang w:bidi="en-US"/>
        </w:rPr>
        <w:t>Commencing the Work in accordance with the timeline but not before both Parties have signed the</w:t>
      </w:r>
      <w:r w:rsidRPr="000170CE">
        <w:rPr>
          <w:rFonts w:eastAsia="Calibri" w:cstheme="minorHAnsi"/>
          <w:spacing w:val="-1"/>
          <w:sz w:val="18"/>
          <w:szCs w:val="18"/>
          <w:lang w:bidi="en-US"/>
        </w:rPr>
        <w:t xml:space="preserve"> </w:t>
      </w:r>
      <w:r w:rsidRPr="000170CE">
        <w:rPr>
          <w:rFonts w:eastAsia="Calibri" w:cstheme="minorHAnsi"/>
          <w:sz w:val="18"/>
          <w:szCs w:val="18"/>
          <w:lang w:bidi="en-US"/>
        </w:rPr>
        <w:t>Agreement;</w:t>
      </w:r>
    </w:p>
    <w:p w14:paraId="2D4E7B59"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36DED6DB" w14:textId="77777777" w:rsidR="000170CE" w:rsidRPr="000170CE" w:rsidRDefault="000170CE" w:rsidP="007D15BA">
      <w:pPr>
        <w:widowControl w:val="0"/>
        <w:numPr>
          <w:ilvl w:val="1"/>
          <w:numId w:val="33"/>
        </w:numPr>
        <w:tabs>
          <w:tab w:val="left" w:pos="1752"/>
        </w:tabs>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Making its designated contributions of technical assistance, services, equipment, non- expendable materials and other property towards 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Work;</w:t>
      </w:r>
    </w:p>
    <w:p w14:paraId="1DE55B04"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02E15890" w14:textId="1D759BFD" w:rsidR="000170CE" w:rsidRPr="000170CE" w:rsidRDefault="000170CE" w:rsidP="007D15BA">
      <w:pPr>
        <w:widowControl w:val="0"/>
        <w:numPr>
          <w:ilvl w:val="1"/>
          <w:numId w:val="33"/>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 xml:space="preserve">Completing its responsibilities with diligence and efficiency, and in conformity </w:t>
      </w:r>
      <w:r w:rsidRPr="000170CE">
        <w:rPr>
          <w:rFonts w:eastAsia="Calibri" w:cstheme="minorHAnsi"/>
          <w:spacing w:val="2"/>
          <w:sz w:val="18"/>
          <w:szCs w:val="18"/>
          <w:lang w:bidi="en-US"/>
        </w:rPr>
        <w:t>with</w:t>
      </w:r>
      <w:r w:rsidR="007D15BA">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the </w:t>
      </w:r>
      <w:r w:rsidRPr="000170CE">
        <w:rPr>
          <w:rFonts w:eastAsia="Calibri" w:cstheme="minorHAnsi"/>
          <w:sz w:val="18"/>
          <w:szCs w:val="18"/>
          <w:lang w:bidi="en-US"/>
        </w:rPr>
        <w:t>requirements set out in the Partner Project Document (including in connection with the workplan 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budget);</w:t>
      </w:r>
    </w:p>
    <w:p w14:paraId="1A0F30F5"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3D5D3AA" w14:textId="43EDEAE3" w:rsidR="000170CE" w:rsidRPr="000170CE" w:rsidRDefault="000170CE" w:rsidP="007D15BA">
      <w:pPr>
        <w:widowControl w:val="0"/>
        <w:numPr>
          <w:ilvl w:val="1"/>
          <w:numId w:val="33"/>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Providing</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4"/>
          <w:sz w:val="18"/>
          <w:szCs w:val="18"/>
          <w:lang w:bidi="en-US"/>
        </w:rPr>
        <w:t xml:space="preserve"> </w:t>
      </w:r>
      <w:r w:rsidRPr="000170CE">
        <w:rPr>
          <w:rFonts w:eastAsia="Calibri" w:cstheme="minorHAnsi"/>
          <w:sz w:val="18"/>
          <w:szCs w:val="18"/>
          <w:lang w:bidi="en-US"/>
        </w:rPr>
        <w:t>required</w:t>
      </w:r>
      <w:r w:rsidRPr="000170CE">
        <w:rPr>
          <w:rFonts w:eastAsia="Calibri" w:cstheme="minorHAnsi"/>
          <w:spacing w:val="-7"/>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6"/>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a</w:t>
      </w:r>
      <w:r w:rsidRPr="000170CE">
        <w:rPr>
          <w:rFonts w:eastAsia="Calibri" w:cstheme="minorHAnsi"/>
          <w:spacing w:val="-5"/>
          <w:sz w:val="18"/>
          <w:szCs w:val="18"/>
          <w:lang w:bidi="en-US"/>
        </w:rPr>
        <w:t xml:space="preserve"> </w:t>
      </w:r>
      <w:r w:rsidRPr="000170CE">
        <w:rPr>
          <w:rFonts w:eastAsia="Calibri" w:cstheme="minorHAnsi"/>
          <w:sz w:val="18"/>
          <w:szCs w:val="18"/>
          <w:lang w:bidi="en-US"/>
        </w:rPr>
        <w:t>timely</w:t>
      </w:r>
      <w:r w:rsidRPr="000170CE">
        <w:rPr>
          <w:rFonts w:eastAsia="Calibri" w:cstheme="minorHAnsi"/>
          <w:spacing w:val="-4"/>
          <w:sz w:val="18"/>
          <w:szCs w:val="18"/>
          <w:lang w:bidi="en-US"/>
        </w:rPr>
        <w:t xml:space="preserve"> </w:t>
      </w:r>
      <w:r w:rsidRPr="000170CE">
        <w:rPr>
          <w:rFonts w:eastAsia="Calibri" w:cstheme="minorHAnsi"/>
          <w:sz w:val="18"/>
          <w:szCs w:val="18"/>
          <w:lang w:bidi="en-US"/>
        </w:rPr>
        <w:t>manner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satisfactory</w:t>
      </w:r>
      <w:r w:rsidRPr="000170CE">
        <w:rPr>
          <w:rFonts w:eastAsia="Calibri" w:cstheme="minorHAnsi"/>
          <w:spacing w:val="-16"/>
          <w:sz w:val="18"/>
          <w:szCs w:val="18"/>
          <w:lang w:bidi="en-US"/>
        </w:rPr>
        <w:t xml:space="preserve"> </w:t>
      </w:r>
      <w:r w:rsidRPr="000170CE">
        <w:rPr>
          <w:rFonts w:eastAsia="Calibri" w:cstheme="minorHAnsi"/>
          <w:sz w:val="18"/>
          <w:szCs w:val="18"/>
          <w:lang w:bidi="en-US"/>
        </w:rPr>
        <w:t>to UN Women, and furnishing any other information relating to the Work</w:t>
      </w:r>
      <w:r w:rsidR="007D15BA">
        <w:rPr>
          <w:rFonts w:eastAsia="Calibri" w:cstheme="minorHAnsi"/>
          <w:sz w:val="18"/>
          <w:szCs w:val="18"/>
          <w:lang w:bidi="en-US"/>
        </w:rPr>
        <w:t xml:space="preserve"> </w:t>
      </w:r>
      <w:r w:rsidRPr="000170CE">
        <w:rPr>
          <w:rFonts w:eastAsia="Calibri" w:cstheme="minorHAnsi"/>
          <w:sz w:val="18"/>
          <w:szCs w:val="18"/>
          <w:lang w:bidi="en-US"/>
        </w:rPr>
        <w:t>and the use of any funds and Property that UN Women may reasonably ask</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w:t>
      </w:r>
    </w:p>
    <w:p w14:paraId="4D25F520" w14:textId="77777777" w:rsidR="000170CE" w:rsidRPr="000170CE" w:rsidRDefault="000170CE" w:rsidP="007D15BA">
      <w:pPr>
        <w:widowControl w:val="0"/>
        <w:autoSpaceDE w:val="0"/>
        <w:autoSpaceDN w:val="0"/>
        <w:spacing w:before="10" w:after="0" w:line="240" w:lineRule="auto"/>
        <w:jc w:val="both"/>
        <w:rPr>
          <w:rFonts w:eastAsia="Calibri" w:cstheme="minorHAnsi"/>
          <w:sz w:val="18"/>
          <w:szCs w:val="18"/>
          <w:lang w:bidi="en-US"/>
        </w:rPr>
      </w:pPr>
    </w:p>
    <w:p w14:paraId="4439BAB2" w14:textId="77777777" w:rsidR="000170CE" w:rsidRPr="000170CE" w:rsidRDefault="000170CE" w:rsidP="007D15BA">
      <w:pPr>
        <w:widowControl w:val="0"/>
        <w:numPr>
          <w:ilvl w:val="1"/>
          <w:numId w:val="33"/>
        </w:numPr>
        <w:tabs>
          <w:tab w:val="left" w:pos="1752"/>
        </w:tabs>
        <w:autoSpaceDE w:val="0"/>
        <w:autoSpaceDN w:val="0"/>
        <w:spacing w:before="1" w:after="0" w:line="240" w:lineRule="auto"/>
        <w:ind w:right="118"/>
        <w:jc w:val="both"/>
        <w:rPr>
          <w:rFonts w:eastAsia="Calibri" w:cstheme="minorHAnsi"/>
          <w:sz w:val="18"/>
          <w:szCs w:val="18"/>
          <w:lang w:bidi="en-US"/>
        </w:rPr>
      </w:pPr>
      <w:r w:rsidRPr="000170CE">
        <w:rPr>
          <w:rFonts w:eastAsia="Calibri" w:cstheme="minorHAnsi"/>
          <w:sz w:val="18"/>
          <w:szCs w:val="18"/>
          <w:lang w:bidi="en-US"/>
        </w:rPr>
        <w:t>Exercising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5"/>
          <w:sz w:val="18"/>
          <w:szCs w:val="18"/>
          <w:lang w:bidi="en-US"/>
        </w:rPr>
        <w:t xml:space="preserve"> </w:t>
      </w:r>
      <w:r w:rsidRPr="000170CE">
        <w:rPr>
          <w:rFonts w:eastAsia="Calibri" w:cstheme="minorHAnsi"/>
          <w:sz w:val="18"/>
          <w:szCs w:val="18"/>
          <w:lang w:bidi="en-US"/>
        </w:rPr>
        <w:t>high</w:t>
      </w:r>
      <w:r w:rsidRPr="000170CE">
        <w:rPr>
          <w:rFonts w:eastAsia="Calibri" w:cstheme="minorHAnsi"/>
          <w:spacing w:val="-3"/>
          <w:sz w:val="18"/>
          <w:szCs w:val="18"/>
          <w:lang w:bidi="en-US"/>
        </w:rPr>
        <w:t xml:space="preserve"> </w:t>
      </w:r>
      <w:r w:rsidRPr="000170CE">
        <w:rPr>
          <w:rFonts w:eastAsia="Calibri" w:cstheme="minorHAnsi"/>
          <w:sz w:val="18"/>
          <w:szCs w:val="18"/>
          <w:lang w:bidi="en-US"/>
        </w:rPr>
        <w:t>standard</w:t>
      </w:r>
      <w:r w:rsidRPr="000170CE">
        <w:rPr>
          <w:rFonts w:eastAsia="Calibri" w:cstheme="minorHAnsi"/>
          <w:spacing w:val="-9"/>
          <w:sz w:val="18"/>
          <w:szCs w:val="18"/>
          <w:lang w:bidi="en-US"/>
        </w:rPr>
        <w:t xml:space="preserve"> </w:t>
      </w:r>
      <w:r w:rsidRPr="000170CE">
        <w:rPr>
          <w:rFonts w:eastAsia="Calibri" w:cstheme="minorHAnsi"/>
          <w:sz w:val="18"/>
          <w:szCs w:val="18"/>
          <w:lang w:bidi="en-US"/>
        </w:rPr>
        <w:t>of</w:t>
      </w:r>
      <w:r w:rsidRPr="000170CE">
        <w:rPr>
          <w:rFonts w:eastAsia="Calibri" w:cstheme="minorHAnsi"/>
          <w:spacing w:val="-2"/>
          <w:sz w:val="18"/>
          <w:szCs w:val="18"/>
          <w:lang w:bidi="en-US"/>
        </w:rPr>
        <w:t xml:space="preserve"> </w:t>
      </w:r>
      <w:r w:rsidRPr="000170CE">
        <w:rPr>
          <w:rFonts w:eastAsia="Calibri" w:cstheme="minorHAnsi"/>
          <w:sz w:val="18"/>
          <w:szCs w:val="18"/>
          <w:lang w:bidi="en-US"/>
        </w:rPr>
        <w:t>care</w:t>
      </w:r>
      <w:r w:rsidRPr="000170CE">
        <w:rPr>
          <w:rFonts w:eastAsia="Calibri" w:cstheme="minorHAnsi"/>
          <w:spacing w:val="-4"/>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3"/>
          <w:sz w:val="18"/>
          <w:szCs w:val="18"/>
          <w:lang w:bidi="en-US"/>
        </w:rPr>
        <w:t xml:space="preserve"> </w:t>
      </w:r>
      <w:r w:rsidRPr="000170CE">
        <w:rPr>
          <w:rFonts w:eastAsia="Calibri" w:cstheme="minorHAnsi"/>
          <w:sz w:val="18"/>
          <w:szCs w:val="18"/>
          <w:lang w:bidi="en-US"/>
        </w:rPr>
        <w:t>handling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administering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3"/>
          <w:sz w:val="18"/>
          <w:szCs w:val="18"/>
          <w:lang w:bidi="en-US"/>
        </w:rPr>
        <w:t xml:space="preserve"> </w:t>
      </w:r>
      <w:r w:rsidRPr="000170CE">
        <w:rPr>
          <w:rFonts w:eastAsia="Calibri" w:cstheme="minorHAnsi"/>
          <w:sz w:val="18"/>
          <w:szCs w:val="18"/>
          <w:lang w:bidi="en-US"/>
        </w:rPr>
        <w:t>Property provided to it by 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w:t>
      </w:r>
    </w:p>
    <w:p w14:paraId="75BC11FB"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4B0AC9C9" w14:textId="16A118A5" w:rsidR="000170CE" w:rsidRPr="000170CE" w:rsidRDefault="000170CE" w:rsidP="007D15BA">
      <w:pPr>
        <w:widowControl w:val="0"/>
        <w:numPr>
          <w:ilvl w:val="1"/>
          <w:numId w:val="33"/>
        </w:numPr>
        <w:tabs>
          <w:tab w:val="left" w:pos="175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 xml:space="preserve">Appointing a Partner Authorized Official to act as the focal point for the Partner </w:t>
      </w:r>
      <w:r w:rsidR="007D15BA">
        <w:rPr>
          <w:rFonts w:eastAsia="Calibri" w:cstheme="minorHAnsi"/>
          <w:sz w:val="18"/>
          <w:szCs w:val="18"/>
          <w:lang w:bidi="en-US"/>
        </w:rPr>
        <w:t xml:space="preserve">with </w:t>
      </w:r>
      <w:r w:rsidR="00DB7E7D" w:rsidRPr="000170CE">
        <w:rPr>
          <w:rFonts w:eastAsia="Calibri" w:cstheme="minorHAnsi"/>
          <w:sz w:val="18"/>
          <w:szCs w:val="18"/>
          <w:lang w:bidi="en-US"/>
        </w:rPr>
        <w:t>the</w:t>
      </w:r>
      <w:r w:rsidRPr="000170CE">
        <w:rPr>
          <w:rFonts w:eastAsia="Calibri" w:cstheme="minorHAnsi"/>
          <w:sz w:val="18"/>
          <w:szCs w:val="18"/>
          <w:lang w:bidi="en-US"/>
        </w:rPr>
        <w:t xml:space="preserve"> authority to and ability to respond to all questions from UN Women and sign the</w:t>
      </w:r>
      <w:r w:rsidR="007D15BA">
        <w:rPr>
          <w:rFonts w:eastAsia="Calibri" w:cstheme="minorHAnsi"/>
          <w:sz w:val="18"/>
          <w:szCs w:val="18"/>
          <w:lang w:bidi="en-US"/>
        </w:rPr>
        <w:t xml:space="preserve"> </w:t>
      </w:r>
      <w:r w:rsidRPr="000170CE">
        <w:rPr>
          <w:rFonts w:eastAsia="Calibri" w:cstheme="minorHAnsi"/>
          <w:sz w:val="18"/>
          <w:szCs w:val="18"/>
          <w:lang w:bidi="en-US"/>
        </w:rPr>
        <w:t>FACE Forms, Progress Report Forms and other funding authorization forms or requests required by UN Women on behalf of the Partner. In addition, the Partner Authorized Official/s is authorized to sign the written statement set forth in Article V, section 5</w:t>
      </w:r>
      <w:r w:rsidRPr="000170CE">
        <w:rPr>
          <w:rFonts w:eastAsia="Calibri" w:cstheme="minorHAnsi"/>
          <w:spacing w:val="-16"/>
          <w:sz w:val="18"/>
          <w:szCs w:val="18"/>
          <w:lang w:bidi="en-US"/>
        </w:rPr>
        <w:t xml:space="preserve"> </w:t>
      </w:r>
      <w:r w:rsidRPr="000170CE">
        <w:rPr>
          <w:rFonts w:eastAsia="Calibri" w:cstheme="minorHAnsi"/>
          <w:sz w:val="18"/>
          <w:szCs w:val="18"/>
          <w:lang w:bidi="en-US"/>
        </w:rPr>
        <w:t>(c).</w:t>
      </w:r>
    </w:p>
    <w:p w14:paraId="77EC0ABE"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5651C5A"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lang w:bidi="en-US"/>
        </w:rPr>
        <w:t>Full name of Partner Authorized Official:</w:t>
      </w:r>
    </w:p>
    <w:p w14:paraId="02FD6FF5" w14:textId="77777777" w:rsidR="000170CE" w:rsidRPr="000170CE" w:rsidRDefault="000170CE" w:rsidP="000170CE">
      <w:pPr>
        <w:widowControl w:val="0"/>
        <w:autoSpaceDE w:val="0"/>
        <w:autoSpaceDN w:val="0"/>
        <w:spacing w:before="89" w:after="0" w:line="319" w:lineRule="auto"/>
        <w:ind w:right="6392"/>
        <w:rPr>
          <w:rFonts w:eastAsia="Calibri" w:cstheme="minorHAnsi"/>
          <w:sz w:val="18"/>
          <w:szCs w:val="18"/>
          <w:lang w:bidi="en-US"/>
        </w:rPr>
      </w:pPr>
      <w:r w:rsidRPr="000170CE">
        <w:rPr>
          <w:rFonts w:eastAsia="Calibri" w:cstheme="minorHAnsi"/>
          <w:sz w:val="18"/>
          <w:szCs w:val="18"/>
          <w:shd w:val="clear" w:color="auto" w:fill="D2D2D2"/>
          <w:lang w:bidi="en-US"/>
        </w:rPr>
        <w:t>Name: [enter name]</w:t>
      </w:r>
      <w:r w:rsidRPr="000170CE">
        <w:rPr>
          <w:rFonts w:eastAsia="Calibri" w:cstheme="minorHAnsi"/>
          <w:sz w:val="18"/>
          <w:szCs w:val="18"/>
          <w:lang w:bidi="en-US"/>
        </w:rPr>
        <w:t xml:space="preserve"> Title: </w:t>
      </w:r>
      <w:r w:rsidRPr="000170CE">
        <w:rPr>
          <w:rFonts w:eastAsia="Calibri" w:cstheme="minorHAnsi"/>
          <w:sz w:val="18"/>
          <w:szCs w:val="18"/>
          <w:shd w:val="clear" w:color="auto" w:fill="D2D2D2"/>
          <w:lang w:bidi="en-US"/>
        </w:rPr>
        <w:t>[enter title]</w:t>
      </w:r>
    </w:p>
    <w:p w14:paraId="4FBCB383" w14:textId="77777777" w:rsidR="000170CE" w:rsidRPr="000170CE" w:rsidRDefault="000170CE" w:rsidP="000170CE">
      <w:pPr>
        <w:widowControl w:val="0"/>
        <w:tabs>
          <w:tab w:val="left" w:pos="6977"/>
        </w:tabs>
        <w:autoSpaceDE w:val="0"/>
        <w:autoSpaceDN w:val="0"/>
        <w:spacing w:after="0" w:line="183" w:lineRule="exact"/>
        <w:rPr>
          <w:rFonts w:eastAsia="Calibri" w:cstheme="minorHAnsi"/>
          <w:sz w:val="18"/>
          <w:szCs w:val="18"/>
          <w:lang w:bidi="en-US"/>
        </w:rPr>
      </w:pPr>
      <w:r w:rsidRPr="000170CE">
        <w:rPr>
          <w:rFonts w:eastAsia="Calibri" w:cstheme="minorHAnsi"/>
          <w:sz w:val="18"/>
          <w:szCs w:val="18"/>
          <w:lang w:bidi="en-US"/>
        </w:rPr>
        <w:t>Sample</w:t>
      </w:r>
      <w:r w:rsidRPr="000170CE">
        <w:rPr>
          <w:rFonts w:eastAsia="Calibri" w:cstheme="minorHAnsi"/>
          <w:spacing w:val="-5"/>
          <w:sz w:val="18"/>
          <w:szCs w:val="18"/>
          <w:lang w:bidi="en-US"/>
        </w:rPr>
        <w:t xml:space="preserve"> </w:t>
      </w: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pacing w:val="-3"/>
          <w:sz w:val="18"/>
          <w:szCs w:val="18"/>
          <w:lang w:bidi="en-US"/>
        </w:rPr>
        <w:t>[</w:t>
      </w:r>
      <w:r w:rsidRPr="000170CE">
        <w:rPr>
          <w:rFonts w:eastAsia="Calibri" w:cstheme="minorHAnsi"/>
          <w:spacing w:val="-3"/>
          <w:sz w:val="18"/>
          <w:szCs w:val="18"/>
          <w:u w:val="single"/>
          <w:lang w:bidi="en-US"/>
        </w:rPr>
        <w:t xml:space="preserve"> </w:t>
      </w:r>
      <w:r w:rsidRPr="000170CE">
        <w:rPr>
          <w:rFonts w:eastAsia="Calibri" w:cstheme="minorHAnsi"/>
          <w:spacing w:val="-3"/>
          <w:sz w:val="18"/>
          <w:szCs w:val="18"/>
          <w:u w:val="single"/>
          <w:lang w:bidi="en-US"/>
        </w:rPr>
        <w:tab/>
      </w:r>
      <w:r w:rsidRPr="000170CE">
        <w:rPr>
          <w:rFonts w:eastAsia="Calibri" w:cstheme="minorHAnsi"/>
          <w:sz w:val="18"/>
          <w:szCs w:val="18"/>
          <w:lang w:bidi="en-US"/>
        </w:rPr>
        <w:t>]</w:t>
      </w:r>
    </w:p>
    <w:p w14:paraId="153F9A90"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441934FE" w14:textId="77777777" w:rsidR="000170CE" w:rsidRPr="000170CE" w:rsidRDefault="000170CE" w:rsidP="000170CE">
      <w:pPr>
        <w:widowControl w:val="0"/>
        <w:autoSpaceDE w:val="0"/>
        <w:autoSpaceDN w:val="0"/>
        <w:spacing w:before="56" w:after="0" w:line="321" w:lineRule="auto"/>
        <w:ind w:right="6392"/>
        <w:rPr>
          <w:rFonts w:eastAsia="Calibri" w:cstheme="minorHAnsi"/>
          <w:sz w:val="18"/>
          <w:szCs w:val="18"/>
          <w:lang w:bidi="en-US"/>
        </w:rPr>
      </w:pPr>
      <w:r w:rsidRPr="000170CE">
        <w:rPr>
          <w:rFonts w:eastAsia="Calibri" w:cstheme="minorHAnsi"/>
          <w:sz w:val="18"/>
          <w:szCs w:val="18"/>
          <w:lang w:bidi="en-US"/>
        </w:rPr>
        <w:t xml:space="preserve">Name: </w:t>
      </w:r>
      <w:r w:rsidRPr="000170CE">
        <w:rPr>
          <w:rFonts w:eastAsia="Calibri" w:cstheme="minorHAnsi"/>
          <w:sz w:val="18"/>
          <w:szCs w:val="18"/>
          <w:shd w:val="clear" w:color="auto" w:fill="D2D2D2"/>
          <w:lang w:bidi="en-US"/>
        </w:rPr>
        <w:t>[enter name]</w:t>
      </w:r>
      <w:r w:rsidRPr="000170CE">
        <w:rPr>
          <w:rFonts w:eastAsia="Calibri" w:cstheme="minorHAnsi"/>
          <w:sz w:val="18"/>
          <w:szCs w:val="18"/>
          <w:lang w:bidi="en-US"/>
        </w:rPr>
        <w:t xml:space="preserve"> Title: </w:t>
      </w:r>
      <w:r w:rsidRPr="000170CE">
        <w:rPr>
          <w:rFonts w:eastAsia="Calibri" w:cstheme="minorHAnsi"/>
          <w:sz w:val="18"/>
          <w:szCs w:val="18"/>
          <w:shd w:val="clear" w:color="auto" w:fill="D2D2D2"/>
          <w:lang w:bidi="en-US"/>
        </w:rPr>
        <w:t>[enter title]</w:t>
      </w:r>
    </w:p>
    <w:p w14:paraId="1612D456" w14:textId="77777777" w:rsidR="000170CE" w:rsidRPr="000170CE" w:rsidRDefault="000170CE" w:rsidP="000170CE">
      <w:pPr>
        <w:widowControl w:val="0"/>
        <w:tabs>
          <w:tab w:val="left" w:pos="6977"/>
        </w:tabs>
        <w:autoSpaceDE w:val="0"/>
        <w:autoSpaceDN w:val="0"/>
        <w:spacing w:after="0" w:line="178" w:lineRule="exact"/>
        <w:rPr>
          <w:rFonts w:eastAsia="Calibri" w:cstheme="minorHAnsi"/>
          <w:sz w:val="18"/>
          <w:szCs w:val="18"/>
          <w:lang w:bidi="en-US"/>
        </w:rPr>
      </w:pPr>
      <w:r w:rsidRPr="000170CE">
        <w:rPr>
          <w:rFonts w:eastAsia="Calibri" w:cstheme="minorHAnsi"/>
          <w:sz w:val="18"/>
          <w:szCs w:val="18"/>
          <w:lang w:bidi="en-US"/>
        </w:rPr>
        <w:t>Sample</w:t>
      </w:r>
      <w:r w:rsidRPr="000170CE">
        <w:rPr>
          <w:rFonts w:eastAsia="Calibri" w:cstheme="minorHAnsi"/>
          <w:spacing w:val="-5"/>
          <w:sz w:val="18"/>
          <w:szCs w:val="18"/>
          <w:lang w:bidi="en-US"/>
        </w:rPr>
        <w:t xml:space="preserve"> </w:t>
      </w: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pacing w:val="-3"/>
          <w:sz w:val="18"/>
          <w:szCs w:val="18"/>
          <w:lang w:bidi="en-US"/>
        </w:rPr>
        <w:t>[</w:t>
      </w:r>
      <w:r w:rsidRPr="000170CE">
        <w:rPr>
          <w:rFonts w:eastAsia="Calibri" w:cstheme="minorHAnsi"/>
          <w:spacing w:val="-3"/>
          <w:sz w:val="18"/>
          <w:szCs w:val="18"/>
          <w:u w:val="single"/>
          <w:lang w:bidi="en-US"/>
        </w:rPr>
        <w:t xml:space="preserve"> </w:t>
      </w:r>
      <w:r w:rsidRPr="000170CE">
        <w:rPr>
          <w:rFonts w:eastAsia="Calibri" w:cstheme="minorHAnsi"/>
          <w:spacing w:val="-3"/>
          <w:sz w:val="18"/>
          <w:szCs w:val="18"/>
          <w:u w:val="single"/>
          <w:lang w:bidi="en-US"/>
        </w:rPr>
        <w:tab/>
      </w:r>
      <w:r w:rsidRPr="000170CE">
        <w:rPr>
          <w:rFonts w:eastAsia="Calibri" w:cstheme="minorHAnsi"/>
          <w:sz w:val="18"/>
          <w:szCs w:val="18"/>
          <w:lang w:bidi="en-US"/>
        </w:rPr>
        <w:t>]</w:t>
      </w:r>
    </w:p>
    <w:p w14:paraId="6B689578" w14:textId="77777777" w:rsidR="000170CE" w:rsidRPr="000170CE" w:rsidRDefault="000170CE" w:rsidP="000170CE">
      <w:pPr>
        <w:widowControl w:val="0"/>
        <w:autoSpaceDE w:val="0"/>
        <w:autoSpaceDN w:val="0"/>
        <w:spacing w:before="6" w:after="0" w:line="240" w:lineRule="auto"/>
        <w:rPr>
          <w:rFonts w:eastAsia="Calibri" w:cstheme="minorHAnsi"/>
          <w:sz w:val="18"/>
          <w:szCs w:val="18"/>
          <w:lang w:bidi="en-US"/>
        </w:rPr>
      </w:pPr>
    </w:p>
    <w:p w14:paraId="263B1F92" w14:textId="3474965A" w:rsidR="000170CE" w:rsidRPr="000170CE" w:rsidRDefault="000170CE" w:rsidP="000170CE">
      <w:pPr>
        <w:widowControl w:val="0"/>
        <w:autoSpaceDE w:val="0"/>
        <w:autoSpaceDN w:val="0"/>
        <w:spacing w:before="56" w:after="0" w:line="240" w:lineRule="auto"/>
        <w:ind w:right="117"/>
        <w:jc w:val="both"/>
        <w:rPr>
          <w:rFonts w:eastAsia="Calibri" w:cstheme="minorHAnsi"/>
          <w:sz w:val="18"/>
          <w:szCs w:val="18"/>
          <w:lang w:bidi="en-US"/>
        </w:rPr>
      </w:pPr>
      <w:r w:rsidRPr="000170CE">
        <w:rPr>
          <w:rFonts w:eastAsia="Calibri" w:cstheme="minorHAnsi"/>
          <w:sz w:val="18"/>
          <w:szCs w:val="18"/>
          <w:lang w:bidi="en-US"/>
        </w:rPr>
        <w:t>It</w:t>
      </w:r>
      <w:r w:rsidRPr="000170CE">
        <w:rPr>
          <w:rFonts w:eastAsia="Calibri" w:cstheme="minorHAnsi"/>
          <w:spacing w:val="-6"/>
          <w:sz w:val="18"/>
          <w:szCs w:val="18"/>
          <w:lang w:bidi="en-US"/>
        </w:rPr>
        <w:t xml:space="preserve"> </w:t>
      </w:r>
      <w:r w:rsidRPr="000170CE">
        <w:rPr>
          <w:rFonts w:eastAsia="Calibri" w:cstheme="minorHAnsi"/>
          <w:sz w:val="18"/>
          <w:szCs w:val="18"/>
          <w:lang w:bidi="en-US"/>
        </w:rPr>
        <w:t>is</w:t>
      </w:r>
      <w:r w:rsidRPr="000170CE">
        <w:rPr>
          <w:rFonts w:eastAsia="Calibri" w:cstheme="minorHAnsi"/>
          <w:spacing w:val="-5"/>
          <w:sz w:val="18"/>
          <w:szCs w:val="18"/>
          <w:lang w:bidi="en-US"/>
        </w:rPr>
        <w:t xml:space="preserve"> </w:t>
      </w:r>
      <w:r w:rsidRPr="000170CE">
        <w:rPr>
          <w:rFonts w:eastAsia="Calibri" w:cstheme="minorHAnsi"/>
          <w:sz w:val="18"/>
          <w:szCs w:val="18"/>
          <w:lang w:bidi="en-US"/>
        </w:rPr>
        <w:t>understood,</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avoidance</w:t>
      </w:r>
      <w:r w:rsidRPr="000170CE">
        <w:rPr>
          <w:rFonts w:eastAsia="Calibri" w:cstheme="minorHAnsi"/>
          <w:spacing w:val="-4"/>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doubt,</w:t>
      </w:r>
      <w:r w:rsidRPr="000170CE">
        <w:rPr>
          <w:rFonts w:eastAsia="Calibri" w:cstheme="minorHAnsi"/>
          <w:spacing w:val="-5"/>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removals</w:t>
      </w:r>
      <w:r w:rsidRPr="000170CE">
        <w:rPr>
          <w:rFonts w:eastAsia="Calibri" w:cstheme="minorHAnsi"/>
          <w:spacing w:val="-5"/>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5"/>
          <w:sz w:val="18"/>
          <w:szCs w:val="18"/>
          <w:lang w:bidi="en-US"/>
        </w:rPr>
        <w:t xml:space="preserve"> </w:t>
      </w:r>
      <w:r w:rsidRPr="000170CE">
        <w:rPr>
          <w:rFonts w:eastAsia="Calibri" w:cstheme="minorHAnsi"/>
          <w:sz w:val="18"/>
          <w:szCs w:val="18"/>
          <w:lang w:bidi="en-US"/>
        </w:rPr>
        <w:t>amendments</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 (list</w:t>
      </w:r>
      <w:r w:rsidRPr="000170CE">
        <w:rPr>
          <w:rFonts w:eastAsia="Calibri" w:cstheme="minorHAnsi"/>
          <w:spacing w:val="-7"/>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9"/>
          <w:sz w:val="18"/>
          <w:szCs w:val="18"/>
          <w:lang w:bidi="en-US"/>
        </w:rPr>
        <w:t xml:space="preserve"> </w:t>
      </w:r>
      <w:r w:rsidRPr="000170CE">
        <w:rPr>
          <w:rFonts w:eastAsia="Calibri" w:cstheme="minorHAnsi"/>
          <w:sz w:val="18"/>
          <w:szCs w:val="18"/>
          <w:lang w:bidi="en-US"/>
        </w:rPr>
        <w:t>Official</w:t>
      </w:r>
      <w:r w:rsidRPr="000170CE">
        <w:rPr>
          <w:rFonts w:eastAsia="Calibri" w:cstheme="minorHAnsi"/>
          <w:b/>
          <w:sz w:val="18"/>
          <w:szCs w:val="18"/>
          <w:lang w:bidi="en-US"/>
        </w:rPr>
        <w:t>/</w:t>
      </w:r>
      <w:r w:rsidRPr="000170CE">
        <w:rPr>
          <w:rFonts w:eastAsia="Calibri" w:cstheme="minorHAnsi"/>
          <w:sz w:val="18"/>
          <w:szCs w:val="18"/>
          <w:lang w:bidi="en-US"/>
        </w:rPr>
        <w:t>s</w:t>
      </w:r>
      <w:r w:rsidRPr="000170CE">
        <w:rPr>
          <w:rFonts w:eastAsia="Calibri" w:cstheme="minorHAnsi"/>
          <w:spacing w:val="-6"/>
          <w:sz w:val="18"/>
          <w:szCs w:val="18"/>
          <w:lang w:bidi="en-US"/>
        </w:rPr>
        <w:t xml:space="preserve"> </w:t>
      </w:r>
      <w:r w:rsidRPr="000170CE">
        <w:rPr>
          <w:rFonts w:eastAsia="Calibri" w:cstheme="minorHAnsi"/>
          <w:sz w:val="18"/>
          <w:szCs w:val="18"/>
          <w:lang w:bidi="en-US"/>
        </w:rPr>
        <w:t>identified</w:t>
      </w:r>
      <w:r w:rsidRPr="000170CE">
        <w:rPr>
          <w:rFonts w:eastAsia="Calibri" w:cstheme="minorHAnsi"/>
          <w:spacing w:val="-7"/>
          <w:sz w:val="18"/>
          <w:szCs w:val="18"/>
          <w:lang w:bidi="en-US"/>
        </w:rPr>
        <w:t xml:space="preserve"> </w:t>
      </w:r>
      <w:r w:rsidRPr="000170CE">
        <w:rPr>
          <w:rFonts w:eastAsia="Calibri" w:cstheme="minorHAnsi"/>
          <w:sz w:val="18"/>
          <w:szCs w:val="18"/>
          <w:lang w:bidi="en-US"/>
        </w:rPr>
        <w:t>above</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require</w:t>
      </w:r>
      <w:r w:rsidRPr="000170CE">
        <w:rPr>
          <w:rFonts w:eastAsia="Calibri" w:cstheme="minorHAnsi"/>
          <w:spacing w:val="-6"/>
          <w:sz w:val="18"/>
          <w:szCs w:val="18"/>
          <w:lang w:bidi="en-US"/>
        </w:rPr>
        <w:t xml:space="preserve"> </w:t>
      </w:r>
      <w:r w:rsidRPr="000170CE">
        <w:rPr>
          <w:rFonts w:eastAsia="Calibri" w:cstheme="minorHAnsi"/>
          <w:sz w:val="18"/>
          <w:szCs w:val="18"/>
          <w:lang w:bidi="en-US"/>
        </w:rPr>
        <w:t>a</w:t>
      </w:r>
      <w:r w:rsidRPr="000170CE">
        <w:rPr>
          <w:rFonts w:eastAsia="Calibri" w:cstheme="minorHAnsi"/>
          <w:spacing w:val="-7"/>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7"/>
          <w:sz w:val="18"/>
          <w:szCs w:val="18"/>
          <w:lang w:bidi="en-US"/>
        </w:rPr>
        <w:t xml:space="preserve"> </w:t>
      </w:r>
      <w:r w:rsidRPr="000170CE">
        <w:rPr>
          <w:rFonts w:eastAsia="Calibri" w:cstheme="minorHAnsi"/>
          <w:sz w:val="18"/>
          <w:szCs w:val="18"/>
          <w:lang w:bidi="en-US"/>
        </w:rPr>
        <w:t>amendment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to this Agreement in accordance with Article 19.0 of the General Terms</w:t>
      </w:r>
      <w:r w:rsidR="00315F7D">
        <w:rPr>
          <w:rFonts w:eastAsia="Calibri" w:cstheme="minorHAnsi"/>
          <w:sz w:val="18"/>
          <w:szCs w:val="18"/>
          <w:lang w:bidi="en-US"/>
        </w:rPr>
        <w:t xml:space="preserve"> </w:t>
      </w:r>
      <w:r w:rsidRPr="000170CE">
        <w:rPr>
          <w:rFonts w:eastAsia="Calibri" w:cstheme="minorHAnsi"/>
          <w:sz w:val="18"/>
          <w:szCs w:val="18"/>
          <w:lang w:bidi="en-US"/>
        </w:rPr>
        <w:t>and Conditions for 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Agreements.</w:t>
      </w:r>
    </w:p>
    <w:p w14:paraId="4536EAFF"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66E21300" w14:textId="77777777" w:rsidR="000170CE" w:rsidRPr="000170CE" w:rsidRDefault="000170CE">
      <w:pPr>
        <w:widowControl w:val="0"/>
        <w:numPr>
          <w:ilvl w:val="1"/>
          <w:numId w:val="33"/>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In relation to Sexual Exploitation and Sexual</w:t>
      </w:r>
      <w:r w:rsidRPr="000170CE">
        <w:rPr>
          <w:rFonts w:eastAsia="Calibri" w:cstheme="minorHAnsi"/>
          <w:spacing w:val="-28"/>
          <w:sz w:val="18"/>
          <w:szCs w:val="18"/>
          <w:lang w:bidi="en-US"/>
        </w:rPr>
        <w:t xml:space="preserve"> </w:t>
      </w:r>
      <w:r w:rsidRPr="000170CE">
        <w:rPr>
          <w:rFonts w:eastAsia="Calibri" w:cstheme="minorHAnsi"/>
          <w:sz w:val="18"/>
          <w:szCs w:val="18"/>
          <w:lang w:bidi="en-US"/>
        </w:rPr>
        <w:t>Abuse:</w:t>
      </w:r>
    </w:p>
    <w:p w14:paraId="09FFC31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E21D53C"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353"/>
        <w:contextualSpacing w:val="0"/>
        <w:jc w:val="left"/>
        <w:rPr>
          <w:rFonts w:cstheme="minorHAnsi"/>
          <w:sz w:val="18"/>
          <w:szCs w:val="18"/>
        </w:rPr>
      </w:pPr>
      <w:r w:rsidRPr="00114960">
        <w:rPr>
          <w:rFonts w:cstheme="minorHAnsi"/>
          <w:sz w:val="18"/>
          <w:szCs w:val="18"/>
        </w:rPr>
        <w:t xml:space="preserve">Undertaking that the Partner accepts the standards of conduct set out in section 3of ST/SGB/2003/13 including, </w:t>
      </w:r>
      <w:r w:rsidRPr="00114960">
        <w:rPr>
          <w:rFonts w:cstheme="minorHAnsi"/>
          <w:i/>
          <w:sz w:val="18"/>
          <w:szCs w:val="18"/>
        </w:rPr>
        <w:t>inter alia</w:t>
      </w:r>
      <w:r w:rsidRPr="00114960">
        <w:rPr>
          <w:rFonts w:cstheme="minorHAnsi"/>
          <w:sz w:val="18"/>
          <w:szCs w:val="18"/>
        </w:rPr>
        <w:t>:</w:t>
      </w:r>
    </w:p>
    <w:p w14:paraId="02FE4202" w14:textId="77777777" w:rsidR="008229C3" w:rsidRPr="00114960" w:rsidRDefault="008229C3" w:rsidP="008229C3">
      <w:pPr>
        <w:pStyle w:val="BodyText"/>
        <w:rPr>
          <w:rFonts w:asciiTheme="minorHAnsi" w:hAnsiTheme="minorHAnsi" w:cstheme="minorHAnsi"/>
          <w:sz w:val="18"/>
          <w:szCs w:val="18"/>
        </w:rPr>
      </w:pPr>
    </w:p>
    <w:p w14:paraId="6F36E6B8" w14:textId="77777777" w:rsidR="008229C3" w:rsidRPr="00114960" w:rsidRDefault="008229C3" w:rsidP="008229C3">
      <w:pPr>
        <w:pStyle w:val="ListParagraph"/>
        <w:widowControl w:val="0"/>
        <w:numPr>
          <w:ilvl w:val="3"/>
          <w:numId w:val="33"/>
        </w:numPr>
        <w:tabs>
          <w:tab w:val="left" w:pos="238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Acknowledging</w:t>
      </w:r>
      <w:r w:rsidRPr="00114960">
        <w:rPr>
          <w:rFonts w:cstheme="minorHAnsi"/>
          <w:spacing w:val="-12"/>
          <w:sz w:val="18"/>
          <w:szCs w:val="18"/>
        </w:rPr>
        <w:t xml:space="preserve"> </w:t>
      </w:r>
      <w:r w:rsidRPr="00114960">
        <w:rPr>
          <w:rFonts w:cstheme="minorHAnsi"/>
          <w:sz w:val="18"/>
          <w:szCs w:val="18"/>
        </w:rPr>
        <w:t>that</w:t>
      </w:r>
      <w:r w:rsidRPr="00114960">
        <w:rPr>
          <w:rFonts w:cstheme="minorHAnsi"/>
          <w:spacing w:val="-12"/>
          <w:sz w:val="18"/>
          <w:szCs w:val="18"/>
        </w:rPr>
        <w:t xml:space="preserve"> </w:t>
      </w:r>
      <w:r w:rsidRPr="00114960">
        <w:rPr>
          <w:rFonts w:cstheme="minorHAnsi"/>
          <w:sz w:val="18"/>
          <w:szCs w:val="18"/>
        </w:rPr>
        <w:t>Sexual</w:t>
      </w:r>
      <w:r w:rsidRPr="00114960">
        <w:rPr>
          <w:rFonts w:cstheme="minorHAnsi"/>
          <w:spacing w:val="-14"/>
          <w:sz w:val="18"/>
          <w:szCs w:val="18"/>
        </w:rPr>
        <w:t xml:space="preserve"> </w:t>
      </w:r>
      <w:r w:rsidRPr="00114960">
        <w:rPr>
          <w:rFonts w:cstheme="minorHAnsi"/>
          <w:sz w:val="18"/>
          <w:szCs w:val="18"/>
        </w:rPr>
        <w:t>Exploitation</w:t>
      </w:r>
      <w:r w:rsidRPr="00114960">
        <w:rPr>
          <w:rFonts w:cstheme="minorHAnsi"/>
          <w:spacing w:val="-12"/>
          <w:sz w:val="18"/>
          <w:szCs w:val="18"/>
        </w:rPr>
        <w:t xml:space="preserve"> </w:t>
      </w:r>
      <w:r w:rsidRPr="00114960">
        <w:rPr>
          <w:rFonts w:cstheme="minorHAnsi"/>
          <w:sz w:val="18"/>
          <w:szCs w:val="18"/>
        </w:rPr>
        <w:t>and</w:t>
      </w:r>
      <w:r w:rsidRPr="00114960">
        <w:rPr>
          <w:rFonts w:cstheme="minorHAnsi"/>
          <w:spacing w:val="-12"/>
          <w:sz w:val="18"/>
          <w:szCs w:val="18"/>
        </w:rPr>
        <w:t xml:space="preserve"> </w:t>
      </w:r>
      <w:r w:rsidRPr="00114960">
        <w:rPr>
          <w:rFonts w:cstheme="minorHAnsi"/>
          <w:sz w:val="18"/>
          <w:szCs w:val="18"/>
        </w:rPr>
        <w:t>Sexual</w:t>
      </w:r>
      <w:r w:rsidRPr="00114960">
        <w:rPr>
          <w:rFonts w:cstheme="minorHAnsi"/>
          <w:spacing w:val="-12"/>
          <w:sz w:val="18"/>
          <w:szCs w:val="18"/>
        </w:rPr>
        <w:t xml:space="preserve"> </w:t>
      </w:r>
      <w:r w:rsidRPr="00114960">
        <w:rPr>
          <w:rFonts w:cstheme="minorHAnsi"/>
          <w:sz w:val="18"/>
          <w:szCs w:val="18"/>
        </w:rPr>
        <w:t>Abuse</w:t>
      </w:r>
      <w:r w:rsidRPr="00114960">
        <w:rPr>
          <w:rFonts w:cstheme="minorHAnsi"/>
          <w:spacing w:val="-10"/>
          <w:sz w:val="18"/>
          <w:szCs w:val="18"/>
        </w:rPr>
        <w:t xml:space="preserve"> </w:t>
      </w:r>
      <w:r w:rsidRPr="00114960">
        <w:rPr>
          <w:rFonts w:cstheme="minorHAnsi"/>
          <w:sz w:val="18"/>
          <w:szCs w:val="18"/>
        </w:rPr>
        <w:t>are</w:t>
      </w:r>
      <w:r w:rsidRPr="00114960">
        <w:rPr>
          <w:rFonts w:cstheme="minorHAnsi"/>
          <w:spacing w:val="-11"/>
          <w:sz w:val="18"/>
          <w:szCs w:val="18"/>
        </w:rPr>
        <w:t xml:space="preserve"> </w:t>
      </w:r>
      <w:r w:rsidRPr="00114960">
        <w:rPr>
          <w:rFonts w:cstheme="minorHAnsi"/>
          <w:sz w:val="18"/>
          <w:szCs w:val="18"/>
        </w:rPr>
        <w:t>strictly</w:t>
      </w:r>
      <w:r w:rsidRPr="00114960">
        <w:rPr>
          <w:rFonts w:cstheme="minorHAnsi"/>
          <w:spacing w:val="-10"/>
          <w:sz w:val="18"/>
          <w:szCs w:val="18"/>
        </w:rPr>
        <w:t xml:space="preserve"> </w:t>
      </w:r>
      <w:r w:rsidRPr="00114960">
        <w:rPr>
          <w:rFonts w:cstheme="minorHAnsi"/>
          <w:sz w:val="18"/>
          <w:szCs w:val="18"/>
        </w:rPr>
        <w:t>prohibited.</w:t>
      </w:r>
      <w:r w:rsidRPr="00114960">
        <w:rPr>
          <w:rFonts w:cstheme="minorHAnsi"/>
          <w:spacing w:val="-14"/>
          <w:sz w:val="18"/>
          <w:szCs w:val="18"/>
        </w:rPr>
        <w:t xml:space="preserve"> </w:t>
      </w:r>
      <w:r w:rsidRPr="00114960">
        <w:rPr>
          <w:rFonts w:cstheme="minorHAnsi"/>
          <w:sz w:val="18"/>
          <w:szCs w:val="18"/>
        </w:rPr>
        <w:t>The Partner, any of its employees, personnel, sub-contractors, and others engaged to perform the Work shall not engage in Sexual Exploitation or Sexual</w:t>
      </w:r>
      <w:r w:rsidRPr="00114960">
        <w:rPr>
          <w:rFonts w:cstheme="minorHAnsi"/>
          <w:spacing w:val="-14"/>
          <w:sz w:val="18"/>
          <w:szCs w:val="18"/>
        </w:rPr>
        <w:t xml:space="preserve"> </w:t>
      </w:r>
      <w:r w:rsidRPr="00114960">
        <w:rPr>
          <w:rFonts w:cstheme="minorHAnsi"/>
          <w:sz w:val="18"/>
          <w:szCs w:val="18"/>
        </w:rPr>
        <w:t>Abuse.</w:t>
      </w:r>
    </w:p>
    <w:p w14:paraId="283E1031" w14:textId="77777777" w:rsidR="008229C3" w:rsidRPr="00114960" w:rsidRDefault="008229C3" w:rsidP="008229C3">
      <w:pPr>
        <w:pStyle w:val="BodyText"/>
        <w:spacing w:before="11"/>
        <w:rPr>
          <w:rFonts w:asciiTheme="minorHAnsi" w:hAnsiTheme="minorHAnsi" w:cstheme="minorHAnsi"/>
          <w:sz w:val="18"/>
          <w:szCs w:val="18"/>
        </w:rPr>
      </w:pPr>
    </w:p>
    <w:p w14:paraId="6FFFEF34" w14:textId="77777777" w:rsidR="008229C3" w:rsidRPr="00114960" w:rsidRDefault="008229C3" w:rsidP="008229C3">
      <w:pPr>
        <w:pStyle w:val="ListParagraph"/>
        <w:widowControl w:val="0"/>
        <w:numPr>
          <w:ilvl w:val="3"/>
          <w:numId w:val="33"/>
        </w:numPr>
        <w:tabs>
          <w:tab w:val="left" w:pos="2382"/>
          <w:tab w:val="left" w:pos="2383"/>
        </w:tabs>
        <w:autoSpaceDE w:val="0"/>
        <w:autoSpaceDN w:val="0"/>
        <w:spacing w:after="0" w:line="240" w:lineRule="auto"/>
        <w:contextualSpacing w:val="0"/>
        <w:rPr>
          <w:rFonts w:cstheme="minorHAnsi"/>
          <w:sz w:val="18"/>
          <w:szCs w:val="18"/>
        </w:rPr>
      </w:pPr>
      <w:r w:rsidRPr="00114960">
        <w:rPr>
          <w:rFonts w:cstheme="minorHAnsi"/>
          <w:sz w:val="18"/>
          <w:szCs w:val="18"/>
        </w:rPr>
        <w:t>Acknowledging the following specific</w:t>
      </w:r>
      <w:r w:rsidRPr="00114960">
        <w:rPr>
          <w:rFonts w:cstheme="minorHAnsi"/>
          <w:spacing w:val="-11"/>
          <w:sz w:val="18"/>
          <w:szCs w:val="18"/>
        </w:rPr>
        <w:t xml:space="preserve"> </w:t>
      </w:r>
      <w:r w:rsidRPr="00114960">
        <w:rPr>
          <w:rFonts w:cstheme="minorHAnsi"/>
          <w:sz w:val="18"/>
          <w:szCs w:val="18"/>
        </w:rPr>
        <w:t>standards:</w:t>
      </w:r>
    </w:p>
    <w:p w14:paraId="4888A210" w14:textId="77777777" w:rsidR="008229C3" w:rsidRPr="00114960" w:rsidRDefault="008229C3" w:rsidP="008229C3">
      <w:pPr>
        <w:pStyle w:val="BodyText"/>
        <w:rPr>
          <w:rFonts w:asciiTheme="minorHAnsi" w:hAnsiTheme="minorHAnsi" w:cstheme="minorHAnsi"/>
          <w:sz w:val="18"/>
          <w:szCs w:val="18"/>
        </w:rPr>
      </w:pPr>
    </w:p>
    <w:p w14:paraId="3CBE2989" w14:textId="77777777" w:rsidR="008229C3" w:rsidRPr="00114960" w:rsidRDefault="008229C3" w:rsidP="008229C3">
      <w:pPr>
        <w:pStyle w:val="ListParagraph"/>
        <w:widowControl w:val="0"/>
        <w:numPr>
          <w:ilvl w:val="4"/>
          <w:numId w:val="33"/>
        </w:numPr>
        <w:tabs>
          <w:tab w:val="left" w:pos="2832"/>
        </w:tabs>
        <w:autoSpaceDE w:val="0"/>
        <w:autoSpaceDN w:val="0"/>
        <w:spacing w:before="1" w:after="0" w:line="240" w:lineRule="auto"/>
        <w:ind w:right="119"/>
        <w:contextualSpacing w:val="0"/>
        <w:jc w:val="both"/>
        <w:rPr>
          <w:rFonts w:cstheme="minorHAnsi"/>
          <w:sz w:val="18"/>
          <w:szCs w:val="18"/>
        </w:rPr>
      </w:pPr>
      <w:r w:rsidRPr="00114960">
        <w:rPr>
          <w:rFonts w:cstheme="minorHAnsi"/>
          <w:sz w:val="18"/>
          <w:szCs w:val="18"/>
        </w:rPr>
        <w:t>Sexual activity with any person less than eighteen years of age (“child”), regardless of any laws relating to the age of majority or to consent, shall constitute the Sexual Exploitation and Sexual Abuse of such person. Mistaken belief</w:t>
      </w:r>
      <w:r w:rsidRPr="00114960">
        <w:rPr>
          <w:rFonts w:cstheme="minorHAnsi"/>
          <w:spacing w:val="-3"/>
          <w:sz w:val="18"/>
          <w:szCs w:val="18"/>
        </w:rPr>
        <w:t xml:space="preserve"> </w:t>
      </w:r>
      <w:r w:rsidRPr="00114960">
        <w:rPr>
          <w:rFonts w:cstheme="minorHAnsi"/>
          <w:sz w:val="18"/>
          <w:szCs w:val="18"/>
        </w:rPr>
        <w:t>in</w:t>
      </w:r>
      <w:r w:rsidRPr="00114960">
        <w:rPr>
          <w:rFonts w:cstheme="minorHAnsi"/>
          <w:spacing w:val="-4"/>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age</w:t>
      </w:r>
      <w:r w:rsidRPr="00114960">
        <w:rPr>
          <w:rFonts w:cstheme="minorHAnsi"/>
          <w:spacing w:val="-4"/>
          <w:sz w:val="18"/>
          <w:szCs w:val="18"/>
        </w:rPr>
        <w:t xml:space="preserve"> </w:t>
      </w:r>
      <w:r w:rsidRPr="00114960">
        <w:rPr>
          <w:rFonts w:cstheme="minorHAnsi"/>
          <w:sz w:val="18"/>
          <w:szCs w:val="18"/>
        </w:rPr>
        <w:t>of</w:t>
      </w:r>
      <w:r w:rsidRPr="00114960">
        <w:rPr>
          <w:rFonts w:cstheme="minorHAnsi"/>
          <w:spacing w:val="-3"/>
          <w:sz w:val="18"/>
          <w:szCs w:val="18"/>
        </w:rPr>
        <w:t xml:space="preserve"> </w:t>
      </w:r>
      <w:r w:rsidRPr="00114960">
        <w:rPr>
          <w:rFonts w:cstheme="minorHAnsi"/>
          <w:sz w:val="18"/>
          <w:szCs w:val="18"/>
        </w:rPr>
        <w:t>a</w:t>
      </w:r>
      <w:r w:rsidRPr="00114960">
        <w:rPr>
          <w:rFonts w:cstheme="minorHAnsi"/>
          <w:spacing w:val="-6"/>
          <w:sz w:val="18"/>
          <w:szCs w:val="18"/>
        </w:rPr>
        <w:t xml:space="preserve"> </w:t>
      </w:r>
      <w:r w:rsidRPr="00114960">
        <w:rPr>
          <w:rFonts w:cstheme="minorHAnsi"/>
          <w:sz w:val="18"/>
          <w:szCs w:val="18"/>
        </w:rPr>
        <w:t>child</w:t>
      </w:r>
      <w:r w:rsidRPr="00114960">
        <w:rPr>
          <w:rFonts w:cstheme="minorHAnsi"/>
          <w:spacing w:val="-3"/>
          <w:sz w:val="18"/>
          <w:szCs w:val="18"/>
        </w:rPr>
        <w:t xml:space="preserve"> </w:t>
      </w:r>
      <w:r w:rsidRPr="00114960">
        <w:rPr>
          <w:rFonts w:cstheme="minorHAnsi"/>
          <w:sz w:val="18"/>
          <w:szCs w:val="18"/>
        </w:rPr>
        <w:t>shall</w:t>
      </w:r>
      <w:r w:rsidRPr="00114960">
        <w:rPr>
          <w:rFonts w:cstheme="minorHAnsi"/>
          <w:spacing w:val="-4"/>
          <w:sz w:val="18"/>
          <w:szCs w:val="18"/>
        </w:rPr>
        <w:t xml:space="preserve"> </w:t>
      </w:r>
      <w:r w:rsidRPr="00114960">
        <w:rPr>
          <w:rFonts w:cstheme="minorHAnsi"/>
          <w:sz w:val="18"/>
          <w:szCs w:val="18"/>
        </w:rPr>
        <w:t>not</w:t>
      </w:r>
      <w:r w:rsidRPr="00114960">
        <w:rPr>
          <w:rFonts w:cstheme="minorHAnsi"/>
          <w:spacing w:val="-3"/>
          <w:sz w:val="18"/>
          <w:szCs w:val="18"/>
        </w:rPr>
        <w:t xml:space="preserve"> </w:t>
      </w:r>
      <w:r w:rsidRPr="00114960">
        <w:rPr>
          <w:rFonts w:cstheme="minorHAnsi"/>
          <w:sz w:val="18"/>
          <w:szCs w:val="18"/>
        </w:rPr>
        <w:t>constitute</w:t>
      </w:r>
      <w:r w:rsidRPr="00114960">
        <w:rPr>
          <w:rFonts w:cstheme="minorHAnsi"/>
          <w:spacing w:val="-2"/>
          <w:sz w:val="18"/>
          <w:szCs w:val="18"/>
        </w:rPr>
        <w:t xml:space="preserve"> </w:t>
      </w:r>
      <w:r w:rsidRPr="00114960">
        <w:rPr>
          <w:rFonts w:cstheme="minorHAnsi"/>
          <w:sz w:val="18"/>
          <w:szCs w:val="18"/>
        </w:rPr>
        <w:t>a</w:t>
      </w:r>
      <w:r w:rsidRPr="00114960">
        <w:rPr>
          <w:rFonts w:cstheme="minorHAnsi"/>
          <w:spacing w:val="-3"/>
          <w:sz w:val="18"/>
          <w:szCs w:val="18"/>
        </w:rPr>
        <w:t xml:space="preserve"> </w:t>
      </w:r>
      <w:r w:rsidRPr="00114960">
        <w:rPr>
          <w:rFonts w:cstheme="minorHAnsi"/>
          <w:sz w:val="18"/>
          <w:szCs w:val="18"/>
        </w:rPr>
        <w:t>defense</w:t>
      </w:r>
      <w:r w:rsidRPr="00114960">
        <w:rPr>
          <w:rFonts w:cstheme="minorHAnsi"/>
          <w:spacing w:val="-3"/>
          <w:sz w:val="18"/>
          <w:szCs w:val="18"/>
        </w:rPr>
        <w:t xml:space="preserve"> </w:t>
      </w:r>
      <w:r w:rsidRPr="00114960">
        <w:rPr>
          <w:rFonts w:cstheme="minorHAnsi"/>
          <w:sz w:val="18"/>
          <w:szCs w:val="18"/>
        </w:rPr>
        <w:t>under</w:t>
      </w:r>
      <w:r w:rsidRPr="00114960">
        <w:rPr>
          <w:rFonts w:cstheme="minorHAnsi"/>
          <w:spacing w:val="-2"/>
          <w:sz w:val="18"/>
          <w:szCs w:val="18"/>
        </w:rPr>
        <w:t xml:space="preserve"> </w:t>
      </w:r>
      <w:r w:rsidRPr="00114960">
        <w:rPr>
          <w:rFonts w:cstheme="minorHAnsi"/>
          <w:sz w:val="18"/>
          <w:szCs w:val="18"/>
        </w:rPr>
        <w:t>this</w:t>
      </w:r>
      <w:r w:rsidRPr="00114960">
        <w:rPr>
          <w:rFonts w:cstheme="minorHAnsi"/>
          <w:spacing w:val="-3"/>
          <w:sz w:val="18"/>
          <w:szCs w:val="18"/>
        </w:rPr>
        <w:t xml:space="preserve"> </w:t>
      </w:r>
      <w:r w:rsidRPr="00114960">
        <w:rPr>
          <w:rFonts w:cstheme="minorHAnsi"/>
          <w:sz w:val="18"/>
          <w:szCs w:val="18"/>
        </w:rPr>
        <w:t>Agreement.</w:t>
      </w:r>
    </w:p>
    <w:p w14:paraId="664C51EC" w14:textId="77777777" w:rsidR="008229C3" w:rsidRPr="00114960" w:rsidRDefault="008229C3" w:rsidP="008229C3">
      <w:pPr>
        <w:pStyle w:val="ListParagraph"/>
        <w:widowControl w:val="0"/>
        <w:numPr>
          <w:ilvl w:val="4"/>
          <w:numId w:val="33"/>
        </w:numPr>
        <w:tabs>
          <w:tab w:val="left" w:pos="2832"/>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The exchange or promise of exchange of any money, employment, goods, services, or other thing of value, for sex, including sexual favors or sexual activities, shall constitute Sexual Exploitation and Sexual</w:t>
      </w:r>
      <w:r w:rsidRPr="00114960">
        <w:rPr>
          <w:rFonts w:cstheme="minorHAnsi"/>
          <w:spacing w:val="-13"/>
          <w:sz w:val="18"/>
          <w:szCs w:val="18"/>
        </w:rPr>
        <w:t xml:space="preserve"> </w:t>
      </w:r>
      <w:r w:rsidRPr="00114960">
        <w:rPr>
          <w:rFonts w:cstheme="minorHAnsi"/>
          <w:sz w:val="18"/>
          <w:szCs w:val="18"/>
        </w:rPr>
        <w:t>Abuse.</w:t>
      </w:r>
    </w:p>
    <w:p w14:paraId="18EFACD1" w14:textId="77777777" w:rsidR="008229C3" w:rsidRPr="00114960" w:rsidRDefault="008229C3" w:rsidP="008229C3">
      <w:pPr>
        <w:pStyle w:val="ListParagraph"/>
        <w:widowControl w:val="0"/>
        <w:numPr>
          <w:ilvl w:val="4"/>
          <w:numId w:val="33"/>
        </w:numPr>
        <w:tabs>
          <w:tab w:val="left" w:pos="2832"/>
        </w:tabs>
        <w:autoSpaceDE w:val="0"/>
        <w:autoSpaceDN w:val="0"/>
        <w:spacing w:before="1" w:after="0" w:line="240" w:lineRule="auto"/>
        <w:ind w:right="119"/>
        <w:contextualSpacing w:val="0"/>
        <w:jc w:val="both"/>
        <w:rPr>
          <w:rFonts w:cstheme="minorHAnsi"/>
          <w:sz w:val="18"/>
          <w:szCs w:val="18"/>
        </w:rPr>
      </w:pPr>
      <w:r w:rsidRPr="00114960">
        <w:rPr>
          <w:rFonts w:cstheme="minorHAnsi"/>
          <w:sz w:val="18"/>
          <w:szCs w:val="18"/>
        </w:rPr>
        <w:t>Sexual</w:t>
      </w:r>
      <w:r w:rsidRPr="00114960">
        <w:rPr>
          <w:rFonts w:cstheme="minorHAnsi"/>
          <w:spacing w:val="-10"/>
          <w:sz w:val="18"/>
          <w:szCs w:val="18"/>
        </w:rPr>
        <w:t xml:space="preserve"> </w:t>
      </w:r>
      <w:r w:rsidRPr="00114960">
        <w:rPr>
          <w:rFonts w:cstheme="minorHAnsi"/>
          <w:sz w:val="18"/>
          <w:szCs w:val="18"/>
        </w:rPr>
        <w:t>relationships</w:t>
      </w:r>
      <w:r w:rsidRPr="00114960">
        <w:rPr>
          <w:rFonts w:cstheme="minorHAnsi"/>
          <w:spacing w:val="-8"/>
          <w:sz w:val="18"/>
          <w:szCs w:val="18"/>
        </w:rPr>
        <w:t xml:space="preserve"> </w:t>
      </w:r>
      <w:r w:rsidRPr="00114960">
        <w:rPr>
          <w:rFonts w:cstheme="minorHAnsi"/>
          <w:sz w:val="18"/>
          <w:szCs w:val="18"/>
        </w:rPr>
        <w:t>between</w:t>
      </w:r>
      <w:r w:rsidRPr="00114960">
        <w:rPr>
          <w:rFonts w:cstheme="minorHAnsi"/>
          <w:spacing w:val="-10"/>
          <w:sz w:val="18"/>
          <w:szCs w:val="18"/>
        </w:rPr>
        <w:t xml:space="preserve"> </w:t>
      </w:r>
      <w:r w:rsidRPr="00114960">
        <w:rPr>
          <w:rFonts w:cstheme="minorHAnsi"/>
          <w:sz w:val="18"/>
          <w:szCs w:val="18"/>
        </w:rPr>
        <w:t>Partner’s</w:t>
      </w:r>
      <w:r w:rsidRPr="00114960">
        <w:rPr>
          <w:rFonts w:cstheme="minorHAnsi"/>
          <w:spacing w:val="-8"/>
          <w:sz w:val="18"/>
          <w:szCs w:val="18"/>
        </w:rPr>
        <w:t xml:space="preserve"> </w:t>
      </w:r>
      <w:r w:rsidRPr="00114960">
        <w:rPr>
          <w:rFonts w:cstheme="minorHAnsi"/>
          <w:sz w:val="18"/>
          <w:szCs w:val="18"/>
        </w:rPr>
        <w:t>employees,</w:t>
      </w:r>
      <w:r w:rsidRPr="00114960">
        <w:rPr>
          <w:rFonts w:cstheme="minorHAnsi"/>
          <w:spacing w:val="-10"/>
          <w:sz w:val="18"/>
          <w:szCs w:val="18"/>
        </w:rPr>
        <w:t xml:space="preserve"> </w:t>
      </w:r>
      <w:r w:rsidRPr="00114960">
        <w:rPr>
          <w:rFonts w:cstheme="minorHAnsi"/>
          <w:sz w:val="18"/>
          <w:szCs w:val="18"/>
        </w:rPr>
        <w:t>personnel,</w:t>
      </w:r>
      <w:r w:rsidRPr="00114960">
        <w:rPr>
          <w:rFonts w:cstheme="minorHAnsi"/>
          <w:spacing w:val="-9"/>
          <w:sz w:val="18"/>
          <w:szCs w:val="18"/>
        </w:rPr>
        <w:t xml:space="preserve"> </w:t>
      </w:r>
      <w:r w:rsidRPr="00114960">
        <w:rPr>
          <w:rFonts w:cstheme="minorHAnsi"/>
          <w:sz w:val="18"/>
          <w:szCs w:val="18"/>
        </w:rPr>
        <w:t>sub-</w:t>
      </w:r>
      <w:r w:rsidRPr="00114960">
        <w:rPr>
          <w:rFonts w:cstheme="minorHAnsi"/>
          <w:spacing w:val="-9"/>
          <w:sz w:val="18"/>
          <w:szCs w:val="18"/>
        </w:rPr>
        <w:t xml:space="preserve"> </w:t>
      </w:r>
      <w:r w:rsidRPr="00114960">
        <w:rPr>
          <w:rFonts w:cstheme="minorHAnsi"/>
          <w:sz w:val="18"/>
          <w:szCs w:val="18"/>
        </w:rPr>
        <w:t>contractors, and others engaged to perform the Work and beneficiaries of assistance, since they are based on inherently unequal power dynamics, undermine the credibility</w:t>
      </w:r>
      <w:r w:rsidRPr="00114960">
        <w:rPr>
          <w:rFonts w:cstheme="minorHAnsi"/>
          <w:spacing w:val="-9"/>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integrity</w:t>
      </w:r>
      <w:r w:rsidRPr="00114960">
        <w:rPr>
          <w:rFonts w:cstheme="minorHAnsi"/>
          <w:spacing w:val="-12"/>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work</w:t>
      </w:r>
      <w:r w:rsidRPr="00114960">
        <w:rPr>
          <w:rFonts w:cstheme="minorHAnsi"/>
          <w:spacing w:val="-17"/>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UN</w:t>
      </w:r>
      <w:r w:rsidRPr="00114960">
        <w:rPr>
          <w:rFonts w:cstheme="minorHAnsi"/>
          <w:spacing w:val="-12"/>
          <w:sz w:val="18"/>
          <w:szCs w:val="18"/>
        </w:rPr>
        <w:t xml:space="preserve"> </w:t>
      </w:r>
      <w:r w:rsidRPr="00114960">
        <w:rPr>
          <w:rFonts w:cstheme="minorHAnsi"/>
          <w:sz w:val="18"/>
          <w:szCs w:val="18"/>
        </w:rPr>
        <w:t>Women</w:t>
      </w:r>
      <w:r w:rsidRPr="00114960">
        <w:rPr>
          <w:rFonts w:cstheme="minorHAnsi"/>
          <w:spacing w:val="-13"/>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are strongly</w:t>
      </w:r>
      <w:r w:rsidRPr="00114960">
        <w:rPr>
          <w:rFonts w:cstheme="minorHAnsi"/>
          <w:spacing w:val="-1"/>
          <w:sz w:val="18"/>
          <w:szCs w:val="18"/>
        </w:rPr>
        <w:t xml:space="preserve"> </w:t>
      </w:r>
      <w:r w:rsidRPr="00114960">
        <w:rPr>
          <w:rFonts w:cstheme="minorHAnsi"/>
          <w:sz w:val="18"/>
          <w:szCs w:val="18"/>
        </w:rPr>
        <w:t>discouraged.</w:t>
      </w:r>
    </w:p>
    <w:p w14:paraId="3DC59ED9" w14:textId="77777777" w:rsidR="008229C3" w:rsidRPr="00114960" w:rsidRDefault="008229C3" w:rsidP="008229C3">
      <w:pPr>
        <w:jc w:val="both"/>
        <w:rPr>
          <w:rFonts w:cstheme="minorHAnsi"/>
          <w:sz w:val="18"/>
          <w:szCs w:val="18"/>
        </w:rPr>
        <w:sectPr w:rsidR="008229C3" w:rsidRPr="00114960">
          <w:pgSz w:w="12240" w:h="15840"/>
          <w:pgMar w:top="1340" w:right="1580" w:bottom="280" w:left="680" w:header="720" w:footer="720" w:gutter="0"/>
          <w:cols w:space="720"/>
        </w:sectPr>
      </w:pPr>
    </w:p>
    <w:p w14:paraId="616BCB43" w14:textId="77777777" w:rsidR="008229C3" w:rsidRPr="00114960" w:rsidRDefault="008229C3" w:rsidP="008229C3">
      <w:pPr>
        <w:pStyle w:val="ListParagraph"/>
        <w:widowControl w:val="0"/>
        <w:numPr>
          <w:ilvl w:val="2"/>
          <w:numId w:val="33"/>
        </w:numPr>
        <w:tabs>
          <w:tab w:val="left" w:pos="2023"/>
        </w:tabs>
        <w:autoSpaceDE w:val="0"/>
        <w:autoSpaceDN w:val="0"/>
        <w:spacing w:before="79" w:after="0" w:line="240" w:lineRule="auto"/>
        <w:ind w:right="118" w:hanging="377"/>
        <w:contextualSpacing w:val="0"/>
        <w:jc w:val="both"/>
        <w:rPr>
          <w:rFonts w:cstheme="minorHAnsi"/>
          <w:sz w:val="18"/>
          <w:szCs w:val="18"/>
        </w:rPr>
      </w:pPr>
      <w:r w:rsidRPr="00114960">
        <w:rPr>
          <w:rFonts w:cstheme="minorHAnsi"/>
          <w:sz w:val="18"/>
          <w:szCs w:val="18"/>
        </w:rPr>
        <w:t>The</w:t>
      </w:r>
      <w:r w:rsidRPr="00114960">
        <w:rPr>
          <w:rFonts w:cstheme="minorHAnsi"/>
          <w:spacing w:val="-16"/>
          <w:sz w:val="18"/>
          <w:szCs w:val="18"/>
        </w:rPr>
        <w:t xml:space="preserve"> </w:t>
      </w:r>
      <w:r w:rsidRPr="00114960">
        <w:rPr>
          <w:rFonts w:cstheme="minorHAnsi"/>
          <w:sz w:val="18"/>
          <w:szCs w:val="18"/>
        </w:rPr>
        <w:t>Partner</w:t>
      </w:r>
      <w:r w:rsidRPr="00114960">
        <w:rPr>
          <w:rFonts w:cstheme="minorHAnsi"/>
          <w:spacing w:val="-17"/>
          <w:sz w:val="18"/>
          <w:szCs w:val="18"/>
        </w:rPr>
        <w:t xml:space="preserve"> </w:t>
      </w:r>
      <w:r w:rsidRPr="00114960">
        <w:rPr>
          <w:rFonts w:cstheme="minorHAnsi"/>
          <w:sz w:val="18"/>
          <w:szCs w:val="18"/>
        </w:rPr>
        <w:t>must</w:t>
      </w:r>
      <w:r w:rsidRPr="00114960">
        <w:rPr>
          <w:rFonts w:cstheme="minorHAnsi"/>
          <w:spacing w:val="-12"/>
          <w:sz w:val="18"/>
          <w:szCs w:val="18"/>
        </w:rPr>
        <w:t xml:space="preserve"> </w:t>
      </w:r>
      <w:r w:rsidRPr="00114960">
        <w:rPr>
          <w:rFonts w:cstheme="minorHAnsi"/>
          <w:sz w:val="18"/>
          <w:szCs w:val="18"/>
        </w:rPr>
        <w:t>take</w:t>
      </w:r>
      <w:r w:rsidRPr="00114960">
        <w:rPr>
          <w:rFonts w:cstheme="minorHAnsi"/>
          <w:spacing w:val="-17"/>
          <w:sz w:val="18"/>
          <w:szCs w:val="18"/>
        </w:rPr>
        <w:t xml:space="preserve"> </w:t>
      </w:r>
      <w:r w:rsidRPr="00114960">
        <w:rPr>
          <w:rFonts w:cstheme="minorHAnsi"/>
          <w:sz w:val="18"/>
          <w:szCs w:val="18"/>
        </w:rPr>
        <w:t>all</w:t>
      </w:r>
      <w:r w:rsidRPr="00114960">
        <w:rPr>
          <w:rFonts w:cstheme="minorHAnsi"/>
          <w:spacing w:val="-14"/>
          <w:sz w:val="18"/>
          <w:szCs w:val="18"/>
        </w:rPr>
        <w:t xml:space="preserve"> </w:t>
      </w:r>
      <w:r w:rsidRPr="00114960">
        <w:rPr>
          <w:rFonts w:cstheme="minorHAnsi"/>
          <w:sz w:val="18"/>
          <w:szCs w:val="18"/>
        </w:rPr>
        <w:t>appropriate</w:t>
      </w:r>
      <w:r w:rsidRPr="00114960">
        <w:rPr>
          <w:rFonts w:cstheme="minorHAnsi"/>
          <w:spacing w:val="-17"/>
          <w:sz w:val="18"/>
          <w:szCs w:val="18"/>
        </w:rPr>
        <w:t xml:space="preserve"> </w:t>
      </w:r>
      <w:r w:rsidRPr="00114960">
        <w:rPr>
          <w:rFonts w:cstheme="minorHAnsi"/>
          <w:sz w:val="18"/>
          <w:szCs w:val="18"/>
        </w:rPr>
        <w:t>measures</w:t>
      </w:r>
      <w:r w:rsidRPr="00114960">
        <w:rPr>
          <w:rFonts w:cstheme="minorHAnsi"/>
          <w:spacing w:val="-16"/>
          <w:sz w:val="18"/>
          <w:szCs w:val="18"/>
        </w:rPr>
        <w:t xml:space="preserve"> </w:t>
      </w:r>
      <w:r w:rsidRPr="00114960">
        <w:rPr>
          <w:rFonts w:cstheme="minorHAnsi"/>
          <w:sz w:val="18"/>
          <w:szCs w:val="18"/>
        </w:rPr>
        <w:t>to</w:t>
      </w:r>
      <w:r w:rsidRPr="00114960">
        <w:rPr>
          <w:rFonts w:cstheme="minorHAnsi"/>
          <w:spacing w:val="-14"/>
          <w:sz w:val="18"/>
          <w:szCs w:val="18"/>
        </w:rPr>
        <w:t xml:space="preserve"> </w:t>
      </w:r>
      <w:r w:rsidRPr="00114960">
        <w:rPr>
          <w:rFonts w:cstheme="minorHAnsi"/>
          <w:sz w:val="18"/>
          <w:szCs w:val="18"/>
        </w:rPr>
        <w:t>prevent</w:t>
      </w:r>
      <w:r w:rsidRPr="00114960">
        <w:rPr>
          <w:rFonts w:cstheme="minorHAnsi"/>
          <w:spacing w:val="-13"/>
          <w:sz w:val="18"/>
          <w:szCs w:val="18"/>
        </w:rPr>
        <w:t xml:space="preserve"> </w:t>
      </w:r>
      <w:r w:rsidRPr="00114960">
        <w:rPr>
          <w:rFonts w:cstheme="minorHAnsi"/>
          <w:sz w:val="18"/>
          <w:szCs w:val="18"/>
        </w:rPr>
        <w:t>Sexual</w:t>
      </w:r>
      <w:r w:rsidRPr="00114960">
        <w:rPr>
          <w:rFonts w:cstheme="minorHAnsi"/>
          <w:spacing w:val="-15"/>
          <w:sz w:val="18"/>
          <w:szCs w:val="18"/>
        </w:rPr>
        <w:t xml:space="preserve"> </w:t>
      </w:r>
      <w:r w:rsidRPr="00114960">
        <w:rPr>
          <w:rFonts w:cstheme="minorHAnsi"/>
          <w:sz w:val="18"/>
          <w:szCs w:val="18"/>
        </w:rPr>
        <w:t>Exploitation</w:t>
      </w:r>
      <w:r w:rsidRPr="00114960">
        <w:rPr>
          <w:rFonts w:cstheme="minorHAnsi"/>
          <w:spacing w:val="-16"/>
          <w:sz w:val="18"/>
          <w:szCs w:val="18"/>
        </w:rPr>
        <w:t xml:space="preserve"> </w:t>
      </w:r>
      <w:r w:rsidRPr="00114960">
        <w:rPr>
          <w:rFonts w:cstheme="minorHAnsi"/>
          <w:sz w:val="18"/>
          <w:szCs w:val="18"/>
        </w:rPr>
        <w:t>and</w:t>
      </w:r>
      <w:r>
        <w:rPr>
          <w:rFonts w:cstheme="minorHAnsi"/>
          <w:sz w:val="18"/>
          <w:szCs w:val="18"/>
        </w:rPr>
        <w:t xml:space="preserve"> </w:t>
      </w:r>
      <w:r w:rsidRPr="00114960">
        <w:rPr>
          <w:rFonts w:cstheme="minorHAnsi"/>
          <w:sz w:val="18"/>
          <w:szCs w:val="18"/>
        </w:rPr>
        <w:t>Sexual Abuse by anyone including any of its employees, personnel, sub- contractors, and</w:t>
      </w:r>
      <w:r>
        <w:rPr>
          <w:rFonts w:cstheme="minorHAnsi"/>
          <w:sz w:val="18"/>
          <w:szCs w:val="18"/>
        </w:rPr>
        <w:t xml:space="preserve"> </w:t>
      </w:r>
      <w:r w:rsidRPr="00114960">
        <w:rPr>
          <w:rFonts w:cstheme="minorHAnsi"/>
          <w:spacing w:val="-36"/>
          <w:sz w:val="18"/>
          <w:szCs w:val="18"/>
        </w:rPr>
        <w:t xml:space="preserve"> </w:t>
      </w:r>
      <w:r w:rsidRPr="00114960">
        <w:rPr>
          <w:rFonts w:cstheme="minorHAnsi"/>
          <w:sz w:val="18"/>
          <w:szCs w:val="18"/>
        </w:rPr>
        <w:t>others engaged to perform the</w:t>
      </w:r>
      <w:r w:rsidRPr="00114960">
        <w:rPr>
          <w:rFonts w:cstheme="minorHAnsi"/>
          <w:spacing w:val="-2"/>
          <w:sz w:val="18"/>
          <w:szCs w:val="18"/>
        </w:rPr>
        <w:t xml:space="preserve"> </w:t>
      </w:r>
      <w:r w:rsidRPr="00114960">
        <w:rPr>
          <w:rFonts w:cstheme="minorHAnsi"/>
          <w:sz w:val="18"/>
          <w:szCs w:val="18"/>
        </w:rPr>
        <w:t>Work.</w:t>
      </w:r>
    </w:p>
    <w:p w14:paraId="7F61C0C6" w14:textId="77777777" w:rsidR="008229C3" w:rsidRPr="00114960" w:rsidRDefault="008229C3" w:rsidP="008229C3">
      <w:pPr>
        <w:pStyle w:val="BodyText"/>
        <w:spacing w:before="10"/>
        <w:rPr>
          <w:rFonts w:asciiTheme="minorHAnsi" w:hAnsiTheme="minorHAnsi" w:cstheme="minorHAnsi"/>
          <w:sz w:val="18"/>
          <w:szCs w:val="18"/>
        </w:rPr>
      </w:pPr>
    </w:p>
    <w:p w14:paraId="642D5A4C" w14:textId="77777777" w:rsidR="008229C3" w:rsidRPr="00114960" w:rsidRDefault="008229C3" w:rsidP="008229C3">
      <w:pPr>
        <w:pStyle w:val="ListParagraph"/>
        <w:widowControl w:val="0"/>
        <w:numPr>
          <w:ilvl w:val="2"/>
          <w:numId w:val="33"/>
        </w:numPr>
        <w:tabs>
          <w:tab w:val="left" w:pos="2023"/>
        </w:tabs>
        <w:autoSpaceDE w:val="0"/>
        <w:autoSpaceDN w:val="0"/>
        <w:spacing w:before="1" w:after="0" w:line="240" w:lineRule="auto"/>
        <w:ind w:right="117" w:hanging="444"/>
        <w:contextualSpacing w:val="0"/>
        <w:jc w:val="both"/>
        <w:rPr>
          <w:rFonts w:cstheme="minorHAnsi"/>
          <w:sz w:val="18"/>
          <w:szCs w:val="18"/>
        </w:rPr>
      </w:pPr>
      <w:r w:rsidRPr="00114960">
        <w:rPr>
          <w:rFonts w:cstheme="minorHAnsi"/>
          <w:sz w:val="18"/>
          <w:szCs w:val="18"/>
        </w:rPr>
        <w:t>Acknowledging that UN Women will apply a policy of “zero tolerance” with regard to Sexual Exploitation and Sexual Abuse including in respect to the Partner, its employees, agents, or any other persons engaged by Partner to perform any services under this Agreement.</w:t>
      </w:r>
    </w:p>
    <w:p w14:paraId="3AEE04E1" w14:textId="77777777" w:rsidR="008229C3" w:rsidRPr="00114960" w:rsidRDefault="008229C3" w:rsidP="008229C3">
      <w:pPr>
        <w:pStyle w:val="BodyText"/>
        <w:rPr>
          <w:rFonts w:asciiTheme="minorHAnsi" w:hAnsiTheme="minorHAnsi" w:cstheme="minorHAnsi"/>
          <w:sz w:val="18"/>
          <w:szCs w:val="18"/>
        </w:rPr>
      </w:pPr>
    </w:p>
    <w:p w14:paraId="583DFB76" w14:textId="77777777" w:rsidR="008229C3" w:rsidRPr="00114960" w:rsidRDefault="008229C3" w:rsidP="008229C3">
      <w:pPr>
        <w:pStyle w:val="ListParagraph"/>
        <w:widowControl w:val="0"/>
        <w:numPr>
          <w:ilvl w:val="2"/>
          <w:numId w:val="33"/>
        </w:numPr>
        <w:tabs>
          <w:tab w:val="left" w:pos="2023"/>
        </w:tabs>
        <w:autoSpaceDE w:val="0"/>
        <w:autoSpaceDN w:val="0"/>
        <w:spacing w:before="1" w:after="0" w:line="240" w:lineRule="auto"/>
        <w:ind w:right="116" w:hanging="430"/>
        <w:contextualSpacing w:val="0"/>
        <w:jc w:val="both"/>
        <w:rPr>
          <w:rFonts w:cstheme="minorHAnsi"/>
          <w:sz w:val="18"/>
          <w:szCs w:val="18"/>
        </w:rPr>
      </w:pPr>
      <w:r w:rsidRPr="00114960">
        <w:rPr>
          <w:rFonts w:cstheme="minorHAnsi"/>
          <w:sz w:val="18"/>
          <w:szCs w:val="18"/>
        </w:rPr>
        <w:t>Reporting to UN Women and investigating any allegation of Sexual Exploitation and Sexual Abuse as such allegations arise in the context of the Work as set forth in 14.3 of the General Terms and</w:t>
      </w:r>
      <w:r w:rsidRPr="00114960">
        <w:rPr>
          <w:rFonts w:cstheme="minorHAnsi"/>
          <w:spacing w:val="-5"/>
          <w:sz w:val="18"/>
          <w:szCs w:val="18"/>
        </w:rPr>
        <w:t xml:space="preserve"> </w:t>
      </w:r>
      <w:r w:rsidRPr="00114960">
        <w:rPr>
          <w:rFonts w:cstheme="minorHAnsi"/>
          <w:sz w:val="18"/>
          <w:szCs w:val="18"/>
        </w:rPr>
        <w:t>Conditions.</w:t>
      </w:r>
    </w:p>
    <w:p w14:paraId="5CE4C1E5" w14:textId="77777777" w:rsidR="008229C3" w:rsidRPr="00114960" w:rsidRDefault="008229C3" w:rsidP="008229C3">
      <w:pPr>
        <w:pStyle w:val="BodyText"/>
        <w:spacing w:before="10"/>
        <w:rPr>
          <w:rFonts w:asciiTheme="minorHAnsi" w:hAnsiTheme="minorHAnsi" w:cstheme="minorHAnsi"/>
          <w:sz w:val="18"/>
          <w:szCs w:val="18"/>
        </w:rPr>
      </w:pPr>
    </w:p>
    <w:p w14:paraId="4EEF5AD6" w14:textId="26B8D45B"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6" w:hanging="360"/>
        <w:contextualSpacing w:val="0"/>
        <w:jc w:val="both"/>
        <w:rPr>
          <w:rFonts w:cstheme="minorHAnsi"/>
          <w:sz w:val="18"/>
          <w:szCs w:val="18"/>
        </w:rPr>
      </w:pPr>
      <w:r w:rsidRPr="00114960">
        <w:rPr>
          <w:rFonts w:cstheme="minorHAnsi"/>
          <w:sz w:val="18"/>
          <w:szCs w:val="18"/>
        </w:rPr>
        <w:t>Ensuring that its employees, personnel, sub-</w:t>
      </w:r>
      <w:r w:rsidR="00DB7E7D" w:rsidRPr="00114960">
        <w:rPr>
          <w:rFonts w:cstheme="minorHAnsi"/>
          <w:sz w:val="18"/>
          <w:szCs w:val="18"/>
        </w:rPr>
        <w:t>contractors,</w:t>
      </w:r>
      <w:r w:rsidRPr="00114960">
        <w:rPr>
          <w:rFonts w:cstheme="minorHAnsi"/>
          <w:sz w:val="18"/>
          <w:szCs w:val="18"/>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1">
        <w:r w:rsidRPr="00114960">
          <w:rPr>
            <w:rFonts w:cstheme="minorHAnsi"/>
            <w:sz w:val="18"/>
            <w:szCs w:val="18"/>
            <w:u w:val="single"/>
          </w:rPr>
          <w:t xml:space="preserve"> https://agora.unicef.org/course/info.php?id=7380</w:t>
        </w:r>
      </w:hyperlink>
      <w:r w:rsidRPr="00114960">
        <w:rPr>
          <w:rFonts w:cstheme="minorHAnsi"/>
          <w:sz w:val="18"/>
          <w:szCs w:val="18"/>
        </w:rPr>
        <w:t>.</w:t>
      </w:r>
    </w:p>
    <w:p w14:paraId="4F7CAC1E" w14:textId="77777777" w:rsidR="008229C3" w:rsidRPr="00114960" w:rsidRDefault="008229C3" w:rsidP="008229C3">
      <w:pPr>
        <w:pStyle w:val="BodyText"/>
        <w:spacing w:before="2"/>
        <w:rPr>
          <w:rFonts w:asciiTheme="minorHAnsi" w:hAnsiTheme="minorHAnsi" w:cstheme="minorHAnsi"/>
          <w:sz w:val="18"/>
          <w:szCs w:val="18"/>
        </w:rPr>
      </w:pPr>
    </w:p>
    <w:p w14:paraId="7CE3D5B5" w14:textId="77777777" w:rsidR="008229C3" w:rsidRPr="00114960" w:rsidRDefault="008229C3" w:rsidP="008229C3">
      <w:pPr>
        <w:pStyle w:val="ListParagraph"/>
        <w:widowControl w:val="0"/>
        <w:numPr>
          <w:ilvl w:val="1"/>
          <w:numId w:val="33"/>
        </w:numPr>
        <w:tabs>
          <w:tab w:val="left" w:pos="1752"/>
        </w:tabs>
        <w:autoSpaceDE w:val="0"/>
        <w:autoSpaceDN w:val="0"/>
        <w:spacing w:before="90" w:after="0" w:line="240" w:lineRule="auto"/>
        <w:ind w:hanging="363"/>
        <w:contextualSpacing w:val="0"/>
        <w:rPr>
          <w:rFonts w:cstheme="minorHAnsi"/>
          <w:sz w:val="18"/>
          <w:szCs w:val="18"/>
        </w:rPr>
      </w:pPr>
      <w:r w:rsidRPr="00114960">
        <w:rPr>
          <w:rFonts w:cstheme="minorHAnsi"/>
          <w:sz w:val="18"/>
          <w:szCs w:val="18"/>
        </w:rPr>
        <w:t>In relation to</w:t>
      </w:r>
      <w:r w:rsidRPr="00114960">
        <w:rPr>
          <w:rFonts w:cstheme="minorHAnsi"/>
          <w:spacing w:val="-6"/>
          <w:sz w:val="18"/>
          <w:szCs w:val="18"/>
        </w:rPr>
        <w:t xml:space="preserve"> </w:t>
      </w:r>
      <w:r w:rsidRPr="00114960">
        <w:rPr>
          <w:rFonts w:cstheme="minorHAnsi"/>
          <w:sz w:val="18"/>
          <w:szCs w:val="18"/>
        </w:rPr>
        <w:t>Fraud:</w:t>
      </w:r>
    </w:p>
    <w:p w14:paraId="4B8A86A6" w14:textId="77777777" w:rsidR="008229C3" w:rsidRPr="00114960" w:rsidRDefault="008229C3" w:rsidP="008229C3">
      <w:pPr>
        <w:pStyle w:val="BodyText"/>
        <w:rPr>
          <w:rFonts w:asciiTheme="minorHAnsi" w:hAnsiTheme="minorHAnsi" w:cstheme="minorHAnsi"/>
          <w:sz w:val="18"/>
          <w:szCs w:val="18"/>
        </w:rPr>
      </w:pPr>
    </w:p>
    <w:p w14:paraId="1C5C7EED"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Reviewing</w:t>
      </w:r>
      <w:r w:rsidRPr="00114960">
        <w:rPr>
          <w:rFonts w:cstheme="minorHAnsi"/>
          <w:spacing w:val="-6"/>
          <w:sz w:val="18"/>
          <w:szCs w:val="18"/>
        </w:rPr>
        <w:t xml:space="preserve"> </w:t>
      </w:r>
      <w:r w:rsidRPr="00114960">
        <w:rPr>
          <w:rFonts w:cstheme="minorHAnsi"/>
          <w:sz w:val="18"/>
          <w:szCs w:val="18"/>
        </w:rPr>
        <w:t>and</w:t>
      </w:r>
      <w:r w:rsidRPr="00114960">
        <w:rPr>
          <w:rFonts w:cstheme="minorHAnsi"/>
          <w:spacing w:val="-5"/>
          <w:sz w:val="18"/>
          <w:szCs w:val="18"/>
        </w:rPr>
        <w:t xml:space="preserve"> </w:t>
      </w:r>
      <w:r w:rsidRPr="00114960">
        <w:rPr>
          <w:rFonts w:cstheme="minorHAnsi"/>
          <w:sz w:val="18"/>
          <w:szCs w:val="18"/>
        </w:rPr>
        <w:t>taking</w:t>
      </w:r>
      <w:r w:rsidRPr="00114960">
        <w:rPr>
          <w:rFonts w:cstheme="minorHAnsi"/>
          <w:spacing w:val="-7"/>
          <w:sz w:val="18"/>
          <w:szCs w:val="18"/>
        </w:rPr>
        <w:t xml:space="preserve"> </w:t>
      </w:r>
      <w:r w:rsidRPr="00114960">
        <w:rPr>
          <w:rFonts w:cstheme="minorHAnsi"/>
          <w:sz w:val="18"/>
          <w:szCs w:val="18"/>
        </w:rPr>
        <w:t>note</w:t>
      </w:r>
      <w:r w:rsidRPr="00114960">
        <w:rPr>
          <w:rFonts w:cstheme="minorHAnsi"/>
          <w:spacing w:val="-6"/>
          <w:sz w:val="18"/>
          <w:szCs w:val="18"/>
        </w:rPr>
        <w:t xml:space="preserve"> </w:t>
      </w:r>
      <w:r w:rsidRPr="00114960">
        <w:rPr>
          <w:rFonts w:cstheme="minorHAnsi"/>
          <w:sz w:val="18"/>
          <w:szCs w:val="18"/>
        </w:rPr>
        <w:t>of</w:t>
      </w:r>
      <w:r w:rsidRPr="00114960">
        <w:rPr>
          <w:rFonts w:cstheme="minorHAnsi"/>
          <w:spacing w:val="-5"/>
          <w:sz w:val="18"/>
          <w:szCs w:val="18"/>
        </w:rPr>
        <w:t xml:space="preserve"> </w:t>
      </w:r>
      <w:r w:rsidRPr="00114960">
        <w:rPr>
          <w:rFonts w:cstheme="minorHAnsi"/>
          <w:sz w:val="18"/>
          <w:szCs w:val="18"/>
        </w:rPr>
        <w:t>the</w:t>
      </w:r>
      <w:r w:rsidRPr="00114960">
        <w:rPr>
          <w:rFonts w:cstheme="minorHAnsi"/>
          <w:color w:val="0000FF"/>
          <w:spacing w:val="-6"/>
          <w:sz w:val="18"/>
          <w:szCs w:val="18"/>
        </w:rPr>
        <w:t xml:space="preserve"> </w:t>
      </w:r>
      <w:hyperlink r:id="rId32">
        <w:r w:rsidRPr="00114960">
          <w:rPr>
            <w:rFonts w:cstheme="minorHAnsi"/>
            <w:color w:val="0000FF"/>
            <w:sz w:val="18"/>
            <w:szCs w:val="18"/>
            <w:u w:val="single" w:color="0000FF"/>
          </w:rPr>
          <w:t>UN</w:t>
        </w:r>
        <w:r w:rsidRPr="00114960">
          <w:rPr>
            <w:rFonts w:cstheme="minorHAnsi"/>
            <w:color w:val="0000FF"/>
            <w:spacing w:val="-6"/>
            <w:sz w:val="18"/>
            <w:szCs w:val="18"/>
            <w:u w:val="single" w:color="0000FF"/>
          </w:rPr>
          <w:t xml:space="preserve"> </w:t>
        </w:r>
        <w:r w:rsidRPr="00114960">
          <w:rPr>
            <w:rFonts w:cstheme="minorHAnsi"/>
            <w:color w:val="0000FF"/>
            <w:sz w:val="18"/>
            <w:szCs w:val="18"/>
            <w:u w:val="single" w:color="0000FF"/>
          </w:rPr>
          <w:t>Women</w:t>
        </w:r>
        <w:r w:rsidRPr="00114960">
          <w:rPr>
            <w:rFonts w:cstheme="minorHAnsi"/>
            <w:color w:val="0000FF"/>
            <w:spacing w:val="-6"/>
            <w:sz w:val="18"/>
            <w:szCs w:val="18"/>
            <w:u w:val="single" w:color="0000FF"/>
          </w:rPr>
          <w:t xml:space="preserve"> </w:t>
        </w:r>
        <w:r w:rsidRPr="00114960">
          <w:rPr>
            <w:rFonts w:cstheme="minorHAnsi"/>
            <w:color w:val="0000FF"/>
            <w:sz w:val="18"/>
            <w:szCs w:val="18"/>
            <w:u w:val="single" w:color="0000FF"/>
          </w:rPr>
          <w:t>Anti-Fraud</w:t>
        </w:r>
        <w:r w:rsidRPr="00114960">
          <w:rPr>
            <w:rFonts w:cstheme="minorHAnsi"/>
            <w:color w:val="0000FF"/>
            <w:spacing w:val="-5"/>
            <w:sz w:val="18"/>
            <w:szCs w:val="18"/>
            <w:u w:val="single" w:color="0000FF"/>
          </w:rPr>
          <w:t xml:space="preserve"> </w:t>
        </w:r>
        <w:r w:rsidRPr="00114960">
          <w:rPr>
            <w:rFonts w:cstheme="minorHAnsi"/>
            <w:color w:val="0000FF"/>
            <w:sz w:val="18"/>
            <w:szCs w:val="18"/>
            <w:u w:val="single" w:color="0000FF"/>
          </w:rPr>
          <w:t>Policy</w:t>
        </w:r>
        <w:r w:rsidRPr="00114960">
          <w:rPr>
            <w:rFonts w:cstheme="minorHAnsi"/>
            <w:color w:val="0000FF"/>
            <w:spacing w:val="-3"/>
            <w:sz w:val="18"/>
            <w:szCs w:val="18"/>
          </w:rPr>
          <w:t xml:space="preserve"> </w:t>
        </w:r>
      </w:hyperlink>
      <w:r w:rsidRPr="00114960">
        <w:rPr>
          <w:rFonts w:cstheme="minorHAnsi"/>
          <w:sz w:val="18"/>
          <w:szCs w:val="18"/>
        </w:rPr>
        <w:t>(or</w:t>
      </w:r>
      <w:r w:rsidRPr="00114960">
        <w:rPr>
          <w:rFonts w:cstheme="minorHAnsi"/>
          <w:spacing w:val="-6"/>
          <w:sz w:val="18"/>
          <w:szCs w:val="18"/>
        </w:rPr>
        <w:t xml:space="preserve"> </w:t>
      </w:r>
      <w:r w:rsidRPr="00114960">
        <w:rPr>
          <w:rFonts w:cstheme="minorHAnsi"/>
          <w:sz w:val="18"/>
          <w:szCs w:val="18"/>
        </w:rPr>
        <w:t>such</w:t>
      </w:r>
      <w:r w:rsidRPr="00114960">
        <w:rPr>
          <w:rFonts w:cstheme="minorHAnsi"/>
          <w:spacing w:val="-8"/>
          <w:sz w:val="18"/>
          <w:szCs w:val="18"/>
        </w:rPr>
        <w:t xml:space="preserve"> </w:t>
      </w:r>
      <w:r w:rsidRPr="00114960">
        <w:rPr>
          <w:rFonts w:cstheme="minorHAnsi"/>
          <w:sz w:val="18"/>
          <w:szCs w:val="18"/>
        </w:rPr>
        <w:t>other</w:t>
      </w:r>
      <w:r w:rsidRPr="00114960">
        <w:rPr>
          <w:rFonts w:cstheme="minorHAnsi"/>
          <w:spacing w:val="-4"/>
          <w:sz w:val="18"/>
          <w:szCs w:val="18"/>
        </w:rPr>
        <w:t xml:space="preserve"> </w:t>
      </w:r>
      <w:r w:rsidRPr="00114960">
        <w:rPr>
          <w:rFonts w:cstheme="minorHAnsi"/>
          <w:sz w:val="18"/>
          <w:szCs w:val="18"/>
        </w:rPr>
        <w:t>URL</w:t>
      </w:r>
      <w:r w:rsidRPr="00114960">
        <w:rPr>
          <w:rFonts w:cstheme="minorHAnsi"/>
          <w:spacing w:val="-7"/>
          <w:sz w:val="18"/>
          <w:szCs w:val="18"/>
        </w:rPr>
        <w:t xml:space="preserve"> </w:t>
      </w:r>
      <w:r w:rsidRPr="00114960">
        <w:rPr>
          <w:rFonts w:cstheme="minorHAnsi"/>
          <w:sz w:val="18"/>
          <w:szCs w:val="18"/>
        </w:rPr>
        <w:t>as</w:t>
      </w:r>
      <w:r w:rsidRPr="00114960">
        <w:rPr>
          <w:rFonts w:cstheme="minorHAnsi"/>
          <w:spacing w:val="-5"/>
          <w:sz w:val="18"/>
          <w:szCs w:val="18"/>
        </w:rPr>
        <w:t xml:space="preserve"> </w:t>
      </w:r>
      <w:r w:rsidRPr="00114960">
        <w:rPr>
          <w:rFonts w:cstheme="minorHAnsi"/>
          <w:sz w:val="18"/>
          <w:szCs w:val="18"/>
        </w:rPr>
        <w:t>UN Women may from time to time</w:t>
      </w:r>
      <w:r w:rsidRPr="00114960">
        <w:rPr>
          <w:rFonts w:cstheme="minorHAnsi"/>
          <w:spacing w:val="-1"/>
          <w:sz w:val="18"/>
          <w:szCs w:val="18"/>
        </w:rPr>
        <w:t xml:space="preserve"> </w:t>
      </w:r>
      <w:r w:rsidRPr="00114960">
        <w:rPr>
          <w:rFonts w:cstheme="minorHAnsi"/>
          <w:sz w:val="18"/>
          <w:szCs w:val="18"/>
        </w:rPr>
        <w:t>decide).</w:t>
      </w:r>
    </w:p>
    <w:p w14:paraId="237DFDCD" w14:textId="77777777" w:rsidR="008229C3" w:rsidRPr="00114960" w:rsidRDefault="008229C3" w:rsidP="008229C3">
      <w:pPr>
        <w:pStyle w:val="BodyText"/>
        <w:spacing w:before="1"/>
        <w:rPr>
          <w:rFonts w:asciiTheme="minorHAnsi" w:hAnsiTheme="minorHAnsi" w:cstheme="minorHAnsi"/>
          <w:sz w:val="18"/>
          <w:szCs w:val="18"/>
        </w:rPr>
      </w:pPr>
    </w:p>
    <w:p w14:paraId="337E61B0" w14:textId="19B5D7AC"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9" w:hanging="377"/>
        <w:contextualSpacing w:val="0"/>
        <w:jc w:val="both"/>
        <w:rPr>
          <w:rFonts w:cstheme="minorHAnsi"/>
          <w:sz w:val="18"/>
          <w:szCs w:val="18"/>
        </w:rPr>
      </w:pPr>
      <w:r w:rsidRPr="00114960">
        <w:rPr>
          <w:rFonts w:cstheme="minorHAnsi"/>
          <w:sz w:val="18"/>
          <w:szCs w:val="18"/>
        </w:rPr>
        <w:t xml:space="preserve">Having a written fraud prevention and fraud awareness policy in place, which at a minimum shall provide a system to prevent, detect, report, address and follow-upon fraud, </w:t>
      </w:r>
      <w:r w:rsidR="00DB7E7D" w:rsidRPr="00114960">
        <w:rPr>
          <w:rFonts w:cstheme="minorHAnsi"/>
          <w:sz w:val="18"/>
          <w:szCs w:val="18"/>
        </w:rPr>
        <w:t>corruption,</w:t>
      </w:r>
      <w:r w:rsidRPr="00114960">
        <w:rPr>
          <w:rFonts w:cstheme="minorHAnsi"/>
          <w:sz w:val="18"/>
          <w:szCs w:val="18"/>
        </w:rPr>
        <w:t xml:space="preserve"> and other</w:t>
      </w:r>
      <w:r w:rsidRPr="00114960">
        <w:rPr>
          <w:rFonts w:cstheme="minorHAnsi"/>
          <w:spacing w:val="-2"/>
          <w:sz w:val="18"/>
          <w:szCs w:val="18"/>
        </w:rPr>
        <w:t xml:space="preserve"> </w:t>
      </w:r>
      <w:r w:rsidRPr="00114960">
        <w:rPr>
          <w:rFonts w:cstheme="minorHAnsi"/>
          <w:sz w:val="18"/>
          <w:szCs w:val="18"/>
        </w:rPr>
        <w:t>wrongdoing.</w:t>
      </w:r>
    </w:p>
    <w:p w14:paraId="127669F8" w14:textId="77777777" w:rsidR="008229C3" w:rsidRPr="00114960" w:rsidRDefault="008229C3" w:rsidP="008229C3">
      <w:pPr>
        <w:pStyle w:val="BodyText"/>
        <w:spacing w:before="1"/>
        <w:rPr>
          <w:rFonts w:asciiTheme="minorHAnsi" w:hAnsiTheme="minorHAnsi" w:cstheme="minorHAnsi"/>
          <w:sz w:val="18"/>
          <w:szCs w:val="18"/>
        </w:rPr>
      </w:pPr>
    </w:p>
    <w:p w14:paraId="63CBF814" w14:textId="542BC426"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8" w:hanging="444"/>
        <w:contextualSpacing w:val="0"/>
        <w:jc w:val="both"/>
        <w:rPr>
          <w:rFonts w:cstheme="minorHAnsi"/>
          <w:sz w:val="18"/>
          <w:szCs w:val="18"/>
        </w:rPr>
      </w:pPr>
      <w:r w:rsidRPr="00114960">
        <w:rPr>
          <w:rFonts w:cstheme="minorHAnsi"/>
          <w:sz w:val="18"/>
          <w:szCs w:val="18"/>
        </w:rPr>
        <w:t xml:space="preserve">Reporting to UN Women any allegation of fraud as such allegations </w:t>
      </w:r>
      <w:r w:rsidR="00DB7E7D" w:rsidRPr="00114960">
        <w:rPr>
          <w:rFonts w:cstheme="minorHAnsi"/>
          <w:sz w:val="18"/>
          <w:szCs w:val="18"/>
        </w:rPr>
        <w:t>arises</w:t>
      </w:r>
      <w:r w:rsidRPr="00114960">
        <w:rPr>
          <w:rFonts w:cstheme="minorHAnsi"/>
          <w:sz w:val="18"/>
          <w:szCs w:val="18"/>
        </w:rPr>
        <w:t xml:space="preserve"> in the context of the Work as set forth in 14.3 c of the General Terms and</w:t>
      </w:r>
      <w:r w:rsidRPr="00114960">
        <w:rPr>
          <w:rFonts w:cstheme="minorHAnsi"/>
          <w:spacing w:val="-27"/>
          <w:sz w:val="18"/>
          <w:szCs w:val="18"/>
        </w:rPr>
        <w:t xml:space="preserve"> </w:t>
      </w:r>
      <w:r w:rsidRPr="00114960">
        <w:rPr>
          <w:rFonts w:cstheme="minorHAnsi"/>
          <w:sz w:val="18"/>
          <w:szCs w:val="18"/>
        </w:rPr>
        <w:t>Conditions;</w:t>
      </w:r>
    </w:p>
    <w:p w14:paraId="22F8FED2" w14:textId="77777777" w:rsidR="008229C3" w:rsidRPr="00114960" w:rsidRDefault="008229C3" w:rsidP="008229C3">
      <w:pPr>
        <w:pStyle w:val="BodyText"/>
        <w:spacing w:before="10"/>
        <w:rPr>
          <w:rFonts w:asciiTheme="minorHAnsi" w:hAnsiTheme="minorHAnsi" w:cstheme="minorHAnsi"/>
          <w:sz w:val="18"/>
          <w:szCs w:val="18"/>
        </w:rPr>
      </w:pPr>
    </w:p>
    <w:p w14:paraId="455472D0"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6" w:hanging="430"/>
        <w:contextualSpacing w:val="0"/>
        <w:jc w:val="both"/>
        <w:rPr>
          <w:rFonts w:cstheme="minorHAnsi"/>
          <w:sz w:val="18"/>
          <w:szCs w:val="18"/>
        </w:rPr>
      </w:pPr>
      <w:r w:rsidRPr="00114960">
        <w:rPr>
          <w:rFonts w:cstheme="minorHAnsi"/>
          <w:sz w:val="18"/>
          <w:szCs w:val="18"/>
        </w:rPr>
        <w:t>Acknowledging that any fraud may lead to the imposition by UN Women of sanctions (including</w:t>
      </w:r>
      <w:r w:rsidRPr="00114960">
        <w:rPr>
          <w:rFonts w:cstheme="minorHAnsi"/>
          <w:spacing w:val="-10"/>
          <w:sz w:val="18"/>
          <w:szCs w:val="18"/>
        </w:rPr>
        <w:t xml:space="preserve"> </w:t>
      </w:r>
      <w:r w:rsidRPr="00114960">
        <w:rPr>
          <w:rFonts w:cstheme="minorHAnsi"/>
          <w:sz w:val="18"/>
          <w:szCs w:val="18"/>
        </w:rPr>
        <w:t>censure</w:t>
      </w:r>
      <w:r w:rsidRPr="00114960">
        <w:rPr>
          <w:rFonts w:cstheme="minorHAnsi"/>
          <w:spacing w:val="-10"/>
          <w:sz w:val="18"/>
          <w:szCs w:val="18"/>
        </w:rPr>
        <w:t xml:space="preserve"> </w:t>
      </w:r>
      <w:r w:rsidRPr="00114960">
        <w:rPr>
          <w:rFonts w:cstheme="minorHAnsi"/>
          <w:sz w:val="18"/>
          <w:szCs w:val="18"/>
        </w:rPr>
        <w:t>or</w:t>
      </w:r>
      <w:r w:rsidRPr="00114960">
        <w:rPr>
          <w:rFonts w:cstheme="minorHAnsi"/>
          <w:spacing w:val="-8"/>
          <w:sz w:val="18"/>
          <w:szCs w:val="18"/>
        </w:rPr>
        <w:t xml:space="preserve"> </w:t>
      </w:r>
      <w:r w:rsidRPr="00114960">
        <w:rPr>
          <w:rFonts w:cstheme="minorHAnsi"/>
          <w:sz w:val="18"/>
          <w:szCs w:val="18"/>
        </w:rPr>
        <w:t>ineligibility/debarment)</w:t>
      </w:r>
      <w:r w:rsidRPr="00114960">
        <w:rPr>
          <w:rFonts w:cstheme="minorHAnsi"/>
          <w:spacing w:val="-10"/>
          <w:sz w:val="18"/>
          <w:szCs w:val="18"/>
        </w:rPr>
        <w:t xml:space="preserve"> </w:t>
      </w:r>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regard</w:t>
      </w:r>
      <w:r w:rsidRPr="00114960">
        <w:rPr>
          <w:rFonts w:cstheme="minorHAnsi"/>
          <w:spacing w:val="-9"/>
          <w:sz w:val="18"/>
          <w:szCs w:val="18"/>
        </w:rPr>
        <w:t xml:space="preserve"> </w:t>
      </w:r>
      <w:r w:rsidRPr="00114960">
        <w:rPr>
          <w:rFonts w:cstheme="minorHAnsi"/>
          <w:sz w:val="18"/>
          <w:szCs w:val="18"/>
        </w:rPr>
        <w:t>to</w:t>
      </w:r>
      <w:r w:rsidRPr="00114960">
        <w:rPr>
          <w:rFonts w:cstheme="minorHAnsi"/>
          <w:spacing w:val="-6"/>
          <w:sz w:val="18"/>
          <w:szCs w:val="18"/>
        </w:rPr>
        <w:t xml:space="preserve"> </w:t>
      </w:r>
      <w:r w:rsidRPr="00114960">
        <w:rPr>
          <w:rFonts w:cstheme="minorHAnsi"/>
          <w:sz w:val="18"/>
          <w:szCs w:val="18"/>
        </w:rPr>
        <w:t>future</w:t>
      </w:r>
      <w:r w:rsidRPr="00114960">
        <w:rPr>
          <w:rFonts w:cstheme="minorHAnsi"/>
          <w:spacing w:val="-9"/>
          <w:sz w:val="18"/>
          <w:szCs w:val="18"/>
        </w:rPr>
        <w:t xml:space="preserve"> </w:t>
      </w:r>
      <w:r w:rsidRPr="00114960">
        <w:rPr>
          <w:rFonts w:cstheme="minorHAnsi"/>
          <w:sz w:val="18"/>
          <w:szCs w:val="18"/>
        </w:rPr>
        <w:t>transactions</w:t>
      </w:r>
      <w:r w:rsidRPr="00114960">
        <w:rPr>
          <w:rFonts w:cstheme="minorHAnsi"/>
          <w:spacing w:val="-10"/>
          <w:sz w:val="18"/>
          <w:szCs w:val="18"/>
        </w:rPr>
        <w:t xml:space="preserve"> </w:t>
      </w:r>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UN Women, at UN Women’s sole discretion and without prejudice to any other right or remedy available to UN</w:t>
      </w:r>
      <w:r w:rsidRPr="00114960">
        <w:rPr>
          <w:rFonts w:cstheme="minorHAnsi"/>
          <w:spacing w:val="-6"/>
          <w:sz w:val="18"/>
          <w:szCs w:val="18"/>
        </w:rPr>
        <w:t xml:space="preserve"> </w:t>
      </w:r>
      <w:r w:rsidRPr="00114960">
        <w:rPr>
          <w:rFonts w:cstheme="minorHAnsi"/>
          <w:sz w:val="18"/>
          <w:szCs w:val="18"/>
        </w:rPr>
        <w:t>Women.</w:t>
      </w:r>
    </w:p>
    <w:p w14:paraId="53C57C10" w14:textId="77777777" w:rsidR="008229C3" w:rsidRPr="00114960" w:rsidRDefault="008229C3" w:rsidP="008229C3">
      <w:pPr>
        <w:pStyle w:val="BodyText"/>
        <w:spacing w:before="1"/>
        <w:rPr>
          <w:rFonts w:asciiTheme="minorHAnsi" w:hAnsiTheme="minorHAnsi" w:cstheme="minorHAnsi"/>
          <w:sz w:val="18"/>
          <w:szCs w:val="18"/>
        </w:rPr>
      </w:pPr>
    </w:p>
    <w:p w14:paraId="5A355E3C" w14:textId="77777777" w:rsidR="008229C3" w:rsidRPr="00114960" w:rsidRDefault="008229C3" w:rsidP="008229C3">
      <w:pPr>
        <w:pStyle w:val="ListParagraph"/>
        <w:widowControl w:val="0"/>
        <w:numPr>
          <w:ilvl w:val="1"/>
          <w:numId w:val="33"/>
        </w:numPr>
        <w:tabs>
          <w:tab w:val="left" w:pos="1752"/>
        </w:tabs>
        <w:autoSpaceDE w:val="0"/>
        <w:autoSpaceDN w:val="0"/>
        <w:spacing w:before="1" w:after="0" w:line="240" w:lineRule="auto"/>
        <w:ind w:hanging="363"/>
        <w:contextualSpacing w:val="0"/>
        <w:rPr>
          <w:rFonts w:cstheme="minorHAnsi"/>
          <w:sz w:val="18"/>
          <w:szCs w:val="18"/>
        </w:rPr>
      </w:pPr>
      <w:r w:rsidRPr="00114960">
        <w:rPr>
          <w:rFonts w:cstheme="minorHAnsi"/>
          <w:sz w:val="18"/>
          <w:szCs w:val="18"/>
        </w:rPr>
        <w:t>Opening a separate bank account for the funds, if requested by UN</w:t>
      </w:r>
      <w:r w:rsidRPr="00114960">
        <w:rPr>
          <w:rFonts w:cstheme="minorHAnsi"/>
          <w:spacing w:val="-24"/>
          <w:sz w:val="18"/>
          <w:szCs w:val="18"/>
        </w:rPr>
        <w:t xml:space="preserve"> </w:t>
      </w:r>
      <w:r w:rsidRPr="00114960">
        <w:rPr>
          <w:rFonts w:cstheme="minorHAnsi"/>
          <w:sz w:val="18"/>
          <w:szCs w:val="18"/>
        </w:rPr>
        <w:t>Women.</w:t>
      </w:r>
    </w:p>
    <w:p w14:paraId="57DD855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851825E" w14:textId="6E920D67" w:rsidR="000170CE" w:rsidRPr="000170CE" w:rsidRDefault="008229C3" w:rsidP="000170CE">
      <w:pPr>
        <w:widowControl w:val="0"/>
        <w:autoSpaceDE w:val="0"/>
        <w:autoSpaceDN w:val="0"/>
        <w:spacing w:after="0" w:line="240" w:lineRule="auto"/>
        <w:ind w:right="3389"/>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ARTICLE IV</w:t>
      </w:r>
    </w:p>
    <w:p w14:paraId="1A034497" w14:textId="77777777" w:rsidR="000170CE" w:rsidRPr="000170CE" w:rsidRDefault="000170CE" w:rsidP="008229C3">
      <w:pPr>
        <w:widowControl w:val="0"/>
        <w:autoSpaceDE w:val="0"/>
        <w:autoSpaceDN w:val="0"/>
        <w:spacing w:before="151" w:after="0" w:line="240" w:lineRule="auto"/>
        <w:jc w:val="center"/>
        <w:rPr>
          <w:rFonts w:eastAsia="Calibri" w:cstheme="minorHAnsi"/>
          <w:b/>
          <w:sz w:val="18"/>
          <w:szCs w:val="18"/>
          <w:lang w:bidi="en-US"/>
        </w:rPr>
      </w:pPr>
      <w:r w:rsidRPr="000170CE">
        <w:rPr>
          <w:rFonts w:eastAsia="Calibri" w:cstheme="minorHAnsi"/>
          <w:b/>
          <w:sz w:val="18"/>
          <w:szCs w:val="18"/>
          <w:lang w:bidi="en-US"/>
        </w:rPr>
        <w:t>GENERAL RESPONSIBILITIES OF UN WOMEN</w:t>
      </w:r>
    </w:p>
    <w:p w14:paraId="0A6B12AD"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48B824B4" w14:textId="77777777" w:rsidR="000170CE" w:rsidRPr="000170CE" w:rsidRDefault="000170CE">
      <w:pPr>
        <w:widowControl w:val="0"/>
        <w:numPr>
          <w:ilvl w:val="0"/>
          <w:numId w:val="32"/>
        </w:numPr>
        <w:tabs>
          <w:tab w:val="left" w:pos="649"/>
        </w:tabs>
        <w:autoSpaceDE w:val="0"/>
        <w:autoSpaceDN w:val="0"/>
        <w:spacing w:before="181" w:after="0" w:line="240" w:lineRule="auto"/>
        <w:rPr>
          <w:rFonts w:eastAsia="Calibri" w:cstheme="minorHAnsi"/>
          <w:sz w:val="18"/>
          <w:szCs w:val="18"/>
          <w:lang w:bidi="en-US"/>
        </w:rPr>
      </w:pPr>
      <w:r w:rsidRPr="000170CE">
        <w:rPr>
          <w:rFonts w:eastAsia="Calibri" w:cstheme="minorHAnsi"/>
          <w:sz w:val="18"/>
          <w:szCs w:val="18"/>
          <w:lang w:bidi="en-US"/>
        </w:rPr>
        <w:t>UN Women shall contribute to the Work as set forth in this Agreement, including</w:t>
      </w:r>
      <w:r w:rsidRPr="000170CE">
        <w:rPr>
          <w:rFonts w:eastAsia="Calibri" w:cstheme="minorHAnsi"/>
          <w:spacing w:val="-22"/>
          <w:sz w:val="18"/>
          <w:szCs w:val="18"/>
          <w:lang w:bidi="en-US"/>
        </w:rPr>
        <w:t xml:space="preserve"> </w:t>
      </w:r>
      <w:r w:rsidRPr="000170CE">
        <w:rPr>
          <w:rFonts w:eastAsia="Calibri" w:cstheme="minorHAnsi"/>
          <w:sz w:val="18"/>
          <w:szCs w:val="18"/>
          <w:lang w:bidi="en-US"/>
        </w:rPr>
        <w:t>by:</w:t>
      </w:r>
    </w:p>
    <w:p w14:paraId="5B64ED86"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00" w:right="1580" w:bottom="280" w:left="680" w:header="720" w:footer="720" w:gutter="0"/>
          <w:cols w:space="720"/>
        </w:sectPr>
      </w:pPr>
    </w:p>
    <w:p w14:paraId="49F9093E" w14:textId="375B57D7" w:rsidR="000170CE" w:rsidRPr="000170CE" w:rsidRDefault="000170CE">
      <w:pPr>
        <w:widowControl w:val="0"/>
        <w:numPr>
          <w:ilvl w:val="1"/>
          <w:numId w:val="32"/>
        </w:numPr>
        <w:tabs>
          <w:tab w:val="left" w:pos="1752"/>
        </w:tabs>
        <w:autoSpaceDE w:val="0"/>
        <w:autoSpaceDN w:val="0"/>
        <w:spacing w:before="79" w:after="0" w:line="240" w:lineRule="auto"/>
        <w:ind w:right="121"/>
        <w:rPr>
          <w:rFonts w:eastAsia="Calibri" w:cstheme="minorHAnsi"/>
          <w:sz w:val="18"/>
          <w:szCs w:val="18"/>
          <w:lang w:bidi="en-US"/>
        </w:rPr>
      </w:pPr>
      <w:r w:rsidRPr="000170CE">
        <w:rPr>
          <w:rFonts w:eastAsia="Calibri" w:cstheme="minorHAnsi"/>
          <w:sz w:val="18"/>
          <w:szCs w:val="18"/>
          <w:lang w:bidi="en-US"/>
        </w:rPr>
        <w:t>Commencing</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completing</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responsibilities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allocated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it</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007D15BA">
        <w:rPr>
          <w:rFonts w:eastAsia="Calibri" w:cstheme="minorHAnsi"/>
          <w:sz w:val="18"/>
          <w:szCs w:val="18"/>
          <w:lang w:bidi="en-US"/>
        </w:rPr>
        <w:t xml:space="preserve"> </w:t>
      </w:r>
      <w:r w:rsidRPr="000170CE">
        <w:rPr>
          <w:rFonts w:eastAsia="Calibri" w:cstheme="minorHAnsi"/>
          <w:sz w:val="18"/>
          <w:szCs w:val="18"/>
          <w:lang w:bidi="en-US"/>
        </w:rPr>
        <w:t>a</w:t>
      </w:r>
      <w:r w:rsidRPr="000170CE">
        <w:rPr>
          <w:rFonts w:eastAsia="Calibri" w:cstheme="minorHAnsi"/>
          <w:spacing w:val="-11"/>
          <w:sz w:val="18"/>
          <w:szCs w:val="18"/>
          <w:lang w:bidi="en-US"/>
        </w:rPr>
        <w:t xml:space="preserve"> </w:t>
      </w:r>
      <w:r w:rsidRPr="000170CE">
        <w:rPr>
          <w:rFonts w:eastAsia="Calibri" w:cstheme="minorHAnsi"/>
          <w:sz w:val="18"/>
          <w:szCs w:val="18"/>
          <w:lang w:bidi="en-US"/>
        </w:rPr>
        <w:t>timely manner, provided that all necessary reports and other documents are</w:t>
      </w:r>
      <w:r w:rsidR="007D15BA">
        <w:rPr>
          <w:rFonts w:eastAsia="Calibri" w:cstheme="minorHAnsi"/>
          <w:sz w:val="18"/>
          <w:szCs w:val="18"/>
          <w:lang w:bidi="en-US"/>
        </w:rPr>
        <w:t xml:space="preserve"> </w:t>
      </w:r>
      <w:r w:rsidRPr="000170CE">
        <w:rPr>
          <w:rFonts w:eastAsia="Calibri" w:cstheme="minorHAnsi"/>
          <w:sz w:val="18"/>
          <w:szCs w:val="18"/>
          <w:lang w:bidi="en-US"/>
        </w:rPr>
        <w:t>available, and UN Women is satisfied with 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same;</w:t>
      </w:r>
    </w:p>
    <w:p w14:paraId="71E46803"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627728C8" w14:textId="77777777" w:rsidR="000170CE" w:rsidRPr="000170CE" w:rsidRDefault="000170CE">
      <w:pPr>
        <w:widowControl w:val="0"/>
        <w:numPr>
          <w:ilvl w:val="1"/>
          <w:numId w:val="32"/>
        </w:numPr>
        <w:tabs>
          <w:tab w:val="left" w:pos="1752"/>
        </w:tabs>
        <w:autoSpaceDE w:val="0"/>
        <w:autoSpaceDN w:val="0"/>
        <w:spacing w:before="1" w:after="0" w:line="240" w:lineRule="auto"/>
        <w:ind w:hanging="363"/>
        <w:rPr>
          <w:rFonts w:eastAsia="Calibri" w:cstheme="minorHAnsi"/>
          <w:sz w:val="18"/>
          <w:szCs w:val="18"/>
          <w:lang w:bidi="en-US"/>
        </w:rPr>
      </w:pPr>
      <w:r w:rsidRPr="000170CE">
        <w:rPr>
          <w:rFonts w:eastAsia="Calibri" w:cstheme="minorHAnsi"/>
          <w:sz w:val="18"/>
          <w:szCs w:val="18"/>
          <w:lang w:bidi="en-US"/>
        </w:rPr>
        <w:t>Making transfers of funds in accordance with the provisions of this</w:t>
      </w:r>
      <w:r w:rsidRPr="000170CE">
        <w:rPr>
          <w:rFonts w:eastAsia="Calibri" w:cstheme="minorHAnsi"/>
          <w:spacing w:val="-27"/>
          <w:sz w:val="18"/>
          <w:szCs w:val="18"/>
          <w:lang w:bidi="en-US"/>
        </w:rPr>
        <w:t xml:space="preserve"> </w:t>
      </w:r>
      <w:r w:rsidRPr="000170CE">
        <w:rPr>
          <w:rFonts w:eastAsia="Calibri" w:cstheme="minorHAnsi"/>
          <w:sz w:val="18"/>
          <w:szCs w:val="18"/>
          <w:lang w:bidi="en-US"/>
        </w:rPr>
        <w:t>Agreement;</w:t>
      </w:r>
    </w:p>
    <w:p w14:paraId="10647DD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A3D4EC3" w14:textId="77777777" w:rsidR="000170CE" w:rsidRPr="000170CE" w:rsidRDefault="000170CE">
      <w:pPr>
        <w:widowControl w:val="0"/>
        <w:numPr>
          <w:ilvl w:val="1"/>
          <w:numId w:val="32"/>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Making Property available in accordance with the provisions of this</w:t>
      </w:r>
      <w:r w:rsidRPr="000170CE">
        <w:rPr>
          <w:rFonts w:eastAsia="Calibri" w:cstheme="minorHAnsi"/>
          <w:spacing w:val="-27"/>
          <w:sz w:val="18"/>
          <w:szCs w:val="18"/>
          <w:lang w:bidi="en-US"/>
        </w:rPr>
        <w:t xml:space="preserve"> </w:t>
      </w:r>
      <w:r w:rsidRPr="000170CE">
        <w:rPr>
          <w:rFonts w:eastAsia="Calibri" w:cstheme="minorHAnsi"/>
          <w:sz w:val="18"/>
          <w:szCs w:val="18"/>
          <w:lang w:bidi="en-US"/>
        </w:rPr>
        <w:t>Agreement;</w:t>
      </w:r>
    </w:p>
    <w:p w14:paraId="1D0399FC"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E3717DD" w14:textId="77777777" w:rsidR="000170CE" w:rsidRPr="000170CE" w:rsidRDefault="000170CE">
      <w:pPr>
        <w:widowControl w:val="0"/>
        <w:numPr>
          <w:ilvl w:val="1"/>
          <w:numId w:val="32"/>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Undertaking and completing monitoring, evaluation and oversight of the</w:t>
      </w:r>
      <w:r w:rsidRPr="000170CE">
        <w:rPr>
          <w:rFonts w:eastAsia="Calibri" w:cstheme="minorHAnsi"/>
          <w:spacing w:val="-24"/>
          <w:sz w:val="18"/>
          <w:szCs w:val="18"/>
          <w:lang w:bidi="en-US"/>
        </w:rPr>
        <w:t xml:space="preserve"> </w:t>
      </w:r>
      <w:r w:rsidRPr="000170CE">
        <w:rPr>
          <w:rFonts w:eastAsia="Calibri" w:cstheme="minorHAnsi"/>
          <w:sz w:val="18"/>
          <w:szCs w:val="18"/>
          <w:lang w:bidi="en-US"/>
        </w:rPr>
        <w:t>Work;</w:t>
      </w:r>
    </w:p>
    <w:p w14:paraId="129B3F6C"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8DCC64F" w14:textId="77777777" w:rsidR="000170CE" w:rsidRPr="000170CE" w:rsidRDefault="000170CE">
      <w:pPr>
        <w:widowControl w:val="0"/>
        <w:numPr>
          <w:ilvl w:val="1"/>
          <w:numId w:val="32"/>
        </w:numPr>
        <w:tabs>
          <w:tab w:val="left" w:pos="1752"/>
        </w:tabs>
        <w:autoSpaceDE w:val="0"/>
        <w:autoSpaceDN w:val="0"/>
        <w:spacing w:before="1" w:after="0" w:line="240" w:lineRule="auto"/>
        <w:ind w:right="121"/>
        <w:rPr>
          <w:rFonts w:eastAsia="Calibri" w:cstheme="minorHAnsi"/>
          <w:sz w:val="18"/>
          <w:szCs w:val="18"/>
          <w:lang w:bidi="en-US"/>
        </w:rPr>
      </w:pPr>
      <w:r w:rsidRPr="000170CE">
        <w:rPr>
          <w:rFonts w:eastAsia="Calibri" w:cstheme="minorHAnsi"/>
          <w:sz w:val="18"/>
          <w:szCs w:val="18"/>
          <w:lang w:bidi="en-US"/>
        </w:rPr>
        <w:t>Liaising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on</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w:t>
      </w:r>
      <w:r w:rsidRPr="000170CE">
        <w:rPr>
          <w:rFonts w:eastAsia="Calibri" w:cstheme="minorHAnsi"/>
          <w:spacing w:val="-13"/>
          <w:sz w:val="18"/>
          <w:szCs w:val="18"/>
          <w:lang w:bidi="en-US"/>
        </w:rPr>
        <w:t xml:space="preserve"> </w:t>
      </w:r>
      <w:r w:rsidRPr="000170CE">
        <w:rPr>
          <w:rFonts w:eastAsia="Calibri" w:cstheme="minorHAnsi"/>
          <w:sz w:val="18"/>
          <w:szCs w:val="18"/>
          <w:lang w:bidi="en-US"/>
        </w:rPr>
        <w:t>ongoing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needed,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relevant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applicable),</w:t>
      </w:r>
      <w:r w:rsidRPr="000170CE">
        <w:rPr>
          <w:rFonts w:eastAsia="Calibri" w:cstheme="minorHAnsi"/>
          <w:spacing w:val="-11"/>
          <w:sz w:val="18"/>
          <w:szCs w:val="18"/>
          <w:lang w:bidi="en-US"/>
        </w:rPr>
        <w:t xml:space="preserve"> </w:t>
      </w:r>
      <w:r w:rsidRPr="000170CE">
        <w:rPr>
          <w:rFonts w:eastAsia="Calibri" w:cstheme="minorHAnsi"/>
          <w:sz w:val="18"/>
          <w:szCs w:val="18"/>
          <w:lang w:bidi="en-US"/>
        </w:rPr>
        <w:t>other members of the United Nations Country Team, donors, and other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stakeholders;</w:t>
      </w:r>
    </w:p>
    <w:p w14:paraId="78B0A7C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C2075E6" w14:textId="77777777" w:rsidR="000170CE" w:rsidRPr="000170CE" w:rsidRDefault="000170CE">
      <w:pPr>
        <w:widowControl w:val="0"/>
        <w:numPr>
          <w:ilvl w:val="1"/>
          <w:numId w:val="32"/>
        </w:numPr>
        <w:tabs>
          <w:tab w:val="left" w:pos="1752"/>
        </w:tabs>
        <w:autoSpaceDE w:val="0"/>
        <w:autoSpaceDN w:val="0"/>
        <w:spacing w:after="0" w:line="240" w:lineRule="auto"/>
        <w:ind w:right="118"/>
        <w:rPr>
          <w:rFonts w:eastAsia="Calibri" w:cstheme="minorHAnsi"/>
          <w:sz w:val="18"/>
          <w:szCs w:val="18"/>
          <w:lang w:bidi="en-US"/>
        </w:rPr>
      </w:pPr>
      <w:r w:rsidRPr="000170CE">
        <w:rPr>
          <w:rFonts w:eastAsia="Calibri" w:cstheme="minorHAnsi"/>
          <w:sz w:val="18"/>
          <w:szCs w:val="18"/>
          <w:lang w:bidi="en-US"/>
        </w:rPr>
        <w:t>Providing training, if stated in the Partner Project Document, overall guidance, oversight, technical assistance and leadership, as appropriate, for the Work, and making itself available for consultations as reasonably requested;</w:t>
      </w:r>
      <w:r w:rsidRPr="000170CE">
        <w:rPr>
          <w:rFonts w:eastAsia="Calibri" w:cstheme="minorHAnsi"/>
          <w:spacing w:val="-9"/>
          <w:sz w:val="18"/>
          <w:szCs w:val="18"/>
          <w:lang w:bidi="en-US"/>
        </w:rPr>
        <w:t xml:space="preserve"> </w:t>
      </w:r>
      <w:r w:rsidRPr="000170CE">
        <w:rPr>
          <w:rFonts w:eastAsia="Calibri" w:cstheme="minorHAnsi"/>
          <w:sz w:val="18"/>
          <w:szCs w:val="18"/>
          <w:lang w:bidi="en-US"/>
        </w:rPr>
        <w:t>and,</w:t>
      </w:r>
    </w:p>
    <w:p w14:paraId="7457C9D9" w14:textId="77777777" w:rsidR="000170CE" w:rsidRPr="000170CE" w:rsidRDefault="000170CE" w:rsidP="000170CE">
      <w:pPr>
        <w:widowControl w:val="0"/>
        <w:autoSpaceDE w:val="0"/>
        <w:autoSpaceDN w:val="0"/>
        <w:spacing w:before="8" w:after="0" w:line="240" w:lineRule="auto"/>
        <w:rPr>
          <w:rFonts w:eastAsia="Calibri" w:cstheme="minorHAnsi"/>
          <w:sz w:val="18"/>
          <w:szCs w:val="18"/>
          <w:lang w:bidi="en-US"/>
        </w:rPr>
      </w:pPr>
    </w:p>
    <w:p w14:paraId="66E78D1B" w14:textId="46459F4F" w:rsidR="000170CE" w:rsidRPr="000170CE" w:rsidRDefault="000170CE">
      <w:pPr>
        <w:widowControl w:val="0"/>
        <w:numPr>
          <w:ilvl w:val="1"/>
          <w:numId w:val="32"/>
        </w:numPr>
        <w:tabs>
          <w:tab w:val="left" w:pos="1752"/>
        </w:tabs>
        <w:autoSpaceDE w:val="0"/>
        <w:autoSpaceDN w:val="0"/>
        <w:spacing w:before="1" w:after="0" w:line="240" w:lineRule="auto"/>
        <w:ind w:right="120"/>
        <w:rPr>
          <w:rFonts w:eastAsia="Calibri" w:cstheme="minorHAnsi"/>
          <w:sz w:val="18"/>
          <w:szCs w:val="18"/>
          <w:lang w:bidi="en-US"/>
        </w:rPr>
      </w:pPr>
      <w:r w:rsidRPr="000170CE">
        <w:rPr>
          <w:rFonts w:eastAsia="Calibri" w:cstheme="minorHAnsi"/>
          <w:sz w:val="18"/>
          <w:szCs w:val="18"/>
          <w:lang w:bidi="en-US"/>
        </w:rPr>
        <w:t>Reimbursing the Partner for its Support Costs at the Support Cost Rate. The Partner acknowledges</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agrees</w:t>
      </w:r>
      <w:r w:rsidRPr="000170CE">
        <w:rPr>
          <w:rFonts w:eastAsia="Calibri" w:cstheme="minorHAnsi"/>
          <w:spacing w:val="-7"/>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is</w:t>
      </w:r>
      <w:r w:rsidRPr="000170CE">
        <w:rPr>
          <w:rFonts w:eastAsia="Calibri" w:cstheme="minorHAnsi"/>
          <w:spacing w:val="-8"/>
          <w:sz w:val="18"/>
          <w:szCs w:val="18"/>
          <w:lang w:bidi="en-US"/>
        </w:rPr>
        <w:t xml:space="preserve"> </w:t>
      </w:r>
      <w:r w:rsidRPr="000170CE">
        <w:rPr>
          <w:rFonts w:eastAsia="Calibri" w:cstheme="minorHAnsi"/>
          <w:sz w:val="18"/>
          <w:szCs w:val="18"/>
          <w:lang w:bidi="en-US"/>
        </w:rPr>
        <w:t>not</w:t>
      </w:r>
      <w:r w:rsidRPr="000170CE">
        <w:rPr>
          <w:rFonts w:eastAsia="Calibri" w:cstheme="minorHAnsi"/>
          <w:spacing w:val="-7"/>
          <w:sz w:val="18"/>
          <w:szCs w:val="18"/>
          <w:lang w:bidi="en-US"/>
        </w:rPr>
        <w:t xml:space="preserve"> </w:t>
      </w:r>
      <w:r w:rsidRPr="000170CE">
        <w:rPr>
          <w:rFonts w:eastAsia="Calibri" w:cstheme="minorHAnsi"/>
          <w:sz w:val="18"/>
          <w:szCs w:val="18"/>
          <w:lang w:bidi="en-US"/>
        </w:rPr>
        <w:t>entitled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any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reimbursement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Support Costs</w:t>
      </w:r>
      <w:r w:rsidRPr="000170CE">
        <w:rPr>
          <w:rFonts w:eastAsia="Calibri" w:cstheme="minorHAnsi"/>
          <w:spacing w:val="-14"/>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addition</w:t>
      </w:r>
      <w:r w:rsidRPr="000170CE">
        <w:rPr>
          <w:rFonts w:eastAsia="Calibri" w:cstheme="minorHAnsi"/>
          <w:spacing w:val="-13"/>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Support</w:t>
      </w:r>
      <w:r w:rsidRPr="000170CE">
        <w:rPr>
          <w:rFonts w:eastAsia="Calibri" w:cstheme="minorHAnsi"/>
          <w:spacing w:val="-11"/>
          <w:sz w:val="18"/>
          <w:szCs w:val="18"/>
          <w:lang w:bidi="en-US"/>
        </w:rPr>
        <w:t xml:space="preserve"> </w:t>
      </w:r>
      <w:r w:rsidRPr="000170CE">
        <w:rPr>
          <w:rFonts w:eastAsia="Calibri" w:cstheme="minorHAnsi"/>
          <w:sz w:val="18"/>
          <w:szCs w:val="18"/>
          <w:lang w:bidi="en-US"/>
        </w:rPr>
        <w:t>Cost</w:t>
      </w:r>
      <w:r w:rsidR="007D15BA">
        <w:rPr>
          <w:rFonts w:eastAsia="Calibri" w:cstheme="minorHAnsi"/>
          <w:sz w:val="18"/>
          <w:szCs w:val="18"/>
          <w:lang w:bidi="en-US"/>
        </w:rPr>
        <w:t xml:space="preserve"> </w:t>
      </w:r>
      <w:r w:rsidRPr="000170CE">
        <w:rPr>
          <w:rFonts w:eastAsia="Calibri" w:cstheme="minorHAnsi"/>
          <w:sz w:val="18"/>
          <w:szCs w:val="18"/>
          <w:lang w:bidi="en-US"/>
        </w:rPr>
        <w:t>Rate.</w:t>
      </w:r>
    </w:p>
    <w:p w14:paraId="5C1D27A3"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3007762B" w14:textId="0F11B32E" w:rsidR="00F94B90" w:rsidRDefault="00F94B90" w:rsidP="000170CE">
      <w:pPr>
        <w:widowControl w:val="0"/>
        <w:autoSpaceDE w:val="0"/>
        <w:autoSpaceDN w:val="0"/>
        <w:spacing w:after="0" w:line="256" w:lineRule="auto"/>
        <w:ind w:right="3867"/>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 </w:t>
      </w:r>
    </w:p>
    <w:p w14:paraId="65868875" w14:textId="5CD7BB97" w:rsidR="000170CE" w:rsidRPr="000170CE" w:rsidRDefault="00F94B90" w:rsidP="000170CE">
      <w:pPr>
        <w:widowControl w:val="0"/>
        <w:autoSpaceDE w:val="0"/>
        <w:autoSpaceDN w:val="0"/>
        <w:spacing w:after="0" w:line="256" w:lineRule="auto"/>
        <w:ind w:right="3867"/>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FUND REQUESTS</w:t>
      </w:r>
    </w:p>
    <w:p w14:paraId="752DCE16"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79481D2C" w14:textId="0AEDA1F7" w:rsidR="000170CE" w:rsidRPr="000170CE" w:rsidRDefault="000170CE" w:rsidP="007D15BA">
      <w:pPr>
        <w:widowControl w:val="0"/>
        <w:numPr>
          <w:ilvl w:val="0"/>
          <w:numId w:val="31"/>
        </w:numPr>
        <w:tabs>
          <w:tab w:val="left" w:pos="1392"/>
        </w:tabs>
        <w:autoSpaceDE w:val="0"/>
        <w:autoSpaceDN w:val="0"/>
        <w:spacing w:before="139" w:after="0" w:line="237" w:lineRule="auto"/>
        <w:ind w:right="116"/>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provide</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7"/>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subject</w:t>
      </w:r>
      <w:r w:rsidRPr="000170CE">
        <w:rPr>
          <w:rFonts w:eastAsia="Calibri" w:cstheme="minorHAnsi"/>
          <w:spacing w:val="-10"/>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availability</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funds and</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5"/>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Women’s</w:t>
      </w:r>
      <w:r w:rsidRPr="000170CE">
        <w:rPr>
          <w:rFonts w:eastAsia="Calibri" w:cstheme="minorHAnsi"/>
          <w:spacing w:val="-2"/>
          <w:sz w:val="18"/>
          <w:szCs w:val="18"/>
          <w:lang w:bidi="en-US"/>
        </w:rPr>
        <w:t xml:space="preserve"> </w:t>
      </w:r>
      <w:r w:rsidRPr="000170CE">
        <w:rPr>
          <w:rFonts w:eastAsia="Calibri" w:cstheme="minorHAnsi"/>
          <w:sz w:val="18"/>
          <w:szCs w:val="18"/>
          <w:lang w:bidi="en-US"/>
        </w:rPr>
        <w:t>funding</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4"/>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4"/>
          <w:sz w:val="18"/>
          <w:szCs w:val="18"/>
          <w:lang w:bidi="en-US"/>
        </w:rPr>
        <w:t xml:space="preserve"> </w:t>
      </w:r>
      <w:r w:rsidRPr="000170CE">
        <w:rPr>
          <w:rFonts w:eastAsia="Calibri" w:cstheme="minorHAnsi"/>
          <w:sz w:val="18"/>
          <w:szCs w:val="18"/>
          <w:lang w:bidi="en-US"/>
        </w:rPr>
        <w:t>not</w:t>
      </w:r>
      <w:r w:rsidR="007D15BA">
        <w:rPr>
          <w:rFonts w:eastAsia="Calibri" w:cstheme="minorHAnsi"/>
          <w:sz w:val="18"/>
          <w:szCs w:val="18"/>
          <w:lang w:bidi="en-US"/>
        </w:rPr>
        <w:t xml:space="preserve"> </w:t>
      </w:r>
      <w:r w:rsidRPr="000170CE">
        <w:rPr>
          <w:rFonts w:eastAsia="Calibri" w:cstheme="minorHAnsi"/>
          <w:sz w:val="18"/>
          <w:szCs w:val="18"/>
          <w:lang w:bidi="en-US"/>
        </w:rPr>
        <w:t>exceed</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total amount of [</w:t>
      </w:r>
      <w:r w:rsidRPr="000170CE">
        <w:rPr>
          <w:rFonts w:eastAsia="Calibri" w:cstheme="minorHAnsi"/>
          <w:sz w:val="18"/>
          <w:szCs w:val="18"/>
          <w:shd w:val="clear" w:color="auto" w:fill="FFFF00"/>
          <w:lang w:bidi="en-US"/>
        </w:rPr>
        <w:t>fill currency and total amount</w:t>
      </w:r>
      <w:r w:rsidRPr="000170CE">
        <w:rPr>
          <w:rFonts w:eastAsia="Calibri" w:cstheme="minorHAnsi"/>
          <w:sz w:val="18"/>
          <w:szCs w:val="18"/>
          <w:lang w:bidi="en-US"/>
        </w:rPr>
        <w:t>] as set forth in the Partner Project Document. UN Women shall provide such funding to the Partner utilizing, at its</w:t>
      </w:r>
      <w:r w:rsidR="007D15BA">
        <w:rPr>
          <w:rFonts w:eastAsia="Calibri" w:cstheme="minorHAnsi"/>
          <w:sz w:val="18"/>
          <w:szCs w:val="18"/>
          <w:lang w:bidi="en-US"/>
        </w:rPr>
        <w:t xml:space="preserve"> </w:t>
      </w:r>
      <w:r w:rsidRPr="000170CE">
        <w:rPr>
          <w:rFonts w:eastAsia="Calibri" w:cstheme="minorHAnsi"/>
          <w:sz w:val="18"/>
          <w:szCs w:val="18"/>
          <w:lang w:bidi="en-US"/>
        </w:rPr>
        <w:t>discretion, any of the following three fund transfer</w:t>
      </w:r>
      <w:r w:rsidRPr="000170CE">
        <w:rPr>
          <w:rFonts w:eastAsia="Calibri" w:cstheme="minorHAnsi"/>
          <w:spacing w:val="-6"/>
          <w:sz w:val="18"/>
          <w:szCs w:val="18"/>
          <w:lang w:bidi="en-US"/>
        </w:rPr>
        <w:t xml:space="preserve"> </w:t>
      </w:r>
      <w:r w:rsidRPr="000170CE">
        <w:rPr>
          <w:rFonts w:eastAsia="Calibri" w:cstheme="minorHAnsi"/>
          <w:sz w:val="18"/>
          <w:szCs w:val="18"/>
          <w:lang w:bidi="en-US"/>
        </w:rPr>
        <w:t>modalities:</w:t>
      </w:r>
    </w:p>
    <w:p w14:paraId="5E941280" w14:textId="77777777" w:rsidR="000170CE" w:rsidRPr="000170CE" w:rsidRDefault="000170CE" w:rsidP="007D15BA">
      <w:pPr>
        <w:widowControl w:val="0"/>
        <w:autoSpaceDE w:val="0"/>
        <w:autoSpaceDN w:val="0"/>
        <w:spacing w:before="5" w:after="0" w:line="240" w:lineRule="auto"/>
        <w:jc w:val="both"/>
        <w:rPr>
          <w:rFonts w:eastAsia="Calibri" w:cstheme="minorHAnsi"/>
          <w:sz w:val="18"/>
          <w:szCs w:val="18"/>
          <w:lang w:bidi="en-US"/>
        </w:rPr>
      </w:pPr>
    </w:p>
    <w:p w14:paraId="71969988"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Cash advance by UN Women to 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p>
    <w:p w14:paraId="398CD8DD"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6B6863D5"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Reimbursement by UN Women to the 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p>
    <w:p w14:paraId="1ECAE282"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5452CAB6" w14:textId="176A0642" w:rsidR="000170CE" w:rsidRPr="007D15BA" w:rsidRDefault="000170CE" w:rsidP="007D15BA">
      <w:pPr>
        <w:widowControl w:val="0"/>
        <w:numPr>
          <w:ilvl w:val="1"/>
          <w:numId w:val="31"/>
        </w:numPr>
        <w:tabs>
          <w:tab w:val="left" w:pos="1752"/>
        </w:tabs>
        <w:autoSpaceDE w:val="0"/>
        <w:autoSpaceDN w:val="0"/>
        <w:spacing w:after="0" w:line="267" w:lineRule="exact"/>
        <w:ind w:hanging="361"/>
        <w:jc w:val="both"/>
        <w:rPr>
          <w:rFonts w:eastAsia="Calibri" w:cstheme="minorHAnsi"/>
          <w:sz w:val="18"/>
          <w:szCs w:val="18"/>
          <w:lang w:bidi="en-US"/>
        </w:rPr>
      </w:pPr>
      <w:r w:rsidRPr="000170CE">
        <w:rPr>
          <w:rFonts w:eastAsia="Calibri" w:cstheme="minorHAnsi"/>
          <w:sz w:val="18"/>
          <w:szCs w:val="18"/>
          <w:lang w:bidi="en-US"/>
        </w:rPr>
        <w:t>Direct payment by UN Women on the Partner’s behalf to the Partner’s vendor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or</w:t>
      </w:r>
      <w:r w:rsidR="007D15BA">
        <w:rPr>
          <w:rFonts w:eastAsia="Calibri" w:cstheme="minorHAnsi"/>
          <w:sz w:val="18"/>
          <w:szCs w:val="18"/>
          <w:lang w:bidi="en-US"/>
        </w:rPr>
        <w:t xml:space="preserve"> </w:t>
      </w:r>
      <w:r w:rsidRPr="007D15BA">
        <w:rPr>
          <w:rFonts w:eastAsia="Calibri" w:cstheme="minorHAnsi"/>
          <w:sz w:val="18"/>
          <w:szCs w:val="18"/>
          <w:lang w:bidi="en-US"/>
        </w:rPr>
        <w:t>supplier.</w:t>
      </w:r>
    </w:p>
    <w:p w14:paraId="07379418"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7A390660" w14:textId="77777777" w:rsidR="000170CE" w:rsidRPr="000170CE" w:rsidRDefault="000170CE" w:rsidP="007D15BA">
      <w:pPr>
        <w:widowControl w:val="0"/>
        <w:numPr>
          <w:ilvl w:val="0"/>
          <w:numId w:val="31"/>
        </w:numPr>
        <w:tabs>
          <w:tab w:val="left" w:pos="1392"/>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7"/>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be</w:t>
      </w:r>
      <w:r w:rsidRPr="000170CE">
        <w:rPr>
          <w:rFonts w:eastAsia="Calibri" w:cstheme="minorHAnsi"/>
          <w:spacing w:val="-7"/>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6"/>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installments</w:t>
      </w:r>
      <w:r w:rsidRPr="000170CE">
        <w:rPr>
          <w:rFonts w:eastAsia="Calibri" w:cstheme="minorHAnsi"/>
          <w:spacing w:val="-8"/>
          <w:sz w:val="18"/>
          <w:szCs w:val="18"/>
          <w:lang w:bidi="en-US"/>
        </w:rPr>
        <w:t xml:space="preserve"> </w:t>
      </w:r>
      <w:r w:rsidRPr="000170CE">
        <w:rPr>
          <w:rFonts w:eastAsia="Calibri" w:cstheme="minorHAnsi"/>
          <w:sz w:val="18"/>
          <w:szCs w:val="18"/>
          <w:lang w:bidi="en-US"/>
        </w:rPr>
        <w:t>as</w:t>
      </w:r>
      <w:r w:rsidRPr="000170CE">
        <w:rPr>
          <w:rFonts w:eastAsia="Calibri" w:cstheme="minorHAnsi"/>
          <w:spacing w:val="-7"/>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6"/>
          <w:sz w:val="18"/>
          <w:szCs w:val="18"/>
          <w:lang w:bidi="en-US"/>
        </w:rPr>
        <w:t xml:space="preserve"> </w:t>
      </w:r>
      <w:r w:rsidRPr="000170CE">
        <w:rPr>
          <w:rFonts w:eastAsia="Calibri" w:cstheme="minorHAnsi"/>
          <w:sz w:val="18"/>
          <w:szCs w:val="18"/>
          <w:lang w:bidi="en-US"/>
        </w:rPr>
        <w:t>in</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7"/>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or more</w:t>
      </w:r>
      <w:r w:rsidRPr="000170CE">
        <w:rPr>
          <w:rFonts w:eastAsia="Calibri" w:cstheme="minorHAnsi"/>
          <w:spacing w:val="-13"/>
          <w:sz w:val="18"/>
          <w:szCs w:val="18"/>
          <w:lang w:bidi="en-US"/>
        </w:rPr>
        <w:t xml:space="preserve"> </w:t>
      </w:r>
      <w:r w:rsidRPr="000170CE">
        <w:rPr>
          <w:rFonts w:eastAsia="Calibri" w:cstheme="minorHAnsi"/>
          <w:sz w:val="18"/>
          <w:szCs w:val="18"/>
          <w:lang w:bidi="en-US"/>
        </w:rPr>
        <w:t>frequently</w:t>
      </w:r>
      <w:r w:rsidRPr="000170CE">
        <w:rPr>
          <w:rFonts w:eastAsia="Calibri" w:cstheme="minorHAnsi"/>
          <w:spacing w:val="-15"/>
          <w:sz w:val="18"/>
          <w:szCs w:val="18"/>
          <w:lang w:bidi="en-US"/>
        </w:rPr>
        <w:t xml:space="preserve"> </w:t>
      </w:r>
      <w:r w:rsidRPr="000170CE">
        <w:rPr>
          <w:rFonts w:eastAsia="Calibri" w:cstheme="minorHAnsi"/>
          <w:sz w:val="18"/>
          <w:szCs w:val="18"/>
          <w:lang w:bidi="en-US"/>
        </w:rPr>
        <w:t>if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criteria</w:t>
      </w:r>
      <w:r w:rsidRPr="000170CE">
        <w:rPr>
          <w:rFonts w:eastAsia="Calibri" w:cstheme="minorHAnsi"/>
          <w:spacing w:val="-14"/>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5"/>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7"/>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3"/>
          <w:sz w:val="18"/>
          <w:szCs w:val="18"/>
          <w:lang w:bidi="en-US"/>
        </w:rPr>
        <w:t xml:space="preserve"> </w:t>
      </w:r>
      <w:r w:rsidRPr="000170CE">
        <w:rPr>
          <w:rFonts w:eastAsia="Calibri" w:cstheme="minorHAnsi"/>
          <w:sz w:val="18"/>
          <w:szCs w:val="18"/>
          <w:lang w:bidi="en-US"/>
        </w:rPr>
        <w:t>have</w:t>
      </w:r>
      <w:r w:rsidRPr="000170CE">
        <w:rPr>
          <w:rFonts w:eastAsia="Calibri" w:cstheme="minorHAnsi"/>
          <w:spacing w:val="-15"/>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16"/>
          <w:sz w:val="18"/>
          <w:szCs w:val="18"/>
          <w:lang w:bidi="en-US"/>
        </w:rPr>
        <w:t xml:space="preserve"> </w:t>
      </w:r>
      <w:r w:rsidRPr="000170CE">
        <w:rPr>
          <w:rFonts w:eastAsia="Calibri" w:cstheme="minorHAnsi"/>
          <w:sz w:val="18"/>
          <w:szCs w:val="18"/>
          <w:lang w:bidi="en-US"/>
        </w:rPr>
        <w:t>satisfied.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17"/>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transfer shall be made utilizing the fund transfer modality decided solely by UN Women. The fund transfers shall be made in the currency used in the country where the Work is taking</w:t>
      </w:r>
      <w:r w:rsidRPr="000170CE">
        <w:rPr>
          <w:rFonts w:eastAsia="Calibri" w:cstheme="minorHAnsi"/>
          <w:spacing w:val="-21"/>
          <w:sz w:val="18"/>
          <w:szCs w:val="18"/>
          <w:lang w:bidi="en-US"/>
        </w:rPr>
        <w:t xml:space="preserve"> </w:t>
      </w:r>
      <w:r w:rsidRPr="000170CE">
        <w:rPr>
          <w:rFonts w:eastAsia="Calibri" w:cstheme="minorHAnsi"/>
          <w:sz w:val="18"/>
          <w:szCs w:val="18"/>
          <w:lang w:bidi="en-US"/>
        </w:rPr>
        <w:t>place.</w:t>
      </w:r>
    </w:p>
    <w:p w14:paraId="78B690C6"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0EDCFE88"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u w:val="single"/>
          <w:lang w:bidi="en-US"/>
        </w:rPr>
        <w:t>Terms and conditions applicable to all fund transfer modalities</w:t>
      </w:r>
    </w:p>
    <w:p w14:paraId="4F1D71F6" w14:textId="77777777" w:rsidR="000170CE" w:rsidRPr="000170CE" w:rsidRDefault="000170CE" w:rsidP="007D15BA">
      <w:pPr>
        <w:widowControl w:val="0"/>
        <w:autoSpaceDE w:val="0"/>
        <w:autoSpaceDN w:val="0"/>
        <w:spacing w:before="2" w:after="0" w:line="240" w:lineRule="auto"/>
        <w:jc w:val="both"/>
        <w:rPr>
          <w:rFonts w:eastAsia="Calibri" w:cstheme="minorHAnsi"/>
          <w:sz w:val="18"/>
          <w:szCs w:val="18"/>
          <w:lang w:bidi="en-US"/>
        </w:rPr>
      </w:pPr>
    </w:p>
    <w:p w14:paraId="37A9B9F1" w14:textId="77777777" w:rsidR="000170CE" w:rsidRPr="000170CE" w:rsidRDefault="000170CE" w:rsidP="007D15BA">
      <w:pPr>
        <w:widowControl w:val="0"/>
        <w:numPr>
          <w:ilvl w:val="0"/>
          <w:numId w:val="31"/>
        </w:numPr>
        <w:tabs>
          <w:tab w:val="left" w:pos="1392"/>
        </w:tabs>
        <w:autoSpaceDE w:val="0"/>
        <w:autoSpaceDN w:val="0"/>
        <w:spacing w:before="90" w:after="0" w:line="240" w:lineRule="auto"/>
        <w:ind w:right="116"/>
        <w:jc w:val="both"/>
        <w:rPr>
          <w:rFonts w:eastAsia="Calibri" w:cstheme="minorHAnsi"/>
          <w:sz w:val="18"/>
          <w:szCs w:val="18"/>
          <w:lang w:bidi="en-US"/>
        </w:rPr>
      </w:pPr>
      <w:r w:rsidRPr="000170CE">
        <w:rPr>
          <w:rFonts w:eastAsia="Calibri" w:cstheme="minorHAnsi"/>
          <w:sz w:val="18"/>
          <w:szCs w:val="18"/>
          <w:lang w:bidi="en-US"/>
        </w:rPr>
        <w:t>Any</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1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4"/>
          <w:sz w:val="18"/>
          <w:szCs w:val="18"/>
          <w:lang w:bidi="en-US"/>
        </w:rPr>
        <w:t xml:space="preserve"> </w:t>
      </w:r>
      <w:r w:rsidRPr="000170CE">
        <w:rPr>
          <w:rFonts w:eastAsia="Calibri" w:cstheme="minorHAnsi"/>
          <w:sz w:val="18"/>
          <w:szCs w:val="18"/>
          <w:lang w:bidi="en-US"/>
        </w:rPr>
        <w:t>a</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2"/>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4"/>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2"/>
          <w:sz w:val="18"/>
          <w:szCs w:val="18"/>
          <w:lang w:bidi="en-US"/>
        </w:rPr>
        <w:t xml:space="preserve"> </w:t>
      </w:r>
      <w:r w:rsidRPr="000170CE">
        <w:rPr>
          <w:rFonts w:eastAsia="Calibri" w:cstheme="minorHAnsi"/>
          <w:sz w:val="18"/>
          <w:szCs w:val="18"/>
          <w:lang w:bidi="en-US"/>
        </w:rPr>
        <w:t>fulfill</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following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criteria</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satisfaction of UN Women, failing which UN Women may decide not to honor the request in whole or in part:</w:t>
      </w:r>
    </w:p>
    <w:p w14:paraId="054F28A6" w14:textId="77777777" w:rsidR="000170CE" w:rsidRPr="000170CE" w:rsidRDefault="000170CE" w:rsidP="007D15BA">
      <w:pPr>
        <w:widowControl w:val="0"/>
        <w:autoSpaceDE w:val="0"/>
        <w:autoSpaceDN w:val="0"/>
        <w:spacing w:before="6" w:after="0" w:line="240" w:lineRule="auto"/>
        <w:jc w:val="both"/>
        <w:rPr>
          <w:rFonts w:eastAsia="Calibri" w:cstheme="minorHAnsi"/>
          <w:sz w:val="18"/>
          <w:szCs w:val="18"/>
          <w:lang w:bidi="en-US"/>
        </w:rPr>
      </w:pPr>
    </w:p>
    <w:p w14:paraId="48D71077" w14:textId="08848DE1" w:rsidR="000170CE" w:rsidRPr="000170CE" w:rsidRDefault="000170CE" w:rsidP="007D15BA">
      <w:pPr>
        <w:widowControl w:val="0"/>
        <w:numPr>
          <w:ilvl w:val="1"/>
          <w:numId w:val="31"/>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The Partner may submit funding requests, using the FACE Form, every three months</w:t>
      </w:r>
      <w:r w:rsidR="007D15BA">
        <w:rPr>
          <w:rFonts w:eastAsia="Calibri" w:cstheme="minorHAnsi"/>
          <w:sz w:val="18"/>
          <w:szCs w:val="18"/>
          <w:lang w:bidi="en-US"/>
        </w:rPr>
        <w:t xml:space="preserve"> </w:t>
      </w:r>
      <w:r w:rsidRPr="000170CE">
        <w:rPr>
          <w:rFonts w:eastAsia="Calibri" w:cstheme="minorHAnsi"/>
          <w:sz w:val="18"/>
          <w:szCs w:val="18"/>
          <w:lang w:bidi="en-US"/>
        </w:rPr>
        <w:t>during the term of the Agreement or more frequently provided that the Work relevant</w:t>
      </w:r>
      <w:r w:rsidR="007D15BA">
        <w:rPr>
          <w:rFonts w:eastAsia="Calibri" w:cstheme="minorHAnsi"/>
          <w:sz w:val="18"/>
          <w:szCs w:val="18"/>
          <w:lang w:bidi="en-US"/>
        </w:rPr>
        <w:t xml:space="preserve"> </w:t>
      </w:r>
      <w:r w:rsidRPr="000170CE">
        <w:rPr>
          <w:rFonts w:eastAsia="Calibri" w:cstheme="minorHAnsi"/>
          <w:sz w:val="18"/>
          <w:szCs w:val="18"/>
          <w:lang w:bidi="en-US"/>
        </w:rPr>
        <w:t xml:space="preserve">for those months has been completed and the corresponding funds expended, and </w:t>
      </w:r>
      <w:r w:rsidRPr="000170CE">
        <w:rPr>
          <w:rFonts w:eastAsia="Calibri" w:cstheme="minorHAnsi"/>
          <w:spacing w:val="2"/>
          <w:sz w:val="18"/>
          <w:szCs w:val="18"/>
          <w:lang w:bidi="en-US"/>
        </w:rPr>
        <w:t>the</w:t>
      </w:r>
      <w:r w:rsidR="007D15BA">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relevant </w:t>
      </w:r>
      <w:r w:rsidRPr="000170CE">
        <w:rPr>
          <w:rFonts w:eastAsia="Calibri" w:cstheme="minorHAnsi"/>
          <w:sz w:val="18"/>
          <w:szCs w:val="18"/>
          <w:lang w:bidi="en-US"/>
        </w:rPr>
        <w:t>criteria in the Agreement are</w:t>
      </w:r>
      <w:r w:rsidRPr="000170CE">
        <w:rPr>
          <w:rFonts w:eastAsia="Calibri" w:cstheme="minorHAnsi"/>
          <w:spacing w:val="-8"/>
          <w:sz w:val="18"/>
          <w:szCs w:val="18"/>
          <w:lang w:bidi="en-US"/>
        </w:rPr>
        <w:t xml:space="preserve"> </w:t>
      </w:r>
      <w:r w:rsidRPr="000170CE">
        <w:rPr>
          <w:rFonts w:eastAsia="Calibri" w:cstheme="minorHAnsi"/>
          <w:sz w:val="18"/>
          <w:szCs w:val="18"/>
          <w:lang w:bidi="en-US"/>
        </w:rPr>
        <w:t>satisfied.</w:t>
      </w:r>
    </w:p>
    <w:p w14:paraId="7D9F8CDA" w14:textId="77777777" w:rsidR="000170CE" w:rsidRPr="000170CE" w:rsidRDefault="000170CE" w:rsidP="007D15BA">
      <w:pPr>
        <w:widowControl w:val="0"/>
        <w:autoSpaceDE w:val="0"/>
        <w:autoSpaceDN w:val="0"/>
        <w:spacing w:before="11" w:after="0" w:line="240" w:lineRule="auto"/>
        <w:jc w:val="both"/>
        <w:rPr>
          <w:rFonts w:eastAsia="Calibri" w:cstheme="minorHAnsi"/>
          <w:sz w:val="18"/>
          <w:szCs w:val="18"/>
          <w:lang w:bidi="en-US"/>
        </w:rPr>
      </w:pPr>
    </w:p>
    <w:p w14:paraId="6CEB8F6A"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The FACE Form shall be signed by a Partner Authorized</w:t>
      </w:r>
      <w:r w:rsidRPr="000170CE">
        <w:rPr>
          <w:rFonts w:eastAsia="Calibri" w:cstheme="minorHAnsi"/>
          <w:spacing w:val="-18"/>
          <w:sz w:val="18"/>
          <w:szCs w:val="18"/>
          <w:lang w:bidi="en-US"/>
        </w:rPr>
        <w:t xml:space="preserve"> </w:t>
      </w:r>
      <w:r w:rsidRPr="000170CE">
        <w:rPr>
          <w:rFonts w:eastAsia="Calibri" w:cstheme="minorHAnsi"/>
          <w:sz w:val="18"/>
          <w:szCs w:val="18"/>
          <w:lang w:bidi="en-US"/>
        </w:rPr>
        <w:t>Officer.</w:t>
      </w:r>
    </w:p>
    <w:p w14:paraId="23E9B80A"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8462C13" w14:textId="77777777" w:rsidR="000170CE" w:rsidRPr="000170CE" w:rsidRDefault="000170CE" w:rsidP="007D15BA">
      <w:pPr>
        <w:widowControl w:val="0"/>
        <w:numPr>
          <w:ilvl w:val="1"/>
          <w:numId w:val="31"/>
        </w:numPr>
        <w:tabs>
          <w:tab w:val="left" w:pos="1752"/>
        </w:tabs>
        <w:autoSpaceDE w:val="0"/>
        <w:autoSpaceDN w:val="0"/>
        <w:spacing w:after="0" w:line="240" w:lineRule="auto"/>
        <w:ind w:right="121"/>
        <w:jc w:val="both"/>
        <w:rPr>
          <w:rFonts w:eastAsia="Calibri" w:cstheme="minorHAnsi"/>
          <w:sz w:val="18"/>
          <w:szCs w:val="18"/>
          <w:lang w:bidi="en-US"/>
        </w:rPr>
      </w:pPr>
      <w:r w:rsidRPr="000170CE">
        <w:rPr>
          <w:rFonts w:eastAsia="Calibri" w:cstheme="minorHAnsi"/>
          <w:sz w:val="18"/>
          <w:szCs w:val="18"/>
          <w:lang w:bidi="en-US"/>
        </w:rPr>
        <w:t>The request for fund transfer shall be accompanied by the financial and progress reporting as provided in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1715C9F1"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39F0F1C0" w14:textId="77777777" w:rsidR="000170CE" w:rsidRPr="000170CE" w:rsidRDefault="000170CE" w:rsidP="007D15BA">
      <w:pPr>
        <w:widowControl w:val="0"/>
        <w:numPr>
          <w:ilvl w:val="1"/>
          <w:numId w:val="31"/>
        </w:numPr>
        <w:tabs>
          <w:tab w:val="left" w:pos="1752"/>
        </w:tabs>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The amount and purpose of the request shall be consistent with the provisions of this Agreement.</w:t>
      </w:r>
    </w:p>
    <w:p w14:paraId="6B772C5D" w14:textId="77777777" w:rsidR="000170CE" w:rsidRPr="000170CE" w:rsidRDefault="000170CE" w:rsidP="007D15BA">
      <w:pPr>
        <w:widowControl w:val="0"/>
        <w:autoSpaceDE w:val="0"/>
        <w:autoSpaceDN w:val="0"/>
        <w:spacing w:before="10" w:after="0" w:line="240" w:lineRule="auto"/>
        <w:jc w:val="both"/>
        <w:rPr>
          <w:rFonts w:eastAsia="Calibri" w:cstheme="minorHAnsi"/>
          <w:sz w:val="18"/>
          <w:szCs w:val="18"/>
          <w:lang w:bidi="en-US"/>
        </w:rPr>
      </w:pPr>
    </w:p>
    <w:p w14:paraId="55EDCEEA" w14:textId="77777777" w:rsidR="000170CE" w:rsidRPr="000170CE" w:rsidRDefault="000170CE" w:rsidP="007D15BA">
      <w:pPr>
        <w:widowControl w:val="0"/>
        <w:numPr>
          <w:ilvl w:val="1"/>
          <w:numId w:val="31"/>
        </w:numPr>
        <w:tabs>
          <w:tab w:val="left" w:pos="1752"/>
        </w:tabs>
        <w:autoSpaceDE w:val="0"/>
        <w:autoSpaceDN w:val="0"/>
        <w:spacing w:after="0" w:line="240" w:lineRule="auto"/>
        <w:ind w:right="128"/>
        <w:jc w:val="both"/>
        <w:rPr>
          <w:rFonts w:eastAsia="Calibri" w:cstheme="minorHAnsi"/>
          <w:sz w:val="18"/>
          <w:szCs w:val="18"/>
          <w:lang w:bidi="en-US"/>
        </w:rPr>
      </w:pPr>
      <w:r w:rsidRPr="000170CE">
        <w:rPr>
          <w:rFonts w:eastAsia="Calibri" w:cstheme="minorHAnsi"/>
          <w:sz w:val="18"/>
          <w:szCs w:val="18"/>
          <w:lang w:bidi="en-US"/>
        </w:rPr>
        <w:t>The request shall be reasonable and justified under principles of sound financial management, in particular the principles of value for money and</w:t>
      </w:r>
      <w:r w:rsidRPr="000170CE">
        <w:rPr>
          <w:rFonts w:eastAsia="Calibri" w:cstheme="minorHAnsi"/>
          <w:spacing w:val="-30"/>
          <w:sz w:val="18"/>
          <w:szCs w:val="18"/>
          <w:lang w:bidi="en-US"/>
        </w:rPr>
        <w:t xml:space="preserve"> </w:t>
      </w:r>
      <w:r w:rsidRPr="000170CE">
        <w:rPr>
          <w:rFonts w:eastAsia="Calibri" w:cstheme="minorHAnsi"/>
          <w:sz w:val="18"/>
          <w:szCs w:val="18"/>
          <w:lang w:bidi="en-US"/>
        </w:rPr>
        <w:t>cost-effectiveness.</w:t>
      </w:r>
    </w:p>
    <w:p w14:paraId="1F27CCD6"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4EA01D0" w14:textId="77777777" w:rsidR="000170CE" w:rsidRPr="000170CE" w:rsidRDefault="000170CE" w:rsidP="007D15BA">
      <w:pPr>
        <w:widowControl w:val="0"/>
        <w:numPr>
          <w:ilvl w:val="1"/>
          <w:numId w:val="31"/>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Prior</w:t>
      </w:r>
      <w:r w:rsidRPr="000170CE">
        <w:rPr>
          <w:rFonts w:eastAsia="Calibri" w:cstheme="minorHAnsi"/>
          <w:spacing w:val="-5"/>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3"/>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3"/>
          <w:sz w:val="18"/>
          <w:szCs w:val="18"/>
          <w:lang w:bidi="en-US"/>
        </w:rPr>
        <w:t xml:space="preserve"> </w:t>
      </w:r>
      <w:r w:rsidRPr="000170CE">
        <w:rPr>
          <w:rFonts w:eastAsia="Calibri" w:cstheme="minorHAnsi"/>
          <w:sz w:val="18"/>
          <w:szCs w:val="18"/>
          <w:lang w:bidi="en-US"/>
        </w:rPr>
        <w:t>have</w:t>
      </w:r>
      <w:r w:rsidRPr="000170CE">
        <w:rPr>
          <w:rFonts w:eastAsia="Calibri" w:cstheme="minorHAnsi"/>
          <w:spacing w:val="-5"/>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6"/>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2"/>
          <w:sz w:val="18"/>
          <w:szCs w:val="18"/>
          <w:lang w:bidi="en-US"/>
        </w:rPr>
        <w:t xml:space="preserve"> </w:t>
      </w:r>
      <w:r w:rsidRPr="000170CE">
        <w:rPr>
          <w:rFonts w:eastAsia="Calibri" w:cstheme="minorHAnsi"/>
          <w:sz w:val="18"/>
          <w:szCs w:val="18"/>
          <w:lang w:bidi="en-US"/>
        </w:rPr>
        <w:t>UN</w:t>
      </w:r>
      <w:r w:rsidRPr="000170CE">
        <w:rPr>
          <w:rFonts w:eastAsia="Calibri" w:cstheme="minorHAnsi"/>
          <w:spacing w:val="-3"/>
          <w:sz w:val="18"/>
          <w:szCs w:val="18"/>
          <w:lang w:bidi="en-US"/>
        </w:rPr>
        <w:t xml:space="preserve"> </w:t>
      </w:r>
      <w:r w:rsidRPr="000170CE">
        <w:rPr>
          <w:rFonts w:eastAsia="Calibri" w:cstheme="minorHAnsi"/>
          <w:sz w:val="18"/>
          <w:szCs w:val="18"/>
          <w:lang w:bidi="en-US"/>
        </w:rPr>
        <w:t>Women’s</w:t>
      </w:r>
      <w:r w:rsidRPr="000170CE">
        <w:rPr>
          <w:rFonts w:eastAsia="Calibri" w:cstheme="minorHAnsi"/>
          <w:spacing w:val="-3"/>
          <w:sz w:val="18"/>
          <w:szCs w:val="18"/>
          <w:lang w:bidi="en-US"/>
        </w:rPr>
        <w:t xml:space="preserve"> </w:t>
      </w:r>
      <w:r w:rsidRPr="000170CE">
        <w:rPr>
          <w:rFonts w:eastAsia="Calibri" w:cstheme="minorHAnsi"/>
          <w:sz w:val="18"/>
          <w:szCs w:val="18"/>
          <w:lang w:bidi="en-US"/>
        </w:rPr>
        <w:t>satisfaction</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accordance with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30545AC3"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2F2AA848" w14:textId="77777777" w:rsidR="000170CE" w:rsidRPr="000170CE" w:rsidRDefault="000170CE" w:rsidP="007D15BA">
      <w:pPr>
        <w:widowControl w:val="0"/>
        <w:numPr>
          <w:ilvl w:val="1"/>
          <w:numId w:val="31"/>
        </w:numPr>
        <w:tabs>
          <w:tab w:val="left" w:pos="1752"/>
        </w:tabs>
        <w:autoSpaceDE w:val="0"/>
        <w:autoSpaceDN w:val="0"/>
        <w:spacing w:before="1" w:after="0" w:line="240" w:lineRule="auto"/>
        <w:ind w:right="115"/>
        <w:jc w:val="both"/>
        <w:rPr>
          <w:rFonts w:eastAsia="Calibri" w:cstheme="minorHAnsi"/>
          <w:sz w:val="18"/>
          <w:szCs w:val="18"/>
          <w:lang w:bidi="en-US"/>
        </w:rPr>
      </w:pPr>
      <w:r w:rsidRPr="000170CE">
        <w:rPr>
          <w:rFonts w:eastAsia="Calibri" w:cstheme="minorHAnsi"/>
          <w:sz w:val="18"/>
          <w:szCs w:val="18"/>
          <w:lang w:bidi="en-US"/>
        </w:rPr>
        <w:t>At</w:t>
      </w:r>
      <w:r w:rsidRPr="000170CE">
        <w:rPr>
          <w:rFonts w:eastAsia="Calibri" w:cstheme="minorHAnsi"/>
          <w:spacing w:val="-10"/>
          <w:sz w:val="18"/>
          <w:szCs w:val="18"/>
          <w:lang w:bidi="en-US"/>
        </w:rPr>
        <w:t xml:space="preserve"> </w:t>
      </w:r>
      <w:r w:rsidRPr="000170CE">
        <w:rPr>
          <w:rFonts w:eastAsia="Calibri" w:cstheme="minorHAnsi"/>
          <w:sz w:val="18"/>
          <w:szCs w:val="18"/>
          <w:lang w:bidi="en-US"/>
        </w:rPr>
        <w:t>least</w:t>
      </w:r>
      <w:r w:rsidRPr="000170CE">
        <w:rPr>
          <w:rFonts w:eastAsia="Calibri" w:cstheme="minorHAnsi"/>
          <w:spacing w:val="-11"/>
          <w:sz w:val="18"/>
          <w:szCs w:val="18"/>
          <w:lang w:bidi="en-US"/>
        </w:rPr>
        <w:t xml:space="preserve"> </w:t>
      </w:r>
      <w:r w:rsidRPr="000170CE">
        <w:rPr>
          <w:rFonts w:eastAsia="Calibri" w:cstheme="minorHAnsi"/>
          <w:sz w:val="18"/>
          <w:szCs w:val="18"/>
          <w:lang w:bidi="en-US"/>
        </w:rPr>
        <w:t>80%</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more</w:t>
      </w:r>
      <w:r w:rsidRPr="000170CE">
        <w:rPr>
          <w:rFonts w:eastAsia="Calibri" w:cstheme="minorHAnsi"/>
          <w:spacing w:val="-12"/>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expenditure</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relating</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immediately</w:t>
      </w:r>
      <w:r w:rsidRPr="000170CE">
        <w:rPr>
          <w:rFonts w:eastAsia="Calibri" w:cstheme="minorHAnsi"/>
          <w:spacing w:val="-9"/>
          <w:sz w:val="18"/>
          <w:szCs w:val="18"/>
          <w:lang w:bidi="en-US"/>
        </w:rPr>
        <w:t xml:space="preserve"> </w:t>
      </w:r>
      <w:r w:rsidRPr="000170CE">
        <w:rPr>
          <w:rFonts w:eastAsia="Calibri" w:cstheme="minorHAnsi"/>
          <w:sz w:val="18"/>
          <w:szCs w:val="18"/>
          <w:lang w:bidi="en-US"/>
        </w:rPr>
        <w:t>preceding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w:t>
      </w:r>
      <w:r w:rsidRPr="000170CE">
        <w:rPr>
          <w:rFonts w:eastAsia="Calibri" w:cstheme="minorHAnsi"/>
          <w:spacing w:val="-2"/>
          <w:sz w:val="18"/>
          <w:szCs w:val="18"/>
          <w:lang w:bidi="en-US"/>
        </w:rPr>
        <w:t xml:space="preserve"> </w:t>
      </w:r>
      <w:r w:rsidRPr="000170CE">
        <w:rPr>
          <w:rFonts w:eastAsia="Calibri" w:cstheme="minorHAnsi"/>
          <w:sz w:val="18"/>
          <w:szCs w:val="18"/>
          <w:lang w:bidi="en-US"/>
        </w:rPr>
        <w:t>expended.</w:t>
      </w:r>
    </w:p>
    <w:p w14:paraId="1286A9E6" w14:textId="77777777" w:rsidR="000170CE" w:rsidRPr="000170CE" w:rsidRDefault="000170CE" w:rsidP="007D15BA">
      <w:pPr>
        <w:widowControl w:val="0"/>
        <w:autoSpaceDE w:val="0"/>
        <w:autoSpaceDN w:val="0"/>
        <w:spacing w:before="11" w:after="0" w:line="240" w:lineRule="auto"/>
        <w:jc w:val="both"/>
        <w:rPr>
          <w:rFonts w:eastAsia="Calibri" w:cstheme="minorHAnsi"/>
          <w:sz w:val="18"/>
          <w:szCs w:val="18"/>
          <w:lang w:bidi="en-US"/>
        </w:rPr>
      </w:pPr>
    </w:p>
    <w:p w14:paraId="5330AAEE" w14:textId="77777777" w:rsidR="000170CE" w:rsidRPr="000170CE" w:rsidRDefault="000170CE" w:rsidP="007D15BA">
      <w:pPr>
        <w:widowControl w:val="0"/>
        <w:numPr>
          <w:ilvl w:val="1"/>
          <w:numId w:val="31"/>
        </w:numPr>
        <w:tabs>
          <w:tab w:val="left" w:pos="1752"/>
        </w:tabs>
        <w:autoSpaceDE w:val="0"/>
        <w:autoSpaceDN w:val="0"/>
        <w:spacing w:after="0" w:line="242" w:lineRule="auto"/>
        <w:ind w:right="122"/>
        <w:jc w:val="both"/>
        <w:rPr>
          <w:rFonts w:eastAsia="Calibri" w:cstheme="minorHAnsi"/>
          <w:sz w:val="18"/>
          <w:szCs w:val="18"/>
          <w:lang w:bidi="en-US"/>
        </w:rPr>
      </w:pPr>
      <w:r w:rsidRPr="000170CE">
        <w:rPr>
          <w:rFonts w:eastAsia="Calibri" w:cstheme="minorHAnsi"/>
          <w:sz w:val="18"/>
          <w:szCs w:val="18"/>
          <w:lang w:bidi="en-US"/>
        </w:rPr>
        <w:t>There shall be no other grounds for believing the expenditure is in contravention of this Agreement, including the Partner Project</w:t>
      </w:r>
      <w:r w:rsidRPr="000170CE">
        <w:rPr>
          <w:rFonts w:eastAsia="Calibri" w:cstheme="minorHAnsi"/>
          <w:spacing w:val="-8"/>
          <w:sz w:val="18"/>
          <w:szCs w:val="18"/>
          <w:lang w:bidi="en-US"/>
        </w:rPr>
        <w:t xml:space="preserve"> </w:t>
      </w:r>
      <w:r w:rsidRPr="000170CE">
        <w:rPr>
          <w:rFonts w:eastAsia="Calibri" w:cstheme="minorHAnsi"/>
          <w:sz w:val="18"/>
          <w:szCs w:val="18"/>
          <w:lang w:bidi="en-US"/>
        </w:rPr>
        <w:t>Document.</w:t>
      </w:r>
    </w:p>
    <w:p w14:paraId="0D1A4627"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440209E7"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u w:val="single"/>
          <w:lang w:bidi="en-US"/>
        </w:rPr>
        <w:t>Specific procedures for each fund transfer modality</w:t>
      </w:r>
    </w:p>
    <w:p w14:paraId="1D42C48D"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257B22B3" w14:textId="77777777" w:rsidR="000170CE" w:rsidRPr="000170CE" w:rsidRDefault="000170CE">
      <w:pPr>
        <w:widowControl w:val="0"/>
        <w:numPr>
          <w:ilvl w:val="0"/>
          <w:numId w:val="31"/>
        </w:numPr>
        <w:tabs>
          <w:tab w:val="left" w:pos="1391"/>
          <w:tab w:val="left" w:pos="1392"/>
        </w:tabs>
        <w:autoSpaceDE w:val="0"/>
        <w:autoSpaceDN w:val="0"/>
        <w:spacing w:before="90" w:after="0" w:line="240" w:lineRule="auto"/>
        <w:ind w:hanging="543"/>
        <w:rPr>
          <w:rFonts w:eastAsia="Calibri" w:cstheme="minorHAnsi"/>
          <w:sz w:val="18"/>
          <w:szCs w:val="18"/>
          <w:lang w:bidi="en-US"/>
        </w:rPr>
      </w:pPr>
      <w:r w:rsidRPr="000170CE">
        <w:rPr>
          <w:rFonts w:eastAsia="Calibri" w:cstheme="minorHAnsi"/>
          <w:sz w:val="18"/>
          <w:szCs w:val="18"/>
          <w:lang w:bidi="en-US"/>
        </w:rPr>
        <w:t>Requests for cash</w:t>
      </w:r>
      <w:r w:rsidRPr="000170CE">
        <w:rPr>
          <w:rFonts w:eastAsia="Calibri" w:cstheme="minorHAnsi"/>
          <w:spacing w:val="-8"/>
          <w:sz w:val="18"/>
          <w:szCs w:val="18"/>
          <w:lang w:bidi="en-US"/>
        </w:rPr>
        <w:t xml:space="preserve"> </w:t>
      </w:r>
      <w:r w:rsidRPr="000170CE">
        <w:rPr>
          <w:rFonts w:eastAsia="Calibri" w:cstheme="minorHAnsi"/>
          <w:sz w:val="18"/>
          <w:szCs w:val="18"/>
          <w:lang w:bidi="en-US"/>
        </w:rPr>
        <w:t>advances:</w:t>
      </w:r>
    </w:p>
    <w:p w14:paraId="7FEEFFD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0ED9107B" w14:textId="6043B7B2" w:rsidR="000170CE" w:rsidRPr="000170CE" w:rsidRDefault="000170CE">
      <w:pPr>
        <w:widowControl w:val="0"/>
        <w:numPr>
          <w:ilvl w:val="1"/>
          <w:numId w:val="31"/>
        </w:numPr>
        <w:tabs>
          <w:tab w:val="left" w:pos="1752"/>
        </w:tabs>
        <w:autoSpaceDE w:val="0"/>
        <w:autoSpaceDN w:val="0"/>
        <w:spacing w:before="1" w:after="0" w:line="240" w:lineRule="auto"/>
        <w:ind w:right="341"/>
        <w:rPr>
          <w:rFonts w:eastAsia="Calibri" w:cstheme="minorHAnsi"/>
          <w:sz w:val="18"/>
          <w:szCs w:val="18"/>
          <w:lang w:bidi="en-US"/>
        </w:rPr>
      </w:pPr>
      <w:r w:rsidRPr="000170CE">
        <w:rPr>
          <w:rFonts w:eastAsia="Calibri" w:cstheme="minorHAnsi"/>
          <w:sz w:val="18"/>
          <w:szCs w:val="18"/>
          <w:lang w:bidi="en-US"/>
        </w:rPr>
        <w:t>The Partner may submit funding requests for cash advances, using the FACE Form,</w:t>
      </w:r>
      <w:r w:rsidR="007D15BA">
        <w:rPr>
          <w:rFonts w:eastAsia="Calibri" w:cstheme="minorHAnsi"/>
          <w:sz w:val="18"/>
          <w:szCs w:val="18"/>
          <w:lang w:bidi="en-US"/>
        </w:rPr>
        <w:t xml:space="preserve"> </w:t>
      </w:r>
      <w:r w:rsidRPr="000170CE">
        <w:rPr>
          <w:rFonts w:eastAsia="Calibri" w:cstheme="minorHAnsi"/>
          <w:sz w:val="18"/>
          <w:szCs w:val="18"/>
          <w:lang w:bidi="en-US"/>
        </w:rPr>
        <w:t>every three months during the term of the Agreement except</w:t>
      </w:r>
      <w:r w:rsidRPr="000170CE">
        <w:rPr>
          <w:rFonts w:eastAsia="Calibri" w:cstheme="minorHAnsi"/>
          <w:spacing w:val="16"/>
          <w:sz w:val="18"/>
          <w:szCs w:val="18"/>
          <w:lang w:bidi="en-US"/>
        </w:rPr>
        <w:t xml:space="preserve"> </w:t>
      </w:r>
      <w:r w:rsidRPr="000170CE">
        <w:rPr>
          <w:rFonts w:eastAsia="Calibri" w:cstheme="minorHAnsi"/>
          <w:sz w:val="18"/>
          <w:szCs w:val="18"/>
          <w:lang w:bidi="en-US"/>
        </w:rPr>
        <w:t>as set forth in sections</w:t>
      </w:r>
    </w:p>
    <w:p w14:paraId="3859F575" w14:textId="77777777" w:rsidR="000170CE" w:rsidRPr="000170CE" w:rsidRDefault="000170CE">
      <w:pPr>
        <w:widowControl w:val="0"/>
        <w:numPr>
          <w:ilvl w:val="1"/>
          <w:numId w:val="31"/>
        </w:numPr>
        <w:tabs>
          <w:tab w:val="left" w:pos="2088"/>
        </w:tabs>
        <w:autoSpaceDE w:val="0"/>
        <w:autoSpaceDN w:val="0"/>
        <w:spacing w:before="1" w:after="0" w:line="240" w:lineRule="auto"/>
        <w:ind w:left="2087" w:hanging="339"/>
        <w:rPr>
          <w:rFonts w:eastAsia="Calibri" w:cstheme="minorHAnsi"/>
          <w:sz w:val="18"/>
          <w:szCs w:val="18"/>
          <w:lang w:bidi="en-US"/>
        </w:rPr>
      </w:pPr>
      <w:r w:rsidRPr="000170CE">
        <w:rPr>
          <w:rFonts w:eastAsia="Calibri" w:cstheme="minorHAnsi"/>
          <w:sz w:val="18"/>
          <w:szCs w:val="18"/>
          <w:lang w:bidi="en-US"/>
        </w:rPr>
        <w:t>and (c)</w:t>
      </w:r>
      <w:r w:rsidRPr="000170CE">
        <w:rPr>
          <w:rFonts w:eastAsia="Calibri" w:cstheme="minorHAnsi"/>
          <w:spacing w:val="-4"/>
          <w:sz w:val="18"/>
          <w:szCs w:val="18"/>
          <w:lang w:bidi="en-US"/>
        </w:rPr>
        <w:t xml:space="preserve"> </w:t>
      </w:r>
      <w:r w:rsidRPr="000170CE">
        <w:rPr>
          <w:rFonts w:eastAsia="Calibri" w:cstheme="minorHAnsi"/>
          <w:sz w:val="18"/>
          <w:szCs w:val="18"/>
          <w:lang w:bidi="en-US"/>
        </w:rPr>
        <w:t>below.</w:t>
      </w:r>
    </w:p>
    <w:p w14:paraId="6E2A5AE0"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69ED2741" w14:textId="77777777" w:rsidR="000170CE" w:rsidRPr="000170CE" w:rsidRDefault="000170CE">
      <w:pPr>
        <w:widowControl w:val="0"/>
        <w:numPr>
          <w:ilvl w:val="0"/>
          <w:numId w:val="30"/>
        </w:numPr>
        <w:tabs>
          <w:tab w:val="left" w:pos="1752"/>
        </w:tabs>
        <w:autoSpaceDE w:val="0"/>
        <w:autoSpaceDN w:val="0"/>
        <w:spacing w:after="0" w:line="237" w:lineRule="auto"/>
        <w:ind w:right="655"/>
        <w:rPr>
          <w:rFonts w:eastAsia="Calibri" w:cstheme="minorHAnsi"/>
          <w:sz w:val="18"/>
          <w:szCs w:val="18"/>
          <w:lang w:bidi="en-US"/>
        </w:rPr>
      </w:pPr>
      <w:r w:rsidRPr="000170CE">
        <w:rPr>
          <w:rFonts w:eastAsia="Calibri" w:cstheme="minorHAnsi"/>
          <w:sz w:val="18"/>
          <w:szCs w:val="18"/>
          <w:lang w:bidi="en-US"/>
        </w:rPr>
        <w:t>The Partner may submit the first funding request for a cash advance as soon as both Parties have signed this</w:t>
      </w:r>
      <w:r w:rsidRPr="000170CE">
        <w:rPr>
          <w:rFonts w:eastAsia="Calibri" w:cstheme="minorHAnsi"/>
          <w:spacing w:val="-2"/>
          <w:sz w:val="18"/>
          <w:szCs w:val="18"/>
          <w:lang w:bidi="en-US"/>
        </w:rPr>
        <w:t xml:space="preserve"> </w:t>
      </w:r>
      <w:r w:rsidRPr="000170CE">
        <w:rPr>
          <w:rFonts w:eastAsia="Calibri" w:cstheme="minorHAnsi"/>
          <w:sz w:val="18"/>
          <w:szCs w:val="18"/>
          <w:lang w:bidi="en-US"/>
        </w:rPr>
        <w:t>Agreement.</w:t>
      </w:r>
    </w:p>
    <w:p w14:paraId="4A07C766" w14:textId="77777777" w:rsidR="000170CE" w:rsidRPr="000170CE" w:rsidRDefault="000170CE" w:rsidP="000170CE">
      <w:pPr>
        <w:widowControl w:val="0"/>
        <w:autoSpaceDE w:val="0"/>
        <w:autoSpaceDN w:val="0"/>
        <w:spacing w:after="0" w:line="237"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27796547" w14:textId="77777777" w:rsidR="000170CE" w:rsidRPr="000170CE" w:rsidRDefault="000170CE">
      <w:pPr>
        <w:widowControl w:val="0"/>
        <w:numPr>
          <w:ilvl w:val="0"/>
          <w:numId w:val="30"/>
        </w:numPr>
        <w:tabs>
          <w:tab w:val="left" w:pos="1752"/>
        </w:tabs>
        <w:autoSpaceDE w:val="0"/>
        <w:autoSpaceDN w:val="0"/>
        <w:spacing w:before="79" w:after="0" w:line="240" w:lineRule="auto"/>
        <w:ind w:right="123"/>
        <w:rPr>
          <w:rFonts w:eastAsia="Calibri" w:cstheme="minorHAnsi"/>
          <w:sz w:val="18"/>
          <w:szCs w:val="18"/>
          <w:lang w:bidi="en-US"/>
        </w:rPr>
      </w:pPr>
      <w:r w:rsidRPr="000170CE">
        <w:rPr>
          <w:rFonts w:eastAsia="Calibri" w:cstheme="minorHAnsi"/>
          <w:sz w:val="18"/>
          <w:szCs w:val="18"/>
          <w:lang w:bidi="en-US"/>
        </w:rPr>
        <w:t>The Partner may submit requests more frequently than every three months in accordance with section 3 above.</w:t>
      </w:r>
    </w:p>
    <w:p w14:paraId="772F2ABC"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6787553F" w14:textId="77777777" w:rsidR="000170CE" w:rsidRPr="000170CE" w:rsidRDefault="000170CE">
      <w:pPr>
        <w:widowControl w:val="0"/>
        <w:numPr>
          <w:ilvl w:val="0"/>
          <w:numId w:val="31"/>
        </w:numPr>
        <w:tabs>
          <w:tab w:val="left" w:pos="1391"/>
          <w:tab w:val="left" w:pos="1392"/>
        </w:tabs>
        <w:autoSpaceDE w:val="0"/>
        <w:autoSpaceDN w:val="0"/>
        <w:spacing w:after="0" w:line="240" w:lineRule="auto"/>
        <w:ind w:hanging="543"/>
        <w:rPr>
          <w:rFonts w:eastAsia="Calibri" w:cstheme="minorHAnsi"/>
          <w:sz w:val="18"/>
          <w:szCs w:val="18"/>
          <w:lang w:bidi="en-US"/>
        </w:rPr>
      </w:pPr>
      <w:r w:rsidRPr="000170CE">
        <w:rPr>
          <w:rFonts w:eastAsia="Calibri" w:cstheme="minorHAnsi"/>
          <w:sz w:val="18"/>
          <w:szCs w:val="18"/>
          <w:lang w:bidi="en-US"/>
        </w:rPr>
        <w:t>Requests for direct payment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transfers:</w:t>
      </w:r>
    </w:p>
    <w:p w14:paraId="4DDE41E7"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42BDA38D" w14:textId="6D07E81E" w:rsidR="000170CE" w:rsidRPr="00BD0B87" w:rsidRDefault="000170CE" w:rsidP="00BD0B87">
      <w:pPr>
        <w:widowControl w:val="0"/>
        <w:numPr>
          <w:ilvl w:val="1"/>
          <w:numId w:val="31"/>
        </w:numPr>
        <w:tabs>
          <w:tab w:val="left" w:pos="1752"/>
        </w:tabs>
        <w:autoSpaceDE w:val="0"/>
        <w:autoSpaceDN w:val="0"/>
        <w:spacing w:after="0" w:line="240" w:lineRule="auto"/>
        <w:ind w:hanging="361"/>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5"/>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submit</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2"/>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w:t>
      </w:r>
      <w:r w:rsidRPr="000170CE">
        <w:rPr>
          <w:rFonts w:eastAsia="Calibri" w:cstheme="minorHAnsi"/>
          <w:spacing w:val="-12"/>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payment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Partner’s</w:t>
      </w:r>
      <w:r w:rsidR="00BD0B87">
        <w:rPr>
          <w:rFonts w:eastAsia="Calibri" w:cstheme="minorHAnsi"/>
          <w:sz w:val="18"/>
          <w:szCs w:val="18"/>
          <w:lang w:bidi="en-US"/>
        </w:rPr>
        <w:t xml:space="preserve"> </w:t>
      </w:r>
      <w:r w:rsidRPr="00BD0B87">
        <w:rPr>
          <w:rFonts w:eastAsia="Calibri" w:cstheme="minorHAnsi"/>
          <w:sz w:val="18"/>
          <w:szCs w:val="18"/>
          <w:lang w:bidi="en-US"/>
        </w:rPr>
        <w:t>vendor or supplier.</w:t>
      </w:r>
    </w:p>
    <w:p w14:paraId="00382242"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486DCC7" w14:textId="77777777" w:rsidR="000170CE" w:rsidRPr="000170CE" w:rsidRDefault="000170CE" w:rsidP="00BD0B87">
      <w:pPr>
        <w:widowControl w:val="0"/>
        <w:numPr>
          <w:ilvl w:val="1"/>
          <w:numId w:val="31"/>
        </w:numPr>
        <w:tabs>
          <w:tab w:val="left" w:pos="1752"/>
        </w:tabs>
        <w:autoSpaceDE w:val="0"/>
        <w:autoSpaceDN w:val="0"/>
        <w:spacing w:before="1" w:after="0" w:line="240" w:lineRule="auto"/>
        <w:ind w:right="119"/>
        <w:jc w:val="both"/>
        <w:rPr>
          <w:rFonts w:eastAsia="Calibri" w:cstheme="minorHAnsi"/>
          <w:sz w:val="18"/>
          <w:szCs w:val="18"/>
          <w:lang w:bidi="en-US"/>
        </w:rPr>
      </w:pPr>
      <w:r w:rsidRPr="000170CE">
        <w:rPr>
          <w:rFonts w:eastAsia="Calibri" w:cstheme="minorHAnsi"/>
          <w:sz w:val="18"/>
          <w:szCs w:val="18"/>
          <w:lang w:bidi="en-US"/>
        </w:rPr>
        <w:t>The request for direct payment must be submitted no later than the three-month period following receipt of the goods or</w:t>
      </w:r>
      <w:r w:rsidRPr="000170CE">
        <w:rPr>
          <w:rFonts w:eastAsia="Calibri" w:cstheme="minorHAnsi"/>
          <w:spacing w:val="-11"/>
          <w:sz w:val="18"/>
          <w:szCs w:val="18"/>
          <w:lang w:bidi="en-US"/>
        </w:rPr>
        <w:t xml:space="preserve"> </w:t>
      </w:r>
      <w:r w:rsidRPr="000170CE">
        <w:rPr>
          <w:rFonts w:eastAsia="Calibri" w:cstheme="minorHAnsi"/>
          <w:sz w:val="18"/>
          <w:szCs w:val="18"/>
          <w:lang w:bidi="en-US"/>
        </w:rPr>
        <w:t>services.</w:t>
      </w:r>
    </w:p>
    <w:p w14:paraId="44D06482"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9ACA981" w14:textId="2D80E9ED" w:rsidR="000170CE" w:rsidRPr="000170CE" w:rsidRDefault="000170CE" w:rsidP="00BD0B87">
      <w:pPr>
        <w:widowControl w:val="0"/>
        <w:numPr>
          <w:ilvl w:val="1"/>
          <w:numId w:val="31"/>
        </w:numPr>
        <w:tabs>
          <w:tab w:val="left" w:pos="175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The request for direct payment shall in all cases include the vendor or supplier’s banking information, the original invoice or invoices issued by the vendor or supplier</w:t>
      </w:r>
      <w:r w:rsidR="007D15BA">
        <w:rPr>
          <w:rFonts w:eastAsia="Calibri" w:cstheme="minorHAnsi"/>
          <w:sz w:val="18"/>
          <w:szCs w:val="18"/>
          <w:lang w:bidi="en-US"/>
        </w:rPr>
        <w:t xml:space="preserve"> </w:t>
      </w:r>
      <w:r w:rsidRPr="000170CE">
        <w:rPr>
          <w:rFonts w:eastAsia="Calibri" w:cstheme="minorHAnsi"/>
          <w:sz w:val="18"/>
          <w:szCs w:val="18"/>
          <w:lang w:bidi="en-US"/>
        </w:rPr>
        <w:t>to the</w:t>
      </w:r>
      <w:r w:rsidRPr="000170CE">
        <w:rPr>
          <w:rFonts w:eastAsia="Calibri" w:cstheme="minorHAnsi"/>
          <w:spacing w:val="-34"/>
          <w:sz w:val="18"/>
          <w:szCs w:val="18"/>
          <w:lang w:bidi="en-US"/>
        </w:rPr>
        <w:t xml:space="preserve"> </w:t>
      </w:r>
      <w:r w:rsidRPr="000170CE">
        <w:rPr>
          <w:rFonts w:eastAsia="Calibri" w:cstheme="minorHAnsi"/>
          <w:sz w:val="18"/>
          <w:szCs w:val="18"/>
          <w:lang w:bidi="en-US"/>
        </w:rPr>
        <w:t>Partner, the</w:t>
      </w:r>
      <w:r w:rsidRPr="000170CE">
        <w:rPr>
          <w:rFonts w:eastAsia="Calibri" w:cstheme="minorHAnsi"/>
          <w:spacing w:val="-16"/>
          <w:sz w:val="18"/>
          <w:szCs w:val="18"/>
          <w:lang w:bidi="en-US"/>
        </w:rPr>
        <w:t xml:space="preserve"> </w:t>
      </w:r>
      <w:r w:rsidRPr="000170CE">
        <w:rPr>
          <w:rFonts w:eastAsia="Calibri" w:cstheme="minorHAnsi"/>
          <w:sz w:val="18"/>
          <w:szCs w:val="18"/>
          <w:lang w:bidi="en-US"/>
        </w:rPr>
        <w:t>purchase</w:t>
      </w:r>
      <w:r w:rsidRPr="000170CE">
        <w:rPr>
          <w:rFonts w:eastAsia="Calibri" w:cstheme="minorHAnsi"/>
          <w:spacing w:val="-17"/>
          <w:sz w:val="18"/>
          <w:szCs w:val="18"/>
          <w:lang w:bidi="en-US"/>
        </w:rPr>
        <w:t xml:space="preserve"> </w:t>
      </w:r>
      <w:r w:rsidRPr="000170CE">
        <w:rPr>
          <w:rFonts w:eastAsia="Calibri" w:cstheme="minorHAnsi"/>
          <w:sz w:val="18"/>
          <w:szCs w:val="18"/>
          <w:lang w:bidi="en-US"/>
        </w:rPr>
        <w:t>order,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007D15BA" w:rsidRPr="000170CE">
        <w:rPr>
          <w:rFonts w:eastAsia="Calibri" w:cstheme="minorHAnsi"/>
          <w:sz w:val="18"/>
          <w:szCs w:val="18"/>
          <w:lang w:bidi="en-US"/>
        </w:rPr>
        <w:t>quotation,</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a</w:t>
      </w:r>
      <w:r w:rsidRPr="000170CE">
        <w:rPr>
          <w:rFonts w:eastAsia="Calibri" w:cstheme="minorHAnsi"/>
          <w:spacing w:val="-18"/>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13"/>
          <w:sz w:val="18"/>
          <w:szCs w:val="18"/>
          <w:lang w:bidi="en-US"/>
        </w:rPr>
        <w:t xml:space="preserve"> </w:t>
      </w:r>
      <w:r w:rsidRPr="000170CE">
        <w:rPr>
          <w:rFonts w:eastAsia="Calibri" w:cstheme="minorHAnsi"/>
          <w:sz w:val="18"/>
          <w:szCs w:val="18"/>
          <w:lang w:bidi="en-US"/>
        </w:rPr>
        <w:t>statement</w:t>
      </w:r>
      <w:r w:rsidRPr="000170CE">
        <w:rPr>
          <w:rFonts w:eastAsia="Calibri" w:cstheme="minorHAnsi"/>
          <w:spacing w:val="-14"/>
          <w:sz w:val="18"/>
          <w:szCs w:val="18"/>
          <w:lang w:bidi="en-US"/>
        </w:rPr>
        <w:t xml:space="preserve"> </w:t>
      </w:r>
      <w:r w:rsidRPr="000170CE">
        <w:rPr>
          <w:rFonts w:eastAsia="Calibri" w:cstheme="minorHAnsi"/>
          <w:sz w:val="18"/>
          <w:szCs w:val="18"/>
          <w:lang w:bidi="en-US"/>
        </w:rPr>
        <w:t>by</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Partner</w:t>
      </w:r>
      <w:r w:rsidR="007D15BA">
        <w:rPr>
          <w:rFonts w:eastAsia="Calibri" w:cstheme="minorHAnsi"/>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2"/>
          <w:sz w:val="18"/>
          <w:szCs w:val="18"/>
          <w:lang w:bidi="en-US"/>
        </w:rPr>
        <w:t xml:space="preserve"> </w:t>
      </w:r>
      <w:r w:rsidRPr="000170CE">
        <w:rPr>
          <w:rFonts w:eastAsia="Calibri" w:cstheme="minorHAnsi"/>
          <w:sz w:val="18"/>
          <w:szCs w:val="18"/>
          <w:lang w:bidi="en-US"/>
        </w:rPr>
        <w:t>Officer certifying that the vendor or supplier delivered the goods and/or performed the services satisfactorily</w:t>
      </w:r>
      <w:r w:rsidRPr="000170CE">
        <w:rPr>
          <w:rFonts w:eastAsia="Calibri" w:cstheme="minorHAnsi"/>
          <w:spacing w:val="-7"/>
          <w:sz w:val="18"/>
          <w:szCs w:val="18"/>
          <w:lang w:bidi="en-US"/>
        </w:rPr>
        <w:t xml:space="preserve"> </w:t>
      </w:r>
      <w:r w:rsidRPr="000170CE">
        <w:rPr>
          <w:rFonts w:eastAsia="Calibri" w:cstheme="minorHAnsi"/>
          <w:sz w:val="18"/>
          <w:szCs w:val="18"/>
          <w:lang w:bidi="en-US"/>
        </w:rPr>
        <w:t>and</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6"/>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contract</w:t>
      </w:r>
      <w:r w:rsidR="007D15BA">
        <w:rPr>
          <w:rFonts w:eastAsia="Calibri" w:cstheme="minorHAnsi"/>
          <w:sz w:val="18"/>
          <w:szCs w:val="18"/>
          <w:lang w:bidi="en-US"/>
        </w:rPr>
        <w:t xml:space="preserve"> </w:t>
      </w:r>
      <w:r w:rsidRPr="000170CE">
        <w:rPr>
          <w:rFonts w:eastAsia="Calibri" w:cstheme="minorHAnsi"/>
          <w:sz w:val="18"/>
          <w:szCs w:val="18"/>
          <w:lang w:bidi="en-US"/>
        </w:rPr>
        <w:t>between</w:t>
      </w:r>
      <w:r w:rsidRPr="000170CE">
        <w:rPr>
          <w:rFonts w:eastAsia="Calibri" w:cstheme="minorHAnsi"/>
          <w:spacing w:val="-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the vendor or</w:t>
      </w:r>
      <w:r w:rsidRPr="000170CE">
        <w:rPr>
          <w:rFonts w:eastAsia="Calibri" w:cstheme="minorHAnsi"/>
          <w:spacing w:val="-7"/>
          <w:sz w:val="18"/>
          <w:szCs w:val="18"/>
          <w:lang w:bidi="en-US"/>
        </w:rPr>
        <w:t xml:space="preserve"> </w:t>
      </w:r>
      <w:r w:rsidRPr="000170CE">
        <w:rPr>
          <w:rFonts w:eastAsia="Calibri" w:cstheme="minorHAnsi"/>
          <w:sz w:val="18"/>
          <w:szCs w:val="18"/>
          <w:lang w:bidi="en-US"/>
        </w:rPr>
        <w:t>supplier.</w:t>
      </w:r>
    </w:p>
    <w:p w14:paraId="3FEF7821"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60E061A7" w14:textId="77777777" w:rsidR="000170CE" w:rsidRPr="000170CE" w:rsidRDefault="000170CE" w:rsidP="00BD0B87">
      <w:pPr>
        <w:widowControl w:val="0"/>
        <w:numPr>
          <w:ilvl w:val="0"/>
          <w:numId w:val="31"/>
        </w:numPr>
        <w:tabs>
          <w:tab w:val="left" w:pos="1391"/>
          <w:tab w:val="left" w:pos="1392"/>
        </w:tabs>
        <w:autoSpaceDE w:val="0"/>
        <w:autoSpaceDN w:val="0"/>
        <w:spacing w:before="1" w:after="0" w:line="240" w:lineRule="auto"/>
        <w:ind w:hanging="543"/>
        <w:jc w:val="both"/>
        <w:rPr>
          <w:rFonts w:eastAsia="Calibri" w:cstheme="minorHAnsi"/>
          <w:sz w:val="18"/>
          <w:szCs w:val="18"/>
          <w:lang w:bidi="en-US"/>
        </w:rPr>
      </w:pPr>
      <w:r w:rsidRPr="000170CE">
        <w:rPr>
          <w:rFonts w:eastAsia="Calibri" w:cstheme="minorHAnsi"/>
          <w:sz w:val="18"/>
          <w:szCs w:val="18"/>
          <w:lang w:bidi="en-US"/>
        </w:rPr>
        <w:t>Requests 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reimbursements:</w:t>
      </w:r>
    </w:p>
    <w:p w14:paraId="1B0F3171"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30E87380" w14:textId="3469678E"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Any</w:t>
      </w:r>
      <w:r w:rsidRPr="000170CE">
        <w:rPr>
          <w:rFonts w:eastAsia="Calibri" w:cstheme="minorHAnsi"/>
          <w:spacing w:val="-22"/>
          <w:sz w:val="18"/>
          <w:szCs w:val="18"/>
          <w:lang w:bidi="en-US"/>
        </w:rPr>
        <w:t xml:space="preserve"> </w:t>
      </w:r>
      <w:r w:rsidRPr="000170CE">
        <w:rPr>
          <w:rFonts w:eastAsia="Calibri" w:cstheme="minorHAnsi"/>
          <w:sz w:val="18"/>
          <w:szCs w:val="18"/>
          <w:lang w:bidi="en-US"/>
        </w:rPr>
        <w:t>expenditure</w:t>
      </w:r>
      <w:r w:rsidRPr="000170CE">
        <w:rPr>
          <w:rFonts w:eastAsia="Calibri" w:cstheme="minorHAnsi"/>
          <w:spacing w:val="-23"/>
          <w:sz w:val="18"/>
          <w:szCs w:val="18"/>
          <w:lang w:bidi="en-US"/>
        </w:rPr>
        <w:t xml:space="preserve"> </w:t>
      </w:r>
      <w:r w:rsidRPr="000170CE">
        <w:rPr>
          <w:rFonts w:eastAsia="Calibri" w:cstheme="minorHAnsi"/>
          <w:sz w:val="18"/>
          <w:szCs w:val="18"/>
          <w:lang w:bidi="en-US"/>
        </w:rPr>
        <w:t>by</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9"/>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21"/>
          <w:sz w:val="18"/>
          <w:szCs w:val="18"/>
          <w:lang w:bidi="en-US"/>
        </w:rPr>
        <w:t xml:space="preserve"> </w:t>
      </w:r>
      <w:r w:rsidRPr="000170CE">
        <w:rPr>
          <w:rFonts w:eastAsia="Calibri" w:cstheme="minorHAnsi"/>
          <w:sz w:val="18"/>
          <w:szCs w:val="18"/>
          <w:lang w:bidi="en-US"/>
        </w:rPr>
        <w:t>its</w:t>
      </w:r>
      <w:r w:rsidRPr="000170CE">
        <w:rPr>
          <w:rFonts w:eastAsia="Calibri" w:cstheme="minorHAnsi"/>
          <w:spacing w:val="-22"/>
          <w:sz w:val="18"/>
          <w:szCs w:val="18"/>
          <w:lang w:bidi="en-US"/>
        </w:rPr>
        <w:t xml:space="preserve"> </w:t>
      </w:r>
      <w:r w:rsidRPr="000170CE">
        <w:rPr>
          <w:rFonts w:eastAsia="Calibri" w:cstheme="minorHAnsi"/>
          <w:sz w:val="18"/>
          <w:szCs w:val="18"/>
          <w:lang w:bidi="en-US"/>
        </w:rPr>
        <w:t>own</w:t>
      </w:r>
      <w:r w:rsidRPr="000170CE">
        <w:rPr>
          <w:rFonts w:eastAsia="Calibri" w:cstheme="minorHAnsi"/>
          <w:spacing w:val="-19"/>
          <w:sz w:val="18"/>
          <w:szCs w:val="18"/>
          <w:lang w:bidi="en-US"/>
        </w:rPr>
        <w:t xml:space="preserve"> </w:t>
      </w:r>
      <w:r w:rsidRPr="000170CE">
        <w:rPr>
          <w:rFonts w:eastAsia="Calibri" w:cstheme="minorHAnsi"/>
          <w:sz w:val="18"/>
          <w:szCs w:val="18"/>
          <w:lang w:bidi="en-US"/>
        </w:rPr>
        <w:t>resources</w:t>
      </w:r>
      <w:r w:rsidRPr="000170CE">
        <w:rPr>
          <w:rFonts w:eastAsia="Calibri" w:cstheme="minorHAnsi"/>
          <w:spacing w:val="-22"/>
          <w:sz w:val="18"/>
          <w:szCs w:val="18"/>
          <w:lang w:bidi="en-US"/>
        </w:rPr>
        <w:t xml:space="preserve"> </w:t>
      </w:r>
      <w:r w:rsidRPr="000170CE">
        <w:rPr>
          <w:rFonts w:eastAsia="Calibri" w:cstheme="minorHAnsi"/>
          <w:sz w:val="18"/>
          <w:szCs w:val="18"/>
          <w:lang w:bidi="en-US"/>
        </w:rPr>
        <w:t>in</w:t>
      </w:r>
      <w:r w:rsidRPr="000170CE">
        <w:rPr>
          <w:rFonts w:eastAsia="Calibri" w:cstheme="minorHAnsi"/>
          <w:spacing w:val="-20"/>
          <w:sz w:val="18"/>
          <w:szCs w:val="18"/>
          <w:lang w:bidi="en-US"/>
        </w:rPr>
        <w:t xml:space="preserve"> </w:t>
      </w:r>
      <w:r w:rsidRPr="000170CE">
        <w:rPr>
          <w:rFonts w:eastAsia="Calibri" w:cstheme="minorHAnsi"/>
          <w:spacing w:val="2"/>
          <w:sz w:val="18"/>
          <w:szCs w:val="18"/>
          <w:lang w:bidi="en-US"/>
        </w:rPr>
        <w:t>respect</w:t>
      </w:r>
      <w:r w:rsidR="00BD0B87">
        <w:rPr>
          <w:rFonts w:eastAsia="Calibri" w:cstheme="minorHAnsi"/>
          <w:spacing w:val="2"/>
          <w:sz w:val="18"/>
          <w:szCs w:val="18"/>
          <w:lang w:bidi="en-US"/>
        </w:rPr>
        <w:t xml:space="preserve"> </w:t>
      </w:r>
      <w:r w:rsidRPr="000170CE">
        <w:rPr>
          <w:rFonts w:eastAsia="Calibri" w:cstheme="minorHAnsi"/>
          <w:spacing w:val="2"/>
          <w:sz w:val="18"/>
          <w:szCs w:val="18"/>
          <w:lang w:bidi="en-US"/>
        </w:rPr>
        <w:t>of</w:t>
      </w:r>
      <w:r w:rsidRPr="000170CE">
        <w:rPr>
          <w:rFonts w:eastAsia="Calibri" w:cstheme="minorHAnsi"/>
          <w:spacing w:val="-23"/>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Partner</w:t>
      </w:r>
      <w:r w:rsidR="00BD0B87">
        <w:rPr>
          <w:rFonts w:eastAsia="Calibri" w:cstheme="minorHAnsi"/>
          <w:sz w:val="18"/>
          <w:szCs w:val="18"/>
          <w:lang w:bidi="en-US"/>
        </w:rPr>
        <w:t xml:space="preserve"> </w:t>
      </w:r>
      <w:r w:rsidRPr="000170CE">
        <w:rPr>
          <w:rFonts w:eastAsia="Calibri" w:cstheme="minorHAnsi"/>
          <w:sz w:val="18"/>
          <w:szCs w:val="18"/>
          <w:lang w:bidi="en-US"/>
        </w:rPr>
        <w:t>intends to request a reimbursement under this Agreement, shall be subject to prior funding authorization</w:t>
      </w:r>
      <w:r w:rsidRPr="000170CE">
        <w:rPr>
          <w:rFonts w:eastAsia="Calibri" w:cstheme="minorHAnsi"/>
          <w:spacing w:val="-8"/>
          <w:sz w:val="18"/>
          <w:szCs w:val="18"/>
          <w:lang w:bidi="en-US"/>
        </w:rPr>
        <w:t xml:space="preserve"> </w:t>
      </w:r>
      <w:r w:rsidRPr="000170CE">
        <w:rPr>
          <w:rFonts w:eastAsia="Calibri" w:cstheme="minorHAnsi"/>
          <w:sz w:val="18"/>
          <w:szCs w:val="18"/>
          <w:lang w:bidi="en-US"/>
        </w:rPr>
        <w:t>by</w:t>
      </w:r>
      <w:r w:rsidRPr="000170CE">
        <w:rPr>
          <w:rFonts w:eastAsia="Calibri" w:cstheme="minorHAnsi"/>
          <w:spacing w:val="-4"/>
          <w:sz w:val="18"/>
          <w:szCs w:val="18"/>
          <w:lang w:bidi="en-US"/>
        </w:rPr>
        <w:t xml:space="preserve"> </w:t>
      </w:r>
      <w:r w:rsidRPr="000170CE">
        <w:rPr>
          <w:rFonts w:eastAsia="Calibri" w:cstheme="minorHAnsi"/>
          <w:sz w:val="18"/>
          <w:szCs w:val="18"/>
          <w:lang w:bidi="en-US"/>
        </w:rPr>
        <w:t>UN</w:t>
      </w:r>
      <w:r w:rsidRPr="000170CE">
        <w:rPr>
          <w:rFonts w:eastAsia="Calibri" w:cstheme="minorHAnsi"/>
          <w:spacing w:val="-8"/>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obtain</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authorization</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15"/>
          <w:sz w:val="18"/>
          <w:szCs w:val="18"/>
          <w:lang w:bidi="en-US"/>
        </w:rPr>
        <w:t xml:space="preserve"> </w:t>
      </w:r>
      <w:r w:rsidRPr="000170CE">
        <w:rPr>
          <w:rFonts w:eastAsia="Calibri" w:cstheme="minorHAnsi"/>
          <w:sz w:val="18"/>
          <w:szCs w:val="18"/>
          <w:lang w:bidi="en-US"/>
        </w:rPr>
        <w:t>expenditures that will be subject to reimbursement, the Partner shall submit</w:t>
      </w:r>
      <w:r w:rsidR="00BD0B87">
        <w:rPr>
          <w:rFonts w:eastAsia="Calibri" w:cstheme="minorHAnsi"/>
          <w:sz w:val="18"/>
          <w:szCs w:val="18"/>
          <w:lang w:bidi="en-US"/>
        </w:rPr>
        <w:t xml:space="preserve"> </w:t>
      </w:r>
      <w:r w:rsidRPr="000170CE">
        <w:rPr>
          <w:rFonts w:eastAsia="Calibri" w:cstheme="minorHAnsi"/>
          <w:sz w:val="18"/>
          <w:szCs w:val="18"/>
          <w:lang w:bidi="en-US"/>
        </w:rPr>
        <w:t>to UN Women a funding authorization request for reimbursement in a form and format as decided by UN Women. This funding authorization request may not exceed</w:t>
      </w:r>
      <w:r w:rsidR="00BD0B87">
        <w:rPr>
          <w:rFonts w:eastAsia="Calibri" w:cstheme="minorHAnsi"/>
          <w:sz w:val="18"/>
          <w:szCs w:val="18"/>
          <w:lang w:bidi="en-US"/>
        </w:rPr>
        <w:t xml:space="preserve"> </w:t>
      </w:r>
      <w:r w:rsidRPr="000170CE">
        <w:rPr>
          <w:rFonts w:eastAsia="Calibri" w:cstheme="minorHAnsi"/>
          <w:sz w:val="18"/>
          <w:szCs w:val="18"/>
          <w:lang w:bidi="en-US"/>
        </w:rPr>
        <w:t xml:space="preserve">the relevant amount set forth in </w:t>
      </w:r>
      <w:r w:rsidRPr="000170CE">
        <w:rPr>
          <w:rFonts w:eastAsia="Calibri" w:cstheme="minorHAnsi"/>
          <w:spacing w:val="-2"/>
          <w:sz w:val="18"/>
          <w:szCs w:val="18"/>
          <w:lang w:bidi="en-US"/>
        </w:rPr>
        <w:t xml:space="preserve">the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6"/>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6"/>
          <w:sz w:val="18"/>
          <w:szCs w:val="18"/>
          <w:lang w:bidi="en-US"/>
        </w:rPr>
        <w:t xml:space="preserve"> </w:t>
      </w:r>
      <w:r w:rsidRPr="000170CE">
        <w:rPr>
          <w:rFonts w:eastAsia="Calibri" w:cstheme="minorHAnsi"/>
          <w:sz w:val="18"/>
          <w:szCs w:val="18"/>
          <w:lang w:bidi="en-US"/>
        </w:rPr>
        <w:t>be</w:t>
      </w:r>
      <w:r w:rsidRPr="000170CE">
        <w:rPr>
          <w:rFonts w:eastAsia="Calibri" w:cstheme="minorHAnsi"/>
          <w:spacing w:val="-15"/>
          <w:sz w:val="18"/>
          <w:szCs w:val="18"/>
          <w:lang w:bidi="en-US"/>
        </w:rPr>
        <w:t xml:space="preserve"> </w:t>
      </w:r>
      <w:r w:rsidRPr="000170CE">
        <w:rPr>
          <w:rFonts w:eastAsia="Calibri" w:cstheme="minorHAnsi"/>
          <w:sz w:val="18"/>
          <w:szCs w:val="18"/>
          <w:lang w:bidi="en-US"/>
        </w:rPr>
        <w:t>duly</w:t>
      </w:r>
      <w:r w:rsidRPr="000170CE">
        <w:rPr>
          <w:rFonts w:eastAsia="Calibri" w:cstheme="minorHAnsi"/>
          <w:spacing w:val="-16"/>
          <w:sz w:val="18"/>
          <w:szCs w:val="18"/>
          <w:lang w:bidi="en-US"/>
        </w:rPr>
        <w:t xml:space="preserve"> </w:t>
      </w:r>
      <w:r w:rsidRPr="000170CE">
        <w:rPr>
          <w:rFonts w:eastAsia="Calibri" w:cstheme="minorHAnsi"/>
          <w:sz w:val="18"/>
          <w:szCs w:val="18"/>
          <w:lang w:bidi="en-US"/>
        </w:rPr>
        <w:t>signed</w:t>
      </w:r>
      <w:r w:rsidR="00BD0B87">
        <w:rPr>
          <w:rFonts w:eastAsia="Calibri" w:cstheme="minorHAnsi"/>
          <w:sz w:val="18"/>
          <w:szCs w:val="18"/>
          <w:lang w:bidi="en-US"/>
        </w:rPr>
        <w:t xml:space="preserve"> </w:t>
      </w:r>
      <w:r w:rsidRPr="000170CE">
        <w:rPr>
          <w:rFonts w:eastAsia="Calibri" w:cstheme="minorHAnsi"/>
          <w:sz w:val="18"/>
          <w:szCs w:val="18"/>
          <w:lang w:bidi="en-US"/>
        </w:rPr>
        <w:t>by</w:t>
      </w:r>
      <w:r w:rsidRPr="000170CE">
        <w:rPr>
          <w:rFonts w:eastAsia="Calibri" w:cstheme="minorHAnsi"/>
          <w:spacing w:val="5"/>
          <w:sz w:val="18"/>
          <w:szCs w:val="18"/>
          <w:lang w:bidi="en-US"/>
        </w:rPr>
        <w:t xml:space="preserve"> </w:t>
      </w:r>
      <w:r w:rsidRPr="000170CE">
        <w:rPr>
          <w:rFonts w:eastAsia="Calibri" w:cstheme="minorHAnsi"/>
          <w:sz w:val="18"/>
          <w:szCs w:val="18"/>
          <w:lang w:bidi="en-US"/>
        </w:rPr>
        <w:t>a</w:t>
      </w:r>
      <w:r w:rsidRPr="000170CE">
        <w:rPr>
          <w:rFonts w:eastAsia="Calibri" w:cstheme="minorHAnsi"/>
          <w:spacing w:val="4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1"/>
          <w:sz w:val="18"/>
          <w:szCs w:val="18"/>
          <w:lang w:bidi="en-US"/>
        </w:rPr>
        <w:t xml:space="preserve"> </w:t>
      </w:r>
      <w:r w:rsidRPr="000170CE">
        <w:rPr>
          <w:rFonts w:eastAsia="Calibri" w:cstheme="minorHAnsi"/>
          <w:sz w:val="18"/>
          <w:szCs w:val="18"/>
          <w:lang w:bidi="en-US"/>
        </w:rPr>
        <w:t>Officer.</w:t>
      </w:r>
      <w:r w:rsidRPr="000170CE">
        <w:rPr>
          <w:rFonts w:eastAsia="Calibri" w:cstheme="minorHAnsi"/>
          <w:spacing w:val="6"/>
          <w:sz w:val="18"/>
          <w:szCs w:val="18"/>
          <w:lang w:bidi="en-US"/>
        </w:rPr>
        <w:t xml:space="preserve"> </w:t>
      </w:r>
      <w:r w:rsidRPr="000170CE">
        <w:rPr>
          <w:rFonts w:eastAsia="Calibri" w:cstheme="minorHAnsi"/>
          <w:sz w:val="18"/>
          <w:szCs w:val="18"/>
          <w:lang w:bidi="en-US"/>
        </w:rPr>
        <w:t>If</w:t>
      </w:r>
      <w:r w:rsidRPr="000170CE">
        <w:rPr>
          <w:rFonts w:eastAsia="Calibri" w:cstheme="minorHAnsi"/>
          <w:spacing w:val="1"/>
          <w:sz w:val="18"/>
          <w:szCs w:val="18"/>
          <w:lang w:bidi="en-US"/>
        </w:rPr>
        <w:t xml:space="preserve"> </w:t>
      </w:r>
      <w:r w:rsidRPr="000170CE">
        <w:rPr>
          <w:rFonts w:eastAsia="Calibri" w:cstheme="minorHAnsi"/>
          <w:sz w:val="18"/>
          <w:szCs w:val="18"/>
          <w:lang w:bidi="en-US"/>
        </w:rPr>
        <w:t>the funding authorization request for</w:t>
      </w:r>
      <w:r w:rsidR="00BD0B87">
        <w:rPr>
          <w:rFonts w:eastAsia="Calibri" w:cstheme="minorHAnsi"/>
          <w:sz w:val="18"/>
          <w:szCs w:val="18"/>
          <w:lang w:bidi="en-US"/>
        </w:rPr>
        <w:t xml:space="preserve"> </w:t>
      </w:r>
      <w:r w:rsidRPr="000170CE">
        <w:rPr>
          <w:rFonts w:eastAsia="Calibri" w:cstheme="minorHAnsi"/>
          <w:sz w:val="18"/>
          <w:szCs w:val="18"/>
          <w:lang w:bidi="en-US"/>
        </w:rPr>
        <w:t>reimbursement is in proper form and complete and all the requirements in this Agreement are met, UN Women will determine the amount to be authorized for funding and will authorize that amount by written reply to the</w:t>
      </w:r>
      <w:r w:rsidRPr="000170CE">
        <w:rPr>
          <w:rFonts w:eastAsia="Calibri" w:cstheme="minorHAnsi"/>
          <w:spacing w:val="-19"/>
          <w:sz w:val="18"/>
          <w:szCs w:val="18"/>
          <w:lang w:bidi="en-US"/>
        </w:rPr>
        <w:t xml:space="preserve"> </w:t>
      </w:r>
      <w:r w:rsidRPr="000170CE">
        <w:rPr>
          <w:rFonts w:eastAsia="Calibri" w:cstheme="minorHAnsi"/>
          <w:sz w:val="18"/>
          <w:szCs w:val="18"/>
          <w:lang w:bidi="en-US"/>
        </w:rPr>
        <w:t>Partner.</w:t>
      </w:r>
    </w:p>
    <w:p w14:paraId="60A3B8DC"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03F7B514" w14:textId="77777777"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50EA7BFC" w14:textId="77777777" w:rsidR="000170CE" w:rsidRPr="000170CE" w:rsidRDefault="000170CE" w:rsidP="00BD0B87">
      <w:pPr>
        <w:widowControl w:val="0"/>
        <w:autoSpaceDE w:val="0"/>
        <w:autoSpaceDN w:val="0"/>
        <w:spacing w:before="11" w:after="0" w:line="240" w:lineRule="auto"/>
        <w:jc w:val="both"/>
        <w:rPr>
          <w:rFonts w:eastAsia="Calibri" w:cstheme="minorHAnsi"/>
          <w:sz w:val="18"/>
          <w:szCs w:val="18"/>
          <w:lang w:bidi="en-US"/>
        </w:rPr>
      </w:pPr>
    </w:p>
    <w:p w14:paraId="4EA34378"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Other provisions relevant for fund transfers</w:t>
      </w:r>
    </w:p>
    <w:p w14:paraId="68603306"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4D92649D" w14:textId="77777777" w:rsidR="000170CE" w:rsidRPr="000170CE" w:rsidRDefault="000170CE">
      <w:pPr>
        <w:widowControl w:val="0"/>
        <w:numPr>
          <w:ilvl w:val="0"/>
          <w:numId w:val="31"/>
        </w:numPr>
        <w:tabs>
          <w:tab w:val="left" w:pos="1391"/>
          <w:tab w:val="left" w:pos="1392"/>
        </w:tabs>
        <w:autoSpaceDE w:val="0"/>
        <w:autoSpaceDN w:val="0"/>
        <w:spacing w:before="90" w:after="0" w:line="240" w:lineRule="auto"/>
        <w:ind w:hanging="543"/>
        <w:rPr>
          <w:rFonts w:eastAsia="Calibri" w:cstheme="minorHAnsi"/>
          <w:sz w:val="18"/>
          <w:szCs w:val="18"/>
          <w:lang w:bidi="en-US"/>
        </w:rPr>
      </w:pPr>
      <w:r w:rsidRPr="000170CE">
        <w:rPr>
          <w:rFonts w:eastAsia="Calibri" w:cstheme="minorHAnsi"/>
          <w:sz w:val="18"/>
          <w:szCs w:val="18"/>
          <w:lang w:bidi="en-US"/>
        </w:rPr>
        <w:t>Revision of budget by</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p>
    <w:p w14:paraId="042AC96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87D639C" w14:textId="3E630387" w:rsidR="000170CE" w:rsidRPr="000170CE" w:rsidRDefault="000170CE" w:rsidP="000170CE">
      <w:pPr>
        <w:widowControl w:val="0"/>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The Partner may, without UN Women’s approval but with prior written notice to UN Women, revise</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budget</w:t>
      </w:r>
      <w:r w:rsidRPr="000170CE">
        <w:rPr>
          <w:rFonts w:eastAsia="Calibri" w:cstheme="minorHAnsi"/>
          <w:spacing w:val="-6"/>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re-allocating</w:t>
      </w:r>
      <w:r w:rsidRPr="000170CE">
        <w:rPr>
          <w:rFonts w:eastAsia="Calibri" w:cstheme="minorHAnsi"/>
          <w:spacing w:val="-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7"/>
          <w:sz w:val="18"/>
          <w:szCs w:val="18"/>
          <w:lang w:bidi="en-US"/>
        </w:rPr>
        <w:t xml:space="preserve"> </w:t>
      </w:r>
      <w:r w:rsidRPr="000170CE">
        <w:rPr>
          <w:rFonts w:eastAsia="Calibri" w:cstheme="minorHAnsi"/>
          <w:sz w:val="18"/>
          <w:szCs w:val="18"/>
          <w:lang w:bidi="en-US"/>
        </w:rPr>
        <w:t>either</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within</w:t>
      </w:r>
      <w:r w:rsidRPr="000170CE">
        <w:rPr>
          <w:rFonts w:eastAsia="Calibri" w:cstheme="minorHAnsi"/>
          <w:spacing w:val="-8"/>
          <w:sz w:val="18"/>
          <w:szCs w:val="18"/>
          <w:lang w:bidi="en-US"/>
        </w:rPr>
        <w:t xml:space="preserve"> </w:t>
      </w:r>
      <w:r w:rsidRPr="000170CE">
        <w:rPr>
          <w:rFonts w:eastAsia="Calibri" w:cstheme="minorHAnsi"/>
          <w:sz w:val="18"/>
          <w:szCs w:val="18"/>
          <w:lang w:bidi="en-US"/>
        </w:rPr>
        <w:t>an</w:t>
      </w:r>
      <w:r w:rsidRPr="000170CE">
        <w:rPr>
          <w:rFonts w:eastAsia="Calibri" w:cstheme="minorHAnsi"/>
          <w:spacing w:val="-8"/>
          <w:sz w:val="18"/>
          <w:szCs w:val="18"/>
          <w:lang w:bidi="en-US"/>
        </w:rPr>
        <w:t xml:space="preserve"> </w:t>
      </w:r>
      <w:r w:rsidRPr="000170CE">
        <w:rPr>
          <w:rFonts w:eastAsia="Calibri" w:cstheme="minorHAnsi"/>
          <w:sz w:val="18"/>
          <w:szCs w:val="18"/>
          <w:lang w:bidi="en-US"/>
        </w:rPr>
        <w:t>activity</w:t>
      </w:r>
      <w:r w:rsidRPr="000170CE">
        <w:rPr>
          <w:rFonts w:eastAsia="Calibri" w:cstheme="minorHAnsi"/>
          <w:spacing w:val="-7"/>
          <w:sz w:val="18"/>
          <w:szCs w:val="18"/>
          <w:lang w:bidi="en-US"/>
        </w:rPr>
        <w:t xml:space="preserve"> </w:t>
      </w:r>
      <w:r w:rsidRPr="000170CE">
        <w:rPr>
          <w:rFonts w:eastAsia="Calibri" w:cstheme="minorHAnsi"/>
          <w:sz w:val="18"/>
          <w:szCs w:val="18"/>
          <w:lang w:bidi="en-US"/>
        </w:rPr>
        <w:t>or</w:t>
      </w:r>
      <w:r w:rsidRPr="000170CE">
        <w:rPr>
          <w:rFonts w:eastAsia="Calibri" w:cstheme="minorHAnsi"/>
          <w:spacing w:val="-7"/>
          <w:sz w:val="18"/>
          <w:szCs w:val="18"/>
          <w:lang w:bidi="en-US"/>
        </w:rPr>
        <w:t xml:space="preserve"> </w:t>
      </w:r>
      <w:r w:rsidRPr="000170CE">
        <w:rPr>
          <w:rFonts w:eastAsia="Calibri" w:cstheme="minorHAnsi"/>
          <w:sz w:val="18"/>
          <w:szCs w:val="18"/>
          <w:lang w:bidi="en-US"/>
        </w:rPr>
        <w:t>between</w:t>
      </w:r>
      <w:r w:rsidRPr="000170CE">
        <w:rPr>
          <w:rFonts w:eastAsia="Calibri" w:cstheme="minorHAnsi"/>
          <w:spacing w:val="-8"/>
          <w:sz w:val="18"/>
          <w:szCs w:val="18"/>
          <w:lang w:bidi="en-US"/>
        </w:rPr>
        <w:t xml:space="preserve"> </w:t>
      </w:r>
      <w:r w:rsidRPr="000170CE">
        <w:rPr>
          <w:rFonts w:eastAsia="Calibri" w:cstheme="minorHAnsi"/>
          <w:sz w:val="18"/>
          <w:szCs w:val="18"/>
          <w:lang w:bidi="en-US"/>
        </w:rPr>
        <w:t>activities</w:t>
      </w:r>
      <w:r w:rsidRPr="000170CE">
        <w:rPr>
          <w:rFonts w:eastAsia="Calibri" w:cstheme="minorHAnsi"/>
          <w:spacing w:val="-7"/>
          <w:sz w:val="18"/>
          <w:szCs w:val="18"/>
          <w:lang w:bidi="en-US"/>
        </w:rPr>
        <w:t xml:space="preserve"> </w:t>
      </w:r>
      <w:r w:rsidRPr="000170CE">
        <w:rPr>
          <w:rFonts w:eastAsia="Calibri" w:cstheme="minorHAnsi"/>
          <w:sz w:val="18"/>
          <w:szCs w:val="18"/>
          <w:lang w:bidi="en-US"/>
        </w:rPr>
        <w:t>identified by account codes on the FACE Form, as long as the re-allocation is not (</w:t>
      </w:r>
      <w:proofErr w:type="spellStart"/>
      <w:r w:rsidRPr="000170CE">
        <w:rPr>
          <w:rFonts w:eastAsia="Calibri" w:cstheme="minorHAnsi"/>
          <w:sz w:val="18"/>
          <w:szCs w:val="18"/>
          <w:lang w:bidi="en-US"/>
        </w:rPr>
        <w:t>i</w:t>
      </w:r>
      <w:proofErr w:type="spellEnd"/>
      <w:r w:rsidRPr="000170CE">
        <w:rPr>
          <w:rFonts w:eastAsia="Calibri" w:cstheme="minorHAnsi"/>
          <w:sz w:val="18"/>
          <w:szCs w:val="18"/>
          <w:lang w:bidi="en-US"/>
        </w:rPr>
        <w:t>) exceeding twenty percent (20%) of the total budgeted amount; (ii)</w:t>
      </w:r>
      <w:r w:rsidRPr="000170CE">
        <w:rPr>
          <w:rFonts w:eastAsia="Calibri" w:cstheme="minorHAnsi"/>
          <w:spacing w:val="-8"/>
          <w:sz w:val="18"/>
          <w:szCs w:val="18"/>
          <w:lang w:bidi="en-US"/>
        </w:rPr>
        <w:t xml:space="preserve"> </w:t>
      </w:r>
      <w:r w:rsidRPr="000170CE">
        <w:rPr>
          <w:rFonts w:eastAsia="Calibri" w:cstheme="minorHAnsi"/>
          <w:sz w:val="18"/>
          <w:szCs w:val="18"/>
          <w:lang w:bidi="en-US"/>
        </w:rPr>
        <w:t>negatively</w:t>
      </w:r>
    </w:p>
    <w:p w14:paraId="7D6346CA"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49F9B9B" w14:textId="13747FE5" w:rsidR="000170CE" w:rsidRPr="000170CE" w:rsidRDefault="000170CE" w:rsidP="000170CE">
      <w:pPr>
        <w:widowControl w:val="0"/>
        <w:autoSpaceDE w:val="0"/>
        <w:autoSpaceDN w:val="0"/>
        <w:spacing w:before="39" w:after="0" w:line="240" w:lineRule="auto"/>
        <w:ind w:right="161"/>
        <w:rPr>
          <w:rFonts w:eastAsia="Calibri" w:cstheme="minorHAnsi"/>
          <w:sz w:val="18"/>
          <w:szCs w:val="18"/>
          <w:lang w:bidi="en-US"/>
        </w:rPr>
      </w:pPr>
      <w:r w:rsidRPr="000170CE">
        <w:rPr>
          <w:rFonts w:eastAsia="Calibri" w:cstheme="minorHAnsi"/>
          <w:sz w:val="18"/>
          <w:szCs w:val="18"/>
          <w:lang w:bidi="en-US"/>
        </w:rPr>
        <w:t>impacting the Results; or, (iii) increasing the total budgeted amount. Any other revisions</w:t>
      </w:r>
      <w:r w:rsidR="00BD0B87">
        <w:rPr>
          <w:rFonts w:eastAsia="Calibri" w:cstheme="minorHAnsi"/>
          <w:sz w:val="18"/>
          <w:szCs w:val="18"/>
          <w:lang w:bidi="en-US"/>
        </w:rPr>
        <w:t xml:space="preserve"> </w:t>
      </w:r>
      <w:r w:rsidRPr="000170CE">
        <w:rPr>
          <w:rFonts w:eastAsia="Calibri" w:cstheme="minorHAnsi"/>
          <w:sz w:val="18"/>
          <w:szCs w:val="18"/>
          <w:lang w:bidi="en-US"/>
        </w:rPr>
        <w:t>of the budget require an amendment to this Agreement.</w:t>
      </w:r>
    </w:p>
    <w:p w14:paraId="5A217C9F"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51B6CE81" w14:textId="77777777" w:rsidR="000170CE" w:rsidRPr="000170CE" w:rsidRDefault="000170CE" w:rsidP="00BD0B87">
      <w:pPr>
        <w:widowControl w:val="0"/>
        <w:numPr>
          <w:ilvl w:val="0"/>
          <w:numId w:val="31"/>
        </w:numPr>
        <w:tabs>
          <w:tab w:val="left" w:pos="1391"/>
          <w:tab w:val="left" w:pos="1392"/>
        </w:tabs>
        <w:autoSpaceDE w:val="0"/>
        <w:autoSpaceDN w:val="0"/>
        <w:spacing w:before="1" w:after="0" w:line="240" w:lineRule="auto"/>
        <w:ind w:hanging="543"/>
        <w:jc w:val="both"/>
        <w:rPr>
          <w:rFonts w:eastAsia="Calibri" w:cstheme="minorHAnsi"/>
          <w:sz w:val="18"/>
          <w:szCs w:val="18"/>
          <w:lang w:bidi="en-US"/>
        </w:rPr>
      </w:pPr>
      <w:r w:rsidRPr="000170CE">
        <w:rPr>
          <w:rFonts w:eastAsia="Calibri" w:cstheme="minorHAnsi"/>
          <w:sz w:val="18"/>
          <w:szCs w:val="18"/>
          <w:lang w:bidi="en-US"/>
        </w:rPr>
        <w:t>Payment of fund transfers by UN</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Women:</w:t>
      </w:r>
    </w:p>
    <w:p w14:paraId="6D1D1688"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FF66049" w14:textId="1324BDCC" w:rsidR="000170CE" w:rsidRPr="000170CE" w:rsidRDefault="000170CE" w:rsidP="00BD0B87">
      <w:pPr>
        <w:widowControl w:val="0"/>
        <w:numPr>
          <w:ilvl w:val="1"/>
          <w:numId w:val="31"/>
        </w:numPr>
        <w:tabs>
          <w:tab w:val="left" w:pos="1752"/>
        </w:tabs>
        <w:autoSpaceDE w:val="0"/>
        <w:autoSpaceDN w:val="0"/>
        <w:spacing w:after="0" w:line="240" w:lineRule="auto"/>
        <w:ind w:right="118"/>
        <w:jc w:val="both"/>
        <w:rPr>
          <w:rFonts w:eastAsia="Calibri" w:cstheme="minorHAnsi"/>
          <w:sz w:val="18"/>
          <w:szCs w:val="18"/>
          <w:lang w:bidi="en-US"/>
        </w:rPr>
      </w:pPr>
      <w:r w:rsidRPr="000170CE">
        <w:rPr>
          <w:rFonts w:eastAsia="Calibri" w:cstheme="minorHAnsi"/>
          <w:sz w:val="18"/>
          <w:szCs w:val="18"/>
          <w:lang w:bidi="en-US"/>
        </w:rPr>
        <w:t>If each request for fund transfer is received in a timely fashion and is in proper form</w:t>
      </w:r>
      <w:r w:rsidR="00BD0B87">
        <w:rPr>
          <w:rFonts w:eastAsia="Calibri" w:cstheme="minorHAnsi"/>
          <w:sz w:val="18"/>
          <w:szCs w:val="18"/>
          <w:lang w:bidi="en-US"/>
        </w:rPr>
        <w:t xml:space="preserve"> </w:t>
      </w:r>
      <w:r w:rsidRPr="000170CE">
        <w:rPr>
          <w:rFonts w:eastAsia="Calibri" w:cstheme="minorHAnsi"/>
          <w:sz w:val="18"/>
          <w:szCs w:val="18"/>
          <w:lang w:bidi="en-US"/>
        </w:rPr>
        <w:t xml:space="preserve">and complete and all the requirements in this Agreement have been met, UN </w:t>
      </w:r>
      <w:r w:rsidRPr="000170CE">
        <w:rPr>
          <w:rFonts w:eastAsia="Calibri" w:cstheme="minorHAnsi"/>
          <w:spacing w:val="2"/>
          <w:sz w:val="18"/>
          <w:szCs w:val="18"/>
          <w:lang w:bidi="en-US"/>
        </w:rPr>
        <w:t>Women</w:t>
      </w:r>
      <w:r w:rsidR="00BD0B87">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will </w:t>
      </w:r>
      <w:r w:rsidRPr="000170CE">
        <w:rPr>
          <w:rFonts w:eastAsia="Calibri" w:cstheme="minorHAnsi"/>
          <w:sz w:val="18"/>
          <w:szCs w:val="18"/>
          <w:lang w:bidi="en-US"/>
        </w:rPr>
        <w:t>determine the amount to be transferred and will transfer that amount to the Partner, or if the direct payment modality is used, on behalf of the Partner, within reasonable</w:t>
      </w:r>
      <w:r w:rsidRPr="000170CE">
        <w:rPr>
          <w:rFonts w:eastAsia="Calibri" w:cstheme="minorHAnsi"/>
          <w:spacing w:val="-19"/>
          <w:sz w:val="18"/>
          <w:szCs w:val="18"/>
          <w:lang w:bidi="en-US"/>
        </w:rPr>
        <w:t xml:space="preserve"> </w:t>
      </w:r>
      <w:r w:rsidRPr="000170CE">
        <w:rPr>
          <w:rFonts w:eastAsia="Calibri" w:cstheme="minorHAnsi"/>
          <w:sz w:val="18"/>
          <w:szCs w:val="18"/>
          <w:lang w:bidi="en-US"/>
        </w:rPr>
        <w:t>time.</w:t>
      </w:r>
    </w:p>
    <w:p w14:paraId="79D8942D" w14:textId="77777777" w:rsidR="000170CE" w:rsidRPr="000170CE" w:rsidRDefault="000170CE" w:rsidP="00BD0B87">
      <w:pPr>
        <w:widowControl w:val="0"/>
        <w:autoSpaceDE w:val="0"/>
        <w:autoSpaceDN w:val="0"/>
        <w:spacing w:before="3" w:after="0" w:line="240" w:lineRule="auto"/>
        <w:jc w:val="both"/>
        <w:rPr>
          <w:rFonts w:eastAsia="Calibri" w:cstheme="minorHAnsi"/>
          <w:sz w:val="18"/>
          <w:szCs w:val="18"/>
          <w:lang w:bidi="en-US"/>
        </w:rPr>
      </w:pPr>
    </w:p>
    <w:p w14:paraId="04B98361" w14:textId="03920272" w:rsidR="000170CE" w:rsidRPr="000170CE" w:rsidRDefault="000170CE" w:rsidP="00BD0B87">
      <w:pPr>
        <w:widowControl w:val="0"/>
        <w:numPr>
          <w:ilvl w:val="1"/>
          <w:numId w:val="31"/>
        </w:numPr>
        <w:tabs>
          <w:tab w:val="left" w:pos="1752"/>
        </w:tabs>
        <w:autoSpaceDE w:val="0"/>
        <w:autoSpaceDN w:val="0"/>
        <w:spacing w:after="0" w:line="237" w:lineRule="auto"/>
        <w:ind w:right="123"/>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may</w:t>
      </w:r>
      <w:r w:rsidRPr="000170CE">
        <w:rPr>
          <w:rFonts w:eastAsia="Calibri" w:cstheme="minorHAnsi"/>
          <w:spacing w:val="-4"/>
          <w:sz w:val="18"/>
          <w:szCs w:val="18"/>
          <w:lang w:bidi="en-US"/>
        </w:rPr>
        <w:t xml:space="preserve"> </w:t>
      </w:r>
      <w:r w:rsidRPr="000170CE">
        <w:rPr>
          <w:rFonts w:eastAsia="Calibri" w:cstheme="minorHAnsi"/>
          <w:sz w:val="18"/>
          <w:szCs w:val="18"/>
          <w:lang w:bidi="en-US"/>
        </w:rPr>
        <w:t>decide</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adjust</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amount</w:t>
      </w:r>
      <w:r w:rsidRPr="000170CE">
        <w:rPr>
          <w:rFonts w:eastAsia="Calibri" w:cstheme="minorHAnsi"/>
          <w:spacing w:val="-4"/>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any</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4"/>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8"/>
          <w:sz w:val="18"/>
          <w:szCs w:val="18"/>
          <w:lang w:bidi="en-US"/>
        </w:rPr>
        <w:t xml:space="preserve"> </w:t>
      </w:r>
      <w:r w:rsidRPr="000170CE">
        <w:rPr>
          <w:rFonts w:eastAsia="Calibri" w:cstheme="minorHAnsi"/>
          <w:sz w:val="18"/>
          <w:szCs w:val="18"/>
          <w:lang w:bidi="en-US"/>
        </w:rPr>
        <w:t>where</w:t>
      </w:r>
      <w:r w:rsidRPr="000170CE">
        <w:rPr>
          <w:rFonts w:eastAsia="Calibri" w:cstheme="minorHAnsi"/>
          <w:spacing w:val="-6"/>
          <w:sz w:val="18"/>
          <w:szCs w:val="18"/>
          <w:lang w:bidi="en-US"/>
        </w:rPr>
        <w:t xml:space="preserve"> </w:t>
      </w:r>
      <w:r w:rsidRPr="000170CE">
        <w:rPr>
          <w:rFonts w:eastAsia="Calibri" w:cstheme="minorHAnsi"/>
          <w:sz w:val="18"/>
          <w:szCs w:val="18"/>
          <w:lang w:bidi="en-US"/>
        </w:rPr>
        <w:t>it</w:t>
      </w:r>
      <w:r w:rsidRPr="000170CE">
        <w:rPr>
          <w:rFonts w:eastAsia="Calibri" w:cstheme="minorHAnsi"/>
          <w:spacing w:val="-5"/>
          <w:sz w:val="18"/>
          <w:szCs w:val="18"/>
          <w:lang w:bidi="en-US"/>
        </w:rPr>
        <w:t xml:space="preserve"> </w:t>
      </w:r>
      <w:r w:rsidRPr="000170CE">
        <w:rPr>
          <w:rFonts w:eastAsia="Calibri" w:cstheme="minorHAnsi"/>
          <w:sz w:val="18"/>
          <w:szCs w:val="18"/>
          <w:lang w:bidi="en-US"/>
        </w:rPr>
        <w:t>has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reason</w:t>
      </w:r>
      <w:r w:rsidR="00BD0B87">
        <w:rPr>
          <w:rFonts w:eastAsia="Calibri" w:cstheme="minorHAnsi"/>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do so, including:</w:t>
      </w:r>
    </w:p>
    <w:p w14:paraId="5BF1CB9F" w14:textId="77777777" w:rsidR="000170CE" w:rsidRPr="000170CE" w:rsidRDefault="000170CE" w:rsidP="00BD0B87">
      <w:pPr>
        <w:widowControl w:val="0"/>
        <w:autoSpaceDE w:val="0"/>
        <w:autoSpaceDN w:val="0"/>
        <w:spacing w:before="2" w:after="0" w:line="240" w:lineRule="auto"/>
        <w:jc w:val="both"/>
        <w:rPr>
          <w:rFonts w:eastAsia="Calibri" w:cstheme="minorHAnsi"/>
          <w:sz w:val="18"/>
          <w:szCs w:val="18"/>
          <w:lang w:bidi="en-US"/>
        </w:rPr>
      </w:pPr>
    </w:p>
    <w:p w14:paraId="661D731E" w14:textId="77777777" w:rsidR="000170CE" w:rsidRPr="000170CE" w:rsidRDefault="000170CE" w:rsidP="00BD0B87">
      <w:pPr>
        <w:widowControl w:val="0"/>
        <w:numPr>
          <w:ilvl w:val="2"/>
          <w:numId w:val="31"/>
        </w:numPr>
        <w:tabs>
          <w:tab w:val="left" w:pos="229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To take into consideration the general progress made to the Work to</w:t>
      </w:r>
      <w:r w:rsidRPr="000170CE">
        <w:rPr>
          <w:rFonts w:eastAsia="Calibri" w:cstheme="minorHAnsi"/>
          <w:spacing w:val="-27"/>
          <w:sz w:val="18"/>
          <w:szCs w:val="18"/>
          <w:lang w:bidi="en-US"/>
        </w:rPr>
        <w:t xml:space="preserve"> </w:t>
      </w:r>
      <w:r w:rsidRPr="000170CE">
        <w:rPr>
          <w:rFonts w:eastAsia="Calibri" w:cstheme="minorHAnsi"/>
          <w:sz w:val="18"/>
          <w:szCs w:val="18"/>
          <w:lang w:bidi="en-US"/>
        </w:rPr>
        <w:t>date;</w:t>
      </w:r>
    </w:p>
    <w:p w14:paraId="12D6365E" w14:textId="775B3BAC" w:rsidR="000170CE" w:rsidRPr="000170CE" w:rsidRDefault="000170CE" w:rsidP="00BD0B87">
      <w:pPr>
        <w:widowControl w:val="0"/>
        <w:numPr>
          <w:ilvl w:val="2"/>
          <w:numId w:val="31"/>
        </w:numPr>
        <w:tabs>
          <w:tab w:val="left" w:pos="2292"/>
        </w:tabs>
        <w:autoSpaceDE w:val="0"/>
        <w:autoSpaceDN w:val="0"/>
        <w:spacing w:before="22" w:after="0" w:line="240" w:lineRule="auto"/>
        <w:ind w:right="118" w:hanging="557"/>
        <w:jc w:val="both"/>
        <w:rPr>
          <w:rFonts w:eastAsia="Calibri" w:cstheme="minorHAnsi"/>
          <w:sz w:val="18"/>
          <w:szCs w:val="18"/>
          <w:lang w:bidi="en-US"/>
        </w:rPr>
      </w:pPr>
      <w:r w:rsidRPr="000170CE">
        <w:rPr>
          <w:rFonts w:eastAsia="Calibri" w:cstheme="minorHAnsi"/>
          <w:sz w:val="18"/>
          <w:szCs w:val="18"/>
          <w:lang w:bidi="en-US"/>
        </w:rPr>
        <w:t>To take into consideration any unspent or unsatisfactorily reported balance remaining</w:t>
      </w:r>
      <w:r w:rsidRPr="000170CE">
        <w:rPr>
          <w:rFonts w:eastAsia="Calibri" w:cstheme="minorHAnsi"/>
          <w:spacing w:val="-18"/>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7"/>
          <w:sz w:val="18"/>
          <w:szCs w:val="18"/>
          <w:lang w:bidi="en-US"/>
        </w:rPr>
        <w:t xml:space="preserve"> </w:t>
      </w:r>
      <w:r w:rsidRPr="000170CE">
        <w:rPr>
          <w:rFonts w:eastAsia="Calibri" w:cstheme="minorHAnsi"/>
          <w:sz w:val="18"/>
          <w:szCs w:val="18"/>
          <w:lang w:bidi="en-US"/>
        </w:rPr>
        <w:t>previous</w:t>
      </w:r>
      <w:r w:rsidRPr="000170CE">
        <w:rPr>
          <w:rFonts w:eastAsia="Calibri" w:cstheme="minorHAnsi"/>
          <w:spacing w:val="-1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17"/>
          <w:sz w:val="18"/>
          <w:szCs w:val="18"/>
          <w:lang w:bidi="en-US"/>
        </w:rPr>
        <w:t xml:space="preserve"> </w:t>
      </w:r>
      <w:r w:rsidRPr="000170CE">
        <w:rPr>
          <w:rFonts w:eastAsia="Calibri" w:cstheme="minorHAnsi"/>
          <w:sz w:val="18"/>
          <w:szCs w:val="18"/>
          <w:lang w:bidi="en-US"/>
        </w:rPr>
        <w:t>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4"/>
          <w:sz w:val="18"/>
          <w:szCs w:val="18"/>
          <w:lang w:bidi="en-US"/>
        </w:rPr>
        <w:t xml:space="preserve"> </w:t>
      </w:r>
      <w:r w:rsidRPr="000170CE">
        <w:rPr>
          <w:rFonts w:eastAsia="Calibri" w:cstheme="minorHAnsi"/>
          <w:sz w:val="18"/>
          <w:szCs w:val="18"/>
          <w:lang w:bidi="en-US"/>
        </w:rPr>
        <w:t>amounts</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paid</w:t>
      </w:r>
      <w:r w:rsidR="00BD0B87">
        <w:rPr>
          <w:rFonts w:eastAsia="Calibri" w:cstheme="minorHAnsi"/>
          <w:sz w:val="18"/>
          <w:szCs w:val="18"/>
          <w:lang w:bidi="en-US"/>
        </w:rPr>
        <w:t xml:space="preserve"> </w:t>
      </w:r>
      <w:r w:rsidRPr="000170CE">
        <w:rPr>
          <w:rFonts w:eastAsia="Calibri" w:cstheme="minorHAnsi"/>
          <w:sz w:val="18"/>
          <w:szCs w:val="18"/>
          <w:lang w:bidi="en-US"/>
        </w:rPr>
        <w:t>by</w:t>
      </w:r>
      <w:r w:rsidRPr="000170CE">
        <w:rPr>
          <w:rFonts w:eastAsia="Calibri" w:cstheme="minorHAnsi"/>
          <w:spacing w:val="-5"/>
          <w:sz w:val="18"/>
          <w:szCs w:val="18"/>
          <w:lang w:bidi="en-US"/>
        </w:rPr>
        <w:t xml:space="preserve"> </w:t>
      </w:r>
      <w:r w:rsidRPr="000170CE">
        <w:rPr>
          <w:rFonts w:eastAsia="Calibri" w:cstheme="minorHAnsi"/>
          <w:sz w:val="18"/>
          <w:szCs w:val="18"/>
          <w:lang w:bidi="en-US"/>
        </w:rPr>
        <w:t>UN Women as direct payment, reimbursement or otherwise, lost by the Partner or used by the Partner other than in accordance with this Agreement, including any</w:t>
      </w:r>
      <w:r w:rsidRPr="000170CE">
        <w:rPr>
          <w:rFonts w:eastAsia="Calibri" w:cstheme="minorHAnsi"/>
          <w:spacing w:val="-20"/>
          <w:sz w:val="18"/>
          <w:szCs w:val="18"/>
          <w:lang w:bidi="en-US"/>
        </w:rPr>
        <w:t xml:space="preserve"> </w:t>
      </w:r>
      <w:r w:rsidRPr="000170CE">
        <w:rPr>
          <w:rFonts w:eastAsia="Calibri" w:cstheme="minorHAnsi"/>
          <w:sz w:val="18"/>
          <w:szCs w:val="18"/>
          <w:lang w:bidi="en-US"/>
        </w:rPr>
        <w:t>amounts shown by audits, site/field visits, spot checks or investigations to have been so paid, lost or</w:t>
      </w:r>
      <w:r w:rsidRPr="000170CE">
        <w:rPr>
          <w:rFonts w:eastAsia="Calibri" w:cstheme="minorHAnsi"/>
          <w:spacing w:val="-5"/>
          <w:sz w:val="18"/>
          <w:szCs w:val="18"/>
          <w:lang w:bidi="en-US"/>
        </w:rPr>
        <w:t xml:space="preserve"> </w:t>
      </w:r>
      <w:r w:rsidRPr="000170CE">
        <w:rPr>
          <w:rFonts w:eastAsia="Calibri" w:cstheme="minorHAnsi"/>
          <w:sz w:val="18"/>
          <w:szCs w:val="18"/>
          <w:lang w:bidi="en-US"/>
        </w:rPr>
        <w:t>used;</w:t>
      </w:r>
    </w:p>
    <w:p w14:paraId="3EF08047" w14:textId="087E1FF5" w:rsidR="000170CE" w:rsidRPr="000170CE" w:rsidRDefault="000170CE" w:rsidP="00BD0B87">
      <w:pPr>
        <w:widowControl w:val="0"/>
        <w:numPr>
          <w:ilvl w:val="2"/>
          <w:numId w:val="31"/>
        </w:numPr>
        <w:tabs>
          <w:tab w:val="left" w:pos="2292"/>
        </w:tabs>
        <w:autoSpaceDE w:val="0"/>
        <w:autoSpaceDN w:val="0"/>
        <w:spacing w:after="0" w:line="240" w:lineRule="auto"/>
        <w:ind w:right="117" w:hanging="622"/>
        <w:jc w:val="both"/>
        <w:rPr>
          <w:rFonts w:eastAsia="Calibri" w:cstheme="minorHAnsi"/>
          <w:sz w:val="18"/>
          <w:szCs w:val="18"/>
          <w:lang w:bidi="en-US"/>
        </w:rPr>
      </w:pPr>
      <w:r w:rsidRPr="000170CE">
        <w:rPr>
          <w:rFonts w:eastAsia="Calibri" w:cstheme="minorHAnsi"/>
          <w:sz w:val="18"/>
          <w:szCs w:val="18"/>
          <w:lang w:bidi="en-US"/>
        </w:rPr>
        <w:t xml:space="preserve">To take into consideration any expenditure that is ineligible in accordance </w:t>
      </w:r>
      <w:r w:rsidR="00BD0B87">
        <w:rPr>
          <w:rFonts w:eastAsia="Calibri" w:cstheme="minorHAnsi"/>
          <w:sz w:val="18"/>
          <w:szCs w:val="18"/>
          <w:lang w:bidi="en-US"/>
        </w:rPr>
        <w:t xml:space="preserve">with </w:t>
      </w:r>
      <w:r w:rsidRPr="000170CE">
        <w:rPr>
          <w:rFonts w:eastAsia="Calibri" w:cstheme="minorHAnsi"/>
          <w:sz w:val="18"/>
          <w:szCs w:val="18"/>
          <w:lang w:bidi="en-US"/>
        </w:rPr>
        <w:t>his Agreement;</w:t>
      </w:r>
    </w:p>
    <w:p w14:paraId="2B75EC40" w14:textId="77777777" w:rsidR="000170CE" w:rsidRPr="000170CE" w:rsidRDefault="000170CE" w:rsidP="00BD0B87">
      <w:pPr>
        <w:widowControl w:val="0"/>
        <w:numPr>
          <w:ilvl w:val="2"/>
          <w:numId w:val="31"/>
        </w:numPr>
        <w:tabs>
          <w:tab w:val="left" w:pos="2292"/>
        </w:tabs>
        <w:autoSpaceDE w:val="0"/>
        <w:autoSpaceDN w:val="0"/>
        <w:spacing w:after="0" w:line="240" w:lineRule="auto"/>
        <w:ind w:right="120" w:hanging="610"/>
        <w:jc w:val="both"/>
        <w:rPr>
          <w:rFonts w:eastAsia="Calibri" w:cstheme="minorHAnsi"/>
          <w:sz w:val="18"/>
          <w:szCs w:val="18"/>
          <w:lang w:bidi="en-US"/>
        </w:rPr>
      </w:pPr>
      <w:r w:rsidRPr="000170CE">
        <w:rPr>
          <w:rFonts w:eastAsia="Calibri" w:cstheme="minorHAnsi"/>
          <w:sz w:val="18"/>
          <w:szCs w:val="18"/>
          <w:lang w:bidi="en-US"/>
        </w:rPr>
        <w:t>To take into consideration interest or income earned by the Partner from a previous fund transfer;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and,</w:t>
      </w:r>
    </w:p>
    <w:p w14:paraId="65F51F86" w14:textId="77777777" w:rsidR="000170CE" w:rsidRPr="000170CE" w:rsidRDefault="000170CE" w:rsidP="00BD0B87">
      <w:pPr>
        <w:widowControl w:val="0"/>
        <w:numPr>
          <w:ilvl w:val="2"/>
          <w:numId w:val="31"/>
        </w:numPr>
        <w:tabs>
          <w:tab w:val="left" w:pos="2292"/>
        </w:tabs>
        <w:autoSpaceDE w:val="0"/>
        <w:autoSpaceDN w:val="0"/>
        <w:spacing w:after="0" w:line="240" w:lineRule="auto"/>
        <w:ind w:right="125" w:hanging="540"/>
        <w:jc w:val="both"/>
        <w:rPr>
          <w:rFonts w:eastAsia="Calibri" w:cstheme="minorHAnsi"/>
          <w:sz w:val="18"/>
          <w:szCs w:val="18"/>
          <w:lang w:bidi="en-US"/>
        </w:rPr>
      </w:pPr>
      <w:r w:rsidRPr="000170CE">
        <w:rPr>
          <w:rFonts w:eastAsia="Calibri" w:cstheme="minorHAnsi"/>
          <w:sz w:val="18"/>
          <w:szCs w:val="18"/>
          <w:lang w:bidi="en-US"/>
        </w:rPr>
        <w:t>To withhold up to 10% of the total budgeted amount for the Work for risk management</w:t>
      </w:r>
      <w:r w:rsidRPr="000170CE">
        <w:rPr>
          <w:rFonts w:eastAsia="Calibri" w:cstheme="minorHAnsi"/>
          <w:spacing w:val="-2"/>
          <w:sz w:val="18"/>
          <w:szCs w:val="18"/>
          <w:lang w:bidi="en-US"/>
        </w:rPr>
        <w:t xml:space="preserve"> </w:t>
      </w:r>
      <w:r w:rsidRPr="000170CE">
        <w:rPr>
          <w:rFonts w:eastAsia="Calibri" w:cstheme="minorHAnsi"/>
          <w:sz w:val="18"/>
          <w:szCs w:val="18"/>
          <w:lang w:bidi="en-US"/>
        </w:rPr>
        <w:t>purposes.</w:t>
      </w:r>
    </w:p>
    <w:p w14:paraId="07C75470" w14:textId="77777777" w:rsidR="000170CE" w:rsidRPr="000170CE" w:rsidRDefault="000170CE" w:rsidP="00BD0B87">
      <w:pPr>
        <w:widowControl w:val="0"/>
        <w:autoSpaceDE w:val="0"/>
        <w:autoSpaceDN w:val="0"/>
        <w:spacing w:before="4" w:after="0" w:line="240" w:lineRule="auto"/>
        <w:jc w:val="both"/>
        <w:rPr>
          <w:rFonts w:eastAsia="Calibri" w:cstheme="minorHAnsi"/>
          <w:sz w:val="18"/>
          <w:szCs w:val="18"/>
          <w:lang w:bidi="en-US"/>
        </w:rPr>
      </w:pPr>
    </w:p>
    <w:p w14:paraId="04FF10BA" w14:textId="77777777"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UN Women is only required to transfer to or (where the direct payment modality is used) on</w:t>
      </w:r>
      <w:r w:rsidRPr="000170CE">
        <w:rPr>
          <w:rFonts w:eastAsia="Calibri" w:cstheme="minorHAnsi"/>
          <w:spacing w:val="-4"/>
          <w:sz w:val="18"/>
          <w:szCs w:val="18"/>
          <w:lang w:bidi="en-US"/>
        </w:rPr>
        <w:t xml:space="preserve"> </w:t>
      </w:r>
      <w:r w:rsidRPr="000170CE">
        <w:rPr>
          <w:rFonts w:eastAsia="Calibri" w:cstheme="minorHAnsi"/>
          <w:sz w:val="18"/>
          <w:szCs w:val="18"/>
          <w:lang w:bidi="en-US"/>
        </w:rPr>
        <w:t>behalf</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amount</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3"/>
          <w:sz w:val="18"/>
          <w:szCs w:val="18"/>
          <w:lang w:bidi="en-US"/>
        </w:rPr>
        <w:t xml:space="preserve"> </w:t>
      </w:r>
      <w:r w:rsidRPr="000170CE">
        <w:rPr>
          <w:rFonts w:eastAsia="Calibri" w:cstheme="minorHAnsi"/>
          <w:sz w:val="18"/>
          <w:szCs w:val="18"/>
          <w:lang w:bidi="en-US"/>
        </w:rPr>
        <w:t>determines</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due</w:t>
      </w:r>
      <w:r w:rsidRPr="000170CE">
        <w:rPr>
          <w:rFonts w:eastAsia="Calibri" w:cstheme="minorHAnsi"/>
          <w:spacing w:val="-2"/>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this Agreement. UN Women shall not be liable to the Partner or any third party, including the Partner’s vendor or supplier, for any amounts that UN Women determines are not owing under this</w:t>
      </w:r>
      <w:r w:rsidRPr="000170CE">
        <w:rPr>
          <w:rFonts w:eastAsia="Calibri" w:cstheme="minorHAnsi"/>
          <w:spacing w:val="-1"/>
          <w:sz w:val="18"/>
          <w:szCs w:val="18"/>
          <w:lang w:bidi="en-US"/>
        </w:rPr>
        <w:t xml:space="preserve"> </w:t>
      </w:r>
      <w:r w:rsidRPr="000170CE">
        <w:rPr>
          <w:rFonts w:eastAsia="Calibri" w:cstheme="minorHAnsi"/>
          <w:sz w:val="18"/>
          <w:szCs w:val="18"/>
          <w:lang w:bidi="en-US"/>
        </w:rPr>
        <w:t>Agreement.</w:t>
      </w:r>
    </w:p>
    <w:p w14:paraId="48316059" w14:textId="77777777" w:rsidR="000170CE" w:rsidRPr="000170CE" w:rsidRDefault="000170CE" w:rsidP="00BD0B87">
      <w:pPr>
        <w:widowControl w:val="0"/>
        <w:autoSpaceDE w:val="0"/>
        <w:autoSpaceDN w:val="0"/>
        <w:spacing w:before="12" w:after="0" w:line="240" w:lineRule="auto"/>
        <w:jc w:val="both"/>
        <w:rPr>
          <w:rFonts w:eastAsia="Calibri" w:cstheme="minorHAnsi"/>
          <w:sz w:val="18"/>
          <w:szCs w:val="18"/>
          <w:lang w:bidi="en-US"/>
        </w:rPr>
      </w:pPr>
    </w:p>
    <w:p w14:paraId="294A19B0" w14:textId="678214FC" w:rsidR="000170CE" w:rsidRDefault="000170CE" w:rsidP="00BD0B87">
      <w:pPr>
        <w:widowControl w:val="0"/>
        <w:numPr>
          <w:ilvl w:val="1"/>
          <w:numId w:val="31"/>
        </w:numPr>
        <w:tabs>
          <w:tab w:val="left" w:pos="1752"/>
        </w:tabs>
        <w:autoSpaceDE w:val="0"/>
        <w:autoSpaceDN w:val="0"/>
        <w:spacing w:after="0" w:line="242" w:lineRule="auto"/>
        <w:ind w:right="121"/>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13"/>
          <w:sz w:val="18"/>
          <w:szCs w:val="18"/>
          <w:lang w:bidi="en-US"/>
        </w:rPr>
        <w:t xml:space="preserve"> </w:t>
      </w:r>
      <w:r w:rsidRPr="000170CE">
        <w:rPr>
          <w:rFonts w:eastAsia="Calibri" w:cstheme="minorHAnsi"/>
          <w:sz w:val="18"/>
          <w:szCs w:val="18"/>
          <w:lang w:bidi="en-US"/>
        </w:rPr>
        <w:t>other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than</w:t>
      </w:r>
      <w:r w:rsidRPr="000170CE">
        <w:rPr>
          <w:rFonts w:eastAsia="Calibri" w:cstheme="minorHAnsi"/>
          <w:spacing w:val="-11"/>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payments</w:t>
      </w:r>
      <w:r w:rsidRPr="000170CE">
        <w:rPr>
          <w:rFonts w:eastAsia="Calibri" w:cstheme="minorHAnsi"/>
          <w:spacing w:val="-9"/>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be</w:t>
      </w:r>
      <w:r w:rsidRPr="000170CE">
        <w:rPr>
          <w:rFonts w:eastAsia="Calibri" w:cstheme="minorHAnsi"/>
          <w:spacing w:val="-15"/>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11"/>
          <w:sz w:val="18"/>
          <w:szCs w:val="18"/>
          <w:lang w:bidi="en-US"/>
        </w:rPr>
        <w:t xml:space="preserve"> </w:t>
      </w:r>
      <w:r w:rsidRPr="000170CE">
        <w:rPr>
          <w:rFonts w:eastAsia="Calibri" w:cstheme="minorHAnsi"/>
          <w:sz w:val="18"/>
          <w:szCs w:val="18"/>
          <w:lang w:bidi="en-US"/>
        </w:rPr>
        <w:t>by</w:t>
      </w:r>
      <w:r w:rsidRPr="000170CE">
        <w:rPr>
          <w:rFonts w:eastAsia="Calibri" w:cstheme="minorHAnsi"/>
          <w:spacing w:val="-12"/>
          <w:sz w:val="18"/>
          <w:szCs w:val="18"/>
          <w:lang w:bidi="en-US"/>
        </w:rPr>
        <w:t xml:space="preserve"> </w:t>
      </w:r>
      <w:r w:rsidRPr="000170CE">
        <w:rPr>
          <w:rFonts w:eastAsia="Calibri" w:cstheme="minorHAnsi"/>
          <w:sz w:val="18"/>
          <w:szCs w:val="18"/>
          <w:lang w:bidi="en-US"/>
        </w:rPr>
        <w:t>UN</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following bank account:</w:t>
      </w:r>
    </w:p>
    <w:p w14:paraId="61F0E20D" w14:textId="77777777" w:rsidR="00BD0B87" w:rsidRPr="000170CE" w:rsidRDefault="00BD0B87" w:rsidP="00BD0B87">
      <w:pPr>
        <w:widowControl w:val="0"/>
        <w:tabs>
          <w:tab w:val="left" w:pos="1752"/>
        </w:tabs>
        <w:autoSpaceDE w:val="0"/>
        <w:autoSpaceDN w:val="0"/>
        <w:spacing w:after="0" w:line="242" w:lineRule="auto"/>
        <w:ind w:right="121"/>
        <w:rPr>
          <w:rFonts w:eastAsia="Calibri" w:cstheme="minorHAnsi"/>
          <w:sz w:val="18"/>
          <w:szCs w:val="18"/>
          <w:lang w:bidi="en-US"/>
        </w:rPr>
      </w:pPr>
    </w:p>
    <w:p w14:paraId="1AC8493C"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0861B637" w14:textId="711CEC67" w:rsidR="000170CE" w:rsidRPr="000170CE" w:rsidRDefault="000170CE" w:rsidP="00BD0B87">
      <w:pPr>
        <w:widowControl w:val="0"/>
        <w:autoSpaceDE w:val="0"/>
        <w:autoSpaceDN w:val="0"/>
        <w:spacing w:after="0" w:line="480" w:lineRule="auto"/>
        <w:ind w:right="6518"/>
        <w:rPr>
          <w:rFonts w:eastAsia="Calibri" w:cstheme="minorHAnsi"/>
          <w:sz w:val="18"/>
          <w:szCs w:val="18"/>
          <w:lang w:bidi="en-US"/>
        </w:rPr>
        <w:sectPr w:rsidR="000170CE" w:rsidRPr="000170CE">
          <w:pgSz w:w="12240" w:h="15840"/>
          <w:pgMar w:top="1340" w:right="1580" w:bottom="280" w:left="680" w:header="720" w:footer="720" w:gutter="0"/>
          <w:cols w:space="720"/>
        </w:sectPr>
      </w:pPr>
      <w:r w:rsidRPr="000170CE">
        <w:rPr>
          <w:rFonts w:eastAsia="Calibri" w:cstheme="minorHAnsi"/>
          <w:sz w:val="18"/>
          <w:szCs w:val="18"/>
          <w:lang w:bidi="en-US"/>
        </w:rPr>
        <w:t>Bank name: [ ] Bank address: [ ] Account title: [ ] Account No.: [ ]</w:t>
      </w:r>
    </w:p>
    <w:p w14:paraId="27980E7C"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lang w:bidi="en-US"/>
        </w:rPr>
        <w:t>Bank contact person: [ ]</w:t>
      </w:r>
    </w:p>
    <w:p w14:paraId="0F706EDC"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1391B19E" w14:textId="77777777" w:rsidR="00495947" w:rsidRDefault="00495947" w:rsidP="000170CE">
      <w:pPr>
        <w:widowControl w:val="0"/>
        <w:autoSpaceDE w:val="0"/>
        <w:autoSpaceDN w:val="0"/>
        <w:spacing w:before="1" w:after="0"/>
        <w:ind w:right="233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VI </w:t>
      </w:r>
    </w:p>
    <w:p w14:paraId="6759B028" w14:textId="22B7099F" w:rsidR="000170CE" w:rsidRPr="000170CE" w:rsidRDefault="00495947" w:rsidP="000170CE">
      <w:pPr>
        <w:widowControl w:val="0"/>
        <w:autoSpaceDE w:val="0"/>
        <w:autoSpaceDN w:val="0"/>
        <w:spacing w:before="1" w:after="0"/>
        <w:ind w:right="233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ADMINISTRATION OF FUNDS AND PROPERTY</w:t>
      </w:r>
    </w:p>
    <w:p w14:paraId="76C7DE3F"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6CA6106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Administration of funds</w:t>
      </w:r>
    </w:p>
    <w:p w14:paraId="39D0CAB0"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9FC987B" w14:textId="397F8EB4" w:rsidR="000170CE" w:rsidRPr="000170CE" w:rsidRDefault="000170CE" w:rsidP="00BD0B87">
      <w:pPr>
        <w:widowControl w:val="0"/>
        <w:numPr>
          <w:ilvl w:val="0"/>
          <w:numId w:val="29"/>
        </w:numPr>
        <w:tabs>
          <w:tab w:val="left" w:pos="480"/>
        </w:tabs>
        <w:autoSpaceDE w:val="0"/>
        <w:autoSpaceDN w:val="0"/>
        <w:spacing w:before="56" w:after="0" w:line="240" w:lineRule="auto"/>
        <w:ind w:right="117"/>
        <w:jc w:val="both"/>
        <w:rPr>
          <w:rFonts w:eastAsia="Calibri" w:cstheme="minorHAnsi"/>
          <w:sz w:val="18"/>
          <w:szCs w:val="18"/>
          <w:lang w:bidi="en-US"/>
        </w:rPr>
      </w:pPr>
      <w:r w:rsidRPr="000170CE">
        <w:rPr>
          <w:rFonts w:eastAsia="Calibri" w:cstheme="minorHAnsi"/>
          <w:sz w:val="18"/>
          <w:szCs w:val="18"/>
          <w:lang w:bidi="en-US"/>
        </w:rPr>
        <w:t xml:space="preserve">The Partner shall administer the funds and carry out the Work under its own financial regulations, </w:t>
      </w:r>
      <w:r w:rsidR="00BD0B87" w:rsidRPr="000170CE">
        <w:rPr>
          <w:rFonts w:eastAsia="Calibri" w:cstheme="minorHAnsi"/>
          <w:sz w:val="18"/>
          <w:szCs w:val="18"/>
          <w:lang w:bidi="en-US"/>
        </w:rPr>
        <w:t>rules,</w:t>
      </w:r>
      <w:r w:rsidRPr="000170CE">
        <w:rPr>
          <w:rFonts w:eastAsia="Calibri" w:cstheme="minorHAnsi"/>
          <w:sz w:val="18"/>
          <w:szCs w:val="18"/>
          <w:lang w:bidi="en-US"/>
        </w:rPr>
        <w:t xml:space="preserve"> and procedures to the extent that they are determined to be appropriate</w:t>
      </w:r>
      <w:r w:rsidR="00BD0B87">
        <w:rPr>
          <w:rFonts w:eastAsia="Calibri" w:cstheme="minorHAnsi"/>
          <w:sz w:val="18"/>
          <w:szCs w:val="18"/>
          <w:lang w:bidi="en-US"/>
        </w:rPr>
        <w:t xml:space="preserve"> </w:t>
      </w:r>
      <w:r w:rsidRPr="000170CE">
        <w:rPr>
          <w:rFonts w:eastAsia="Calibri" w:cstheme="minorHAnsi"/>
          <w:sz w:val="18"/>
          <w:szCs w:val="18"/>
          <w:lang w:bidi="en-US"/>
        </w:rPr>
        <w:t xml:space="preserve">by UN Women. Where UN Women determines that the Partner’s financial regulations, rules, </w:t>
      </w:r>
      <w:r w:rsidR="008229C3" w:rsidRPr="000170CE">
        <w:rPr>
          <w:rFonts w:eastAsia="Calibri" w:cstheme="minorHAnsi"/>
          <w:sz w:val="18"/>
          <w:szCs w:val="18"/>
          <w:lang w:bidi="en-US"/>
        </w:rPr>
        <w:t>policies,</w:t>
      </w:r>
      <w:r w:rsidRPr="000170CE">
        <w:rPr>
          <w:rFonts w:eastAsia="Calibri" w:cstheme="minorHAnsi"/>
          <w:sz w:val="18"/>
          <w:szCs w:val="18"/>
          <w:lang w:bidi="en-US"/>
        </w:rPr>
        <w:t xml:space="preserve"> and procedures are not appropriate,</w:t>
      </w:r>
      <w:r w:rsidRPr="000170CE">
        <w:rPr>
          <w:rFonts w:eastAsia="Calibri" w:cstheme="minorHAnsi"/>
          <w:spacing w:val="-5"/>
          <w:sz w:val="18"/>
          <w:szCs w:val="18"/>
          <w:lang w:bidi="en-US"/>
        </w:rPr>
        <w:t xml:space="preserve"> </w:t>
      </w: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give</w:t>
      </w:r>
      <w:r w:rsidRPr="000170CE">
        <w:rPr>
          <w:rFonts w:eastAsia="Calibri" w:cstheme="minorHAnsi"/>
          <w:spacing w:val="-5"/>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5"/>
          <w:sz w:val="18"/>
          <w:szCs w:val="18"/>
          <w:lang w:bidi="en-US"/>
        </w:rPr>
        <w:t xml:space="preserve"> </w:t>
      </w:r>
      <w:r w:rsidRPr="000170CE">
        <w:rPr>
          <w:rFonts w:eastAsia="Calibri" w:cstheme="minorHAnsi"/>
          <w:sz w:val="18"/>
          <w:szCs w:val="18"/>
          <w:lang w:bidi="en-US"/>
        </w:rPr>
        <w:t>notice</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8"/>
          <w:sz w:val="18"/>
          <w:szCs w:val="18"/>
          <w:lang w:bidi="en-US"/>
        </w:rPr>
        <w:t xml:space="preserve"> </w:t>
      </w:r>
      <w:r w:rsidRPr="000170CE">
        <w:rPr>
          <w:rFonts w:eastAsia="Calibri" w:cstheme="minorHAnsi"/>
          <w:sz w:val="18"/>
          <w:szCs w:val="18"/>
          <w:lang w:bidi="en-US"/>
        </w:rPr>
        <w:t>cases,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may</w:t>
      </w:r>
      <w:r w:rsidRPr="000170CE">
        <w:rPr>
          <w:rFonts w:eastAsia="Calibri" w:cstheme="minorHAnsi"/>
          <w:spacing w:val="-9"/>
          <w:sz w:val="18"/>
          <w:szCs w:val="18"/>
          <w:lang w:bidi="en-US"/>
        </w:rPr>
        <w:t xml:space="preserve"> </w:t>
      </w:r>
      <w:r w:rsidRPr="000170CE">
        <w:rPr>
          <w:rFonts w:eastAsia="Calibri" w:cstheme="minorHAnsi"/>
          <w:sz w:val="18"/>
          <w:szCs w:val="18"/>
          <w:lang w:bidi="en-US"/>
        </w:rPr>
        <w:t>decide,</w:t>
      </w:r>
      <w:r w:rsidRPr="000170CE">
        <w:rPr>
          <w:rFonts w:eastAsia="Calibri" w:cstheme="minorHAnsi"/>
          <w:spacing w:val="-9"/>
          <w:sz w:val="18"/>
          <w:szCs w:val="18"/>
          <w:lang w:bidi="en-US"/>
        </w:rPr>
        <w:t xml:space="preserve"> </w:t>
      </w:r>
      <w:r w:rsidRPr="000170CE">
        <w:rPr>
          <w:rFonts w:eastAsia="Calibri" w:cstheme="minorHAnsi"/>
          <w:i/>
          <w:sz w:val="18"/>
          <w:szCs w:val="18"/>
          <w:lang w:bidi="en-US"/>
        </w:rPr>
        <w:t>inter alia</w:t>
      </w:r>
      <w:r w:rsidRPr="000170CE">
        <w:rPr>
          <w:rFonts w:eastAsia="Calibri" w:cstheme="minorHAnsi"/>
          <w:sz w:val="18"/>
          <w:szCs w:val="18"/>
          <w:lang w:bidi="en-US"/>
        </w:rPr>
        <w:t>,</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implement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or</w:t>
      </w:r>
      <w:r w:rsidR="00BD0B87">
        <w:rPr>
          <w:rFonts w:eastAsia="Calibri" w:cstheme="minorHAnsi"/>
          <w:sz w:val="18"/>
          <w:szCs w:val="18"/>
          <w:lang w:bidi="en-US"/>
        </w:rPr>
        <w:t xml:space="preserve"> </w:t>
      </w:r>
      <w:r w:rsidRPr="000170CE">
        <w:rPr>
          <w:rFonts w:eastAsia="Calibri" w:cstheme="minorHAnsi"/>
          <w:sz w:val="18"/>
          <w:szCs w:val="18"/>
          <w:lang w:bidi="en-US"/>
        </w:rPr>
        <w:t>any</w:t>
      </w:r>
      <w:r w:rsidRPr="000170CE">
        <w:rPr>
          <w:rFonts w:eastAsia="Calibri" w:cstheme="minorHAnsi"/>
          <w:spacing w:val="-3"/>
          <w:sz w:val="18"/>
          <w:szCs w:val="18"/>
          <w:lang w:bidi="en-US"/>
        </w:rPr>
        <w:t xml:space="preserve"> </w:t>
      </w:r>
      <w:r w:rsidRPr="000170CE">
        <w:rPr>
          <w:rFonts w:eastAsia="Calibri" w:cstheme="minorHAnsi"/>
          <w:sz w:val="18"/>
          <w:szCs w:val="18"/>
          <w:lang w:bidi="en-US"/>
        </w:rPr>
        <w:t>parts</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thereof,</w:t>
      </w:r>
      <w:r w:rsidRPr="000170CE">
        <w:rPr>
          <w:rFonts w:eastAsia="Calibri" w:cstheme="minorHAnsi"/>
          <w:spacing w:val="-6"/>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procurement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activities,</w:t>
      </w:r>
      <w:r w:rsidRPr="000170CE">
        <w:rPr>
          <w:rFonts w:eastAsia="Calibri" w:cstheme="minorHAnsi"/>
          <w:spacing w:val="-3"/>
          <w:sz w:val="18"/>
          <w:szCs w:val="18"/>
          <w:lang w:bidi="en-US"/>
        </w:rPr>
        <w:t xml:space="preserve"> </w:t>
      </w:r>
      <w:r w:rsidRPr="000170CE">
        <w:rPr>
          <w:rFonts w:eastAsia="Calibri" w:cstheme="minorHAnsi"/>
          <w:sz w:val="18"/>
          <w:szCs w:val="18"/>
          <w:lang w:bidi="en-US"/>
        </w:rPr>
        <w:t>directly</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 implementation thereof to another</w:t>
      </w:r>
      <w:r w:rsidRPr="000170CE">
        <w:rPr>
          <w:rFonts w:eastAsia="Calibri" w:cstheme="minorHAnsi"/>
          <w:spacing w:val="-6"/>
          <w:sz w:val="18"/>
          <w:szCs w:val="18"/>
          <w:lang w:bidi="en-US"/>
        </w:rPr>
        <w:t xml:space="preserve"> </w:t>
      </w:r>
      <w:r w:rsidRPr="000170CE">
        <w:rPr>
          <w:rFonts w:eastAsia="Calibri" w:cstheme="minorHAnsi"/>
          <w:sz w:val="18"/>
          <w:szCs w:val="18"/>
          <w:lang w:bidi="en-US"/>
        </w:rPr>
        <w:t>partner.</w:t>
      </w:r>
    </w:p>
    <w:p w14:paraId="0A7278A9"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648B93EE" w14:textId="77777777" w:rsidR="000170CE" w:rsidRPr="000170CE" w:rsidRDefault="000170CE" w:rsidP="00BD0B87">
      <w:pPr>
        <w:widowControl w:val="0"/>
        <w:numPr>
          <w:ilvl w:val="0"/>
          <w:numId w:val="29"/>
        </w:numPr>
        <w:tabs>
          <w:tab w:val="left" w:pos="480"/>
        </w:tabs>
        <w:autoSpaceDE w:val="0"/>
        <w:autoSpaceDN w:val="0"/>
        <w:spacing w:after="0" w:line="235" w:lineRule="auto"/>
        <w:ind w:right="119"/>
        <w:jc w:val="both"/>
        <w:rPr>
          <w:rFonts w:eastAsia="Calibri" w:cstheme="minorHAnsi"/>
          <w:sz w:val="18"/>
          <w:szCs w:val="18"/>
          <w:lang w:bidi="en-US"/>
        </w:rPr>
      </w:pPr>
      <w:r w:rsidRPr="000170CE">
        <w:rPr>
          <w:rFonts w:eastAsia="Calibri" w:cstheme="minorHAnsi"/>
          <w:sz w:val="18"/>
          <w:szCs w:val="18"/>
          <w:lang w:bidi="en-US"/>
        </w:rPr>
        <w:t>Where</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buys</w:t>
      </w:r>
      <w:r w:rsidRPr="000170CE">
        <w:rPr>
          <w:rFonts w:eastAsia="Calibri" w:cstheme="minorHAnsi"/>
          <w:spacing w:val="-6"/>
          <w:sz w:val="18"/>
          <w:szCs w:val="18"/>
          <w:lang w:bidi="en-US"/>
        </w:rPr>
        <w:t xml:space="preserve"> </w:t>
      </w:r>
      <w:r w:rsidRPr="000170CE">
        <w:rPr>
          <w:rFonts w:eastAsia="Calibri" w:cstheme="minorHAnsi"/>
          <w:sz w:val="18"/>
          <w:szCs w:val="18"/>
          <w:lang w:bidi="en-US"/>
        </w:rPr>
        <w:t>goods</w:t>
      </w:r>
      <w:r w:rsidRPr="000170CE">
        <w:rPr>
          <w:rFonts w:eastAsia="Calibri" w:cstheme="minorHAnsi"/>
          <w:spacing w:val="-8"/>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services</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8"/>
          <w:sz w:val="18"/>
          <w:szCs w:val="18"/>
          <w:lang w:bidi="en-US"/>
        </w:rPr>
        <w:t xml:space="preserve"> </w:t>
      </w:r>
      <w:r w:rsidRPr="000170CE">
        <w:rPr>
          <w:rFonts w:eastAsia="Calibri" w:cstheme="minorHAnsi"/>
          <w:sz w:val="18"/>
          <w:szCs w:val="18"/>
          <w:lang w:bidi="en-US"/>
        </w:rPr>
        <w:t>do</w:t>
      </w:r>
      <w:r w:rsidRPr="000170CE">
        <w:rPr>
          <w:rFonts w:eastAsia="Calibri" w:cstheme="minorHAnsi"/>
          <w:spacing w:val="-7"/>
          <w:sz w:val="18"/>
          <w:szCs w:val="18"/>
          <w:lang w:bidi="en-US"/>
        </w:rPr>
        <w:t xml:space="preserve"> </w:t>
      </w:r>
      <w:r w:rsidRPr="000170CE">
        <w:rPr>
          <w:rFonts w:eastAsia="Calibri" w:cstheme="minorHAnsi"/>
          <w:sz w:val="18"/>
          <w:szCs w:val="18"/>
          <w:lang w:bidi="en-US"/>
        </w:rPr>
        <w:t>so</w:t>
      </w:r>
      <w:r w:rsidRPr="000170CE">
        <w:rPr>
          <w:rFonts w:eastAsia="Calibri" w:cstheme="minorHAnsi"/>
          <w:spacing w:val="-7"/>
          <w:sz w:val="18"/>
          <w:szCs w:val="18"/>
          <w:lang w:bidi="en-US"/>
        </w:rPr>
        <w:t xml:space="preserve"> </w:t>
      </w:r>
      <w:r w:rsidRPr="000170CE">
        <w:rPr>
          <w:rFonts w:eastAsia="Calibri" w:cstheme="minorHAnsi"/>
          <w:sz w:val="18"/>
          <w:szCs w:val="18"/>
          <w:lang w:bidi="en-US"/>
        </w:rPr>
        <w:t>giving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due</w:t>
      </w:r>
      <w:r w:rsidRPr="000170CE">
        <w:rPr>
          <w:rFonts w:eastAsia="Calibri" w:cstheme="minorHAnsi"/>
          <w:spacing w:val="-7"/>
          <w:sz w:val="18"/>
          <w:szCs w:val="18"/>
          <w:lang w:bidi="en-US"/>
        </w:rPr>
        <w:t xml:space="preserve"> </w:t>
      </w:r>
      <w:r w:rsidRPr="000170CE">
        <w:rPr>
          <w:rFonts w:eastAsia="Calibri" w:cstheme="minorHAnsi"/>
          <w:sz w:val="18"/>
          <w:szCs w:val="18"/>
          <w:lang w:bidi="en-US"/>
        </w:rPr>
        <w:t>consideration to the following</w:t>
      </w:r>
      <w:r w:rsidRPr="000170CE">
        <w:rPr>
          <w:rFonts w:eastAsia="Calibri" w:cstheme="minorHAnsi"/>
          <w:spacing w:val="-3"/>
          <w:sz w:val="18"/>
          <w:szCs w:val="18"/>
          <w:lang w:bidi="en-US"/>
        </w:rPr>
        <w:t xml:space="preserve"> </w:t>
      </w:r>
      <w:r w:rsidRPr="000170CE">
        <w:rPr>
          <w:rFonts w:eastAsia="Calibri" w:cstheme="minorHAnsi"/>
          <w:sz w:val="18"/>
          <w:szCs w:val="18"/>
          <w:lang w:bidi="en-US"/>
        </w:rPr>
        <w:t>principles:</w:t>
      </w:r>
    </w:p>
    <w:p w14:paraId="59B6F59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AF788ED" w14:textId="77777777" w:rsidR="000170CE" w:rsidRPr="000170CE" w:rsidRDefault="000170CE">
      <w:pPr>
        <w:widowControl w:val="0"/>
        <w:numPr>
          <w:ilvl w:val="1"/>
          <w:numId w:val="29"/>
        </w:numPr>
        <w:tabs>
          <w:tab w:val="left" w:pos="120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Best value 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money;</w:t>
      </w:r>
    </w:p>
    <w:p w14:paraId="654CD05A"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EE1E7E2" w14:textId="5E5D7639" w:rsidR="000170CE" w:rsidRPr="000170CE" w:rsidRDefault="000170CE">
      <w:pPr>
        <w:widowControl w:val="0"/>
        <w:numPr>
          <w:ilvl w:val="1"/>
          <w:numId w:val="29"/>
        </w:numPr>
        <w:tabs>
          <w:tab w:val="left" w:pos="1200"/>
        </w:tabs>
        <w:autoSpaceDE w:val="0"/>
        <w:autoSpaceDN w:val="0"/>
        <w:spacing w:before="1" w:after="0" w:line="240" w:lineRule="auto"/>
        <w:ind w:hanging="361"/>
        <w:rPr>
          <w:rFonts w:eastAsia="Calibri" w:cstheme="minorHAnsi"/>
          <w:sz w:val="18"/>
          <w:szCs w:val="18"/>
          <w:lang w:bidi="en-US"/>
        </w:rPr>
      </w:pPr>
      <w:r w:rsidRPr="000170CE">
        <w:rPr>
          <w:rFonts w:eastAsia="Calibri" w:cstheme="minorHAnsi"/>
          <w:sz w:val="18"/>
          <w:szCs w:val="18"/>
          <w:lang w:bidi="en-US"/>
        </w:rPr>
        <w:t xml:space="preserve">Fairness, </w:t>
      </w:r>
      <w:r w:rsidR="00BD0B87" w:rsidRPr="000170CE">
        <w:rPr>
          <w:rFonts w:eastAsia="Calibri" w:cstheme="minorHAnsi"/>
          <w:sz w:val="18"/>
          <w:szCs w:val="18"/>
          <w:lang w:bidi="en-US"/>
        </w:rPr>
        <w:t>integrity,</w:t>
      </w:r>
      <w:r w:rsidRPr="000170CE">
        <w:rPr>
          <w:rFonts w:eastAsia="Calibri" w:cstheme="minorHAnsi"/>
          <w:sz w:val="18"/>
          <w:szCs w:val="18"/>
          <w:lang w:bidi="en-US"/>
        </w:rPr>
        <w:t xml:space="preserve"> and transparency;</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and,</w:t>
      </w:r>
    </w:p>
    <w:p w14:paraId="4B89A51D"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7A902578" w14:textId="77777777" w:rsidR="000170CE" w:rsidRPr="000170CE" w:rsidRDefault="000170CE">
      <w:pPr>
        <w:widowControl w:val="0"/>
        <w:numPr>
          <w:ilvl w:val="1"/>
          <w:numId w:val="29"/>
        </w:numPr>
        <w:tabs>
          <w:tab w:val="left" w:pos="1199"/>
          <w:tab w:val="left" w:pos="120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Competition.</w:t>
      </w:r>
    </w:p>
    <w:p w14:paraId="06FA67E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F71C856" w14:textId="77777777" w:rsidR="000170CE" w:rsidRPr="000170CE" w:rsidRDefault="000170CE">
      <w:pPr>
        <w:widowControl w:val="0"/>
        <w:numPr>
          <w:ilvl w:val="2"/>
          <w:numId w:val="29"/>
        </w:numPr>
        <w:tabs>
          <w:tab w:val="left" w:pos="1920"/>
        </w:tabs>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Administration of</w:t>
      </w:r>
      <w:r w:rsidRPr="000170CE">
        <w:rPr>
          <w:rFonts w:eastAsia="Calibri" w:cstheme="minorHAnsi"/>
          <w:spacing w:val="-11"/>
          <w:sz w:val="18"/>
          <w:szCs w:val="18"/>
          <w:u w:val="single"/>
          <w:lang w:bidi="en-US"/>
        </w:rPr>
        <w:t xml:space="preserve"> </w:t>
      </w:r>
      <w:r w:rsidRPr="000170CE">
        <w:rPr>
          <w:rFonts w:eastAsia="Calibri" w:cstheme="minorHAnsi"/>
          <w:sz w:val="18"/>
          <w:szCs w:val="18"/>
          <w:u w:val="single"/>
          <w:lang w:bidi="en-US"/>
        </w:rPr>
        <w:t>Property</w:t>
      </w:r>
    </w:p>
    <w:p w14:paraId="5B1F71E5"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061322F" w14:textId="77777777" w:rsidR="000170CE" w:rsidRPr="000170CE" w:rsidRDefault="000170CE">
      <w:pPr>
        <w:widowControl w:val="0"/>
        <w:numPr>
          <w:ilvl w:val="0"/>
          <w:numId w:val="29"/>
        </w:numPr>
        <w:tabs>
          <w:tab w:val="left" w:pos="480"/>
        </w:tabs>
        <w:autoSpaceDE w:val="0"/>
        <w:autoSpaceDN w:val="0"/>
        <w:spacing w:before="56" w:after="0" w:line="240" w:lineRule="auto"/>
        <w:ind w:hanging="361"/>
        <w:rPr>
          <w:rFonts w:eastAsia="Calibri" w:cstheme="minorHAnsi"/>
          <w:sz w:val="18"/>
          <w:szCs w:val="18"/>
          <w:lang w:bidi="en-US"/>
        </w:rPr>
      </w:pPr>
      <w:r w:rsidRPr="000170CE">
        <w:rPr>
          <w:rFonts w:eastAsia="Calibri" w:cstheme="minorHAnsi"/>
          <w:sz w:val="18"/>
          <w:szCs w:val="18"/>
          <w:lang w:bidi="en-US"/>
        </w:rPr>
        <w:t>UN Women shall remain the owner of the</w:t>
      </w:r>
      <w:r w:rsidRPr="000170CE">
        <w:rPr>
          <w:rFonts w:eastAsia="Calibri" w:cstheme="minorHAnsi"/>
          <w:spacing w:val="-21"/>
          <w:sz w:val="18"/>
          <w:szCs w:val="18"/>
          <w:lang w:bidi="en-US"/>
        </w:rPr>
        <w:t xml:space="preserve"> </w:t>
      </w:r>
      <w:r w:rsidRPr="000170CE">
        <w:rPr>
          <w:rFonts w:eastAsia="Calibri" w:cstheme="minorHAnsi"/>
          <w:sz w:val="18"/>
          <w:szCs w:val="18"/>
          <w:lang w:bidi="en-US"/>
        </w:rPr>
        <w:t>Property.</w:t>
      </w:r>
    </w:p>
    <w:p w14:paraId="0BCF26A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50B2FAF" w14:textId="435B02B5" w:rsidR="000170CE" w:rsidRPr="000170CE" w:rsidRDefault="000170CE">
      <w:pPr>
        <w:widowControl w:val="0"/>
        <w:numPr>
          <w:ilvl w:val="0"/>
          <w:numId w:val="29"/>
        </w:numPr>
        <w:tabs>
          <w:tab w:val="left" w:pos="480"/>
        </w:tabs>
        <w:autoSpaceDE w:val="0"/>
        <w:autoSpaceDN w:val="0"/>
        <w:spacing w:after="0" w:line="240" w:lineRule="auto"/>
        <w:ind w:right="117"/>
        <w:rPr>
          <w:rFonts w:eastAsia="Calibri" w:cstheme="minorHAnsi"/>
          <w:sz w:val="18"/>
          <w:szCs w:val="18"/>
          <w:lang w:bidi="en-US"/>
        </w:rPr>
      </w:pPr>
      <w:r w:rsidRPr="000170CE">
        <w:rPr>
          <w:rFonts w:eastAsia="Calibri" w:cstheme="minorHAnsi"/>
          <w:sz w:val="18"/>
          <w:szCs w:val="18"/>
          <w:lang w:bidi="en-US"/>
        </w:rPr>
        <w:t>UN Women may during the term of this Agreement decide that Property shall be reassigned towards the implementation</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another</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proofErr w:type="spellStart"/>
      <w:r w:rsidRPr="000170CE">
        <w:rPr>
          <w:rFonts w:eastAsia="Calibri" w:cstheme="minorHAnsi"/>
          <w:sz w:val="18"/>
          <w:szCs w:val="18"/>
          <w:lang w:bidi="en-US"/>
        </w:rPr>
        <w:t>programme</w:t>
      </w:r>
      <w:proofErr w:type="spellEnd"/>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5"/>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0"/>
          <w:sz w:val="18"/>
          <w:szCs w:val="18"/>
          <w:lang w:bidi="en-US"/>
        </w:rPr>
        <w:t xml:space="preserve"> </w:t>
      </w:r>
      <w:r w:rsidRPr="000170CE">
        <w:rPr>
          <w:rFonts w:eastAsia="Calibri" w:cstheme="minorHAnsi"/>
          <w:sz w:val="18"/>
          <w:szCs w:val="18"/>
          <w:lang w:bidi="en-US"/>
        </w:rPr>
        <w:t>be</w:t>
      </w:r>
      <w:r w:rsidRPr="000170CE">
        <w:rPr>
          <w:rFonts w:eastAsia="Calibri" w:cstheme="minorHAnsi"/>
          <w:spacing w:val="-9"/>
          <w:sz w:val="18"/>
          <w:szCs w:val="18"/>
          <w:lang w:bidi="en-US"/>
        </w:rPr>
        <w:t xml:space="preserve"> </w:t>
      </w:r>
      <w:r w:rsidRPr="000170CE">
        <w:rPr>
          <w:rFonts w:eastAsia="Calibri" w:cstheme="minorHAnsi"/>
          <w:sz w:val="18"/>
          <w:szCs w:val="18"/>
          <w:lang w:bidi="en-US"/>
        </w:rPr>
        <w:t>implemented</w:t>
      </w:r>
      <w:r w:rsidRPr="000170CE">
        <w:rPr>
          <w:rFonts w:eastAsia="Calibri" w:cstheme="minorHAnsi"/>
          <w:spacing w:val="-9"/>
          <w:sz w:val="18"/>
          <w:szCs w:val="18"/>
          <w:lang w:bidi="en-US"/>
        </w:rPr>
        <w:t xml:space="preserve"> </w:t>
      </w:r>
      <w:r w:rsidRPr="000170CE">
        <w:rPr>
          <w:rFonts w:eastAsia="Calibri" w:cstheme="minorHAnsi"/>
          <w:sz w:val="18"/>
          <w:szCs w:val="18"/>
          <w:lang w:bidi="en-US"/>
        </w:rPr>
        <w:t>by</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 or by another partner. In the latter case, the Partner shall, upon written instructions by UN Women, transfer</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4"/>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other</w:t>
      </w:r>
      <w:r w:rsidR="00BD0B87">
        <w:rPr>
          <w:rFonts w:eastAsia="Calibri" w:cstheme="minorHAnsi"/>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as</w:t>
      </w:r>
      <w:r w:rsidRPr="000170CE">
        <w:rPr>
          <w:rFonts w:eastAsia="Calibri" w:cstheme="minorHAnsi"/>
          <w:spacing w:val="-3"/>
          <w:sz w:val="18"/>
          <w:szCs w:val="18"/>
          <w:lang w:bidi="en-US"/>
        </w:rPr>
        <w:t xml:space="preserve"> </w:t>
      </w:r>
      <w:r w:rsidRPr="000170CE">
        <w:rPr>
          <w:rFonts w:eastAsia="Calibri" w:cstheme="minorHAnsi"/>
          <w:sz w:val="18"/>
          <w:szCs w:val="18"/>
          <w:lang w:bidi="en-US"/>
        </w:rPr>
        <w:t>directed.</w:t>
      </w:r>
      <w:r w:rsidRPr="000170CE">
        <w:rPr>
          <w:rFonts w:eastAsia="Calibri" w:cstheme="minorHAnsi"/>
          <w:spacing w:val="-4"/>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3"/>
          <w:sz w:val="18"/>
          <w:szCs w:val="18"/>
          <w:lang w:bidi="en-US"/>
        </w:rPr>
        <w:t xml:space="preserve"> </w:t>
      </w:r>
      <w:r w:rsidRPr="000170CE">
        <w:rPr>
          <w:rFonts w:eastAsia="Calibri" w:cstheme="minorHAnsi"/>
          <w:sz w:val="18"/>
          <w:szCs w:val="18"/>
          <w:lang w:bidi="en-US"/>
        </w:rPr>
        <w:t>IX</w:t>
      </w:r>
      <w:r w:rsidRPr="000170CE">
        <w:rPr>
          <w:rFonts w:eastAsia="Calibri" w:cstheme="minorHAnsi"/>
          <w:spacing w:val="-3"/>
          <w:sz w:val="18"/>
          <w:szCs w:val="18"/>
          <w:lang w:bidi="en-US"/>
        </w:rPr>
        <w:t xml:space="preserve"> </w:t>
      </w:r>
      <w:r w:rsidRPr="000170CE">
        <w:rPr>
          <w:rFonts w:eastAsia="Calibri" w:cstheme="minorHAnsi"/>
          <w:sz w:val="18"/>
          <w:szCs w:val="18"/>
          <w:lang w:bidi="en-US"/>
        </w:rPr>
        <w:t>sets</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obligations</w:t>
      </w:r>
      <w:r w:rsidRPr="000170CE">
        <w:rPr>
          <w:rFonts w:eastAsia="Calibri" w:cstheme="minorHAnsi"/>
          <w:spacing w:val="-3"/>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Work is completed, or</w:t>
      </w:r>
      <w:r w:rsidR="00BD0B87">
        <w:rPr>
          <w:rFonts w:eastAsia="Calibri" w:cstheme="minorHAnsi"/>
          <w:sz w:val="18"/>
          <w:szCs w:val="18"/>
          <w:lang w:bidi="en-US"/>
        </w:rPr>
        <w:t xml:space="preserve"> </w:t>
      </w:r>
      <w:r w:rsidRPr="000170CE">
        <w:rPr>
          <w:rFonts w:eastAsia="Calibri" w:cstheme="minorHAnsi"/>
          <w:sz w:val="18"/>
          <w:szCs w:val="18"/>
          <w:lang w:bidi="en-US"/>
        </w:rPr>
        <w:t>the Agreement</w:t>
      </w:r>
      <w:r w:rsidRPr="000170CE">
        <w:rPr>
          <w:rFonts w:eastAsia="Calibri" w:cstheme="minorHAnsi"/>
          <w:spacing w:val="-15"/>
          <w:sz w:val="18"/>
          <w:szCs w:val="18"/>
          <w:lang w:bidi="en-US"/>
        </w:rPr>
        <w:t xml:space="preserve"> </w:t>
      </w:r>
      <w:r w:rsidRPr="000170CE">
        <w:rPr>
          <w:rFonts w:eastAsia="Calibri" w:cstheme="minorHAnsi"/>
          <w:sz w:val="18"/>
          <w:szCs w:val="18"/>
          <w:lang w:bidi="en-US"/>
        </w:rPr>
        <w:t>ends.</w:t>
      </w:r>
    </w:p>
    <w:p w14:paraId="393123F1"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2D3CA673" w14:textId="54CFC5B2" w:rsidR="000170CE" w:rsidRPr="000170CE" w:rsidRDefault="000170CE">
      <w:pPr>
        <w:widowControl w:val="0"/>
        <w:numPr>
          <w:ilvl w:val="0"/>
          <w:numId w:val="29"/>
        </w:numPr>
        <w:tabs>
          <w:tab w:val="left" w:pos="480"/>
        </w:tabs>
        <w:autoSpaceDE w:val="0"/>
        <w:autoSpaceDN w:val="0"/>
        <w:spacing w:after="0" w:line="237" w:lineRule="auto"/>
        <w:ind w:right="122"/>
        <w:rPr>
          <w:rFonts w:eastAsia="Calibri" w:cstheme="minorHAnsi"/>
          <w:sz w:val="18"/>
          <w:szCs w:val="18"/>
          <w:lang w:bidi="en-US"/>
        </w:rPr>
      </w:pPr>
      <w:r w:rsidRPr="000170CE">
        <w:rPr>
          <w:rFonts w:eastAsia="Calibri" w:cstheme="minorHAnsi"/>
          <w:sz w:val="18"/>
          <w:szCs w:val="18"/>
          <w:lang w:bidi="en-US"/>
        </w:rPr>
        <w:t xml:space="preserve">The Partner shall be responsible for the care, security, </w:t>
      </w:r>
      <w:r w:rsidR="00BD0B87" w:rsidRPr="000170CE">
        <w:rPr>
          <w:rFonts w:eastAsia="Calibri" w:cstheme="minorHAnsi"/>
          <w:sz w:val="18"/>
          <w:szCs w:val="18"/>
          <w:lang w:bidi="en-US"/>
        </w:rPr>
        <w:t>maintenance,</w:t>
      </w:r>
      <w:r w:rsidRPr="000170CE">
        <w:rPr>
          <w:rFonts w:eastAsia="Calibri" w:cstheme="minorHAnsi"/>
          <w:sz w:val="18"/>
          <w:szCs w:val="18"/>
          <w:lang w:bidi="en-US"/>
        </w:rPr>
        <w:t xml:space="preserve"> and physical inventory of the Property.</w:t>
      </w:r>
    </w:p>
    <w:p w14:paraId="0ACA51B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EAD74FC" w14:textId="1583BC83" w:rsidR="000170CE" w:rsidRPr="000170CE" w:rsidRDefault="000170CE">
      <w:pPr>
        <w:widowControl w:val="0"/>
        <w:numPr>
          <w:ilvl w:val="0"/>
          <w:numId w:val="29"/>
        </w:numPr>
        <w:tabs>
          <w:tab w:val="left" w:pos="480"/>
        </w:tabs>
        <w:autoSpaceDE w:val="0"/>
        <w:autoSpaceDN w:val="0"/>
        <w:spacing w:after="0" w:line="240" w:lineRule="auto"/>
        <w:ind w:right="124"/>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unless</w:t>
      </w:r>
      <w:r w:rsidRPr="000170CE">
        <w:rPr>
          <w:rFonts w:eastAsia="Calibri" w:cstheme="minorHAnsi"/>
          <w:spacing w:val="-9"/>
          <w:sz w:val="18"/>
          <w:szCs w:val="18"/>
          <w:lang w:bidi="en-US"/>
        </w:rPr>
        <w:t xml:space="preserve"> </w:t>
      </w:r>
      <w:r w:rsidRPr="000170CE">
        <w:rPr>
          <w:rFonts w:eastAsia="Calibri" w:cstheme="minorHAnsi"/>
          <w:sz w:val="18"/>
          <w:szCs w:val="18"/>
          <w:lang w:bidi="en-US"/>
        </w:rPr>
        <w:t>self-insured,</w:t>
      </w:r>
      <w:r w:rsidRPr="000170CE">
        <w:rPr>
          <w:rFonts w:eastAsia="Calibri" w:cstheme="minorHAnsi"/>
          <w:spacing w:val="-9"/>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maintain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insurance</w:t>
      </w:r>
      <w:r w:rsidRPr="000170CE">
        <w:rPr>
          <w:rFonts w:eastAsia="Calibri" w:cstheme="minorHAnsi"/>
          <w:spacing w:val="-5"/>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7"/>
          <w:sz w:val="18"/>
          <w:szCs w:val="18"/>
          <w:lang w:bidi="en-US"/>
        </w:rPr>
        <w:t xml:space="preserve"> </w:t>
      </w:r>
      <w:r w:rsidRPr="000170CE">
        <w:rPr>
          <w:rFonts w:eastAsia="Calibri" w:cstheme="minorHAnsi"/>
          <w:sz w:val="18"/>
          <w:szCs w:val="18"/>
          <w:lang w:bidi="en-US"/>
        </w:rPr>
        <w:t>Upon</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request,</w:t>
      </w:r>
      <w:r w:rsidR="00BD0B87">
        <w:rPr>
          <w:rFonts w:eastAsia="Calibri" w:cstheme="minorHAnsi"/>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shall produce documentary evidence of such insurance including</w:t>
      </w:r>
      <w:r w:rsidRPr="000170CE">
        <w:rPr>
          <w:rFonts w:eastAsia="Calibri" w:cstheme="minorHAnsi"/>
          <w:spacing w:val="-1"/>
          <w:sz w:val="18"/>
          <w:szCs w:val="18"/>
          <w:lang w:bidi="en-US"/>
        </w:rPr>
        <w:t xml:space="preserve"> </w:t>
      </w:r>
      <w:r w:rsidRPr="000170CE">
        <w:rPr>
          <w:rFonts w:eastAsia="Calibri" w:cstheme="minorHAnsi"/>
          <w:sz w:val="18"/>
          <w:szCs w:val="18"/>
          <w:lang w:bidi="en-US"/>
        </w:rPr>
        <w:t>self-insurance.</w:t>
      </w:r>
    </w:p>
    <w:p w14:paraId="2F6D8E10"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18EFBD3A" w14:textId="77777777" w:rsidR="000170CE" w:rsidRPr="000170CE" w:rsidRDefault="000170CE">
      <w:pPr>
        <w:widowControl w:val="0"/>
        <w:numPr>
          <w:ilvl w:val="0"/>
          <w:numId w:val="29"/>
        </w:numPr>
        <w:tabs>
          <w:tab w:val="left" w:pos="48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The Partner shall place UN Women markings on the Property in consultation with UN</w:t>
      </w:r>
      <w:r w:rsidRPr="000170CE">
        <w:rPr>
          <w:rFonts w:eastAsia="Calibri" w:cstheme="minorHAnsi"/>
          <w:spacing w:val="-21"/>
          <w:sz w:val="18"/>
          <w:szCs w:val="18"/>
          <w:lang w:bidi="en-US"/>
        </w:rPr>
        <w:t xml:space="preserve"> </w:t>
      </w:r>
      <w:r w:rsidRPr="000170CE">
        <w:rPr>
          <w:rFonts w:eastAsia="Calibri" w:cstheme="minorHAnsi"/>
          <w:sz w:val="18"/>
          <w:szCs w:val="18"/>
          <w:lang w:bidi="en-US"/>
        </w:rPr>
        <w:t>Women.</w:t>
      </w:r>
    </w:p>
    <w:p w14:paraId="403B238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7CDBFA4" w14:textId="77777777" w:rsidR="000170CE" w:rsidRPr="000170CE" w:rsidRDefault="000170CE" w:rsidP="00BD0B87">
      <w:pPr>
        <w:widowControl w:val="0"/>
        <w:numPr>
          <w:ilvl w:val="0"/>
          <w:numId w:val="28"/>
        </w:numPr>
        <w:tabs>
          <w:tab w:val="left" w:pos="1392"/>
        </w:tabs>
        <w:autoSpaceDE w:val="0"/>
        <w:autoSpaceDN w:val="0"/>
        <w:spacing w:before="79" w:after="0" w:line="240" w:lineRule="auto"/>
        <w:ind w:right="119"/>
        <w:jc w:val="both"/>
        <w:rPr>
          <w:rFonts w:eastAsia="Calibri" w:cstheme="minorHAnsi"/>
          <w:sz w:val="18"/>
          <w:szCs w:val="18"/>
          <w:lang w:bidi="en-US"/>
        </w:rPr>
      </w:pPr>
      <w:r w:rsidRPr="000170CE">
        <w:rPr>
          <w:rFonts w:eastAsia="Calibri" w:cstheme="minorHAnsi"/>
          <w:sz w:val="18"/>
          <w:szCs w:val="18"/>
          <w:lang w:bidi="en-US"/>
        </w:rPr>
        <w:t>In cases of damage, theft or other losses of the Property, the Partner shall provide UN Women with a comprehensive report, including a police report, where appropriate, and any other evidence</w:t>
      </w:r>
      <w:r w:rsidRPr="000170CE">
        <w:rPr>
          <w:rFonts w:eastAsia="Calibri" w:cstheme="minorHAnsi"/>
          <w:spacing w:val="14"/>
          <w:sz w:val="18"/>
          <w:szCs w:val="18"/>
          <w:lang w:bidi="en-US"/>
        </w:rPr>
        <w:t xml:space="preserve"> </w:t>
      </w:r>
      <w:r w:rsidRPr="000170CE">
        <w:rPr>
          <w:rFonts w:eastAsia="Calibri" w:cstheme="minorHAnsi"/>
          <w:sz w:val="18"/>
          <w:szCs w:val="18"/>
          <w:lang w:bidi="en-US"/>
        </w:rPr>
        <w:t>giving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full</w:t>
      </w:r>
      <w:r w:rsidRPr="000170CE">
        <w:rPr>
          <w:rFonts w:eastAsia="Calibri" w:cstheme="minorHAnsi"/>
          <w:spacing w:val="16"/>
          <w:sz w:val="18"/>
          <w:szCs w:val="18"/>
          <w:lang w:bidi="en-US"/>
        </w:rPr>
        <w:t xml:space="preserve"> </w:t>
      </w:r>
      <w:r w:rsidRPr="000170CE">
        <w:rPr>
          <w:rFonts w:eastAsia="Calibri" w:cstheme="minorHAnsi"/>
          <w:sz w:val="18"/>
          <w:szCs w:val="18"/>
          <w:lang w:bidi="en-US"/>
        </w:rPr>
        <w:t>details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events</w:t>
      </w:r>
      <w:r w:rsidRPr="000170CE">
        <w:rPr>
          <w:rFonts w:eastAsia="Calibri" w:cstheme="minorHAnsi"/>
          <w:spacing w:val="15"/>
          <w:sz w:val="18"/>
          <w:szCs w:val="18"/>
          <w:lang w:bidi="en-US"/>
        </w:rPr>
        <w:t xml:space="preserve"> </w:t>
      </w:r>
      <w:r w:rsidRPr="000170CE">
        <w:rPr>
          <w:rFonts w:eastAsia="Calibri" w:cstheme="minorHAnsi"/>
          <w:sz w:val="18"/>
          <w:szCs w:val="18"/>
          <w:lang w:bidi="en-US"/>
        </w:rPr>
        <w:t>leading</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loss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Property.</w:t>
      </w:r>
    </w:p>
    <w:p w14:paraId="6B3DBDC2"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3AA5AABF" w14:textId="41E032B4" w:rsidR="000170CE" w:rsidRPr="000170CE" w:rsidRDefault="000170CE" w:rsidP="00BD0B87">
      <w:pPr>
        <w:widowControl w:val="0"/>
        <w:numPr>
          <w:ilvl w:val="0"/>
          <w:numId w:val="28"/>
        </w:numPr>
        <w:tabs>
          <w:tab w:val="left" w:pos="1392"/>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UN Women shall assist the Partner in clearing the Property through customs at places of</w:t>
      </w:r>
      <w:r w:rsidR="00BD0B87">
        <w:rPr>
          <w:rFonts w:eastAsia="Calibri" w:cstheme="minorHAnsi"/>
          <w:sz w:val="18"/>
          <w:szCs w:val="18"/>
          <w:lang w:bidi="en-US"/>
        </w:rPr>
        <w:t xml:space="preserve"> </w:t>
      </w:r>
      <w:r w:rsidRPr="000170CE">
        <w:rPr>
          <w:rFonts w:eastAsia="Calibri" w:cstheme="minorHAnsi"/>
          <w:sz w:val="18"/>
          <w:szCs w:val="18"/>
          <w:lang w:bidi="en-US"/>
        </w:rPr>
        <w:t>entry into the country where the Work is taking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place.</w:t>
      </w:r>
    </w:p>
    <w:p w14:paraId="00943131"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502FC312" w14:textId="5105F297" w:rsidR="000170CE" w:rsidRPr="000170CE" w:rsidRDefault="000170CE" w:rsidP="00BD0B87">
      <w:pPr>
        <w:widowControl w:val="0"/>
        <w:numPr>
          <w:ilvl w:val="0"/>
          <w:numId w:val="28"/>
        </w:numPr>
        <w:tabs>
          <w:tab w:val="left" w:pos="1392"/>
        </w:tabs>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Detailed inventories shall be taken of the Property by the Partner at the end of every year,</w:t>
      </w:r>
      <w:r w:rsidR="00BD0B87">
        <w:rPr>
          <w:rFonts w:eastAsia="Calibri" w:cstheme="minorHAnsi"/>
          <w:sz w:val="18"/>
          <w:szCs w:val="18"/>
          <w:lang w:bidi="en-US"/>
        </w:rPr>
        <w:t xml:space="preserve"> </w:t>
      </w:r>
      <w:r w:rsidRPr="000170CE">
        <w:rPr>
          <w:rFonts w:eastAsia="Calibri" w:cstheme="minorHAnsi"/>
          <w:sz w:val="18"/>
          <w:szCs w:val="18"/>
          <w:lang w:bidi="en-US"/>
        </w:rPr>
        <w:t>or if the Agreement is for less than a calendar year, at the end of 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Agreement.</w:t>
      </w:r>
    </w:p>
    <w:p w14:paraId="535B7210" w14:textId="77777777" w:rsidR="000170CE" w:rsidRPr="000170CE" w:rsidRDefault="000170CE" w:rsidP="008229C3">
      <w:pPr>
        <w:widowControl w:val="0"/>
        <w:autoSpaceDE w:val="0"/>
        <w:autoSpaceDN w:val="0"/>
        <w:spacing w:before="1" w:after="0" w:line="240" w:lineRule="auto"/>
        <w:jc w:val="center"/>
        <w:rPr>
          <w:rFonts w:eastAsia="Calibri" w:cstheme="minorHAnsi"/>
          <w:sz w:val="18"/>
          <w:szCs w:val="18"/>
          <w:lang w:bidi="en-US"/>
        </w:rPr>
      </w:pPr>
    </w:p>
    <w:p w14:paraId="7633C406" w14:textId="7EB9147D" w:rsidR="000170CE" w:rsidRPr="000170CE" w:rsidRDefault="008229C3" w:rsidP="008229C3">
      <w:pPr>
        <w:widowControl w:val="0"/>
        <w:autoSpaceDE w:val="0"/>
        <w:autoSpaceDN w:val="0"/>
        <w:spacing w:after="0" w:line="240" w:lineRule="auto"/>
        <w:ind w:right="2415"/>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ARTICLE VII</w:t>
      </w:r>
    </w:p>
    <w:p w14:paraId="3AF40FD1" w14:textId="77777777" w:rsidR="000170CE" w:rsidRPr="000170CE" w:rsidRDefault="000170CE" w:rsidP="008229C3">
      <w:pPr>
        <w:widowControl w:val="0"/>
        <w:autoSpaceDE w:val="0"/>
        <w:autoSpaceDN w:val="0"/>
        <w:spacing w:before="151" w:after="0" w:line="240" w:lineRule="auto"/>
        <w:jc w:val="center"/>
        <w:rPr>
          <w:rFonts w:eastAsia="Calibri" w:cstheme="minorHAnsi"/>
          <w:b/>
          <w:sz w:val="18"/>
          <w:szCs w:val="18"/>
          <w:lang w:bidi="en-US"/>
        </w:rPr>
      </w:pPr>
      <w:r w:rsidRPr="000170CE">
        <w:rPr>
          <w:rFonts w:eastAsia="Calibri" w:cstheme="minorHAnsi"/>
          <w:b/>
          <w:sz w:val="18"/>
          <w:szCs w:val="18"/>
          <w:lang w:bidi="en-US"/>
        </w:rPr>
        <w:t>RECORD KEEPING/ACCOUNTING SYSTEM</w:t>
      </w:r>
    </w:p>
    <w:p w14:paraId="400FA5A9" w14:textId="77777777" w:rsidR="000170CE" w:rsidRPr="000170CE" w:rsidRDefault="000170CE" w:rsidP="00BD0B87">
      <w:pPr>
        <w:widowControl w:val="0"/>
        <w:autoSpaceDE w:val="0"/>
        <w:autoSpaceDN w:val="0"/>
        <w:spacing w:after="0" w:line="240" w:lineRule="auto"/>
        <w:jc w:val="both"/>
        <w:rPr>
          <w:rFonts w:eastAsia="Calibri" w:cstheme="minorHAnsi"/>
          <w:b/>
          <w:sz w:val="18"/>
          <w:szCs w:val="18"/>
          <w:lang w:bidi="en-US"/>
        </w:rPr>
      </w:pPr>
    </w:p>
    <w:p w14:paraId="33530AFA" w14:textId="4A7332B9" w:rsidR="000170CE" w:rsidRPr="000170CE" w:rsidRDefault="000170CE" w:rsidP="00BD0B87">
      <w:pPr>
        <w:widowControl w:val="0"/>
        <w:numPr>
          <w:ilvl w:val="0"/>
          <w:numId w:val="27"/>
        </w:numPr>
        <w:tabs>
          <w:tab w:val="left" w:pos="1392"/>
        </w:tabs>
        <w:autoSpaceDE w:val="0"/>
        <w:autoSpaceDN w:val="0"/>
        <w:spacing w:before="182" w:after="0" w:line="240" w:lineRule="auto"/>
        <w:ind w:right="119"/>
        <w:jc w:val="both"/>
        <w:rPr>
          <w:rFonts w:eastAsia="Calibri" w:cstheme="minorHAnsi"/>
          <w:sz w:val="18"/>
          <w:szCs w:val="18"/>
          <w:lang w:bidi="en-US"/>
        </w:rPr>
      </w:pPr>
      <w:r w:rsidRPr="000170CE">
        <w:rPr>
          <w:rFonts w:eastAsia="Calibri" w:cstheme="minorHAnsi"/>
          <w:sz w:val="18"/>
          <w:szCs w:val="18"/>
          <w:lang w:bidi="en-US"/>
        </w:rPr>
        <w:t>The Partner shall establish and maintain, for a period of seven (7) years after this Agreement ends</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books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and</w:t>
      </w:r>
      <w:r w:rsidRPr="000170CE">
        <w:rPr>
          <w:rFonts w:eastAsia="Calibri" w:cstheme="minorHAnsi"/>
          <w:spacing w:val="-21"/>
          <w:sz w:val="18"/>
          <w:szCs w:val="18"/>
          <w:lang w:bidi="en-US"/>
        </w:rPr>
        <w:t xml:space="preserve"> </w:t>
      </w:r>
      <w:r w:rsidRPr="000170CE">
        <w:rPr>
          <w:rFonts w:eastAsia="Calibri" w:cstheme="minorHAnsi"/>
          <w:sz w:val="18"/>
          <w:szCs w:val="18"/>
          <w:lang w:bidi="en-US"/>
        </w:rPr>
        <w:t>records</w:t>
      </w:r>
      <w:r w:rsidRPr="000170CE">
        <w:rPr>
          <w:rFonts w:eastAsia="Calibri" w:cstheme="minorHAnsi"/>
          <w:spacing w:val="-22"/>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9"/>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20"/>
          <w:sz w:val="18"/>
          <w:szCs w:val="18"/>
          <w:lang w:bidi="en-US"/>
        </w:rPr>
        <w:t xml:space="preserve"> </w:t>
      </w:r>
      <w:r w:rsidRPr="000170CE">
        <w:rPr>
          <w:rFonts w:eastAsia="Calibri" w:cstheme="minorHAnsi"/>
          <w:sz w:val="18"/>
          <w:szCs w:val="18"/>
          <w:lang w:bidi="en-US"/>
        </w:rPr>
        <w:t>in</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22"/>
          <w:sz w:val="18"/>
          <w:szCs w:val="18"/>
          <w:lang w:bidi="en-US"/>
        </w:rPr>
        <w:t xml:space="preserve"> </w:t>
      </w:r>
      <w:r w:rsidRPr="000170CE">
        <w:rPr>
          <w:rFonts w:eastAsia="Calibri" w:cstheme="minorHAnsi"/>
          <w:sz w:val="18"/>
          <w:szCs w:val="18"/>
          <w:lang w:bidi="en-US"/>
        </w:rPr>
        <w:t>in</w:t>
      </w:r>
      <w:r w:rsidRPr="000170CE">
        <w:rPr>
          <w:rFonts w:eastAsia="Calibri" w:cstheme="minorHAnsi"/>
          <w:spacing w:val="-21"/>
          <w:sz w:val="18"/>
          <w:szCs w:val="18"/>
          <w:lang w:bidi="en-US"/>
        </w:rPr>
        <w:t xml:space="preserve"> </w:t>
      </w:r>
      <w:r w:rsidRPr="000170CE">
        <w:rPr>
          <w:rFonts w:eastAsia="Calibri" w:cstheme="minorHAnsi"/>
          <w:sz w:val="18"/>
          <w:szCs w:val="18"/>
          <w:lang w:bidi="en-US"/>
        </w:rPr>
        <w:t>a</w:t>
      </w:r>
      <w:r w:rsidRPr="000170CE">
        <w:rPr>
          <w:rFonts w:eastAsia="Calibri" w:cstheme="minorHAnsi"/>
          <w:spacing w:val="-20"/>
          <w:sz w:val="18"/>
          <w:szCs w:val="18"/>
          <w:lang w:bidi="en-US"/>
        </w:rPr>
        <w:t xml:space="preserve"> </w:t>
      </w:r>
      <w:r w:rsidRPr="000170CE">
        <w:rPr>
          <w:rFonts w:eastAsia="Calibri" w:cstheme="minorHAnsi"/>
          <w:sz w:val="18"/>
          <w:szCs w:val="18"/>
          <w:lang w:bidi="en-US"/>
        </w:rPr>
        <w:t>reasonable</w:t>
      </w:r>
      <w:r w:rsidRPr="000170CE">
        <w:rPr>
          <w:rFonts w:eastAsia="Calibri" w:cstheme="minorHAnsi"/>
          <w:spacing w:val="-22"/>
          <w:sz w:val="18"/>
          <w:szCs w:val="18"/>
          <w:lang w:bidi="en-US"/>
        </w:rPr>
        <w:t xml:space="preserve"> </w:t>
      </w:r>
      <w:r w:rsidRPr="000170CE">
        <w:rPr>
          <w:rFonts w:eastAsia="Calibri" w:cstheme="minorHAnsi"/>
          <w:sz w:val="18"/>
          <w:szCs w:val="18"/>
          <w:lang w:bidi="en-US"/>
        </w:rPr>
        <w:t>accounting</w:t>
      </w:r>
      <w:r w:rsidR="00BD0B87">
        <w:rPr>
          <w:rFonts w:eastAsia="Calibri" w:cstheme="minorHAnsi"/>
          <w:sz w:val="18"/>
          <w:szCs w:val="18"/>
          <w:lang w:bidi="en-US"/>
        </w:rPr>
        <w:t xml:space="preserve"> </w:t>
      </w:r>
      <w:r w:rsidRPr="000170CE">
        <w:rPr>
          <w:rFonts w:eastAsia="Calibri" w:cstheme="minorHAnsi"/>
          <w:sz w:val="18"/>
          <w:szCs w:val="18"/>
          <w:lang w:bidi="en-US"/>
        </w:rPr>
        <w:t>system</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14"/>
          <w:sz w:val="18"/>
          <w:szCs w:val="18"/>
          <w:lang w:bidi="en-US"/>
        </w:rPr>
        <w:t xml:space="preserve"> </w:t>
      </w:r>
      <w:r w:rsidRPr="000170CE">
        <w:rPr>
          <w:rFonts w:eastAsia="Calibri" w:cstheme="minorHAnsi"/>
          <w:sz w:val="18"/>
          <w:szCs w:val="18"/>
          <w:lang w:bidi="en-US"/>
        </w:rPr>
        <w:t>enables UN Women to readily identify how the funds received under this Agreement have been used, including detailed inventories of the Property, expenditures, costs of goods and services, supporting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8"/>
          <w:sz w:val="18"/>
          <w:szCs w:val="18"/>
          <w:lang w:bidi="en-US"/>
        </w:rPr>
        <w:t xml:space="preserve"> </w:t>
      </w:r>
      <w:r w:rsidRPr="000170CE">
        <w:rPr>
          <w:rFonts w:eastAsia="Calibri" w:cstheme="minorHAnsi"/>
          <w:sz w:val="18"/>
          <w:szCs w:val="18"/>
          <w:lang w:bidi="en-US"/>
        </w:rPr>
        <w:t>received</w:t>
      </w:r>
      <w:r w:rsidRPr="000170CE">
        <w:rPr>
          <w:rFonts w:eastAsia="Calibri" w:cstheme="minorHAnsi"/>
          <w:spacing w:val="-9"/>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00BD0B87">
        <w:rPr>
          <w:rFonts w:eastAsia="Calibri" w:cstheme="minorHAnsi"/>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
          <w:sz w:val="18"/>
          <w:szCs w:val="18"/>
          <w:lang w:bidi="en-US"/>
        </w:rPr>
        <w:t xml:space="preserve"> </w:t>
      </w:r>
      <w:r w:rsidRPr="000170CE">
        <w:rPr>
          <w:rFonts w:eastAsia="Calibri" w:cstheme="minorHAnsi"/>
          <w:sz w:val="18"/>
          <w:szCs w:val="18"/>
          <w:lang w:bidi="en-US"/>
        </w:rPr>
        <w:t>unspent</w:t>
      </w:r>
      <w:r w:rsidRPr="000170CE">
        <w:rPr>
          <w:rFonts w:eastAsia="Calibri" w:cstheme="minorHAnsi"/>
          <w:spacing w:val="-1"/>
          <w:sz w:val="18"/>
          <w:szCs w:val="18"/>
          <w:lang w:bidi="en-US"/>
        </w:rPr>
        <w:t xml:space="preserve"> </w:t>
      </w:r>
      <w:r w:rsidRPr="000170CE">
        <w:rPr>
          <w:rFonts w:eastAsia="Calibri" w:cstheme="minorHAnsi"/>
          <w:sz w:val="18"/>
          <w:szCs w:val="18"/>
          <w:lang w:bidi="en-US"/>
        </w:rPr>
        <w:t>funds.</w:t>
      </w:r>
    </w:p>
    <w:p w14:paraId="13D8F6B5"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057D4816" w14:textId="77777777" w:rsidR="000170CE" w:rsidRPr="000170CE" w:rsidRDefault="000170CE" w:rsidP="00BD0B87">
      <w:pPr>
        <w:widowControl w:val="0"/>
        <w:numPr>
          <w:ilvl w:val="0"/>
          <w:numId w:val="27"/>
        </w:numPr>
        <w:tabs>
          <w:tab w:val="left" w:pos="1392"/>
        </w:tabs>
        <w:autoSpaceDE w:val="0"/>
        <w:autoSpaceDN w:val="0"/>
        <w:spacing w:after="0" w:line="235" w:lineRule="auto"/>
        <w:ind w:right="122"/>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12"/>
          <w:sz w:val="18"/>
          <w:szCs w:val="18"/>
          <w:lang w:bidi="en-US"/>
        </w:rPr>
        <w:t xml:space="preserve"> </w:t>
      </w:r>
      <w:r w:rsidRPr="000170CE">
        <w:rPr>
          <w:rFonts w:eastAsia="Calibri" w:cstheme="minorHAnsi"/>
          <w:sz w:val="18"/>
          <w:szCs w:val="18"/>
          <w:lang w:bidi="en-US"/>
        </w:rPr>
        <w:t>books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records</w:t>
      </w:r>
      <w:r w:rsidRPr="000170CE">
        <w:rPr>
          <w:rFonts w:eastAsia="Calibri" w:cstheme="minorHAnsi"/>
          <w:spacing w:val="-13"/>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clearly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show</w:t>
      </w:r>
      <w:r w:rsidRPr="000170CE">
        <w:rPr>
          <w:rFonts w:eastAsia="Calibri" w:cstheme="minorHAnsi"/>
          <w:spacing w:val="-12"/>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transactions</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recorded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4"/>
          <w:sz w:val="18"/>
          <w:szCs w:val="18"/>
          <w:lang w:bidi="en-US"/>
        </w:rPr>
        <w:t xml:space="preserve"> </w:t>
      </w:r>
      <w:r w:rsidRPr="000170CE">
        <w:rPr>
          <w:rFonts w:eastAsia="Calibri" w:cstheme="minorHAnsi"/>
          <w:sz w:val="18"/>
          <w:szCs w:val="18"/>
          <w:lang w:bidi="en-US"/>
        </w:rPr>
        <w:t>its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accounting system represent the expenditures reported for each line on the FACE</w:t>
      </w:r>
      <w:r w:rsidRPr="000170CE">
        <w:rPr>
          <w:rFonts w:eastAsia="Calibri" w:cstheme="minorHAnsi"/>
          <w:spacing w:val="-30"/>
          <w:sz w:val="18"/>
          <w:szCs w:val="18"/>
          <w:lang w:bidi="en-US"/>
        </w:rPr>
        <w:t xml:space="preserve"> </w:t>
      </w:r>
      <w:r w:rsidRPr="000170CE">
        <w:rPr>
          <w:rFonts w:eastAsia="Calibri" w:cstheme="minorHAnsi"/>
          <w:sz w:val="18"/>
          <w:szCs w:val="18"/>
          <w:lang w:bidi="en-US"/>
        </w:rPr>
        <w:t>Form.</w:t>
      </w:r>
    </w:p>
    <w:p w14:paraId="32432EAA" w14:textId="77777777" w:rsidR="000170CE" w:rsidRPr="000170CE" w:rsidRDefault="000170CE" w:rsidP="00BD0B87">
      <w:pPr>
        <w:widowControl w:val="0"/>
        <w:autoSpaceDE w:val="0"/>
        <w:autoSpaceDN w:val="0"/>
        <w:spacing w:before="12" w:after="0" w:line="240" w:lineRule="auto"/>
        <w:jc w:val="both"/>
        <w:rPr>
          <w:rFonts w:eastAsia="Calibri" w:cstheme="minorHAnsi"/>
          <w:sz w:val="18"/>
          <w:szCs w:val="18"/>
          <w:lang w:bidi="en-US"/>
        </w:rPr>
      </w:pPr>
    </w:p>
    <w:p w14:paraId="5661EBD9" w14:textId="248605CE" w:rsidR="000170CE" w:rsidRPr="000170CE" w:rsidRDefault="000170CE" w:rsidP="00BD0B87">
      <w:pPr>
        <w:widowControl w:val="0"/>
        <w:numPr>
          <w:ilvl w:val="0"/>
          <w:numId w:val="27"/>
        </w:numPr>
        <w:tabs>
          <w:tab w:val="left" w:pos="139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The books and records shall in addition to what is referred to under section 1 of this Article, include, but not be limited to, accounting records, written policies and procedures; sub- contractor or sub-partner files (including proposals of successful and unsuccessful bidders, bid recaps, etc.); all paid vouchers including those for out‐of‐ pocket expenses; other reimbursement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supported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invoices;</w:t>
      </w:r>
      <w:r w:rsidRPr="000170CE">
        <w:rPr>
          <w:rFonts w:eastAsia="Calibri" w:cstheme="minorHAnsi"/>
          <w:spacing w:val="-11"/>
          <w:sz w:val="18"/>
          <w:szCs w:val="18"/>
          <w:lang w:bidi="en-US"/>
        </w:rPr>
        <w:t xml:space="preserve"> </w:t>
      </w:r>
      <w:r w:rsidRPr="000170CE">
        <w:rPr>
          <w:rFonts w:eastAsia="Calibri" w:cstheme="minorHAnsi"/>
          <w:sz w:val="18"/>
          <w:szCs w:val="18"/>
          <w:lang w:bidi="en-US"/>
        </w:rPr>
        <w:t>purchase</w:t>
      </w:r>
      <w:r w:rsidRPr="000170CE">
        <w:rPr>
          <w:rFonts w:eastAsia="Calibri" w:cstheme="minorHAnsi"/>
          <w:spacing w:val="-14"/>
          <w:sz w:val="18"/>
          <w:szCs w:val="18"/>
          <w:lang w:bidi="en-US"/>
        </w:rPr>
        <w:t xml:space="preserve"> </w:t>
      </w:r>
      <w:r w:rsidRPr="000170CE">
        <w:rPr>
          <w:rFonts w:eastAsia="Calibri" w:cstheme="minorHAnsi"/>
          <w:sz w:val="18"/>
          <w:szCs w:val="18"/>
          <w:lang w:bidi="en-US"/>
        </w:rPr>
        <w:t>orders;</w:t>
      </w:r>
      <w:r w:rsidRPr="000170CE">
        <w:rPr>
          <w:rFonts w:eastAsia="Calibri" w:cstheme="minorHAnsi"/>
          <w:spacing w:val="-11"/>
          <w:sz w:val="18"/>
          <w:szCs w:val="18"/>
          <w:lang w:bidi="en-US"/>
        </w:rPr>
        <w:t xml:space="preserve"> </w:t>
      </w:r>
      <w:r w:rsidRPr="000170CE">
        <w:rPr>
          <w:rFonts w:eastAsia="Calibri" w:cstheme="minorHAnsi"/>
          <w:sz w:val="18"/>
          <w:szCs w:val="18"/>
          <w:lang w:bidi="en-US"/>
        </w:rPr>
        <w:t>suppliers’</w:t>
      </w:r>
      <w:r w:rsidR="00BD0B87">
        <w:rPr>
          <w:rFonts w:eastAsia="Calibri" w:cstheme="minorHAnsi"/>
          <w:sz w:val="18"/>
          <w:szCs w:val="18"/>
          <w:lang w:bidi="en-US"/>
        </w:rPr>
        <w:t xml:space="preserve"> </w:t>
      </w:r>
      <w:r w:rsidRPr="000170CE">
        <w:rPr>
          <w:rFonts w:eastAsia="Calibri" w:cstheme="minorHAnsi"/>
          <w:sz w:val="18"/>
          <w:szCs w:val="18"/>
          <w:lang w:bidi="en-US"/>
        </w:rPr>
        <w:t>invoices;</w:t>
      </w:r>
      <w:r w:rsidRPr="000170CE">
        <w:rPr>
          <w:rFonts w:eastAsia="Calibri" w:cstheme="minorHAnsi"/>
          <w:spacing w:val="1"/>
          <w:sz w:val="18"/>
          <w:szCs w:val="18"/>
          <w:lang w:bidi="en-US"/>
        </w:rPr>
        <w:t xml:space="preserve"> </w:t>
      </w:r>
      <w:r w:rsidRPr="000170CE">
        <w:rPr>
          <w:rFonts w:eastAsia="Calibri" w:cstheme="minorHAnsi"/>
          <w:sz w:val="18"/>
          <w:szCs w:val="18"/>
          <w:lang w:bidi="en-US"/>
        </w:rPr>
        <w:t>contracts</w:t>
      </w:r>
      <w:r w:rsidRPr="000170CE">
        <w:rPr>
          <w:rFonts w:eastAsia="Calibri" w:cstheme="minorHAnsi"/>
          <w:spacing w:val="2"/>
          <w:sz w:val="18"/>
          <w:szCs w:val="18"/>
          <w:lang w:bidi="en-US"/>
        </w:rPr>
        <w:t xml:space="preserve"> </w:t>
      </w:r>
      <w:r w:rsidRPr="000170CE">
        <w:rPr>
          <w:rFonts w:eastAsia="Calibri" w:cstheme="minorHAnsi"/>
          <w:sz w:val="18"/>
          <w:szCs w:val="18"/>
          <w:lang w:bidi="en-US"/>
        </w:rPr>
        <w:t>(including employment contracts); delivery notes; leases; airline tickets; gasoline coupons; ledgers; cancelled checks; deposit slips; bank statements; journals; original estimates; estimating work sheets; contract amendments and change order files; back</w:t>
      </w:r>
      <w:r w:rsidR="00BD0B87">
        <w:rPr>
          <w:rFonts w:eastAsia="Calibri" w:cstheme="minorHAnsi"/>
          <w:sz w:val="18"/>
          <w:szCs w:val="18"/>
          <w:lang w:bidi="en-US"/>
        </w:rPr>
        <w:t xml:space="preserve"> </w:t>
      </w:r>
      <w:r w:rsidRPr="000170CE">
        <w:rPr>
          <w:rFonts w:eastAsia="Calibri" w:cstheme="minorHAnsi"/>
          <w:sz w:val="18"/>
          <w:szCs w:val="18"/>
          <w:lang w:bidi="en-US"/>
        </w:rPr>
        <w:t>charge logs; insurance documents; payroll documents; timesheets; memoranda; correspondence and HR records for personnel hired</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assist</w:t>
      </w:r>
      <w:r w:rsidRPr="000170CE">
        <w:rPr>
          <w:rFonts w:eastAsia="Calibri" w:cstheme="minorHAnsi"/>
          <w:spacing w:val="-9"/>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Work;</w:t>
      </w:r>
      <w:r w:rsidR="00BD0B87">
        <w:rPr>
          <w:rFonts w:eastAsia="Calibri" w:cstheme="minorHAnsi"/>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2"/>
          <w:sz w:val="18"/>
          <w:szCs w:val="18"/>
          <w:lang w:bidi="en-US"/>
        </w:rPr>
        <w:t xml:space="preserve"> </w:t>
      </w:r>
      <w:r w:rsidRPr="000170CE">
        <w:rPr>
          <w:rFonts w:eastAsia="Calibri" w:cstheme="minorHAnsi"/>
          <w:sz w:val="18"/>
          <w:szCs w:val="18"/>
          <w:lang w:bidi="en-US"/>
        </w:rPr>
        <w:t>other relevant</w:t>
      </w:r>
      <w:r w:rsidRPr="000170CE">
        <w:rPr>
          <w:rFonts w:eastAsia="Calibri" w:cstheme="minorHAnsi"/>
          <w:spacing w:val="-1"/>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
          <w:sz w:val="18"/>
          <w:szCs w:val="18"/>
          <w:lang w:bidi="en-US"/>
        </w:rPr>
        <w:t xml:space="preserve"> </w:t>
      </w:r>
      <w:r w:rsidRPr="000170CE">
        <w:rPr>
          <w:rFonts w:eastAsia="Calibri" w:cstheme="minorHAnsi"/>
          <w:sz w:val="18"/>
          <w:szCs w:val="18"/>
          <w:lang w:bidi="en-US"/>
        </w:rPr>
        <w:t>documentation.</w:t>
      </w:r>
    </w:p>
    <w:p w14:paraId="05A1D79A"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2CD8D469" w14:textId="44996D47" w:rsidR="000170CE" w:rsidRPr="000170CE" w:rsidRDefault="000170CE" w:rsidP="00BD0B87">
      <w:pPr>
        <w:widowControl w:val="0"/>
        <w:numPr>
          <w:ilvl w:val="0"/>
          <w:numId w:val="27"/>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acknowledges and agrees that a written statement by the Partner that money</w:t>
      </w:r>
      <w:r w:rsidR="00BD0B87">
        <w:rPr>
          <w:rFonts w:eastAsia="Calibri" w:cstheme="minorHAnsi"/>
          <w:sz w:val="18"/>
          <w:szCs w:val="18"/>
          <w:lang w:bidi="en-US"/>
        </w:rPr>
        <w:t xml:space="preserve"> </w:t>
      </w:r>
      <w:r w:rsidRPr="000170CE">
        <w:rPr>
          <w:rFonts w:eastAsia="Calibri" w:cstheme="minorHAnsi"/>
          <w:sz w:val="18"/>
          <w:szCs w:val="18"/>
          <w:lang w:bidi="en-US"/>
        </w:rPr>
        <w:t>has been spent is insufficient and cannot replace the original documentation to support expenditures.</w:t>
      </w:r>
    </w:p>
    <w:p w14:paraId="15599318" w14:textId="77777777" w:rsidR="000170CE" w:rsidRPr="000170CE" w:rsidRDefault="000170CE" w:rsidP="00BD0B87">
      <w:pPr>
        <w:widowControl w:val="0"/>
        <w:autoSpaceDE w:val="0"/>
        <w:autoSpaceDN w:val="0"/>
        <w:spacing w:before="11" w:after="0" w:line="240" w:lineRule="auto"/>
        <w:jc w:val="both"/>
        <w:rPr>
          <w:rFonts w:eastAsia="Calibri" w:cstheme="minorHAnsi"/>
          <w:sz w:val="18"/>
          <w:szCs w:val="18"/>
          <w:lang w:bidi="en-US"/>
        </w:rPr>
      </w:pPr>
    </w:p>
    <w:p w14:paraId="286CB61E" w14:textId="4D021489" w:rsidR="000170CE" w:rsidRPr="000170CE" w:rsidRDefault="000170CE" w:rsidP="00BD0B87">
      <w:pPr>
        <w:widowControl w:val="0"/>
        <w:numPr>
          <w:ilvl w:val="0"/>
          <w:numId w:val="27"/>
        </w:numPr>
        <w:tabs>
          <w:tab w:val="left" w:pos="139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If</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2"/>
          <w:sz w:val="18"/>
          <w:szCs w:val="18"/>
          <w:lang w:bidi="en-US"/>
        </w:rPr>
        <w:t xml:space="preserve"> </w:t>
      </w:r>
      <w:r w:rsidRPr="000170CE">
        <w:rPr>
          <w:rFonts w:eastAsia="Calibri" w:cstheme="minorHAnsi"/>
          <w:sz w:val="18"/>
          <w:szCs w:val="18"/>
          <w:lang w:bidi="en-US"/>
        </w:rPr>
        <w:t>necessary</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1"/>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16"/>
          <w:sz w:val="18"/>
          <w:szCs w:val="18"/>
          <w:lang w:bidi="en-US"/>
        </w:rPr>
        <w:t xml:space="preserve"> </w:t>
      </w:r>
      <w:r w:rsidRPr="000170CE">
        <w:rPr>
          <w:rFonts w:eastAsia="Calibri" w:cstheme="minorHAnsi"/>
          <w:sz w:val="18"/>
          <w:szCs w:val="18"/>
          <w:lang w:bidi="en-US"/>
        </w:rPr>
        <w:t>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detailed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12"/>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11"/>
          <w:sz w:val="18"/>
          <w:szCs w:val="18"/>
          <w:lang w:bidi="en-US"/>
        </w:rPr>
        <w:t xml:space="preserve"> </w:t>
      </w:r>
      <w:r w:rsidRPr="000170CE">
        <w:rPr>
          <w:rFonts w:eastAsia="Calibri" w:cstheme="minorHAnsi"/>
          <w:sz w:val="18"/>
          <w:szCs w:val="18"/>
          <w:lang w:bidi="en-US"/>
        </w:rPr>
        <w:t>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properly maintained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3"/>
          <w:sz w:val="18"/>
          <w:szCs w:val="18"/>
          <w:lang w:bidi="en-US"/>
        </w:rPr>
        <w:t xml:space="preserve"> </w:t>
      </w:r>
      <w:r w:rsidRPr="000170CE">
        <w:rPr>
          <w:rFonts w:eastAsia="Calibri" w:cstheme="minorHAnsi"/>
          <w:sz w:val="18"/>
          <w:szCs w:val="18"/>
          <w:lang w:bidi="en-US"/>
        </w:rPr>
        <w:t>available</w:t>
      </w:r>
      <w:r w:rsidRPr="000170CE">
        <w:rPr>
          <w:rFonts w:eastAsia="Calibri" w:cstheme="minorHAnsi"/>
          <w:spacing w:val="-1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review,</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5"/>
          <w:sz w:val="18"/>
          <w:szCs w:val="18"/>
          <w:lang w:bidi="en-US"/>
        </w:rPr>
        <w:t xml:space="preserve"> </w:t>
      </w:r>
      <w:r w:rsidRPr="000170CE">
        <w:rPr>
          <w:rFonts w:eastAsia="Calibri" w:cstheme="minorHAnsi"/>
          <w:sz w:val="18"/>
          <w:szCs w:val="18"/>
          <w:lang w:bidi="en-US"/>
        </w:rPr>
        <w:t>was</w:t>
      </w:r>
      <w:r w:rsidRPr="000170CE">
        <w:rPr>
          <w:rFonts w:eastAsia="Calibri" w:cstheme="minorHAnsi"/>
          <w:spacing w:val="-11"/>
          <w:sz w:val="18"/>
          <w:szCs w:val="18"/>
          <w:lang w:bidi="en-US"/>
        </w:rPr>
        <w:t xml:space="preserve"> </w:t>
      </w:r>
      <w:r w:rsidRPr="000170CE">
        <w:rPr>
          <w:rFonts w:eastAsia="Calibri" w:cstheme="minorHAnsi"/>
          <w:sz w:val="18"/>
          <w:szCs w:val="18"/>
          <w:lang w:bidi="en-US"/>
        </w:rPr>
        <w:t>lost</w:t>
      </w:r>
      <w:r w:rsidRPr="000170CE">
        <w:rPr>
          <w:rFonts w:eastAsia="Calibri" w:cstheme="minorHAnsi"/>
          <w:spacing w:val="-12"/>
          <w:sz w:val="18"/>
          <w:szCs w:val="18"/>
          <w:lang w:bidi="en-US"/>
        </w:rPr>
        <w:t xml:space="preserve"> </w:t>
      </w:r>
      <w:r w:rsidRPr="000170CE">
        <w:rPr>
          <w:rFonts w:eastAsia="Calibri" w:cstheme="minorHAnsi"/>
          <w:sz w:val="18"/>
          <w:szCs w:val="18"/>
          <w:lang w:bidi="en-US"/>
        </w:rPr>
        <w:t>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prematurely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destroyed,</w:t>
      </w:r>
      <w:r w:rsidRPr="000170CE">
        <w:rPr>
          <w:rFonts w:eastAsia="Calibri" w:cstheme="minorHAnsi"/>
          <w:spacing w:val="-12"/>
          <w:sz w:val="18"/>
          <w:szCs w:val="18"/>
          <w:lang w:bidi="en-US"/>
        </w:rPr>
        <w:t xml:space="preserve"> </w:t>
      </w:r>
      <w:proofErr w:type="spellStart"/>
      <w:r w:rsidRPr="000170CE">
        <w:rPr>
          <w:rFonts w:eastAsia="Calibri" w:cstheme="minorHAnsi"/>
          <w:sz w:val="18"/>
          <w:szCs w:val="18"/>
          <w:lang w:bidi="en-US"/>
        </w:rPr>
        <w:t>UNWomen</w:t>
      </w:r>
      <w:proofErr w:type="spellEnd"/>
      <w:r w:rsidRPr="000170CE">
        <w:rPr>
          <w:rFonts w:eastAsia="Calibri" w:cstheme="minorHAnsi"/>
          <w:spacing w:val="-15"/>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1"/>
          <w:sz w:val="18"/>
          <w:szCs w:val="18"/>
          <w:lang w:bidi="en-US"/>
        </w:rPr>
        <w:t xml:space="preserve"> </w:t>
      </w:r>
      <w:r w:rsidRPr="000170CE">
        <w:rPr>
          <w:rFonts w:eastAsia="Calibri" w:cstheme="minorHAnsi"/>
          <w:sz w:val="18"/>
          <w:szCs w:val="18"/>
          <w:lang w:bidi="en-US"/>
        </w:rPr>
        <w:t>stop any further payment under the Agreement and demand refund of such</w:t>
      </w:r>
      <w:r w:rsidR="00BD0B87">
        <w:rPr>
          <w:rFonts w:eastAsia="Calibri" w:cstheme="minorHAnsi"/>
          <w:sz w:val="18"/>
          <w:szCs w:val="18"/>
          <w:lang w:bidi="en-US"/>
        </w:rPr>
        <w:t xml:space="preserve"> </w:t>
      </w:r>
      <w:r w:rsidRPr="000170CE">
        <w:rPr>
          <w:rFonts w:eastAsia="Calibri" w:cstheme="minorHAnsi"/>
          <w:sz w:val="18"/>
          <w:szCs w:val="18"/>
          <w:lang w:bidi="en-US"/>
        </w:rPr>
        <w:t>amounts as set forth in Article 14.1 f of the General Terms and Conditions for 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Agreements.</w:t>
      </w:r>
    </w:p>
    <w:p w14:paraId="6D9371CA"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4C814ADE" w14:textId="77777777" w:rsidR="000170CE" w:rsidRPr="000170CE" w:rsidRDefault="000170CE">
      <w:pPr>
        <w:widowControl w:val="0"/>
        <w:numPr>
          <w:ilvl w:val="0"/>
          <w:numId w:val="27"/>
        </w:numPr>
        <w:tabs>
          <w:tab w:val="left" w:pos="1392"/>
        </w:tabs>
        <w:autoSpaceDE w:val="0"/>
        <w:autoSpaceDN w:val="0"/>
        <w:spacing w:before="41" w:after="0" w:line="237" w:lineRule="auto"/>
        <w:ind w:right="117"/>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acknowledges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3"/>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3"/>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right</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conduct</w:t>
      </w:r>
      <w:r w:rsidRPr="000170CE">
        <w:rPr>
          <w:rFonts w:eastAsia="Calibri" w:cstheme="minorHAnsi"/>
          <w:spacing w:val="-11"/>
          <w:sz w:val="18"/>
          <w:szCs w:val="18"/>
          <w:lang w:bidi="en-US"/>
        </w:rPr>
        <w:t xml:space="preserve"> </w:t>
      </w:r>
      <w:r w:rsidRPr="000170CE">
        <w:rPr>
          <w:rFonts w:eastAsia="Calibri" w:cstheme="minorHAnsi"/>
          <w:sz w:val="18"/>
          <w:szCs w:val="18"/>
          <w:lang w:bidi="en-US"/>
        </w:rPr>
        <w:t>audits,</w:t>
      </w:r>
      <w:r w:rsidRPr="000170CE">
        <w:rPr>
          <w:rFonts w:eastAsia="Calibri" w:cstheme="minorHAnsi"/>
          <w:spacing w:val="-8"/>
          <w:sz w:val="18"/>
          <w:szCs w:val="18"/>
          <w:lang w:bidi="en-US"/>
        </w:rPr>
        <w:t xml:space="preserve"> </w:t>
      </w:r>
      <w:r w:rsidRPr="000170CE">
        <w:rPr>
          <w:rFonts w:eastAsia="Calibri" w:cstheme="minorHAnsi"/>
          <w:sz w:val="18"/>
          <w:szCs w:val="18"/>
          <w:lang w:bidi="en-US"/>
        </w:rPr>
        <w:t>site/field visits, spot checks and investigations in accordance with Article 14 of the General Terms and Conditions for Partner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Agreements.</w:t>
      </w:r>
    </w:p>
    <w:p w14:paraId="1722037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3EE31A37" w14:textId="77777777" w:rsidR="00F71330" w:rsidRDefault="00F71330" w:rsidP="000170CE">
      <w:pPr>
        <w:widowControl w:val="0"/>
        <w:autoSpaceDE w:val="0"/>
        <w:autoSpaceDN w:val="0"/>
        <w:spacing w:after="0"/>
        <w:ind w:right="319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VIII </w:t>
      </w:r>
    </w:p>
    <w:p w14:paraId="0EEC87EA" w14:textId="0995ED1D" w:rsidR="000170CE" w:rsidRPr="000170CE" w:rsidRDefault="00F71330" w:rsidP="000170CE">
      <w:pPr>
        <w:widowControl w:val="0"/>
        <w:autoSpaceDE w:val="0"/>
        <w:autoSpaceDN w:val="0"/>
        <w:spacing w:after="0"/>
        <w:ind w:right="319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REPORTING</w:t>
      </w:r>
      <w:r>
        <w:rPr>
          <w:rFonts w:eastAsia="Calibri" w:cstheme="minorHAnsi"/>
          <w:b/>
          <w:bCs/>
          <w:sz w:val="18"/>
          <w:szCs w:val="18"/>
          <w:lang w:bidi="en-US"/>
        </w:rPr>
        <w:t xml:space="preserve"> </w:t>
      </w:r>
      <w:r w:rsidR="000170CE" w:rsidRPr="000170CE">
        <w:rPr>
          <w:rFonts w:eastAsia="Calibri" w:cstheme="minorHAnsi"/>
          <w:b/>
          <w:bCs/>
          <w:sz w:val="18"/>
          <w:szCs w:val="18"/>
          <w:lang w:bidi="en-US"/>
        </w:rPr>
        <w:t>REQUIREMENTS</w:t>
      </w:r>
    </w:p>
    <w:p w14:paraId="2326C3A6"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212C6E28"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Financial reporting</w:t>
      </w:r>
    </w:p>
    <w:p w14:paraId="408AA682"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2222A8FD" w14:textId="5C137716" w:rsidR="000170CE" w:rsidRPr="000170CE" w:rsidRDefault="000170CE" w:rsidP="00BD0B87">
      <w:pPr>
        <w:widowControl w:val="0"/>
        <w:numPr>
          <w:ilvl w:val="0"/>
          <w:numId w:val="26"/>
        </w:numPr>
        <w:tabs>
          <w:tab w:val="left" w:pos="1392"/>
        </w:tabs>
        <w:autoSpaceDE w:val="0"/>
        <w:autoSpaceDN w:val="0"/>
        <w:spacing w:before="52" w:after="0" w:line="240" w:lineRule="auto"/>
        <w:ind w:right="115"/>
        <w:jc w:val="both"/>
        <w:rPr>
          <w:rFonts w:eastAsia="Calibri" w:cstheme="minorHAnsi"/>
          <w:sz w:val="18"/>
          <w:szCs w:val="18"/>
          <w:lang w:bidi="en-US"/>
        </w:rPr>
      </w:pPr>
      <w:r w:rsidRPr="000170CE">
        <w:rPr>
          <w:rFonts w:eastAsia="Calibri" w:cstheme="minorHAnsi"/>
          <w:sz w:val="18"/>
          <w:szCs w:val="18"/>
          <w:lang w:bidi="en-US"/>
        </w:rPr>
        <w:t>The Partner shall submit to UN Women the reports detailed below signed by the Partner Authorized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Official.</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11"/>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1"/>
          <w:sz w:val="18"/>
          <w:szCs w:val="18"/>
          <w:lang w:bidi="en-US"/>
        </w:rPr>
        <w:t xml:space="preserve"> </w:t>
      </w:r>
      <w:r w:rsidRPr="000170CE">
        <w:rPr>
          <w:rFonts w:eastAsia="Calibri" w:cstheme="minorHAnsi"/>
          <w:sz w:val="18"/>
          <w:szCs w:val="18"/>
          <w:lang w:bidi="en-US"/>
        </w:rPr>
        <w:t>be</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w:t>
      </w:r>
      <w:r w:rsidRPr="000170CE">
        <w:rPr>
          <w:rFonts w:eastAsia="Calibri" w:cstheme="minorHAnsi"/>
          <w:spacing w:val="-12"/>
          <w:sz w:val="18"/>
          <w:szCs w:val="18"/>
          <w:lang w:bidi="en-US"/>
        </w:rPr>
        <w:t xml:space="preserve"> </w:t>
      </w:r>
      <w:r w:rsidRPr="000170CE">
        <w:rPr>
          <w:rFonts w:eastAsia="Calibri" w:cstheme="minorHAnsi"/>
          <w:sz w:val="18"/>
          <w:szCs w:val="18"/>
          <w:lang w:bidi="en-US"/>
        </w:rPr>
        <w:t>English.</w:t>
      </w:r>
      <w:r w:rsidRPr="000170CE">
        <w:rPr>
          <w:rFonts w:eastAsia="Calibri" w:cstheme="minorHAnsi"/>
          <w:spacing w:val="-12"/>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reviewed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9"/>
          <w:sz w:val="18"/>
          <w:szCs w:val="18"/>
          <w:lang w:bidi="en-US"/>
        </w:rPr>
        <w:t xml:space="preserve"> </w:t>
      </w:r>
      <w:r w:rsidRPr="000170CE">
        <w:rPr>
          <w:rFonts w:eastAsia="Calibri" w:cstheme="minorHAnsi"/>
          <w:sz w:val="18"/>
          <w:szCs w:val="18"/>
          <w:lang w:bidi="en-US"/>
        </w:rPr>
        <w:t>reports, UN Women will determine to what extent it will approve the expenditure and</w:t>
      </w:r>
      <w:r w:rsidR="00BD0B87">
        <w:rPr>
          <w:rFonts w:eastAsia="Calibri" w:cstheme="minorHAnsi"/>
          <w:sz w:val="18"/>
          <w:szCs w:val="18"/>
          <w:lang w:bidi="en-US"/>
        </w:rPr>
        <w:t xml:space="preserve"> </w:t>
      </w:r>
      <w:r w:rsidRPr="000170CE">
        <w:rPr>
          <w:rFonts w:eastAsia="Calibri" w:cstheme="minorHAnsi"/>
          <w:sz w:val="18"/>
          <w:szCs w:val="18"/>
          <w:lang w:bidi="en-US"/>
        </w:rPr>
        <w:t>further process fund transfers. UN Women’s approval of the expenditure at this stage of</w:t>
      </w:r>
      <w:r w:rsidR="00BD0B87">
        <w:rPr>
          <w:rFonts w:eastAsia="Calibri" w:cstheme="minorHAnsi"/>
          <w:sz w:val="18"/>
          <w:szCs w:val="18"/>
          <w:lang w:bidi="en-US"/>
        </w:rPr>
        <w:t xml:space="preserve"> </w:t>
      </w:r>
      <w:r w:rsidRPr="000170CE">
        <w:rPr>
          <w:rFonts w:eastAsia="Calibri" w:cstheme="minorHAnsi"/>
          <w:sz w:val="18"/>
          <w:szCs w:val="18"/>
          <w:lang w:bidi="en-US"/>
        </w:rPr>
        <w:t>the process does not preclude UN Women from claiming a refund of the same amount if</w:t>
      </w:r>
      <w:r w:rsidR="00BD0B87">
        <w:rPr>
          <w:rFonts w:eastAsia="Calibri" w:cstheme="minorHAnsi"/>
          <w:sz w:val="18"/>
          <w:szCs w:val="18"/>
          <w:lang w:bidi="en-US"/>
        </w:rPr>
        <w:t xml:space="preserve"> </w:t>
      </w:r>
      <w:r w:rsidRPr="000170CE">
        <w:rPr>
          <w:rFonts w:eastAsia="Calibri" w:cstheme="minorHAnsi"/>
          <w:sz w:val="18"/>
          <w:szCs w:val="18"/>
          <w:lang w:bidi="en-US"/>
        </w:rPr>
        <w:t>it is later shown, including by an audit, site/field visit, spot check or investigation, that the initially approved expenditure was</w:t>
      </w:r>
      <w:r w:rsidRPr="000170CE">
        <w:rPr>
          <w:rFonts w:eastAsia="Calibri" w:cstheme="minorHAnsi"/>
          <w:spacing w:val="-10"/>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Pr="000170CE">
        <w:rPr>
          <w:rFonts w:eastAsia="Calibri" w:cstheme="minorHAnsi"/>
          <w:spacing w:val="-13"/>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12"/>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relates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misuse</w:t>
      </w:r>
      <w:r w:rsidRPr="000170CE">
        <w:rPr>
          <w:rFonts w:eastAsia="Calibri" w:cstheme="minorHAnsi"/>
          <w:spacing w:val="-14"/>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14"/>
          <w:sz w:val="18"/>
          <w:szCs w:val="18"/>
          <w:lang w:bidi="en-US"/>
        </w:rPr>
        <w:t xml:space="preserve"> </w:t>
      </w:r>
      <w:r w:rsidRPr="000170CE">
        <w:rPr>
          <w:rFonts w:eastAsia="Calibri" w:cstheme="minorHAnsi"/>
          <w:sz w:val="18"/>
          <w:szCs w:val="18"/>
          <w:lang w:bidi="en-US"/>
        </w:rPr>
        <w:t>fraud</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15"/>
          <w:sz w:val="18"/>
          <w:szCs w:val="18"/>
          <w:lang w:bidi="en-US"/>
        </w:rPr>
        <w:t xml:space="preserve"> </w:t>
      </w:r>
      <w:r w:rsidRPr="000170CE">
        <w:rPr>
          <w:rFonts w:eastAsia="Calibri" w:cstheme="minorHAnsi"/>
          <w:sz w:val="18"/>
          <w:szCs w:val="18"/>
          <w:lang w:bidi="en-US"/>
        </w:rPr>
        <w:t>other wrongdoing.</w:t>
      </w:r>
    </w:p>
    <w:p w14:paraId="26B9AAA2"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3BD3CF96" w14:textId="77777777" w:rsidR="000170CE" w:rsidRPr="000170CE" w:rsidRDefault="000170CE" w:rsidP="00BD0B87">
      <w:pPr>
        <w:widowControl w:val="0"/>
        <w:numPr>
          <w:ilvl w:val="0"/>
          <w:numId w:val="26"/>
        </w:numPr>
        <w:tabs>
          <w:tab w:val="left" w:pos="1392"/>
        </w:tabs>
        <w:autoSpaceDE w:val="0"/>
        <w:autoSpaceDN w:val="0"/>
        <w:spacing w:after="0" w:line="235" w:lineRule="auto"/>
        <w:ind w:right="121"/>
        <w:jc w:val="both"/>
        <w:rPr>
          <w:rFonts w:eastAsia="Calibri" w:cstheme="minorHAnsi"/>
          <w:sz w:val="18"/>
          <w:szCs w:val="18"/>
          <w:lang w:bidi="en-US"/>
        </w:rPr>
      </w:pPr>
      <w:r w:rsidRPr="000170CE">
        <w:rPr>
          <w:rFonts w:eastAsia="Calibri" w:cstheme="minorHAnsi"/>
          <w:sz w:val="18"/>
          <w:szCs w:val="18"/>
          <w:lang w:bidi="en-US"/>
        </w:rPr>
        <w:t>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financial</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5"/>
          <w:sz w:val="18"/>
          <w:szCs w:val="18"/>
          <w:lang w:bidi="en-US"/>
        </w:rPr>
        <w:t xml:space="preserve"> </w:t>
      </w:r>
      <w:r w:rsidRPr="000170CE">
        <w:rPr>
          <w:rFonts w:eastAsia="Calibri" w:cstheme="minorHAnsi"/>
          <w:sz w:val="18"/>
          <w:szCs w:val="18"/>
          <w:lang w:bidi="en-US"/>
        </w:rPr>
        <w:t>be</w:t>
      </w:r>
      <w:r w:rsidRPr="000170CE">
        <w:rPr>
          <w:rFonts w:eastAsia="Calibri" w:cstheme="minorHAnsi"/>
          <w:spacing w:val="-4"/>
          <w:sz w:val="18"/>
          <w:szCs w:val="18"/>
          <w:lang w:bidi="en-US"/>
        </w:rPr>
        <w:t xml:space="preserve"> </w:t>
      </w:r>
      <w:r w:rsidRPr="000170CE">
        <w:rPr>
          <w:rFonts w:eastAsia="Calibri" w:cstheme="minorHAnsi"/>
          <w:sz w:val="18"/>
          <w:szCs w:val="18"/>
          <w:lang w:bidi="en-US"/>
        </w:rPr>
        <w:t>performed</w:t>
      </w:r>
      <w:r w:rsidRPr="000170CE">
        <w:rPr>
          <w:rFonts w:eastAsia="Calibri" w:cstheme="minorHAnsi"/>
          <w:spacing w:val="-6"/>
          <w:sz w:val="18"/>
          <w:szCs w:val="18"/>
          <w:lang w:bidi="en-US"/>
        </w:rPr>
        <w:t xml:space="preserve"> </w:t>
      </w:r>
      <w:r w:rsidRPr="000170CE">
        <w:rPr>
          <w:rFonts w:eastAsia="Calibri" w:cstheme="minorHAnsi"/>
          <w:sz w:val="18"/>
          <w:szCs w:val="18"/>
          <w:lang w:bidi="en-US"/>
        </w:rPr>
        <w:t>by</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currency</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which the fund transfer was</w:t>
      </w:r>
      <w:r w:rsidRPr="000170CE">
        <w:rPr>
          <w:rFonts w:eastAsia="Calibri" w:cstheme="minorHAnsi"/>
          <w:spacing w:val="-6"/>
          <w:sz w:val="18"/>
          <w:szCs w:val="18"/>
          <w:lang w:bidi="en-US"/>
        </w:rPr>
        <w:t xml:space="preserve"> </w:t>
      </w:r>
      <w:r w:rsidRPr="000170CE">
        <w:rPr>
          <w:rFonts w:eastAsia="Calibri" w:cstheme="minorHAnsi"/>
          <w:sz w:val="18"/>
          <w:szCs w:val="18"/>
          <w:lang w:bidi="en-US"/>
        </w:rPr>
        <w:t>made.</w:t>
      </w:r>
    </w:p>
    <w:p w14:paraId="47CF72F3" w14:textId="77777777" w:rsidR="000170CE" w:rsidRPr="000170CE" w:rsidRDefault="000170CE" w:rsidP="00BD0B87">
      <w:pPr>
        <w:widowControl w:val="0"/>
        <w:autoSpaceDE w:val="0"/>
        <w:autoSpaceDN w:val="0"/>
        <w:spacing w:before="2" w:after="0" w:line="240" w:lineRule="auto"/>
        <w:jc w:val="both"/>
        <w:rPr>
          <w:rFonts w:eastAsia="Calibri" w:cstheme="minorHAnsi"/>
          <w:sz w:val="18"/>
          <w:szCs w:val="18"/>
          <w:lang w:bidi="en-US"/>
        </w:rPr>
      </w:pPr>
    </w:p>
    <w:p w14:paraId="7C79BCB9" w14:textId="77777777" w:rsidR="000170CE" w:rsidRPr="000170CE" w:rsidRDefault="000170CE" w:rsidP="00BD0B87">
      <w:pPr>
        <w:widowControl w:val="0"/>
        <w:numPr>
          <w:ilvl w:val="0"/>
          <w:numId w:val="26"/>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shall, using the FACE Form, submit financial reports no later than 20 calendar days after the end of every three-month period starting three months after UN Women disbursed 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first</w:t>
      </w:r>
      <w:r w:rsidRPr="000170CE">
        <w:rPr>
          <w:rFonts w:eastAsia="Calibri" w:cstheme="minorHAnsi"/>
          <w:spacing w:val="-5"/>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every</w:t>
      </w:r>
      <w:r w:rsidRPr="000170CE">
        <w:rPr>
          <w:rFonts w:eastAsia="Calibri" w:cstheme="minorHAnsi"/>
          <w:spacing w:val="-5"/>
          <w:sz w:val="18"/>
          <w:szCs w:val="18"/>
          <w:lang w:bidi="en-US"/>
        </w:rPr>
        <w:t xml:space="preserve"> </w:t>
      </w:r>
      <w:r w:rsidRPr="000170CE">
        <w:rPr>
          <w:rFonts w:eastAsia="Calibri" w:cstheme="minorHAnsi"/>
          <w:sz w:val="18"/>
          <w:szCs w:val="18"/>
          <w:lang w:bidi="en-US"/>
        </w:rPr>
        <w:t>time</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7"/>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requesting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5"/>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6"/>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requests</w:t>
      </w:r>
      <w:r w:rsidRPr="000170CE">
        <w:rPr>
          <w:rFonts w:eastAsia="Calibri" w:cstheme="minorHAnsi"/>
          <w:spacing w:val="-5"/>
          <w:sz w:val="18"/>
          <w:szCs w:val="18"/>
          <w:lang w:bidi="en-US"/>
        </w:rPr>
        <w:t xml:space="preserve"> </w:t>
      </w:r>
      <w:r w:rsidRPr="000170CE">
        <w:rPr>
          <w:rFonts w:eastAsia="Calibri" w:cstheme="minorHAnsi"/>
          <w:sz w:val="18"/>
          <w:szCs w:val="18"/>
          <w:lang w:bidi="en-US"/>
        </w:rPr>
        <w:t>are made more frequently than every three-month</w:t>
      </w:r>
      <w:r w:rsidRPr="000170CE">
        <w:rPr>
          <w:rFonts w:eastAsia="Calibri" w:cstheme="minorHAnsi"/>
          <w:spacing w:val="-9"/>
          <w:sz w:val="18"/>
          <w:szCs w:val="18"/>
          <w:lang w:bidi="en-US"/>
        </w:rPr>
        <w:t xml:space="preserve"> </w:t>
      </w:r>
      <w:r w:rsidRPr="000170CE">
        <w:rPr>
          <w:rFonts w:eastAsia="Calibri" w:cstheme="minorHAnsi"/>
          <w:sz w:val="18"/>
          <w:szCs w:val="18"/>
          <w:lang w:bidi="en-US"/>
        </w:rPr>
        <w:t>period.</w:t>
      </w:r>
    </w:p>
    <w:p w14:paraId="654A0D5A"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64EF112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The FACE Form:</w:t>
      </w:r>
    </w:p>
    <w:p w14:paraId="4273099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243FE09" w14:textId="49D68F9A" w:rsidR="000170CE" w:rsidRPr="000170CE" w:rsidRDefault="000170CE" w:rsidP="00F82B06">
      <w:pPr>
        <w:widowControl w:val="0"/>
        <w:numPr>
          <w:ilvl w:val="1"/>
          <w:numId w:val="26"/>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5"/>
          <w:sz w:val="18"/>
          <w:szCs w:val="18"/>
          <w:lang w:bidi="en-US"/>
        </w:rPr>
        <w:t xml:space="preserve"> </w:t>
      </w:r>
      <w:r w:rsidRPr="000170CE">
        <w:rPr>
          <w:rFonts w:eastAsia="Calibri" w:cstheme="minorHAnsi"/>
          <w:sz w:val="18"/>
          <w:szCs w:val="18"/>
          <w:lang w:bidi="en-US"/>
        </w:rPr>
        <w:t>only</w:t>
      </w:r>
      <w:r w:rsidRPr="000170CE">
        <w:rPr>
          <w:rFonts w:eastAsia="Calibri" w:cstheme="minorHAnsi"/>
          <w:spacing w:val="-5"/>
          <w:sz w:val="18"/>
          <w:szCs w:val="18"/>
          <w:lang w:bidi="en-US"/>
        </w:rPr>
        <w:t xml:space="preserve"> </w:t>
      </w:r>
      <w:r w:rsidRPr="000170CE">
        <w:rPr>
          <w:rFonts w:eastAsia="Calibri" w:cstheme="minorHAnsi"/>
          <w:sz w:val="18"/>
          <w:szCs w:val="18"/>
          <w:lang w:bidi="en-US"/>
        </w:rPr>
        <w:t>eligible</w:t>
      </w:r>
      <w:r w:rsidRPr="000170CE">
        <w:rPr>
          <w:rFonts w:eastAsia="Calibri" w:cstheme="minorHAnsi"/>
          <w:spacing w:val="-7"/>
          <w:sz w:val="18"/>
          <w:szCs w:val="18"/>
          <w:lang w:bidi="en-US"/>
        </w:rPr>
        <w:t xml:space="preserve"> </w:t>
      </w:r>
      <w:r w:rsidRPr="000170CE">
        <w:rPr>
          <w:rFonts w:eastAsia="Calibri" w:cstheme="minorHAnsi"/>
          <w:sz w:val="18"/>
          <w:szCs w:val="18"/>
          <w:lang w:bidi="en-US"/>
        </w:rPr>
        <w:t>expenditures</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9"/>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5"/>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5"/>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are</w:t>
      </w:r>
      <w:r w:rsidRPr="000170CE">
        <w:rPr>
          <w:rFonts w:eastAsia="Calibri" w:cstheme="minorHAnsi"/>
          <w:spacing w:val="-6"/>
          <w:sz w:val="18"/>
          <w:szCs w:val="18"/>
          <w:lang w:bidi="en-US"/>
        </w:rPr>
        <w:t xml:space="preserve"> </w:t>
      </w:r>
      <w:r w:rsidRPr="000170CE">
        <w:rPr>
          <w:rFonts w:eastAsia="Calibri" w:cstheme="minorHAnsi"/>
          <w:sz w:val="18"/>
          <w:szCs w:val="18"/>
          <w:lang w:bidi="en-US"/>
        </w:rPr>
        <w:t>identifiable</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 verifiable.</w:t>
      </w:r>
      <w:r w:rsidRPr="000170CE">
        <w:rPr>
          <w:rFonts w:eastAsia="Calibri" w:cstheme="minorHAnsi"/>
          <w:spacing w:val="-13"/>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are</w:t>
      </w:r>
      <w:r w:rsidRPr="000170CE">
        <w:rPr>
          <w:rFonts w:eastAsia="Calibri" w:cstheme="minorHAnsi"/>
          <w:spacing w:val="-10"/>
          <w:sz w:val="18"/>
          <w:szCs w:val="18"/>
          <w:lang w:bidi="en-US"/>
        </w:rPr>
        <w:t xml:space="preserve"> </w:t>
      </w:r>
      <w:r w:rsidRPr="000170CE">
        <w:rPr>
          <w:rFonts w:eastAsia="Calibri" w:cstheme="minorHAnsi"/>
          <w:sz w:val="18"/>
          <w:szCs w:val="18"/>
          <w:lang w:bidi="en-US"/>
        </w:rPr>
        <w:t>identifiable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expenditures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are</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recorded</w:t>
      </w:r>
      <w:r w:rsidRPr="000170CE">
        <w:rPr>
          <w:rFonts w:eastAsia="Calibri" w:cstheme="minorHAnsi"/>
          <w:spacing w:val="-21"/>
          <w:sz w:val="18"/>
          <w:szCs w:val="18"/>
          <w:lang w:bidi="en-US"/>
        </w:rPr>
        <w:t xml:space="preserve"> </w:t>
      </w:r>
      <w:r w:rsidRPr="000170CE">
        <w:rPr>
          <w:rFonts w:eastAsia="Calibri" w:cstheme="minorHAnsi"/>
          <w:sz w:val="18"/>
          <w:szCs w:val="18"/>
          <w:lang w:bidi="en-US"/>
        </w:rPr>
        <w:t>in</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1"/>
          <w:sz w:val="18"/>
          <w:szCs w:val="18"/>
          <w:lang w:bidi="en-US"/>
        </w:rPr>
        <w:t xml:space="preserve"> </w:t>
      </w:r>
      <w:r w:rsidRPr="000170CE">
        <w:rPr>
          <w:rFonts w:eastAsia="Calibri" w:cstheme="minorHAnsi"/>
          <w:sz w:val="18"/>
          <w:szCs w:val="18"/>
          <w:lang w:bidi="en-US"/>
        </w:rPr>
        <w:t>Partner’s accounting system and the accounting system shows which</w:t>
      </w:r>
      <w:r w:rsidR="00BD0B87">
        <w:rPr>
          <w:rFonts w:eastAsia="Calibri" w:cstheme="minorHAnsi"/>
          <w:sz w:val="18"/>
          <w:szCs w:val="18"/>
          <w:lang w:bidi="en-US"/>
        </w:rPr>
        <w:t xml:space="preserve"> </w:t>
      </w:r>
      <w:r w:rsidRPr="000170CE">
        <w:rPr>
          <w:rFonts w:eastAsia="Calibri" w:cstheme="minorHAnsi"/>
          <w:sz w:val="18"/>
          <w:szCs w:val="18"/>
          <w:lang w:bidi="en-US"/>
        </w:rPr>
        <w:t>transactions represent the Direct</w:t>
      </w:r>
      <w:r w:rsidRPr="000170CE">
        <w:rPr>
          <w:rFonts w:eastAsia="Calibri" w:cstheme="minorHAnsi"/>
          <w:spacing w:val="-7"/>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8"/>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1"/>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9"/>
          <w:sz w:val="18"/>
          <w:szCs w:val="18"/>
          <w:lang w:bidi="en-US"/>
        </w:rPr>
        <w:t xml:space="preserve"> </w:t>
      </w:r>
      <w:r w:rsidRPr="000170CE">
        <w:rPr>
          <w:rFonts w:eastAsia="Calibri" w:cstheme="minorHAnsi"/>
          <w:sz w:val="18"/>
          <w:szCs w:val="18"/>
          <w:lang w:bidi="en-US"/>
        </w:rPr>
        <w:t>line</w:t>
      </w:r>
      <w:r w:rsidRPr="000170CE">
        <w:rPr>
          <w:rFonts w:eastAsia="Calibri" w:cstheme="minorHAnsi"/>
          <w:spacing w:val="-7"/>
          <w:sz w:val="18"/>
          <w:szCs w:val="18"/>
          <w:lang w:bidi="en-US"/>
        </w:rPr>
        <w:t xml:space="preserve"> </w:t>
      </w:r>
      <w:r w:rsidRPr="000170CE">
        <w:rPr>
          <w:rFonts w:eastAsia="Calibri" w:cstheme="minorHAnsi"/>
          <w:sz w:val="18"/>
          <w:szCs w:val="18"/>
          <w:lang w:bidi="en-US"/>
        </w:rPr>
        <w:t>on</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Cost</w:t>
      </w:r>
      <w:r w:rsidRPr="000170CE">
        <w:rPr>
          <w:rFonts w:eastAsia="Calibri" w:cstheme="minorHAnsi"/>
          <w:spacing w:val="-14"/>
          <w:sz w:val="18"/>
          <w:szCs w:val="18"/>
          <w:lang w:bidi="en-US"/>
        </w:rPr>
        <w:t xml:space="preserve"> </w:t>
      </w:r>
      <w:r w:rsidRPr="000170CE">
        <w:rPr>
          <w:rFonts w:eastAsia="Calibri" w:cstheme="minorHAnsi"/>
          <w:sz w:val="18"/>
          <w:szCs w:val="18"/>
          <w:lang w:bidi="en-US"/>
        </w:rPr>
        <w:t>is</w:t>
      </w:r>
      <w:r w:rsidRPr="000170CE">
        <w:rPr>
          <w:rFonts w:eastAsia="Calibri" w:cstheme="minorHAnsi"/>
          <w:spacing w:val="-14"/>
          <w:sz w:val="18"/>
          <w:szCs w:val="18"/>
          <w:lang w:bidi="en-US"/>
        </w:rPr>
        <w:t xml:space="preserve"> </w:t>
      </w:r>
      <w:r w:rsidRPr="000170CE">
        <w:rPr>
          <w:rFonts w:eastAsia="Calibri" w:cstheme="minorHAnsi"/>
          <w:sz w:val="18"/>
          <w:szCs w:val="18"/>
          <w:lang w:bidi="en-US"/>
        </w:rPr>
        <w:t>verifiable</w:t>
      </w:r>
      <w:r w:rsidRPr="000170CE">
        <w:rPr>
          <w:rFonts w:eastAsia="Calibri" w:cstheme="minorHAnsi"/>
          <w:spacing w:val="-15"/>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6"/>
          <w:sz w:val="18"/>
          <w:szCs w:val="18"/>
          <w:lang w:bidi="en-US"/>
        </w:rPr>
        <w:t xml:space="preserve"> </w:t>
      </w:r>
      <w:r w:rsidRPr="000170CE">
        <w:rPr>
          <w:rFonts w:eastAsia="Calibri" w:cstheme="minorHAnsi"/>
          <w:sz w:val="18"/>
          <w:szCs w:val="18"/>
          <w:lang w:bidi="en-US"/>
        </w:rPr>
        <w:t>the expenditures</w:t>
      </w:r>
      <w:r w:rsidRPr="000170CE">
        <w:rPr>
          <w:rFonts w:eastAsia="Calibri" w:cstheme="minorHAnsi"/>
          <w:spacing w:val="-8"/>
          <w:sz w:val="18"/>
          <w:szCs w:val="18"/>
          <w:lang w:bidi="en-US"/>
        </w:rPr>
        <w:t xml:space="preserve"> </w:t>
      </w:r>
      <w:r w:rsidRPr="000170CE">
        <w:rPr>
          <w:rFonts w:eastAsia="Calibri" w:cstheme="minorHAnsi"/>
          <w:sz w:val="18"/>
          <w:szCs w:val="18"/>
          <w:lang w:bidi="en-US"/>
        </w:rPr>
        <w:t>can</w:t>
      </w:r>
      <w:r w:rsidRPr="000170CE">
        <w:rPr>
          <w:rFonts w:eastAsia="Calibri" w:cstheme="minorHAnsi"/>
          <w:spacing w:val="-9"/>
          <w:sz w:val="18"/>
          <w:szCs w:val="18"/>
          <w:lang w:bidi="en-US"/>
        </w:rPr>
        <w:t xml:space="preserve"> </w:t>
      </w:r>
      <w:r w:rsidRPr="000170CE">
        <w:rPr>
          <w:rFonts w:eastAsia="Calibri" w:cstheme="minorHAnsi"/>
          <w:sz w:val="18"/>
          <w:szCs w:val="18"/>
          <w:lang w:bidi="en-US"/>
        </w:rPr>
        <w:t>be</w:t>
      </w:r>
      <w:r w:rsidRPr="000170CE">
        <w:rPr>
          <w:rFonts w:eastAsia="Calibri" w:cstheme="minorHAnsi"/>
          <w:spacing w:val="-5"/>
          <w:sz w:val="18"/>
          <w:szCs w:val="18"/>
          <w:lang w:bidi="en-US"/>
        </w:rPr>
        <w:t xml:space="preserve"> </w:t>
      </w:r>
      <w:r w:rsidRPr="000170CE">
        <w:rPr>
          <w:rFonts w:eastAsia="Calibri" w:cstheme="minorHAnsi"/>
          <w:sz w:val="18"/>
          <w:szCs w:val="18"/>
          <w:lang w:bidi="en-US"/>
        </w:rPr>
        <w:t>confirmed</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supporting</w:t>
      </w:r>
      <w:r w:rsidR="00BD0B87">
        <w:rPr>
          <w:rFonts w:eastAsia="Calibri" w:cstheme="minorHAnsi"/>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3"/>
          <w:sz w:val="18"/>
          <w:szCs w:val="18"/>
          <w:lang w:bidi="en-US"/>
        </w:rPr>
        <w:t xml:space="preserve"> </w:t>
      </w:r>
      <w:r w:rsidRPr="000170CE">
        <w:rPr>
          <w:rFonts w:eastAsia="Calibri" w:cstheme="minorHAnsi"/>
          <w:sz w:val="18"/>
          <w:szCs w:val="18"/>
          <w:lang w:bidi="en-US"/>
        </w:rPr>
        <w:t>as</w:t>
      </w:r>
      <w:r w:rsidRPr="000170CE">
        <w:rPr>
          <w:rFonts w:eastAsia="Calibri" w:cstheme="minorHAnsi"/>
          <w:spacing w:val="-1"/>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
          <w:sz w:val="18"/>
          <w:szCs w:val="18"/>
          <w:lang w:bidi="en-US"/>
        </w:rPr>
        <w:t xml:space="preserve"> </w:t>
      </w:r>
      <w:r w:rsidRPr="000170CE">
        <w:rPr>
          <w:rFonts w:eastAsia="Calibri" w:cstheme="minorHAnsi"/>
          <w:sz w:val="18"/>
          <w:szCs w:val="18"/>
          <w:lang w:bidi="en-US"/>
        </w:rPr>
        <w:t>in</w:t>
      </w:r>
      <w:r w:rsidRPr="000170CE">
        <w:rPr>
          <w:rFonts w:eastAsia="Calibri" w:cstheme="minorHAnsi"/>
          <w:spacing w:val="-2"/>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w:t>
      </w:r>
    </w:p>
    <w:p w14:paraId="157575BD"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56329EAA" w14:textId="523EDE01" w:rsidR="000170CE" w:rsidRPr="000170CE" w:rsidRDefault="000170CE" w:rsidP="00F82B06">
      <w:pPr>
        <w:widowControl w:val="0"/>
        <w:numPr>
          <w:ilvl w:val="1"/>
          <w:numId w:val="26"/>
        </w:numPr>
        <w:tabs>
          <w:tab w:val="left" w:pos="1843"/>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Shall include only expenditures that have been paid by the Partner. The financial report has been designed to reflect transactions on a cash basis. For this reason, unliquidated obligations</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commitments</w:t>
      </w:r>
      <w:r w:rsidRPr="000170CE">
        <w:rPr>
          <w:rFonts w:eastAsia="Calibri" w:cstheme="minorHAnsi"/>
          <w:spacing w:val="-7"/>
          <w:sz w:val="18"/>
          <w:szCs w:val="18"/>
          <w:lang w:bidi="en-US"/>
        </w:rPr>
        <w:t xml:space="preserve"> </w:t>
      </w:r>
      <w:r w:rsidRPr="000170CE">
        <w:rPr>
          <w:rFonts w:eastAsia="Calibri" w:cstheme="minorHAnsi"/>
          <w:sz w:val="18"/>
          <w:szCs w:val="18"/>
          <w:lang w:bidi="en-US"/>
        </w:rPr>
        <w:t>should</w:t>
      </w:r>
      <w:r w:rsidRPr="000170CE">
        <w:rPr>
          <w:rFonts w:eastAsia="Calibri" w:cstheme="minorHAnsi"/>
          <w:spacing w:val="-7"/>
          <w:sz w:val="18"/>
          <w:szCs w:val="18"/>
          <w:lang w:bidi="en-US"/>
        </w:rPr>
        <w:t xml:space="preserve"> </w:t>
      </w:r>
      <w:r w:rsidRPr="000170CE">
        <w:rPr>
          <w:rFonts w:eastAsia="Calibri" w:cstheme="minorHAnsi"/>
          <w:sz w:val="18"/>
          <w:szCs w:val="18"/>
          <w:lang w:bidi="en-US"/>
        </w:rPr>
        <w:t>not</w:t>
      </w:r>
      <w:r w:rsidRPr="000170CE">
        <w:rPr>
          <w:rFonts w:eastAsia="Calibri" w:cstheme="minorHAnsi"/>
          <w:spacing w:val="-8"/>
          <w:sz w:val="18"/>
          <w:szCs w:val="18"/>
          <w:lang w:bidi="en-US"/>
        </w:rPr>
        <w:t xml:space="preserve"> </w:t>
      </w:r>
      <w:r w:rsidRPr="000170CE">
        <w:rPr>
          <w:rFonts w:eastAsia="Calibri" w:cstheme="minorHAnsi"/>
          <w:sz w:val="18"/>
          <w:szCs w:val="18"/>
          <w:lang w:bidi="en-US"/>
        </w:rPr>
        <w:t>be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00BD0B87" w:rsidRPr="000170CE">
        <w:rPr>
          <w:rFonts w:eastAsia="Calibri" w:cstheme="minorHAnsi"/>
          <w:sz w:val="18"/>
          <w:szCs w:val="18"/>
          <w:lang w:bidi="en-US"/>
        </w:rPr>
        <w:t>i.e., 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6"/>
          <w:sz w:val="18"/>
          <w:szCs w:val="18"/>
          <w:lang w:bidi="en-US"/>
        </w:rPr>
        <w:t xml:space="preserve"> </w:t>
      </w:r>
      <w:r w:rsidRPr="000170CE">
        <w:rPr>
          <w:rFonts w:eastAsia="Calibri" w:cstheme="minorHAnsi"/>
          <w:sz w:val="18"/>
          <w:szCs w:val="18"/>
          <w:lang w:bidi="en-US"/>
        </w:rPr>
        <w:t>should be</w:t>
      </w:r>
      <w:r w:rsidRPr="000170CE">
        <w:rPr>
          <w:rFonts w:eastAsia="Calibri" w:cstheme="minorHAnsi"/>
          <w:spacing w:val="-2"/>
          <w:sz w:val="18"/>
          <w:szCs w:val="18"/>
          <w:lang w:bidi="en-US"/>
        </w:rPr>
        <w:t xml:space="preserve"> </w:t>
      </w:r>
      <w:r w:rsidRPr="000170CE">
        <w:rPr>
          <w:rFonts w:eastAsia="Calibri" w:cstheme="minorHAnsi"/>
          <w:sz w:val="18"/>
          <w:szCs w:val="18"/>
          <w:lang w:bidi="en-US"/>
        </w:rPr>
        <w:t>prepared</w:t>
      </w:r>
      <w:r w:rsidRPr="000170CE">
        <w:rPr>
          <w:rFonts w:eastAsia="Calibri" w:cstheme="minorHAnsi"/>
          <w:spacing w:val="-5"/>
          <w:sz w:val="18"/>
          <w:szCs w:val="18"/>
          <w:lang w:bidi="en-US"/>
        </w:rPr>
        <w:t xml:space="preserve"> </w:t>
      </w:r>
      <w:r w:rsidRPr="000170CE">
        <w:rPr>
          <w:rFonts w:eastAsia="Calibri" w:cstheme="minorHAnsi"/>
          <w:sz w:val="18"/>
          <w:szCs w:val="18"/>
          <w:lang w:bidi="en-US"/>
        </w:rPr>
        <w:t>on</w:t>
      </w:r>
      <w:r w:rsidRPr="000170CE">
        <w:rPr>
          <w:rFonts w:eastAsia="Calibri" w:cstheme="minorHAnsi"/>
          <w:spacing w:val="-2"/>
          <w:sz w:val="18"/>
          <w:szCs w:val="18"/>
          <w:lang w:bidi="en-US"/>
        </w:rPr>
        <w:t xml:space="preserve"> </w:t>
      </w:r>
      <w:r w:rsidRPr="000170CE">
        <w:rPr>
          <w:rFonts w:eastAsia="Calibri" w:cstheme="minorHAnsi"/>
          <w:sz w:val="18"/>
          <w:szCs w:val="18"/>
          <w:lang w:bidi="en-US"/>
        </w:rPr>
        <w:t>a</w:t>
      </w:r>
      <w:r w:rsidRPr="000170CE">
        <w:rPr>
          <w:rFonts w:eastAsia="Calibri" w:cstheme="minorHAnsi"/>
          <w:spacing w:val="-2"/>
          <w:sz w:val="18"/>
          <w:szCs w:val="18"/>
          <w:lang w:bidi="en-US"/>
        </w:rPr>
        <w:t xml:space="preserve"> </w:t>
      </w:r>
      <w:r w:rsidRPr="000170CE">
        <w:rPr>
          <w:rFonts w:eastAsia="Calibri" w:cstheme="minorHAnsi"/>
          <w:sz w:val="18"/>
          <w:szCs w:val="18"/>
          <w:lang w:bidi="en-US"/>
        </w:rPr>
        <w:t>"cash</w:t>
      </w:r>
      <w:r w:rsidRPr="000170CE">
        <w:rPr>
          <w:rFonts w:eastAsia="Calibri" w:cstheme="minorHAnsi"/>
          <w:spacing w:val="-2"/>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2"/>
          <w:sz w:val="18"/>
          <w:szCs w:val="18"/>
          <w:lang w:bidi="en-US"/>
        </w:rPr>
        <w:t xml:space="preserve"> </w:t>
      </w:r>
      <w:r w:rsidRPr="000170CE">
        <w:rPr>
          <w:rFonts w:eastAsia="Calibri" w:cstheme="minorHAnsi"/>
          <w:sz w:val="18"/>
          <w:szCs w:val="18"/>
          <w:lang w:bidi="en-US"/>
        </w:rPr>
        <w:t>not</w:t>
      </w:r>
      <w:r w:rsidRPr="000170CE">
        <w:rPr>
          <w:rFonts w:eastAsia="Calibri" w:cstheme="minorHAnsi"/>
          <w:spacing w:val="-3"/>
          <w:sz w:val="18"/>
          <w:szCs w:val="18"/>
          <w:lang w:bidi="en-US"/>
        </w:rPr>
        <w:t xml:space="preserve"> </w:t>
      </w:r>
      <w:r w:rsidRPr="000170CE">
        <w:rPr>
          <w:rFonts w:eastAsia="Calibri" w:cstheme="minorHAnsi"/>
          <w:sz w:val="18"/>
          <w:szCs w:val="18"/>
          <w:lang w:bidi="en-US"/>
        </w:rPr>
        <w:t>on</w:t>
      </w:r>
      <w:r w:rsidRPr="000170CE">
        <w:rPr>
          <w:rFonts w:eastAsia="Calibri" w:cstheme="minorHAnsi"/>
          <w:spacing w:val="-3"/>
          <w:sz w:val="18"/>
          <w:szCs w:val="18"/>
          <w:lang w:bidi="en-US"/>
        </w:rPr>
        <w:t xml:space="preserve"> </w:t>
      </w:r>
      <w:r w:rsidRPr="000170CE">
        <w:rPr>
          <w:rFonts w:eastAsia="Calibri" w:cstheme="minorHAnsi"/>
          <w:sz w:val="18"/>
          <w:szCs w:val="18"/>
          <w:lang w:bidi="en-US"/>
        </w:rPr>
        <w:t>an</w:t>
      </w:r>
      <w:r w:rsidRPr="000170CE">
        <w:rPr>
          <w:rFonts w:eastAsia="Calibri" w:cstheme="minorHAnsi"/>
          <w:spacing w:val="-4"/>
          <w:sz w:val="18"/>
          <w:szCs w:val="18"/>
          <w:lang w:bidi="en-US"/>
        </w:rPr>
        <w:t xml:space="preserve"> </w:t>
      </w:r>
      <w:r w:rsidRPr="000170CE">
        <w:rPr>
          <w:rFonts w:eastAsia="Calibri" w:cstheme="minorHAnsi"/>
          <w:sz w:val="18"/>
          <w:szCs w:val="18"/>
          <w:lang w:bidi="en-US"/>
        </w:rPr>
        <w:t>accrual</w:t>
      </w:r>
      <w:r w:rsidRPr="000170CE">
        <w:rPr>
          <w:rFonts w:eastAsia="Calibri" w:cstheme="minorHAnsi"/>
          <w:spacing w:val="-3"/>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2"/>
          <w:sz w:val="18"/>
          <w:szCs w:val="18"/>
          <w:lang w:bidi="en-US"/>
        </w:rPr>
        <w:t xml:space="preserve"> </w:t>
      </w:r>
      <w:r w:rsidRPr="000170CE">
        <w:rPr>
          <w:rFonts w:eastAsia="Calibri" w:cstheme="minorHAnsi"/>
          <w:sz w:val="18"/>
          <w:szCs w:val="18"/>
          <w:lang w:bidi="en-US"/>
        </w:rPr>
        <w:t>thus</w:t>
      </w:r>
      <w:r w:rsidRPr="000170CE">
        <w:rPr>
          <w:rFonts w:eastAsia="Calibri" w:cstheme="minorHAnsi"/>
          <w:spacing w:val="-2"/>
          <w:sz w:val="18"/>
          <w:szCs w:val="18"/>
          <w:lang w:bidi="en-US"/>
        </w:rPr>
        <w:t xml:space="preserve"> </w:t>
      </w:r>
      <w:r w:rsidRPr="000170CE">
        <w:rPr>
          <w:rFonts w:eastAsia="Calibri" w:cstheme="minorHAnsi"/>
          <w:sz w:val="18"/>
          <w:szCs w:val="18"/>
          <w:lang w:bidi="en-US"/>
        </w:rPr>
        <w:t>will</w:t>
      </w:r>
      <w:r w:rsidRPr="000170CE">
        <w:rPr>
          <w:rFonts w:eastAsia="Calibri" w:cstheme="minorHAnsi"/>
          <w:spacing w:val="-2"/>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2"/>
          <w:sz w:val="18"/>
          <w:szCs w:val="18"/>
          <w:lang w:bidi="en-US"/>
        </w:rPr>
        <w:t xml:space="preserve"> </w:t>
      </w:r>
      <w:r w:rsidRPr="000170CE">
        <w:rPr>
          <w:rFonts w:eastAsia="Calibri" w:cstheme="minorHAnsi"/>
          <w:sz w:val="18"/>
          <w:szCs w:val="18"/>
          <w:lang w:bidi="en-US"/>
        </w:rPr>
        <w:t>only</w:t>
      </w:r>
      <w:r w:rsidRPr="000170CE">
        <w:rPr>
          <w:rFonts w:eastAsia="Calibri" w:cstheme="minorHAnsi"/>
          <w:spacing w:val="-3"/>
          <w:sz w:val="18"/>
          <w:szCs w:val="18"/>
          <w:lang w:bidi="en-US"/>
        </w:rPr>
        <w:t xml:space="preserve"> </w:t>
      </w:r>
      <w:r w:rsidRPr="000170CE">
        <w:rPr>
          <w:rFonts w:eastAsia="Calibri" w:cstheme="minorHAnsi"/>
          <w:sz w:val="18"/>
          <w:szCs w:val="18"/>
          <w:lang w:bidi="en-US"/>
        </w:rPr>
        <w:t>expenses paid by the Partner and not commitments. Any cash disbursement to sub-partners, sub- contractors or vendors can be reported as expenses in the financial report only after the sub-contractor, sub-partner or vendor</w:t>
      </w:r>
      <w:r w:rsidR="00BD0B87">
        <w:rPr>
          <w:rFonts w:eastAsia="Calibri" w:cstheme="minorHAnsi"/>
          <w:sz w:val="18"/>
          <w:szCs w:val="18"/>
          <w:lang w:bidi="en-US"/>
        </w:rPr>
        <w:t xml:space="preserve"> </w:t>
      </w:r>
      <w:r w:rsidRPr="000170CE">
        <w:rPr>
          <w:rFonts w:eastAsia="Calibri" w:cstheme="minorHAnsi"/>
          <w:sz w:val="18"/>
          <w:szCs w:val="18"/>
          <w:lang w:bidi="en-US"/>
        </w:rPr>
        <w:t>complete the activities for which these funds have been</w:t>
      </w:r>
      <w:r w:rsidRPr="000170CE">
        <w:rPr>
          <w:rFonts w:eastAsia="Calibri" w:cstheme="minorHAnsi"/>
          <w:spacing w:val="-2"/>
          <w:sz w:val="18"/>
          <w:szCs w:val="18"/>
          <w:lang w:bidi="en-US"/>
        </w:rPr>
        <w:t xml:space="preserve"> </w:t>
      </w:r>
      <w:r w:rsidR="00DB7E7D" w:rsidRPr="000170CE">
        <w:rPr>
          <w:rFonts w:eastAsia="Calibri" w:cstheme="minorHAnsi"/>
          <w:sz w:val="18"/>
          <w:szCs w:val="18"/>
          <w:lang w:bidi="en-US"/>
        </w:rPr>
        <w:t>transferred.</w:t>
      </w:r>
    </w:p>
    <w:p w14:paraId="6EFDB2C7" w14:textId="77777777" w:rsidR="000170CE" w:rsidRPr="000170CE" w:rsidRDefault="000170CE" w:rsidP="00F82B06">
      <w:pPr>
        <w:widowControl w:val="0"/>
        <w:autoSpaceDE w:val="0"/>
        <w:autoSpaceDN w:val="0"/>
        <w:spacing w:before="4" w:after="0" w:line="240" w:lineRule="auto"/>
        <w:jc w:val="both"/>
        <w:rPr>
          <w:rFonts w:eastAsia="Calibri" w:cstheme="minorHAnsi"/>
          <w:sz w:val="18"/>
          <w:szCs w:val="18"/>
          <w:lang w:bidi="en-US"/>
        </w:rPr>
      </w:pPr>
    </w:p>
    <w:p w14:paraId="15C06007" w14:textId="36F5532A" w:rsidR="000170CE" w:rsidRPr="000170CE" w:rsidRDefault="000170CE" w:rsidP="00F82B06">
      <w:pPr>
        <w:widowControl w:val="0"/>
        <w:numPr>
          <w:ilvl w:val="1"/>
          <w:numId w:val="26"/>
        </w:numPr>
        <w:tabs>
          <w:tab w:val="left" w:pos="1843"/>
        </w:tabs>
        <w:autoSpaceDE w:val="0"/>
        <w:autoSpaceDN w:val="0"/>
        <w:spacing w:after="0" w:line="240" w:lineRule="auto"/>
        <w:ind w:right="119"/>
        <w:jc w:val="both"/>
        <w:rPr>
          <w:rFonts w:eastAsia="Calibri" w:cstheme="minorHAnsi"/>
          <w:sz w:val="18"/>
          <w:szCs w:val="18"/>
          <w:lang w:bidi="en-US"/>
        </w:rPr>
      </w:pPr>
      <w:r w:rsidRPr="000170CE">
        <w:rPr>
          <w:rFonts w:eastAsia="Calibri" w:cstheme="minorHAnsi"/>
          <w:sz w:val="18"/>
          <w:szCs w:val="18"/>
          <w:lang w:bidi="en-US"/>
        </w:rPr>
        <w:t>Shall not include any expenditures that are ineligible for fund transfer, as stipulated</w:t>
      </w:r>
      <w:r w:rsidR="00F82B06">
        <w:rPr>
          <w:rFonts w:eastAsia="Calibri" w:cstheme="minorHAnsi"/>
          <w:sz w:val="18"/>
          <w:szCs w:val="18"/>
          <w:lang w:bidi="en-US"/>
        </w:rPr>
        <w:t xml:space="preserve"> </w:t>
      </w:r>
      <w:r w:rsidRPr="000170CE">
        <w:rPr>
          <w:rFonts w:eastAsia="Calibri" w:cstheme="minorHAnsi"/>
          <w:sz w:val="18"/>
          <w:szCs w:val="18"/>
          <w:lang w:bidi="en-US"/>
        </w:rPr>
        <w:t>in section 5 below Shall include the balance of any unspent funds remaining from any previous fund</w:t>
      </w:r>
      <w:r w:rsidRPr="000170CE">
        <w:rPr>
          <w:rFonts w:eastAsia="Calibri" w:cstheme="minorHAnsi"/>
          <w:spacing w:val="-4"/>
          <w:sz w:val="18"/>
          <w:szCs w:val="18"/>
          <w:lang w:bidi="en-US"/>
        </w:rPr>
        <w:t xml:space="preserve"> </w:t>
      </w:r>
      <w:r w:rsidRPr="000170CE">
        <w:rPr>
          <w:rFonts w:eastAsia="Calibri" w:cstheme="minorHAnsi"/>
          <w:sz w:val="18"/>
          <w:szCs w:val="18"/>
          <w:lang w:bidi="en-US"/>
        </w:rPr>
        <w:t>transfers;</w:t>
      </w:r>
    </w:p>
    <w:p w14:paraId="10309708"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31EC102" w14:textId="7C843624" w:rsidR="000170CE" w:rsidRPr="000170CE" w:rsidRDefault="000170CE">
      <w:pPr>
        <w:widowControl w:val="0"/>
        <w:numPr>
          <w:ilvl w:val="1"/>
          <w:numId w:val="26"/>
        </w:numPr>
        <w:tabs>
          <w:tab w:val="left" w:pos="1843"/>
        </w:tabs>
        <w:autoSpaceDE w:val="0"/>
        <w:autoSpaceDN w:val="0"/>
        <w:spacing w:before="79" w:after="0" w:line="240" w:lineRule="auto"/>
        <w:ind w:right="119"/>
        <w:rPr>
          <w:rFonts w:eastAsia="Calibri" w:cstheme="minorHAnsi"/>
          <w:sz w:val="18"/>
          <w:szCs w:val="18"/>
          <w:lang w:bidi="en-US"/>
        </w:rPr>
      </w:pP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refunds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adjustments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received</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against</w:t>
      </w:r>
      <w:r w:rsidRPr="000170CE">
        <w:rPr>
          <w:rFonts w:eastAsia="Calibri" w:cstheme="minorHAnsi"/>
          <w:spacing w:val="-7"/>
          <w:sz w:val="18"/>
          <w:szCs w:val="18"/>
          <w:lang w:bidi="en-US"/>
        </w:rPr>
        <w:t xml:space="preserve"> </w:t>
      </w:r>
      <w:r w:rsidRPr="000170CE">
        <w:rPr>
          <w:rFonts w:eastAsia="Calibri" w:cstheme="minorHAnsi"/>
          <w:sz w:val="18"/>
          <w:szCs w:val="18"/>
          <w:lang w:bidi="en-US"/>
        </w:rPr>
        <w:t>any</w:t>
      </w:r>
      <w:r w:rsidR="00F82B06">
        <w:rPr>
          <w:rFonts w:eastAsia="Calibri" w:cstheme="minorHAnsi"/>
          <w:sz w:val="18"/>
          <w:szCs w:val="18"/>
          <w:lang w:bidi="en-US"/>
        </w:rPr>
        <w:t xml:space="preserve"> </w:t>
      </w:r>
      <w:r w:rsidRPr="000170CE">
        <w:rPr>
          <w:rFonts w:eastAsia="Calibri" w:cstheme="minorHAnsi"/>
          <w:sz w:val="18"/>
          <w:szCs w:val="18"/>
          <w:lang w:bidi="en-US"/>
        </w:rPr>
        <w:t>previous</w:t>
      </w:r>
      <w:r w:rsidRPr="000170CE">
        <w:rPr>
          <w:rFonts w:eastAsia="Calibri" w:cstheme="minorHAnsi"/>
          <w:spacing w:val="-8"/>
          <w:sz w:val="18"/>
          <w:szCs w:val="18"/>
          <w:lang w:bidi="en-US"/>
        </w:rPr>
        <w:t xml:space="preserve"> </w:t>
      </w:r>
      <w:r w:rsidRPr="000170CE">
        <w:rPr>
          <w:rFonts w:eastAsia="Calibri" w:cstheme="minorHAnsi"/>
          <w:sz w:val="18"/>
          <w:szCs w:val="18"/>
          <w:lang w:bidi="en-US"/>
        </w:rPr>
        <w:t>fund transfers;</w:t>
      </w:r>
    </w:p>
    <w:p w14:paraId="3DDF3EEC"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87DAB5E" w14:textId="77777777" w:rsidR="000170CE" w:rsidRPr="000170CE" w:rsidRDefault="000170CE">
      <w:pPr>
        <w:widowControl w:val="0"/>
        <w:numPr>
          <w:ilvl w:val="1"/>
          <w:numId w:val="26"/>
        </w:numPr>
        <w:tabs>
          <w:tab w:val="left" w:pos="1843"/>
        </w:tabs>
        <w:autoSpaceDE w:val="0"/>
        <w:autoSpaceDN w:val="0"/>
        <w:spacing w:after="0" w:line="240" w:lineRule="auto"/>
        <w:ind w:right="116"/>
        <w:rPr>
          <w:rFonts w:eastAsia="Calibri" w:cstheme="minorHAnsi"/>
          <w:sz w:val="18"/>
          <w:szCs w:val="18"/>
          <w:lang w:bidi="en-US"/>
        </w:rPr>
      </w:pPr>
      <w:r w:rsidRPr="000170CE">
        <w:rPr>
          <w:rFonts w:eastAsia="Calibri" w:cstheme="minorHAnsi"/>
          <w:sz w:val="18"/>
          <w:szCs w:val="18"/>
          <w:lang w:bidi="en-US"/>
        </w:rPr>
        <w:t>Shall include interest earned on any unspent balance remaining from any previous fund transfers;</w:t>
      </w:r>
    </w:p>
    <w:p w14:paraId="4824018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85A68DD" w14:textId="77777777" w:rsidR="000170CE" w:rsidRPr="000170CE" w:rsidRDefault="000170CE">
      <w:pPr>
        <w:widowControl w:val="0"/>
        <w:numPr>
          <w:ilvl w:val="1"/>
          <w:numId w:val="26"/>
        </w:numPr>
        <w:tabs>
          <w:tab w:val="left" w:pos="1842"/>
          <w:tab w:val="left" w:pos="1843"/>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Shall include any income earned when performing the Work;</w:t>
      </w:r>
      <w:r w:rsidRPr="000170CE">
        <w:rPr>
          <w:rFonts w:eastAsia="Calibri" w:cstheme="minorHAnsi"/>
          <w:spacing w:val="-18"/>
          <w:sz w:val="18"/>
          <w:szCs w:val="18"/>
          <w:lang w:bidi="en-US"/>
        </w:rPr>
        <w:t xml:space="preserve"> </w:t>
      </w:r>
      <w:r w:rsidRPr="000170CE">
        <w:rPr>
          <w:rFonts w:eastAsia="Calibri" w:cstheme="minorHAnsi"/>
          <w:sz w:val="18"/>
          <w:szCs w:val="18"/>
          <w:lang w:bidi="en-US"/>
        </w:rPr>
        <w:t>and,</w:t>
      </w:r>
    </w:p>
    <w:p w14:paraId="2F75A633"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4F75CA0B" w14:textId="77777777" w:rsidR="000170CE" w:rsidRPr="000170CE" w:rsidRDefault="000170CE">
      <w:pPr>
        <w:widowControl w:val="0"/>
        <w:numPr>
          <w:ilvl w:val="1"/>
          <w:numId w:val="26"/>
        </w:numPr>
        <w:tabs>
          <w:tab w:val="left" w:pos="1843"/>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Shall include the Support</w:t>
      </w:r>
      <w:r w:rsidRPr="000170CE">
        <w:rPr>
          <w:rFonts w:eastAsia="Calibri" w:cstheme="minorHAnsi"/>
          <w:spacing w:val="-6"/>
          <w:sz w:val="18"/>
          <w:szCs w:val="18"/>
          <w:lang w:bidi="en-US"/>
        </w:rPr>
        <w:t xml:space="preserve"> </w:t>
      </w:r>
      <w:r w:rsidRPr="000170CE">
        <w:rPr>
          <w:rFonts w:eastAsia="Calibri" w:cstheme="minorHAnsi"/>
          <w:sz w:val="18"/>
          <w:szCs w:val="18"/>
          <w:lang w:bidi="en-US"/>
        </w:rPr>
        <w:t>Costs.</w:t>
      </w:r>
    </w:p>
    <w:p w14:paraId="74D4E7D4" w14:textId="77777777" w:rsidR="000170CE" w:rsidRPr="000170CE" w:rsidRDefault="000170CE" w:rsidP="000170CE">
      <w:pPr>
        <w:widowControl w:val="0"/>
        <w:autoSpaceDE w:val="0"/>
        <w:autoSpaceDN w:val="0"/>
        <w:spacing w:before="3" w:after="0" w:line="240" w:lineRule="auto"/>
        <w:rPr>
          <w:rFonts w:eastAsia="Calibri" w:cstheme="minorHAnsi"/>
          <w:sz w:val="18"/>
          <w:szCs w:val="18"/>
          <w:lang w:bidi="en-US"/>
        </w:rPr>
      </w:pPr>
    </w:p>
    <w:p w14:paraId="26CE9612" w14:textId="77777777" w:rsidR="000170CE" w:rsidRPr="000170CE" w:rsidRDefault="000170CE" w:rsidP="00F82B06">
      <w:pPr>
        <w:widowControl w:val="0"/>
        <w:numPr>
          <w:ilvl w:val="0"/>
          <w:numId w:val="26"/>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shall submit an Excel sheet listing all documents supporting the liquidation of expenditure</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at</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minimum</w:t>
      </w:r>
      <w:r w:rsidRPr="000170CE">
        <w:rPr>
          <w:rFonts w:eastAsia="Calibri" w:cstheme="minorHAnsi"/>
          <w:spacing w:val="-5"/>
          <w:sz w:val="18"/>
          <w:szCs w:val="18"/>
          <w:lang w:bidi="en-US"/>
        </w:rPr>
        <w:t xml:space="preserve"> </w:t>
      </w:r>
      <w:r w:rsidRPr="000170CE">
        <w:rPr>
          <w:rFonts w:eastAsia="Calibri" w:cstheme="minorHAnsi"/>
          <w:sz w:val="18"/>
          <w:szCs w:val="18"/>
          <w:lang w:bidi="en-US"/>
        </w:rPr>
        <w:t>specifying</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name</w:t>
      </w:r>
      <w:r w:rsidRPr="000170CE">
        <w:rPr>
          <w:rFonts w:eastAsia="Calibri" w:cstheme="minorHAnsi"/>
          <w:spacing w:val="-5"/>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vendor</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supplier, the date and a description of the goods or service and provide any original supporting documentation to UN Women immediately upon written request by 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p>
    <w:p w14:paraId="5E5FF34C"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2205A4BF" w14:textId="77777777" w:rsidR="000170CE" w:rsidRPr="000170CE" w:rsidRDefault="000170CE" w:rsidP="00F82B06">
      <w:pPr>
        <w:widowControl w:val="0"/>
        <w:numPr>
          <w:ilvl w:val="0"/>
          <w:numId w:val="26"/>
        </w:numPr>
        <w:tabs>
          <w:tab w:val="left" w:pos="1392"/>
        </w:tabs>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sz w:val="18"/>
          <w:szCs w:val="18"/>
          <w:lang w:bidi="en-US"/>
        </w:rPr>
        <w:t>The following are non-exhaustive examples of ineligible expenditures and, therefore, shall not be included in the FACE Form and UN Women shall be entitled to reject any such ineligible expenditure:</w:t>
      </w:r>
    </w:p>
    <w:p w14:paraId="4D8DE9B6" w14:textId="77777777" w:rsidR="000170CE" w:rsidRPr="000170CE" w:rsidRDefault="000170CE" w:rsidP="00F82B06">
      <w:pPr>
        <w:widowControl w:val="0"/>
        <w:autoSpaceDE w:val="0"/>
        <w:autoSpaceDN w:val="0"/>
        <w:spacing w:before="7" w:after="0" w:line="240" w:lineRule="auto"/>
        <w:jc w:val="both"/>
        <w:rPr>
          <w:rFonts w:eastAsia="Calibri" w:cstheme="minorHAnsi"/>
          <w:sz w:val="18"/>
          <w:szCs w:val="18"/>
          <w:lang w:bidi="en-US"/>
        </w:rPr>
      </w:pPr>
    </w:p>
    <w:p w14:paraId="584BB90B" w14:textId="4EF808D2" w:rsidR="000170CE" w:rsidRPr="000170CE" w:rsidRDefault="000170CE" w:rsidP="00F82B06">
      <w:pPr>
        <w:widowControl w:val="0"/>
        <w:numPr>
          <w:ilvl w:val="1"/>
          <w:numId w:val="26"/>
        </w:numPr>
        <w:tabs>
          <w:tab w:val="left" w:pos="1843"/>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9"/>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0"/>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not</w:t>
      </w:r>
      <w:r w:rsidRPr="000170CE">
        <w:rPr>
          <w:rFonts w:eastAsia="Calibri" w:cstheme="minorHAnsi"/>
          <w:spacing w:val="-9"/>
          <w:sz w:val="18"/>
          <w:szCs w:val="18"/>
          <w:lang w:bidi="en-US"/>
        </w:rPr>
        <w:t xml:space="preserve"> </w:t>
      </w:r>
      <w:r w:rsidRPr="000170CE">
        <w:rPr>
          <w:rFonts w:eastAsia="Calibri" w:cstheme="minorHAnsi"/>
          <w:sz w:val="18"/>
          <w:szCs w:val="18"/>
          <w:lang w:bidi="en-US"/>
        </w:rPr>
        <w:t>necessary</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perform</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 Work as set forth in this</w:t>
      </w:r>
      <w:r w:rsidRPr="000170CE">
        <w:rPr>
          <w:rFonts w:eastAsia="Calibri" w:cstheme="minorHAnsi"/>
          <w:spacing w:val="-4"/>
          <w:sz w:val="18"/>
          <w:szCs w:val="18"/>
          <w:lang w:bidi="en-US"/>
        </w:rPr>
        <w:t xml:space="preserve"> </w:t>
      </w:r>
      <w:r w:rsidRPr="000170CE">
        <w:rPr>
          <w:rFonts w:eastAsia="Calibri" w:cstheme="minorHAnsi"/>
          <w:sz w:val="18"/>
          <w:szCs w:val="18"/>
          <w:lang w:bidi="en-US"/>
        </w:rPr>
        <w:t>Agreement;</w:t>
      </w:r>
    </w:p>
    <w:p w14:paraId="6C06B13C"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57CA4D9F" w14:textId="77777777" w:rsidR="000170CE" w:rsidRPr="000170CE" w:rsidRDefault="000170CE" w:rsidP="00F82B06">
      <w:pPr>
        <w:widowControl w:val="0"/>
        <w:numPr>
          <w:ilvl w:val="1"/>
          <w:numId w:val="26"/>
        </w:numPr>
        <w:tabs>
          <w:tab w:val="left" w:pos="1843"/>
        </w:tabs>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Expenditures for value-added tax unless the Partner can demonstrate to the satisfaction of UN Women that it is unable to recover the value-added</w:t>
      </w:r>
      <w:r w:rsidRPr="000170CE">
        <w:rPr>
          <w:rFonts w:eastAsia="Calibri" w:cstheme="minorHAnsi"/>
          <w:spacing w:val="-17"/>
          <w:sz w:val="18"/>
          <w:szCs w:val="18"/>
          <w:lang w:bidi="en-US"/>
        </w:rPr>
        <w:t xml:space="preserve"> </w:t>
      </w:r>
      <w:r w:rsidRPr="000170CE">
        <w:rPr>
          <w:rFonts w:eastAsia="Calibri" w:cstheme="minorHAnsi"/>
          <w:sz w:val="18"/>
          <w:szCs w:val="18"/>
          <w:lang w:bidi="en-US"/>
        </w:rPr>
        <w:t>tax;</w:t>
      </w:r>
    </w:p>
    <w:p w14:paraId="0710AC4D"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25AEA9CA"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Expenditures paid or reimbursed to the Partner by another donor or</w:t>
      </w:r>
      <w:r w:rsidRPr="000170CE">
        <w:rPr>
          <w:rFonts w:eastAsia="Calibri" w:cstheme="minorHAnsi"/>
          <w:spacing w:val="-23"/>
          <w:sz w:val="18"/>
          <w:szCs w:val="18"/>
          <w:lang w:bidi="en-US"/>
        </w:rPr>
        <w:t xml:space="preserve"> </w:t>
      </w:r>
      <w:r w:rsidRPr="000170CE">
        <w:rPr>
          <w:rFonts w:eastAsia="Calibri" w:cstheme="minorHAnsi"/>
          <w:sz w:val="18"/>
          <w:szCs w:val="18"/>
          <w:lang w:bidi="en-US"/>
        </w:rPr>
        <w:t>entity;</w:t>
      </w:r>
    </w:p>
    <w:p w14:paraId="38B47D7B"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7F3E9C04" w14:textId="77777777" w:rsidR="000170CE" w:rsidRPr="000170CE" w:rsidRDefault="000170CE" w:rsidP="00F82B06">
      <w:pPr>
        <w:widowControl w:val="0"/>
        <w:numPr>
          <w:ilvl w:val="1"/>
          <w:numId w:val="26"/>
        </w:numPr>
        <w:tabs>
          <w:tab w:val="left" w:pos="1843"/>
        </w:tabs>
        <w:autoSpaceDE w:val="0"/>
        <w:autoSpaceDN w:val="0"/>
        <w:spacing w:after="0" w:line="240" w:lineRule="auto"/>
        <w:ind w:right="118"/>
        <w:jc w:val="both"/>
        <w:rPr>
          <w:rFonts w:eastAsia="Calibri" w:cstheme="minorHAnsi"/>
          <w:sz w:val="18"/>
          <w:szCs w:val="18"/>
          <w:lang w:bidi="en-US"/>
        </w:rPr>
      </w:pPr>
      <w:r w:rsidRPr="000170CE">
        <w:rPr>
          <w:rFonts w:eastAsia="Calibri" w:cstheme="minorHAnsi"/>
          <w:sz w:val="18"/>
          <w:szCs w:val="18"/>
          <w:lang w:bidi="en-US"/>
        </w:rPr>
        <w:t>Expenditures in relation to which the Partner has received an in-kind contribution from another donor or</w:t>
      </w:r>
      <w:r w:rsidRPr="000170CE">
        <w:rPr>
          <w:rFonts w:eastAsia="Calibri" w:cstheme="minorHAnsi"/>
          <w:spacing w:val="-6"/>
          <w:sz w:val="18"/>
          <w:szCs w:val="18"/>
          <w:lang w:bidi="en-US"/>
        </w:rPr>
        <w:t xml:space="preserve"> </w:t>
      </w:r>
      <w:r w:rsidRPr="000170CE">
        <w:rPr>
          <w:rFonts w:eastAsia="Calibri" w:cstheme="minorHAnsi"/>
          <w:sz w:val="18"/>
          <w:szCs w:val="18"/>
          <w:lang w:bidi="en-US"/>
        </w:rPr>
        <w:t>entity;</w:t>
      </w:r>
    </w:p>
    <w:p w14:paraId="1FF43878"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77272689"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Any expenditure for indirect costs in excess of the Support Cost</w:t>
      </w:r>
      <w:r w:rsidRPr="000170CE">
        <w:rPr>
          <w:rFonts w:eastAsia="Calibri" w:cstheme="minorHAnsi"/>
          <w:spacing w:val="-27"/>
          <w:sz w:val="18"/>
          <w:szCs w:val="18"/>
          <w:lang w:bidi="en-US"/>
        </w:rPr>
        <w:t xml:space="preserve"> </w:t>
      </w:r>
      <w:r w:rsidRPr="000170CE">
        <w:rPr>
          <w:rFonts w:eastAsia="Calibri" w:cstheme="minorHAnsi"/>
          <w:sz w:val="18"/>
          <w:szCs w:val="18"/>
          <w:lang w:bidi="en-US"/>
        </w:rPr>
        <w:t>Rate;</w:t>
      </w:r>
    </w:p>
    <w:p w14:paraId="33FE58E5"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3FA51E3C" w14:textId="7ABF99B1" w:rsidR="000170CE" w:rsidRPr="000170CE" w:rsidRDefault="000170CE" w:rsidP="00F82B06">
      <w:pPr>
        <w:widowControl w:val="0"/>
        <w:numPr>
          <w:ilvl w:val="1"/>
          <w:numId w:val="26"/>
        </w:numPr>
        <w:tabs>
          <w:tab w:val="left" w:pos="1843"/>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8"/>
          <w:sz w:val="18"/>
          <w:szCs w:val="18"/>
          <w:lang w:bidi="en-US"/>
        </w:rPr>
        <w:t xml:space="preserve"> </w:t>
      </w:r>
      <w:r w:rsidRPr="000170CE">
        <w:rPr>
          <w:rFonts w:eastAsia="Calibri" w:cstheme="minorHAnsi"/>
          <w:sz w:val="18"/>
          <w:szCs w:val="18"/>
          <w:lang w:bidi="en-US"/>
        </w:rPr>
        <w:t>are</w:t>
      </w:r>
      <w:r w:rsidRPr="000170CE">
        <w:rPr>
          <w:rFonts w:eastAsia="Calibri" w:cstheme="minorHAnsi"/>
          <w:spacing w:val="-7"/>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1"/>
          <w:sz w:val="18"/>
          <w:szCs w:val="18"/>
          <w:lang w:bidi="en-US"/>
        </w:rPr>
        <w:t xml:space="preserve"> </w:t>
      </w:r>
      <w:r w:rsidRPr="000170CE">
        <w:rPr>
          <w:rFonts w:eastAsia="Calibri" w:cstheme="minorHAnsi"/>
          <w:sz w:val="18"/>
          <w:szCs w:val="18"/>
          <w:lang w:bidi="en-US"/>
        </w:rPr>
        <w:t>verifiable</w:t>
      </w:r>
      <w:r w:rsidRPr="000170CE">
        <w:rPr>
          <w:rFonts w:eastAsia="Calibri" w:cstheme="minorHAnsi"/>
          <w:spacing w:val="-8"/>
          <w:sz w:val="18"/>
          <w:szCs w:val="18"/>
          <w:lang w:bidi="en-US"/>
        </w:rPr>
        <w:t xml:space="preserve"> </w:t>
      </w:r>
      <w:r w:rsidRPr="000170CE">
        <w:rPr>
          <w:rFonts w:eastAsia="Calibri" w:cstheme="minorHAnsi"/>
          <w:sz w:val="18"/>
          <w:szCs w:val="18"/>
          <w:lang w:bidi="en-US"/>
        </w:rPr>
        <w:t>by</w:t>
      </w:r>
      <w:r w:rsidRPr="000170CE">
        <w:rPr>
          <w:rFonts w:eastAsia="Calibri" w:cstheme="minorHAnsi"/>
          <w:spacing w:val="-9"/>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9"/>
          <w:sz w:val="18"/>
          <w:szCs w:val="18"/>
          <w:lang w:bidi="en-US"/>
        </w:rPr>
        <w:t xml:space="preserve"> </w:t>
      </w:r>
      <w:r w:rsidRPr="000170CE">
        <w:rPr>
          <w:rFonts w:eastAsia="Calibri" w:cstheme="minorHAnsi"/>
          <w:sz w:val="18"/>
          <w:szCs w:val="18"/>
          <w:lang w:bidi="en-US"/>
        </w:rPr>
        <w:t>as</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provided</w:t>
      </w:r>
      <w:r w:rsidRPr="000170CE">
        <w:rPr>
          <w:rFonts w:eastAsia="Calibri" w:cstheme="minorHAnsi"/>
          <w:spacing w:val="-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3"/>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10"/>
          <w:sz w:val="18"/>
          <w:szCs w:val="18"/>
          <w:lang w:bidi="en-US"/>
        </w:rPr>
        <w:t xml:space="preserve"> </w:t>
      </w:r>
      <w:r w:rsidRPr="000170CE">
        <w:rPr>
          <w:rFonts w:eastAsia="Calibri" w:cstheme="minorHAnsi"/>
          <w:sz w:val="18"/>
          <w:szCs w:val="18"/>
          <w:lang w:bidi="en-US"/>
        </w:rPr>
        <w:t>VII of this</w:t>
      </w:r>
      <w:r w:rsidRPr="000170CE">
        <w:rPr>
          <w:rFonts w:eastAsia="Calibri" w:cstheme="minorHAnsi"/>
          <w:spacing w:val="-2"/>
          <w:sz w:val="18"/>
          <w:szCs w:val="18"/>
          <w:lang w:bidi="en-US"/>
        </w:rPr>
        <w:t xml:space="preserve"> </w:t>
      </w:r>
      <w:r w:rsidR="00DB7E7D" w:rsidRPr="000170CE">
        <w:rPr>
          <w:rFonts w:eastAsia="Calibri" w:cstheme="minorHAnsi"/>
          <w:sz w:val="18"/>
          <w:szCs w:val="18"/>
          <w:lang w:bidi="en-US"/>
        </w:rPr>
        <w:t>Agreement.</w:t>
      </w:r>
    </w:p>
    <w:p w14:paraId="3C85C3DB"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72B77D26" w14:textId="4F3772E4" w:rsidR="000170CE" w:rsidRPr="000170CE" w:rsidRDefault="000170CE" w:rsidP="00F82B06">
      <w:pPr>
        <w:widowControl w:val="0"/>
        <w:numPr>
          <w:ilvl w:val="1"/>
          <w:numId w:val="26"/>
        </w:numPr>
        <w:tabs>
          <w:tab w:val="left" w:pos="1843"/>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Salaries for Partner’s employees, if the Partner is not a government, exceeding the rates payable by UN Women for comparable functions performed by locally recruited staff members at the relevant duty</w:t>
      </w:r>
      <w:r w:rsidRPr="000170CE">
        <w:rPr>
          <w:rFonts w:eastAsia="Calibri" w:cstheme="minorHAnsi"/>
          <w:spacing w:val="-6"/>
          <w:sz w:val="18"/>
          <w:szCs w:val="18"/>
          <w:lang w:bidi="en-US"/>
        </w:rPr>
        <w:t xml:space="preserve"> </w:t>
      </w:r>
      <w:r w:rsidR="00DB7E7D" w:rsidRPr="000170CE">
        <w:rPr>
          <w:rFonts w:eastAsia="Calibri" w:cstheme="minorHAnsi"/>
          <w:sz w:val="18"/>
          <w:szCs w:val="18"/>
          <w:lang w:bidi="en-US"/>
        </w:rPr>
        <w:t>station.</w:t>
      </w:r>
    </w:p>
    <w:p w14:paraId="04491DC9"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4CD68966" w14:textId="57DC5269" w:rsidR="000170CE" w:rsidRPr="00F82B06" w:rsidRDefault="000170CE" w:rsidP="00F82B06">
      <w:pPr>
        <w:widowControl w:val="0"/>
        <w:numPr>
          <w:ilvl w:val="1"/>
          <w:numId w:val="26"/>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Salaries</w:t>
      </w:r>
      <w:r w:rsidRPr="000170CE">
        <w:rPr>
          <w:rFonts w:eastAsia="Calibri" w:cstheme="minorHAnsi"/>
          <w:spacing w:val="-6"/>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8"/>
          <w:sz w:val="18"/>
          <w:szCs w:val="18"/>
          <w:lang w:bidi="en-US"/>
        </w:rPr>
        <w:t xml:space="preserve"> </w:t>
      </w:r>
      <w:r w:rsidRPr="000170CE">
        <w:rPr>
          <w:rFonts w:eastAsia="Calibri" w:cstheme="minorHAnsi"/>
          <w:sz w:val="18"/>
          <w:szCs w:val="18"/>
          <w:lang w:bidi="en-US"/>
        </w:rPr>
        <w:t>employees,</w:t>
      </w:r>
      <w:r w:rsidRPr="000170CE">
        <w:rPr>
          <w:rFonts w:eastAsia="Calibri" w:cstheme="minorHAnsi"/>
          <w:spacing w:val="-8"/>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w:t>
      </w:r>
      <w:r w:rsidRPr="000170CE">
        <w:rPr>
          <w:rFonts w:eastAsia="Calibri" w:cstheme="minorHAnsi"/>
          <w:spacing w:val="-6"/>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established salary or pay scale rates of the Partner for comparable functions, and in</w:t>
      </w:r>
      <w:r w:rsidR="00F82B06">
        <w:rPr>
          <w:rFonts w:eastAsia="Calibri" w:cstheme="minorHAnsi"/>
          <w:sz w:val="18"/>
          <w:szCs w:val="18"/>
          <w:lang w:bidi="en-US"/>
        </w:rPr>
        <w:t xml:space="preserve"> </w:t>
      </w:r>
      <w:r w:rsidRPr="00F82B06">
        <w:rPr>
          <w:rFonts w:eastAsia="Calibri" w:cstheme="minorHAnsi"/>
          <w:sz w:val="18"/>
          <w:szCs w:val="18"/>
          <w:lang w:bidi="en-US"/>
        </w:rPr>
        <w:t>no case exceeding the rates payable by UN Women for comparable functions performed by locally recruited staff members at the relevant duty station;</w:t>
      </w:r>
    </w:p>
    <w:p w14:paraId="5D61EA24"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106049FD" w14:textId="77777777" w:rsidR="000170CE" w:rsidRPr="000170CE" w:rsidRDefault="000170CE">
      <w:pPr>
        <w:widowControl w:val="0"/>
        <w:numPr>
          <w:ilvl w:val="1"/>
          <w:numId w:val="26"/>
        </w:numPr>
        <w:tabs>
          <w:tab w:val="left" w:pos="1843"/>
        </w:tabs>
        <w:autoSpaceDE w:val="0"/>
        <w:autoSpaceDN w:val="0"/>
        <w:spacing w:after="0" w:line="240" w:lineRule="auto"/>
        <w:ind w:right="120"/>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6"/>
          <w:sz w:val="18"/>
          <w:szCs w:val="18"/>
          <w:lang w:bidi="en-US"/>
        </w:rPr>
        <w:t xml:space="preserve"> </w:t>
      </w:r>
      <w:r w:rsidRPr="000170CE">
        <w:rPr>
          <w:rFonts w:eastAsia="Calibri" w:cstheme="minorHAnsi"/>
          <w:sz w:val="18"/>
          <w:szCs w:val="18"/>
          <w:lang w:bidi="en-US"/>
        </w:rPr>
        <w:t>respect</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fees</w:t>
      </w:r>
      <w:r w:rsidRPr="000170CE">
        <w:rPr>
          <w:rFonts w:eastAsia="Calibri" w:cstheme="minorHAnsi"/>
          <w:spacing w:val="-1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individual</w:t>
      </w:r>
      <w:r w:rsidRPr="000170CE">
        <w:rPr>
          <w:rFonts w:eastAsia="Calibri" w:cstheme="minorHAnsi"/>
          <w:spacing w:val="-16"/>
          <w:sz w:val="18"/>
          <w:szCs w:val="18"/>
          <w:lang w:bidi="en-US"/>
        </w:rPr>
        <w:t xml:space="preserve"> </w:t>
      </w:r>
      <w:r w:rsidRPr="000170CE">
        <w:rPr>
          <w:rFonts w:eastAsia="Calibri" w:cstheme="minorHAnsi"/>
          <w:sz w:val="18"/>
          <w:szCs w:val="18"/>
          <w:lang w:bidi="en-US"/>
        </w:rPr>
        <w:t>consultants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retained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3"/>
          <w:sz w:val="18"/>
          <w:szCs w:val="18"/>
          <w:lang w:bidi="en-US"/>
        </w:rPr>
        <w:t xml:space="preserve"> </w:t>
      </w:r>
      <w:r w:rsidRPr="000170CE">
        <w:rPr>
          <w:rFonts w:eastAsia="Calibri" w:cstheme="minorHAnsi"/>
          <w:sz w:val="18"/>
          <w:szCs w:val="18"/>
          <w:lang w:bidi="en-US"/>
        </w:rPr>
        <w:t>exceeding the rates payable by UN Women for comparable services rendered by individual consultants;</w:t>
      </w:r>
    </w:p>
    <w:p w14:paraId="59031965"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6F21127" w14:textId="77777777" w:rsidR="000170CE" w:rsidRPr="000170CE" w:rsidRDefault="000170CE" w:rsidP="00F82B06">
      <w:pPr>
        <w:widowControl w:val="0"/>
        <w:numPr>
          <w:ilvl w:val="1"/>
          <w:numId w:val="26"/>
        </w:numPr>
        <w:tabs>
          <w:tab w:val="left" w:pos="1843"/>
        </w:tabs>
        <w:autoSpaceDE w:val="0"/>
        <w:autoSpaceDN w:val="0"/>
        <w:spacing w:before="79" w:after="0" w:line="240" w:lineRule="auto"/>
        <w:ind w:right="115"/>
        <w:jc w:val="both"/>
        <w:rPr>
          <w:rFonts w:eastAsia="Calibri" w:cstheme="minorHAnsi"/>
          <w:sz w:val="18"/>
          <w:szCs w:val="18"/>
          <w:lang w:bidi="en-US"/>
        </w:rPr>
      </w:pPr>
      <w:r w:rsidRPr="000170CE">
        <w:rPr>
          <w:rFonts w:eastAsia="Calibri" w:cstheme="minorHAnsi"/>
          <w:sz w:val="18"/>
          <w:szCs w:val="18"/>
          <w:lang w:bidi="en-US"/>
        </w:rPr>
        <w:t>Expenditures for travel, daily subsistence and related allowances for the Partner’s employees</w:t>
      </w:r>
      <w:r w:rsidRPr="000170CE">
        <w:rPr>
          <w:rFonts w:eastAsia="Calibri" w:cstheme="minorHAnsi"/>
          <w:spacing w:val="-6"/>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consultants</w:t>
      </w:r>
      <w:r w:rsidRPr="000170CE">
        <w:rPr>
          <w:rFonts w:eastAsia="Calibri" w:cstheme="minorHAnsi"/>
          <w:spacing w:val="-6"/>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rates</w:t>
      </w:r>
      <w:r w:rsidRPr="000170CE">
        <w:rPr>
          <w:rFonts w:eastAsia="Calibri" w:cstheme="minorHAnsi"/>
          <w:spacing w:val="-6"/>
          <w:sz w:val="18"/>
          <w:szCs w:val="18"/>
          <w:lang w:bidi="en-US"/>
        </w:rPr>
        <w:t xml:space="preserve"> </w:t>
      </w:r>
      <w:r w:rsidRPr="000170CE">
        <w:rPr>
          <w:rFonts w:eastAsia="Calibri" w:cstheme="minorHAnsi"/>
          <w:sz w:val="18"/>
          <w:szCs w:val="18"/>
          <w:lang w:bidi="en-US"/>
        </w:rPr>
        <w:t>payable</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its</w:t>
      </w:r>
      <w:r w:rsidRPr="000170CE">
        <w:rPr>
          <w:rFonts w:eastAsia="Calibri" w:cstheme="minorHAnsi"/>
          <w:spacing w:val="-5"/>
          <w:sz w:val="18"/>
          <w:szCs w:val="18"/>
          <w:lang w:bidi="en-US"/>
        </w:rPr>
        <w:t xml:space="preserve"> </w:t>
      </w:r>
      <w:r w:rsidRPr="000170CE">
        <w:rPr>
          <w:rFonts w:eastAsia="Calibri" w:cstheme="minorHAnsi"/>
          <w:sz w:val="18"/>
          <w:szCs w:val="18"/>
          <w:lang w:bidi="en-US"/>
        </w:rPr>
        <w:t>staff</w:t>
      </w:r>
      <w:r w:rsidRPr="000170CE">
        <w:rPr>
          <w:rFonts w:eastAsia="Calibri" w:cstheme="minorHAnsi"/>
          <w:spacing w:val="-2"/>
          <w:sz w:val="18"/>
          <w:szCs w:val="18"/>
          <w:lang w:bidi="en-US"/>
        </w:rPr>
        <w:t xml:space="preserve"> </w:t>
      </w:r>
      <w:r w:rsidRPr="000170CE">
        <w:rPr>
          <w:rFonts w:eastAsia="Calibri" w:cstheme="minorHAnsi"/>
          <w:sz w:val="18"/>
          <w:szCs w:val="18"/>
          <w:lang w:bidi="en-US"/>
        </w:rPr>
        <w:t>members or consultants, as applicable;</w:t>
      </w:r>
    </w:p>
    <w:p w14:paraId="6F8900B9" w14:textId="77777777" w:rsidR="000170CE" w:rsidRPr="000170CE" w:rsidRDefault="000170CE" w:rsidP="00F82B06">
      <w:pPr>
        <w:widowControl w:val="0"/>
        <w:autoSpaceDE w:val="0"/>
        <w:autoSpaceDN w:val="0"/>
        <w:spacing w:before="1" w:after="0" w:line="240" w:lineRule="auto"/>
        <w:jc w:val="both"/>
        <w:rPr>
          <w:rFonts w:eastAsia="Calibri" w:cstheme="minorHAnsi"/>
          <w:sz w:val="18"/>
          <w:szCs w:val="18"/>
          <w:lang w:bidi="en-US"/>
        </w:rPr>
      </w:pPr>
    </w:p>
    <w:p w14:paraId="3934423E" w14:textId="400D39C5" w:rsidR="000170CE" w:rsidRPr="00F82B06"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Expenditures that have been incurred but have not actually been paid (see section</w:t>
      </w:r>
      <w:r w:rsidRPr="000170CE">
        <w:rPr>
          <w:rFonts w:eastAsia="Calibri" w:cstheme="minorHAnsi"/>
          <w:spacing w:val="-27"/>
          <w:sz w:val="18"/>
          <w:szCs w:val="18"/>
          <w:lang w:bidi="en-US"/>
        </w:rPr>
        <w:t xml:space="preserve"> </w:t>
      </w:r>
      <w:r w:rsidRPr="000170CE">
        <w:rPr>
          <w:rFonts w:eastAsia="Calibri" w:cstheme="minorHAnsi"/>
          <w:sz w:val="18"/>
          <w:szCs w:val="18"/>
          <w:lang w:bidi="en-US"/>
        </w:rPr>
        <w:t>3</w:t>
      </w:r>
      <w:r w:rsidR="00F82B06">
        <w:rPr>
          <w:rFonts w:eastAsia="Calibri" w:cstheme="minorHAnsi"/>
          <w:sz w:val="18"/>
          <w:szCs w:val="18"/>
          <w:lang w:bidi="en-US"/>
        </w:rPr>
        <w:t xml:space="preserve"> </w:t>
      </w:r>
      <w:r w:rsidRPr="00F82B06">
        <w:rPr>
          <w:rFonts w:eastAsia="Calibri" w:cstheme="minorHAnsi"/>
          <w:sz w:val="18"/>
          <w:szCs w:val="18"/>
          <w:lang w:bidi="en-US"/>
        </w:rPr>
        <w:t>(b) above);</w:t>
      </w:r>
    </w:p>
    <w:p w14:paraId="24DE21F6" w14:textId="77777777" w:rsidR="000170CE" w:rsidRPr="000170CE" w:rsidRDefault="000170CE" w:rsidP="00F82B06">
      <w:pPr>
        <w:widowControl w:val="0"/>
        <w:autoSpaceDE w:val="0"/>
        <w:autoSpaceDN w:val="0"/>
        <w:spacing w:before="10" w:after="0" w:line="240" w:lineRule="auto"/>
        <w:jc w:val="both"/>
        <w:rPr>
          <w:rFonts w:eastAsia="Calibri" w:cstheme="minorHAnsi"/>
          <w:sz w:val="18"/>
          <w:szCs w:val="18"/>
          <w:lang w:bidi="en-US"/>
        </w:rPr>
      </w:pPr>
    </w:p>
    <w:p w14:paraId="78C9A13F" w14:textId="566E160E" w:rsidR="000170CE" w:rsidRPr="000170CE" w:rsidRDefault="000170CE" w:rsidP="00F82B06">
      <w:pPr>
        <w:widowControl w:val="0"/>
        <w:numPr>
          <w:ilvl w:val="1"/>
          <w:numId w:val="26"/>
        </w:numPr>
        <w:tabs>
          <w:tab w:val="left" w:pos="1843"/>
        </w:tabs>
        <w:autoSpaceDE w:val="0"/>
        <w:autoSpaceDN w:val="0"/>
        <w:spacing w:after="0" w:line="240" w:lineRule="auto"/>
        <w:ind w:right="171"/>
        <w:jc w:val="both"/>
        <w:rPr>
          <w:rFonts w:eastAsia="Calibri" w:cstheme="minorHAnsi"/>
          <w:sz w:val="18"/>
          <w:szCs w:val="18"/>
          <w:lang w:bidi="en-US"/>
        </w:rPr>
      </w:pPr>
      <w:r w:rsidRPr="000170CE">
        <w:rPr>
          <w:rFonts w:eastAsia="Calibri" w:cstheme="minorHAnsi"/>
          <w:sz w:val="18"/>
          <w:szCs w:val="18"/>
          <w:lang w:bidi="en-US"/>
        </w:rPr>
        <w:t>Expenditures that merely represent financial transfers between administrative units</w:t>
      </w:r>
      <w:r w:rsidR="00F82B06">
        <w:rPr>
          <w:rFonts w:eastAsia="Calibri" w:cstheme="minorHAnsi"/>
          <w:sz w:val="18"/>
          <w:szCs w:val="18"/>
          <w:lang w:bidi="en-US"/>
        </w:rPr>
        <w:t xml:space="preserve"> </w:t>
      </w:r>
      <w:r w:rsidRPr="000170CE">
        <w:rPr>
          <w:rFonts w:eastAsia="Calibri" w:cstheme="minorHAnsi"/>
          <w:sz w:val="18"/>
          <w:szCs w:val="18"/>
          <w:lang w:bidi="en-US"/>
        </w:rPr>
        <w:t>or locations of 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Partner;</w:t>
      </w:r>
    </w:p>
    <w:p w14:paraId="6A3BE7A5" w14:textId="77777777" w:rsidR="000170CE" w:rsidRPr="000170CE" w:rsidRDefault="000170CE" w:rsidP="00F82B06">
      <w:pPr>
        <w:widowControl w:val="0"/>
        <w:autoSpaceDE w:val="0"/>
        <w:autoSpaceDN w:val="0"/>
        <w:spacing w:before="10" w:after="0" w:line="240" w:lineRule="auto"/>
        <w:jc w:val="both"/>
        <w:rPr>
          <w:rFonts w:eastAsia="Calibri" w:cstheme="minorHAnsi"/>
          <w:sz w:val="18"/>
          <w:szCs w:val="18"/>
          <w:lang w:bidi="en-US"/>
        </w:rPr>
      </w:pPr>
    </w:p>
    <w:p w14:paraId="1732853A" w14:textId="77777777" w:rsidR="000170CE" w:rsidRPr="000170CE" w:rsidRDefault="000170CE" w:rsidP="00F82B06">
      <w:pPr>
        <w:widowControl w:val="0"/>
        <w:numPr>
          <w:ilvl w:val="1"/>
          <w:numId w:val="26"/>
        </w:numPr>
        <w:tabs>
          <w:tab w:val="left" w:pos="1843"/>
        </w:tabs>
        <w:autoSpaceDE w:val="0"/>
        <w:autoSpaceDN w:val="0"/>
        <w:spacing w:before="1" w:after="0" w:line="240" w:lineRule="auto"/>
        <w:ind w:right="121"/>
        <w:jc w:val="both"/>
        <w:rPr>
          <w:rFonts w:eastAsia="Calibri" w:cstheme="minorHAnsi"/>
          <w:sz w:val="18"/>
          <w:szCs w:val="18"/>
          <w:lang w:bidi="en-US"/>
        </w:rPr>
      </w:pPr>
      <w:r w:rsidRPr="000170CE">
        <w:rPr>
          <w:rFonts w:eastAsia="Calibri" w:cstheme="minorHAnsi"/>
          <w:sz w:val="18"/>
          <w:szCs w:val="18"/>
          <w:lang w:bidi="en-US"/>
        </w:rPr>
        <w:t>Expenditures that relate to obligations that were entered into before the</w:t>
      </w:r>
      <w:r w:rsidRPr="000170CE">
        <w:rPr>
          <w:rFonts w:eastAsia="Calibri" w:cstheme="minorHAnsi"/>
          <w:spacing w:val="-36"/>
          <w:sz w:val="18"/>
          <w:szCs w:val="18"/>
          <w:lang w:bidi="en-US"/>
        </w:rPr>
        <w:t xml:space="preserve"> </w:t>
      </w:r>
      <w:r w:rsidRPr="000170CE">
        <w:rPr>
          <w:rFonts w:eastAsia="Calibri" w:cstheme="minorHAnsi"/>
          <w:sz w:val="18"/>
          <w:szCs w:val="18"/>
          <w:lang w:bidi="en-US"/>
        </w:rPr>
        <w:t>commencement or after the end date of this Agreement;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p>
    <w:p w14:paraId="082DC536"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5EF35280"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Debt and debt service</w:t>
      </w:r>
      <w:r w:rsidRPr="000170CE">
        <w:rPr>
          <w:rFonts w:eastAsia="Calibri" w:cstheme="minorHAnsi"/>
          <w:spacing w:val="-7"/>
          <w:sz w:val="18"/>
          <w:szCs w:val="18"/>
          <w:lang w:bidi="en-US"/>
        </w:rPr>
        <w:t xml:space="preserve"> </w:t>
      </w:r>
      <w:r w:rsidRPr="000170CE">
        <w:rPr>
          <w:rFonts w:eastAsia="Calibri" w:cstheme="minorHAnsi"/>
          <w:sz w:val="18"/>
          <w:szCs w:val="18"/>
          <w:lang w:bidi="en-US"/>
        </w:rPr>
        <w:t>charges.</w:t>
      </w:r>
    </w:p>
    <w:p w14:paraId="37B0E6F2"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1898A1B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Progress Reporting</w:t>
      </w:r>
    </w:p>
    <w:p w14:paraId="3280AE1E"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DA47710" w14:textId="77777777" w:rsidR="000170CE" w:rsidRPr="000170CE" w:rsidRDefault="000170CE" w:rsidP="00F82B06">
      <w:pPr>
        <w:widowControl w:val="0"/>
        <w:numPr>
          <w:ilvl w:val="0"/>
          <w:numId w:val="26"/>
        </w:numPr>
        <w:tabs>
          <w:tab w:val="left" w:pos="1392"/>
        </w:tabs>
        <w:autoSpaceDE w:val="0"/>
        <w:autoSpaceDN w:val="0"/>
        <w:spacing w:before="54" w:after="0" w:line="237" w:lineRule="auto"/>
        <w:ind w:right="121"/>
        <w:jc w:val="both"/>
        <w:rPr>
          <w:rFonts w:eastAsia="Calibri" w:cstheme="minorHAnsi"/>
          <w:sz w:val="18"/>
          <w:szCs w:val="18"/>
          <w:lang w:bidi="en-US"/>
        </w:rPr>
      </w:pPr>
      <w:r w:rsidRPr="000170CE">
        <w:rPr>
          <w:rFonts w:eastAsia="Calibri" w:cstheme="minorHAnsi"/>
          <w:sz w:val="18"/>
          <w:szCs w:val="18"/>
          <w:lang w:bidi="en-US"/>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w:t>
      </w:r>
      <w:r w:rsidRPr="000170CE">
        <w:rPr>
          <w:rFonts w:eastAsia="Calibri" w:cstheme="minorHAnsi"/>
          <w:spacing w:val="-14"/>
          <w:sz w:val="18"/>
          <w:szCs w:val="18"/>
          <w:lang w:bidi="en-US"/>
        </w:rPr>
        <w:t xml:space="preserve"> </w:t>
      </w:r>
      <w:r w:rsidRPr="000170CE">
        <w:rPr>
          <w:rFonts w:eastAsia="Calibri" w:cstheme="minorHAnsi"/>
          <w:sz w:val="18"/>
          <w:szCs w:val="18"/>
          <w:lang w:bidi="en-US"/>
        </w:rPr>
        <w:t>period.</w:t>
      </w:r>
    </w:p>
    <w:p w14:paraId="79786332" w14:textId="77777777" w:rsidR="000170CE" w:rsidRPr="000170CE" w:rsidRDefault="000170CE" w:rsidP="00F82B06">
      <w:pPr>
        <w:widowControl w:val="0"/>
        <w:autoSpaceDE w:val="0"/>
        <w:autoSpaceDN w:val="0"/>
        <w:spacing w:before="7" w:after="0" w:line="240" w:lineRule="auto"/>
        <w:jc w:val="both"/>
        <w:rPr>
          <w:rFonts w:eastAsia="Calibri" w:cstheme="minorHAnsi"/>
          <w:sz w:val="18"/>
          <w:szCs w:val="18"/>
          <w:lang w:bidi="en-US"/>
        </w:rPr>
      </w:pPr>
    </w:p>
    <w:p w14:paraId="1A8272D2" w14:textId="77777777" w:rsidR="000170CE" w:rsidRPr="000170CE" w:rsidRDefault="000170CE" w:rsidP="00F82B06">
      <w:pPr>
        <w:widowControl w:val="0"/>
        <w:numPr>
          <w:ilvl w:val="0"/>
          <w:numId w:val="26"/>
        </w:numPr>
        <w:tabs>
          <w:tab w:val="left" w:pos="1391"/>
          <w:tab w:val="left" w:pos="1392"/>
        </w:tabs>
        <w:autoSpaceDE w:val="0"/>
        <w:autoSpaceDN w:val="0"/>
        <w:spacing w:after="0" w:line="237" w:lineRule="auto"/>
        <w:ind w:right="531"/>
        <w:jc w:val="both"/>
        <w:rPr>
          <w:rFonts w:eastAsia="Calibri" w:cstheme="minorHAnsi"/>
          <w:sz w:val="18"/>
          <w:szCs w:val="18"/>
          <w:lang w:bidi="en-US"/>
        </w:rPr>
      </w:pPr>
      <w:r w:rsidRPr="000170CE">
        <w:rPr>
          <w:rFonts w:eastAsia="Calibri" w:cstheme="minorHAnsi"/>
          <w:sz w:val="18"/>
          <w:szCs w:val="18"/>
          <w:lang w:bidi="en-US"/>
        </w:rPr>
        <w:t>The Partner shall always submit the progress report together with the financial report and such progress reports shall be filled out appropriately and duly signed by a Partner Authorized</w:t>
      </w:r>
      <w:r w:rsidRPr="000170CE">
        <w:rPr>
          <w:rFonts w:eastAsia="Calibri" w:cstheme="minorHAnsi"/>
          <w:spacing w:val="-4"/>
          <w:sz w:val="18"/>
          <w:szCs w:val="18"/>
          <w:lang w:bidi="en-US"/>
        </w:rPr>
        <w:t xml:space="preserve"> </w:t>
      </w:r>
      <w:r w:rsidRPr="000170CE">
        <w:rPr>
          <w:rFonts w:eastAsia="Calibri" w:cstheme="minorHAnsi"/>
          <w:sz w:val="18"/>
          <w:szCs w:val="18"/>
          <w:lang w:bidi="en-US"/>
        </w:rPr>
        <w:t>Official.</w:t>
      </w:r>
    </w:p>
    <w:p w14:paraId="197BAD4C"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38B3E944"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Inventory Reporting on Property</w:t>
      </w:r>
    </w:p>
    <w:p w14:paraId="6908B96E"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EBEA81A" w14:textId="5850E89B" w:rsidR="000170CE" w:rsidRPr="000170CE" w:rsidRDefault="000170CE" w:rsidP="00F82B06">
      <w:pPr>
        <w:widowControl w:val="0"/>
        <w:numPr>
          <w:ilvl w:val="0"/>
          <w:numId w:val="26"/>
        </w:numPr>
        <w:tabs>
          <w:tab w:val="left" w:pos="1392"/>
        </w:tabs>
        <w:autoSpaceDE w:val="0"/>
        <w:autoSpaceDN w:val="0"/>
        <w:spacing w:before="54" w:after="0" w:line="237" w:lineRule="auto"/>
        <w:ind w:right="114"/>
        <w:jc w:val="both"/>
        <w:rPr>
          <w:rFonts w:eastAsia="Calibri" w:cstheme="minorHAnsi"/>
          <w:sz w:val="18"/>
          <w:szCs w:val="18"/>
          <w:lang w:bidi="en-US"/>
        </w:rPr>
      </w:pP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detailed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9"/>
          <w:sz w:val="18"/>
          <w:szCs w:val="18"/>
          <w:lang w:bidi="en-US"/>
        </w:rPr>
        <w:t xml:space="preserve"> </w:t>
      </w:r>
      <w:r w:rsidRPr="000170CE">
        <w:rPr>
          <w:rFonts w:eastAsia="Calibri" w:cstheme="minorHAnsi"/>
          <w:sz w:val="18"/>
          <w:szCs w:val="18"/>
          <w:lang w:bidi="en-US"/>
        </w:rPr>
        <w:t>of</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10"/>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be</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submitted</w:t>
      </w:r>
      <w:r w:rsidRPr="000170CE">
        <w:rPr>
          <w:rFonts w:eastAsia="Calibri" w:cstheme="minorHAnsi"/>
          <w:spacing w:val="-7"/>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within</w:t>
      </w:r>
      <w:r w:rsidRPr="000170CE">
        <w:rPr>
          <w:rFonts w:eastAsia="Calibri" w:cstheme="minorHAnsi"/>
          <w:spacing w:val="-8"/>
          <w:sz w:val="18"/>
          <w:szCs w:val="18"/>
          <w:lang w:bidi="en-US"/>
        </w:rPr>
        <w:t xml:space="preserve"> </w:t>
      </w:r>
      <w:r w:rsidRPr="000170CE">
        <w:rPr>
          <w:rFonts w:eastAsia="Calibri" w:cstheme="minorHAnsi"/>
          <w:sz w:val="18"/>
          <w:szCs w:val="18"/>
          <w:lang w:bidi="en-US"/>
        </w:rPr>
        <w:t>30</w:t>
      </w:r>
      <w:r w:rsidRPr="000170CE">
        <w:rPr>
          <w:rFonts w:eastAsia="Calibri" w:cstheme="minorHAnsi"/>
          <w:spacing w:val="-10"/>
          <w:sz w:val="18"/>
          <w:szCs w:val="18"/>
          <w:lang w:bidi="en-US"/>
        </w:rPr>
        <w:t xml:space="preserve"> </w:t>
      </w:r>
      <w:r w:rsidRPr="000170CE">
        <w:rPr>
          <w:rFonts w:eastAsia="Calibri" w:cstheme="minorHAnsi"/>
          <w:sz w:val="18"/>
          <w:szCs w:val="18"/>
          <w:lang w:bidi="en-US"/>
        </w:rPr>
        <w:t>calendar days</w:t>
      </w:r>
      <w:r w:rsidRPr="000170CE">
        <w:rPr>
          <w:rFonts w:eastAsia="Calibri" w:cstheme="minorHAnsi"/>
          <w:spacing w:val="-9"/>
          <w:sz w:val="18"/>
          <w:szCs w:val="18"/>
          <w:lang w:bidi="en-US"/>
        </w:rPr>
        <w:t xml:space="preserve"> </w:t>
      </w:r>
      <w:r w:rsidRPr="000170CE">
        <w:rPr>
          <w:rFonts w:eastAsia="Calibri" w:cstheme="minorHAnsi"/>
          <w:sz w:val="18"/>
          <w:szCs w:val="18"/>
          <w:lang w:bidi="en-US"/>
        </w:rPr>
        <w:t>after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10"/>
          <w:sz w:val="18"/>
          <w:szCs w:val="18"/>
          <w:lang w:bidi="en-US"/>
        </w:rPr>
        <w:t xml:space="preserve"> </w:t>
      </w:r>
      <w:r w:rsidRPr="000170CE">
        <w:rPr>
          <w:rFonts w:eastAsia="Calibri" w:cstheme="minorHAnsi"/>
          <w:sz w:val="18"/>
          <w:szCs w:val="18"/>
          <w:lang w:bidi="en-US"/>
        </w:rPr>
        <w:t>calendar</w:t>
      </w:r>
      <w:r w:rsidRPr="000170CE">
        <w:rPr>
          <w:rFonts w:eastAsia="Calibri" w:cstheme="minorHAnsi"/>
          <w:spacing w:val="-9"/>
          <w:sz w:val="18"/>
          <w:szCs w:val="18"/>
          <w:lang w:bidi="en-US"/>
        </w:rPr>
        <w:t xml:space="preserve"> </w:t>
      </w:r>
      <w:r w:rsidRPr="000170CE">
        <w:rPr>
          <w:rFonts w:eastAsia="Calibri" w:cstheme="minorHAnsi"/>
          <w:sz w:val="18"/>
          <w:szCs w:val="18"/>
          <w:lang w:bidi="en-US"/>
        </w:rPr>
        <w:t>year,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0"/>
          <w:sz w:val="18"/>
          <w:szCs w:val="18"/>
          <w:lang w:bidi="en-US"/>
        </w:rPr>
        <w:t xml:space="preserve"> </w:t>
      </w:r>
      <w:r w:rsidRPr="000170CE">
        <w:rPr>
          <w:rFonts w:eastAsia="Calibri" w:cstheme="minorHAnsi"/>
          <w:sz w:val="18"/>
          <w:szCs w:val="18"/>
          <w:lang w:bidi="en-US"/>
        </w:rPr>
        <w:t>at</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end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If</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Agreement</w:t>
      </w:r>
      <w:r w:rsidR="00F82B06">
        <w:rPr>
          <w:rFonts w:eastAsia="Calibri" w:cstheme="minorHAnsi"/>
          <w:sz w:val="18"/>
          <w:szCs w:val="18"/>
          <w:lang w:bidi="en-US"/>
        </w:rPr>
        <w:t xml:space="preserve"> </w:t>
      </w:r>
      <w:r w:rsidRPr="000170CE">
        <w:rPr>
          <w:rFonts w:eastAsia="Calibri" w:cstheme="minorHAnsi"/>
          <w:sz w:val="18"/>
          <w:szCs w:val="18"/>
          <w:lang w:bidi="en-US"/>
        </w:rPr>
        <w:t>is</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
          <w:sz w:val="18"/>
          <w:szCs w:val="18"/>
          <w:lang w:bidi="en-US"/>
        </w:rPr>
        <w:t xml:space="preserve"> </w:t>
      </w:r>
      <w:r w:rsidRPr="000170CE">
        <w:rPr>
          <w:rFonts w:eastAsia="Calibri" w:cstheme="minorHAnsi"/>
          <w:sz w:val="18"/>
          <w:szCs w:val="18"/>
          <w:lang w:bidi="en-US"/>
        </w:rPr>
        <w:t>less than one calendar year, the Partner shall submit the inventory report within 60calendar days after the end of 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Agreement.</w:t>
      </w:r>
    </w:p>
    <w:p w14:paraId="43439994" w14:textId="77777777" w:rsidR="000170CE" w:rsidRPr="000170CE" w:rsidRDefault="000170CE" w:rsidP="00F82B06">
      <w:pPr>
        <w:widowControl w:val="0"/>
        <w:autoSpaceDE w:val="0"/>
        <w:autoSpaceDN w:val="0"/>
        <w:spacing w:before="5" w:after="0" w:line="240" w:lineRule="auto"/>
        <w:jc w:val="both"/>
        <w:rPr>
          <w:rFonts w:eastAsia="Calibri" w:cstheme="minorHAnsi"/>
          <w:sz w:val="18"/>
          <w:szCs w:val="18"/>
          <w:lang w:bidi="en-US"/>
        </w:rPr>
      </w:pPr>
    </w:p>
    <w:p w14:paraId="181D0171" w14:textId="77777777" w:rsidR="00495947" w:rsidRDefault="00495947" w:rsidP="00F82B06">
      <w:pPr>
        <w:widowControl w:val="0"/>
        <w:autoSpaceDE w:val="0"/>
        <w:autoSpaceDN w:val="0"/>
        <w:spacing w:after="0"/>
        <w:ind w:right="3063"/>
        <w:jc w:val="both"/>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IX </w:t>
      </w:r>
    </w:p>
    <w:p w14:paraId="13679C15" w14:textId="12CBCD43" w:rsidR="000170CE" w:rsidRPr="000170CE" w:rsidRDefault="00495947" w:rsidP="00F82B06">
      <w:pPr>
        <w:widowControl w:val="0"/>
        <w:autoSpaceDE w:val="0"/>
        <w:autoSpaceDN w:val="0"/>
        <w:spacing w:after="0"/>
        <w:ind w:right="3063"/>
        <w:jc w:val="both"/>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COMPLETION OF THE WORK</w:t>
      </w:r>
    </w:p>
    <w:p w14:paraId="08DB98E4" w14:textId="77777777" w:rsidR="000170CE" w:rsidRPr="000170CE" w:rsidRDefault="000170CE" w:rsidP="00F82B06">
      <w:pPr>
        <w:widowControl w:val="0"/>
        <w:autoSpaceDE w:val="0"/>
        <w:autoSpaceDN w:val="0"/>
        <w:spacing w:after="0" w:line="240" w:lineRule="auto"/>
        <w:jc w:val="both"/>
        <w:rPr>
          <w:rFonts w:eastAsia="Calibri" w:cstheme="minorHAnsi"/>
          <w:b/>
          <w:sz w:val="18"/>
          <w:szCs w:val="18"/>
          <w:lang w:bidi="en-US"/>
        </w:rPr>
      </w:pPr>
    </w:p>
    <w:p w14:paraId="6B850C56" w14:textId="77777777" w:rsidR="000170CE" w:rsidRPr="000170CE" w:rsidRDefault="000170CE" w:rsidP="00F82B06">
      <w:pPr>
        <w:widowControl w:val="0"/>
        <w:numPr>
          <w:ilvl w:val="0"/>
          <w:numId w:val="25"/>
        </w:numPr>
        <w:tabs>
          <w:tab w:val="left" w:pos="1320"/>
        </w:tabs>
        <w:autoSpaceDE w:val="0"/>
        <w:autoSpaceDN w:val="0"/>
        <w:spacing w:before="135" w:after="0" w:line="237" w:lineRule="auto"/>
        <w:ind w:right="120"/>
        <w:jc w:val="both"/>
        <w:rPr>
          <w:rFonts w:eastAsia="Calibri" w:cstheme="minorHAnsi"/>
          <w:sz w:val="18"/>
          <w:szCs w:val="18"/>
          <w:lang w:bidi="en-US"/>
        </w:rPr>
      </w:pPr>
      <w:r w:rsidRPr="000170CE">
        <w:rPr>
          <w:rFonts w:eastAsia="Calibri" w:cstheme="minorHAnsi"/>
          <w:sz w:val="18"/>
          <w:szCs w:val="18"/>
          <w:lang w:bidi="en-US"/>
        </w:rPr>
        <w:t>The Partner shall, no later than 60 calendar days after the Work has been completed or the Agreement expired or is prematurely terminated, whichever happens</w:t>
      </w:r>
      <w:r w:rsidRPr="000170CE">
        <w:rPr>
          <w:rFonts w:eastAsia="Calibri" w:cstheme="minorHAnsi"/>
          <w:spacing w:val="-20"/>
          <w:sz w:val="18"/>
          <w:szCs w:val="18"/>
          <w:lang w:bidi="en-US"/>
        </w:rPr>
        <w:t xml:space="preserve"> </w:t>
      </w:r>
      <w:r w:rsidRPr="000170CE">
        <w:rPr>
          <w:rFonts w:eastAsia="Calibri" w:cstheme="minorHAnsi"/>
          <w:sz w:val="18"/>
          <w:szCs w:val="18"/>
          <w:lang w:bidi="en-US"/>
        </w:rPr>
        <w:t>first:</w:t>
      </w:r>
    </w:p>
    <w:p w14:paraId="6A373135" w14:textId="77777777" w:rsidR="000170CE" w:rsidRPr="000170CE" w:rsidRDefault="000170CE" w:rsidP="000170CE">
      <w:pPr>
        <w:widowControl w:val="0"/>
        <w:autoSpaceDE w:val="0"/>
        <w:autoSpaceDN w:val="0"/>
        <w:spacing w:after="0" w:line="237"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267A2BB"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3CDAD007" w14:textId="008BC619" w:rsidR="000170CE" w:rsidRPr="000170CE" w:rsidRDefault="000170CE" w:rsidP="00F82B06">
      <w:pPr>
        <w:widowControl w:val="0"/>
        <w:numPr>
          <w:ilvl w:val="1"/>
          <w:numId w:val="25"/>
        </w:numPr>
        <w:tabs>
          <w:tab w:val="left" w:pos="1843"/>
        </w:tabs>
        <w:autoSpaceDE w:val="0"/>
        <w:autoSpaceDN w:val="0"/>
        <w:spacing w:before="90" w:after="0" w:line="240" w:lineRule="auto"/>
        <w:ind w:right="115"/>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7"/>
          <w:sz w:val="18"/>
          <w:szCs w:val="18"/>
          <w:lang w:bidi="en-US"/>
        </w:rPr>
        <w:t xml:space="preserve"> </w:t>
      </w:r>
      <w:r w:rsidRPr="000170CE">
        <w:rPr>
          <w:rFonts w:eastAsia="Calibri" w:cstheme="minorHAnsi"/>
          <w:sz w:val="18"/>
          <w:szCs w:val="18"/>
          <w:lang w:bidi="en-US"/>
        </w:rPr>
        <w:t>an</w:t>
      </w:r>
      <w:r w:rsidRPr="000170CE">
        <w:rPr>
          <w:rFonts w:eastAsia="Calibri" w:cstheme="minorHAnsi"/>
          <w:spacing w:val="-9"/>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8"/>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7"/>
          <w:sz w:val="18"/>
          <w:szCs w:val="18"/>
          <w:lang w:bidi="en-US"/>
        </w:rPr>
        <w:t xml:space="preserve"> </w:t>
      </w:r>
      <w:r w:rsidRPr="000170CE">
        <w:rPr>
          <w:rFonts w:eastAsia="Calibri" w:cstheme="minorHAnsi"/>
          <w:sz w:val="18"/>
          <w:szCs w:val="18"/>
          <w:lang w:bidi="en-US"/>
        </w:rPr>
        <w:t>may</w:t>
      </w:r>
      <w:r w:rsidRPr="000170CE">
        <w:rPr>
          <w:rFonts w:eastAsia="Calibri" w:cstheme="minorHAnsi"/>
          <w:spacing w:val="-8"/>
          <w:sz w:val="18"/>
          <w:szCs w:val="18"/>
          <w:lang w:bidi="en-US"/>
        </w:rPr>
        <w:t xml:space="preserve"> </w:t>
      </w:r>
      <w:r w:rsidRPr="000170CE">
        <w:rPr>
          <w:rFonts w:eastAsia="Calibri" w:cstheme="minorHAnsi"/>
          <w:sz w:val="18"/>
          <w:szCs w:val="18"/>
          <w:lang w:bidi="en-US"/>
        </w:rPr>
        <w:t>decide</w:t>
      </w:r>
      <w:r w:rsidR="00F82B06">
        <w:rPr>
          <w:rFonts w:eastAsia="Calibri" w:cstheme="minorHAnsi"/>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 Property shall be: (</w:t>
      </w:r>
      <w:proofErr w:type="spellStart"/>
      <w:r w:rsidRPr="000170CE">
        <w:rPr>
          <w:rFonts w:eastAsia="Calibri" w:cstheme="minorHAnsi"/>
          <w:sz w:val="18"/>
          <w:szCs w:val="18"/>
          <w:lang w:bidi="en-US"/>
        </w:rPr>
        <w:t>i</w:t>
      </w:r>
      <w:proofErr w:type="spellEnd"/>
      <w:r w:rsidRPr="000170CE">
        <w:rPr>
          <w:rFonts w:eastAsia="Calibri" w:cstheme="minorHAnsi"/>
          <w:sz w:val="18"/>
          <w:szCs w:val="18"/>
          <w:lang w:bidi="en-US"/>
        </w:rPr>
        <w:t>) transferred for use by another partner; (ii) transferred back to UN Women;</w:t>
      </w:r>
      <w:r w:rsidRPr="000170CE">
        <w:rPr>
          <w:rFonts w:eastAsia="Calibri" w:cstheme="minorHAnsi"/>
          <w:spacing w:val="-1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(iii)</w:t>
      </w:r>
      <w:r w:rsidRPr="000170CE">
        <w:rPr>
          <w:rFonts w:eastAsia="Calibri" w:cstheme="minorHAnsi"/>
          <w:spacing w:val="-19"/>
          <w:sz w:val="18"/>
          <w:szCs w:val="18"/>
          <w:lang w:bidi="en-US"/>
        </w:rPr>
        <w:t xml:space="preserve"> </w:t>
      </w:r>
      <w:r w:rsidRPr="000170CE">
        <w:rPr>
          <w:rFonts w:eastAsia="Calibri" w:cstheme="minorHAnsi"/>
          <w:sz w:val="18"/>
          <w:szCs w:val="18"/>
          <w:lang w:bidi="en-US"/>
        </w:rPr>
        <w:t>donated</w:t>
      </w:r>
      <w:r w:rsidRPr="000170CE">
        <w:rPr>
          <w:rFonts w:eastAsia="Calibri" w:cstheme="minorHAnsi"/>
          <w:spacing w:val="-19"/>
          <w:sz w:val="18"/>
          <w:szCs w:val="18"/>
          <w:lang w:bidi="en-US"/>
        </w:rPr>
        <w:t xml:space="preserve"> </w:t>
      </w:r>
      <w:r w:rsidRPr="000170CE">
        <w:rPr>
          <w:rFonts w:eastAsia="Calibri" w:cstheme="minorHAnsi"/>
          <w:sz w:val="18"/>
          <w:szCs w:val="18"/>
          <w:lang w:bidi="en-US"/>
        </w:rPr>
        <w:t>to</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or</w:t>
      </w:r>
      <w:r w:rsidRPr="000170CE">
        <w:rPr>
          <w:rFonts w:eastAsia="Calibri" w:cstheme="minorHAnsi"/>
          <w:spacing w:val="-19"/>
          <w:sz w:val="18"/>
          <w:szCs w:val="18"/>
          <w:lang w:bidi="en-US"/>
        </w:rPr>
        <w:t xml:space="preserve"> </w:t>
      </w:r>
      <w:r w:rsidRPr="000170CE">
        <w:rPr>
          <w:rFonts w:eastAsia="Calibri" w:cstheme="minorHAnsi"/>
          <w:sz w:val="18"/>
          <w:szCs w:val="18"/>
          <w:lang w:bidi="en-US"/>
        </w:rPr>
        <w:t>a</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third</w:t>
      </w:r>
      <w:r w:rsidRPr="000170CE">
        <w:rPr>
          <w:rFonts w:eastAsia="Calibri" w:cstheme="minorHAnsi"/>
          <w:spacing w:val="-19"/>
          <w:sz w:val="18"/>
          <w:szCs w:val="18"/>
          <w:lang w:bidi="en-US"/>
        </w:rPr>
        <w:t xml:space="preserve"> </w:t>
      </w:r>
      <w:r w:rsidRPr="000170CE">
        <w:rPr>
          <w:rFonts w:eastAsia="Calibri" w:cstheme="minorHAnsi"/>
          <w:sz w:val="18"/>
          <w:szCs w:val="18"/>
          <w:lang w:bidi="en-US"/>
        </w:rPr>
        <w:t>party.</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shall</w:t>
      </w:r>
      <w:r w:rsidR="00F82B06">
        <w:rPr>
          <w:rFonts w:eastAsia="Calibri" w:cstheme="minorHAnsi"/>
          <w:sz w:val="18"/>
          <w:szCs w:val="18"/>
          <w:lang w:bidi="en-US"/>
        </w:rPr>
        <w:t xml:space="preserve"> </w:t>
      </w:r>
      <w:r w:rsidRPr="000170CE">
        <w:rPr>
          <w:rFonts w:eastAsia="Calibri" w:cstheme="minorHAnsi"/>
          <w:sz w:val="18"/>
          <w:szCs w:val="18"/>
          <w:lang w:bidi="en-US"/>
        </w:rPr>
        <w:t>deliver</w:t>
      </w:r>
      <w:r w:rsidRPr="000170CE">
        <w:rPr>
          <w:rFonts w:eastAsia="Calibri" w:cstheme="minorHAnsi"/>
          <w:spacing w:val="-1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Property at a reasonable time and place as instructed by UN Women in writing and shall fully cooperate with UN Women in good faith in the transfer and</w:t>
      </w:r>
      <w:r w:rsidRPr="000170CE">
        <w:rPr>
          <w:rFonts w:eastAsia="Calibri" w:cstheme="minorHAnsi"/>
          <w:spacing w:val="-4"/>
          <w:sz w:val="18"/>
          <w:szCs w:val="18"/>
          <w:lang w:bidi="en-US"/>
        </w:rPr>
        <w:t xml:space="preserve"> </w:t>
      </w:r>
      <w:r w:rsidRPr="000170CE">
        <w:rPr>
          <w:rFonts w:eastAsia="Calibri" w:cstheme="minorHAnsi"/>
          <w:sz w:val="18"/>
          <w:szCs w:val="18"/>
          <w:lang w:bidi="en-US"/>
        </w:rPr>
        <w:t>delivery;</w:t>
      </w:r>
    </w:p>
    <w:p w14:paraId="316B6C31"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012270DE" w14:textId="77777777" w:rsidR="000170CE" w:rsidRPr="000170CE" w:rsidRDefault="000170CE" w:rsidP="00F82B06">
      <w:pPr>
        <w:widowControl w:val="0"/>
        <w:numPr>
          <w:ilvl w:val="1"/>
          <w:numId w:val="25"/>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4"/>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4"/>
          <w:sz w:val="18"/>
          <w:szCs w:val="18"/>
          <w:lang w:bidi="en-US"/>
        </w:rPr>
        <w:t xml:space="preserve"> </w:t>
      </w:r>
      <w:r w:rsidRPr="000170CE">
        <w:rPr>
          <w:rFonts w:eastAsia="Calibri" w:cstheme="minorHAnsi"/>
          <w:sz w:val="18"/>
          <w:szCs w:val="18"/>
          <w:lang w:bidi="en-US"/>
        </w:rPr>
        <w:t>final</w:t>
      </w:r>
      <w:r w:rsidRPr="000170CE">
        <w:rPr>
          <w:rFonts w:eastAsia="Calibri" w:cstheme="minorHAnsi"/>
          <w:spacing w:val="-4"/>
          <w:sz w:val="18"/>
          <w:szCs w:val="18"/>
          <w:lang w:bidi="en-US"/>
        </w:rPr>
        <w:t xml:space="preserve"> </w:t>
      </w:r>
      <w:r w:rsidRPr="000170CE">
        <w:rPr>
          <w:rFonts w:eastAsia="Calibri" w:cstheme="minorHAnsi"/>
          <w:sz w:val="18"/>
          <w:szCs w:val="18"/>
          <w:lang w:bidi="en-US"/>
        </w:rPr>
        <w:t>financial</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3"/>
          <w:sz w:val="18"/>
          <w:szCs w:val="18"/>
          <w:lang w:bidi="en-US"/>
        </w:rPr>
        <w:t xml:space="preserve"> </w:t>
      </w:r>
      <w:r w:rsidRPr="000170CE">
        <w:rPr>
          <w:rFonts w:eastAsia="Calibri" w:cstheme="minorHAnsi"/>
          <w:sz w:val="18"/>
          <w:szCs w:val="18"/>
          <w:lang w:bidi="en-US"/>
        </w:rPr>
        <w:t>using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4"/>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3"/>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 reimbursement of any withheld amount;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p>
    <w:p w14:paraId="215098B1" w14:textId="77777777" w:rsidR="000170CE" w:rsidRPr="000170CE" w:rsidRDefault="000170CE" w:rsidP="00F82B06">
      <w:pPr>
        <w:widowControl w:val="0"/>
        <w:autoSpaceDE w:val="0"/>
        <w:autoSpaceDN w:val="0"/>
        <w:spacing w:before="1" w:after="0" w:line="240" w:lineRule="auto"/>
        <w:jc w:val="both"/>
        <w:rPr>
          <w:rFonts w:eastAsia="Calibri" w:cstheme="minorHAnsi"/>
          <w:sz w:val="18"/>
          <w:szCs w:val="18"/>
          <w:lang w:bidi="en-US"/>
        </w:rPr>
      </w:pPr>
    </w:p>
    <w:p w14:paraId="2BFE7FF1" w14:textId="77777777" w:rsidR="000170CE" w:rsidRPr="000170CE" w:rsidRDefault="000170CE" w:rsidP="00F82B06">
      <w:pPr>
        <w:widowControl w:val="0"/>
        <w:numPr>
          <w:ilvl w:val="1"/>
          <w:numId w:val="25"/>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38"/>
          <w:sz w:val="18"/>
          <w:szCs w:val="18"/>
          <w:lang w:bidi="en-US"/>
        </w:rPr>
        <w:t xml:space="preserve"> </w:t>
      </w:r>
      <w:r w:rsidRPr="000170CE">
        <w:rPr>
          <w:rFonts w:eastAsia="Calibri" w:cstheme="minorHAnsi"/>
          <w:sz w:val="18"/>
          <w:szCs w:val="18"/>
          <w:lang w:bidi="en-US"/>
        </w:rPr>
        <w:t>to</w:t>
      </w:r>
      <w:r w:rsidRPr="000170CE">
        <w:rPr>
          <w:rFonts w:eastAsia="Calibri" w:cstheme="minorHAnsi"/>
          <w:spacing w:val="39"/>
          <w:sz w:val="18"/>
          <w:szCs w:val="18"/>
          <w:lang w:bidi="en-US"/>
        </w:rPr>
        <w:t xml:space="preserve"> </w:t>
      </w:r>
      <w:r w:rsidRPr="000170CE">
        <w:rPr>
          <w:rFonts w:eastAsia="Calibri" w:cstheme="minorHAnsi"/>
          <w:sz w:val="18"/>
          <w:szCs w:val="18"/>
          <w:lang w:bidi="en-US"/>
        </w:rPr>
        <w:t>UN</w:t>
      </w:r>
      <w:r w:rsidRPr="000170CE">
        <w:rPr>
          <w:rFonts w:eastAsia="Calibri" w:cstheme="minorHAnsi"/>
          <w:spacing w:val="3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41"/>
          <w:sz w:val="18"/>
          <w:szCs w:val="18"/>
          <w:lang w:bidi="en-US"/>
        </w:rPr>
        <w:t xml:space="preserve"> </w:t>
      </w:r>
      <w:r w:rsidRPr="000170CE">
        <w:rPr>
          <w:rFonts w:eastAsia="Calibri" w:cstheme="minorHAnsi"/>
          <w:sz w:val="18"/>
          <w:szCs w:val="18"/>
          <w:lang w:bidi="en-US"/>
        </w:rPr>
        <w:t>a</w:t>
      </w:r>
      <w:r w:rsidRPr="000170CE">
        <w:rPr>
          <w:rFonts w:eastAsia="Calibri" w:cstheme="minorHAnsi"/>
          <w:spacing w:val="38"/>
          <w:sz w:val="18"/>
          <w:szCs w:val="18"/>
          <w:lang w:bidi="en-US"/>
        </w:rPr>
        <w:t xml:space="preserve"> </w:t>
      </w:r>
      <w:r w:rsidRPr="000170CE">
        <w:rPr>
          <w:rFonts w:eastAsia="Calibri" w:cstheme="minorHAnsi"/>
          <w:sz w:val="18"/>
          <w:szCs w:val="18"/>
          <w:lang w:bidi="en-US"/>
        </w:rPr>
        <w:t>final</w:t>
      </w:r>
      <w:r w:rsidRPr="000170CE">
        <w:rPr>
          <w:rFonts w:eastAsia="Calibri" w:cstheme="minorHAnsi"/>
          <w:spacing w:val="37"/>
          <w:sz w:val="18"/>
          <w:szCs w:val="18"/>
          <w:lang w:bidi="en-US"/>
        </w:rPr>
        <w:t xml:space="preserve"> </w:t>
      </w:r>
      <w:r w:rsidRPr="000170CE">
        <w:rPr>
          <w:rFonts w:eastAsia="Calibri" w:cstheme="minorHAnsi"/>
          <w:sz w:val="18"/>
          <w:szCs w:val="18"/>
          <w:lang w:bidi="en-US"/>
        </w:rPr>
        <w:t>progress</w:t>
      </w:r>
      <w:r w:rsidRPr="000170CE">
        <w:rPr>
          <w:rFonts w:eastAsia="Calibri" w:cstheme="minorHAnsi"/>
          <w:spacing w:val="41"/>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40"/>
          <w:sz w:val="18"/>
          <w:szCs w:val="18"/>
          <w:lang w:bidi="en-US"/>
        </w:rPr>
        <w:t xml:space="preserve"> </w:t>
      </w:r>
      <w:r w:rsidRPr="000170CE">
        <w:rPr>
          <w:rFonts w:eastAsia="Calibri" w:cstheme="minorHAnsi"/>
          <w:sz w:val="18"/>
          <w:szCs w:val="18"/>
          <w:lang w:bidi="en-US"/>
        </w:rPr>
        <w:t>using</w:t>
      </w:r>
      <w:r w:rsidRPr="000170CE">
        <w:rPr>
          <w:rFonts w:eastAsia="Calibri" w:cstheme="minorHAnsi"/>
          <w:spacing w:val="3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7"/>
          <w:sz w:val="18"/>
          <w:szCs w:val="18"/>
          <w:lang w:bidi="en-US"/>
        </w:rPr>
        <w:t xml:space="preserve"> </w:t>
      </w:r>
      <w:r w:rsidRPr="000170CE">
        <w:rPr>
          <w:rFonts w:eastAsia="Calibri" w:cstheme="minorHAnsi"/>
          <w:sz w:val="18"/>
          <w:szCs w:val="18"/>
          <w:lang w:bidi="en-US"/>
        </w:rPr>
        <w:t>Progress</w:t>
      </w:r>
      <w:r w:rsidRPr="000170CE">
        <w:rPr>
          <w:rFonts w:eastAsia="Calibri" w:cstheme="minorHAnsi"/>
          <w:spacing w:val="3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38"/>
          <w:sz w:val="18"/>
          <w:szCs w:val="18"/>
          <w:lang w:bidi="en-US"/>
        </w:rPr>
        <w:t xml:space="preserve"> </w:t>
      </w:r>
      <w:r w:rsidRPr="000170CE">
        <w:rPr>
          <w:rFonts w:eastAsia="Calibri" w:cstheme="minorHAnsi"/>
          <w:sz w:val="18"/>
          <w:szCs w:val="18"/>
          <w:lang w:bidi="en-US"/>
        </w:rPr>
        <w:t>Form.</w:t>
      </w:r>
    </w:p>
    <w:p w14:paraId="5D7F0406"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6CCA369A" w14:textId="1AF8154E" w:rsidR="000170CE" w:rsidRPr="000170CE" w:rsidRDefault="000170CE" w:rsidP="00F82B06">
      <w:pPr>
        <w:widowControl w:val="0"/>
        <w:numPr>
          <w:ilvl w:val="0"/>
          <w:numId w:val="25"/>
        </w:numPr>
        <w:tabs>
          <w:tab w:val="left" w:pos="1320"/>
        </w:tabs>
        <w:autoSpaceDE w:val="0"/>
        <w:autoSpaceDN w:val="0"/>
        <w:spacing w:after="0" w:line="240" w:lineRule="auto"/>
        <w:ind w:right="116"/>
        <w:jc w:val="both"/>
        <w:rPr>
          <w:rFonts w:eastAsia="Calibri" w:cstheme="minorHAnsi"/>
          <w:sz w:val="18"/>
          <w:szCs w:val="18"/>
          <w:lang w:bidi="en-US"/>
        </w:rPr>
      </w:pPr>
      <w:r w:rsidRPr="000170CE">
        <w:rPr>
          <w:rFonts w:eastAsia="Calibri" w:cstheme="minorHAnsi"/>
          <w:sz w:val="18"/>
          <w:szCs w:val="18"/>
          <w:lang w:bidi="en-US"/>
        </w:rPr>
        <w:t>UN Women shall when the Work has been completed or the Agreement expired or is prematurely terminated, whichever happens first, make a final liquidation of the funding provided under this Agreement. If UN Women’s final liquidation shows that the Partner</w:t>
      </w:r>
      <w:r w:rsidR="00F82B06">
        <w:rPr>
          <w:rFonts w:eastAsia="Calibri" w:cstheme="minorHAnsi"/>
          <w:sz w:val="18"/>
          <w:szCs w:val="18"/>
          <w:lang w:bidi="en-US"/>
        </w:rPr>
        <w:t xml:space="preserve"> </w:t>
      </w:r>
      <w:r w:rsidRPr="000170CE">
        <w:rPr>
          <w:rFonts w:eastAsia="Calibri" w:cstheme="minorHAnsi"/>
          <w:sz w:val="18"/>
          <w:szCs w:val="18"/>
          <w:lang w:bidi="en-US"/>
        </w:rPr>
        <w:t>has received</w:t>
      </w:r>
      <w:r w:rsidRPr="000170CE">
        <w:rPr>
          <w:rFonts w:eastAsia="Calibri" w:cstheme="minorHAnsi"/>
          <w:spacing w:val="-23"/>
          <w:sz w:val="18"/>
          <w:szCs w:val="18"/>
          <w:lang w:bidi="en-US"/>
        </w:rPr>
        <w:t xml:space="preserve"> </w:t>
      </w:r>
      <w:r w:rsidRPr="000170CE">
        <w:rPr>
          <w:rFonts w:eastAsia="Calibri" w:cstheme="minorHAnsi"/>
          <w:sz w:val="18"/>
          <w:szCs w:val="18"/>
          <w:lang w:bidi="en-US"/>
        </w:rPr>
        <w:t>more</w:t>
      </w:r>
      <w:r w:rsidRPr="000170CE">
        <w:rPr>
          <w:rFonts w:eastAsia="Calibri" w:cstheme="minorHAnsi"/>
          <w:spacing w:val="-1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than</w:t>
      </w:r>
      <w:r w:rsidRPr="000170CE">
        <w:rPr>
          <w:rFonts w:eastAsia="Calibri" w:cstheme="minorHAnsi"/>
          <w:spacing w:val="-2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entitled</w:t>
      </w:r>
      <w:r w:rsidRPr="000170CE">
        <w:rPr>
          <w:rFonts w:eastAsia="Calibri" w:cstheme="minorHAnsi"/>
          <w:spacing w:val="-18"/>
          <w:sz w:val="18"/>
          <w:szCs w:val="18"/>
          <w:lang w:bidi="en-US"/>
        </w:rPr>
        <w:t xml:space="preserve"> </w:t>
      </w:r>
      <w:r w:rsidRPr="000170CE">
        <w:rPr>
          <w:rFonts w:eastAsia="Calibri" w:cstheme="minorHAnsi"/>
          <w:sz w:val="18"/>
          <w:szCs w:val="18"/>
          <w:lang w:bidi="en-US"/>
        </w:rPr>
        <w:t>to</w:t>
      </w:r>
      <w:r w:rsidRPr="000170CE">
        <w:rPr>
          <w:rFonts w:eastAsia="Calibri" w:cstheme="minorHAnsi"/>
          <w:spacing w:val="-1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8"/>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19"/>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Agreement,</w:t>
      </w:r>
      <w:r w:rsidR="00F82B06">
        <w:rPr>
          <w:rFonts w:eastAsia="Calibri" w:cstheme="minorHAnsi"/>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 shall repay such balance within 30 calendar days of receiving a request for repayment. UN Women shall, when making such final liquidation of the funding,</w:t>
      </w:r>
      <w:r w:rsidR="00F82B06">
        <w:rPr>
          <w:rFonts w:eastAsia="Calibri" w:cstheme="minorHAnsi"/>
          <w:sz w:val="18"/>
          <w:szCs w:val="18"/>
          <w:lang w:bidi="en-US"/>
        </w:rPr>
        <w:t xml:space="preserve"> </w:t>
      </w:r>
      <w:r w:rsidRPr="000170CE">
        <w:rPr>
          <w:rFonts w:eastAsia="Calibri" w:cstheme="minorHAnsi"/>
          <w:sz w:val="18"/>
          <w:szCs w:val="18"/>
          <w:lang w:bidi="en-US"/>
        </w:rPr>
        <w:t>consider items, including any unspent funds, interest or income earned, ineligible expenditure or funds used for expenditure not supported by</w:t>
      </w:r>
      <w:r w:rsidRPr="000170CE">
        <w:rPr>
          <w:rFonts w:eastAsia="Calibri" w:cstheme="minorHAnsi"/>
          <w:spacing w:val="-4"/>
          <w:sz w:val="18"/>
          <w:szCs w:val="18"/>
          <w:lang w:bidi="en-US"/>
        </w:rPr>
        <w:t xml:space="preserve"> </w:t>
      </w:r>
      <w:r w:rsidRPr="000170CE">
        <w:rPr>
          <w:rFonts w:eastAsia="Calibri" w:cstheme="minorHAnsi"/>
          <w:sz w:val="18"/>
          <w:szCs w:val="18"/>
          <w:lang w:bidi="en-US"/>
        </w:rPr>
        <w:t>documentation.</w:t>
      </w:r>
    </w:p>
    <w:p w14:paraId="249DA0F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65D68B7" w14:textId="77777777" w:rsidR="00F71330" w:rsidRDefault="00F71330" w:rsidP="000170CE">
      <w:pPr>
        <w:widowControl w:val="0"/>
        <w:autoSpaceDE w:val="0"/>
        <w:autoSpaceDN w:val="0"/>
        <w:spacing w:after="0" w:line="374" w:lineRule="auto"/>
        <w:ind w:right="3872"/>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X </w:t>
      </w:r>
    </w:p>
    <w:p w14:paraId="4E35EB3E" w14:textId="65D5945D" w:rsidR="000170CE" w:rsidRPr="000170CE" w:rsidRDefault="00F71330" w:rsidP="000170CE">
      <w:pPr>
        <w:widowControl w:val="0"/>
        <w:autoSpaceDE w:val="0"/>
        <w:autoSpaceDN w:val="0"/>
        <w:spacing w:after="0" w:line="374" w:lineRule="auto"/>
        <w:ind w:right="3872"/>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TERMS OF AGREEMENT</w:t>
      </w:r>
    </w:p>
    <w:p w14:paraId="058E817E" w14:textId="77777777" w:rsidR="000170CE" w:rsidRPr="000170CE" w:rsidRDefault="000170CE" w:rsidP="000170CE">
      <w:pPr>
        <w:widowControl w:val="0"/>
        <w:autoSpaceDE w:val="0"/>
        <w:autoSpaceDN w:val="0"/>
        <w:spacing w:before="2" w:after="0" w:line="240" w:lineRule="auto"/>
        <w:rPr>
          <w:rFonts w:eastAsia="Calibri" w:cstheme="minorHAnsi"/>
          <w:b/>
          <w:sz w:val="18"/>
          <w:szCs w:val="18"/>
          <w:lang w:bidi="en-US"/>
        </w:rPr>
      </w:pPr>
    </w:p>
    <w:p w14:paraId="470A7BB1" w14:textId="77777777" w:rsidR="000170CE" w:rsidRPr="000170CE" w:rsidRDefault="000170CE" w:rsidP="000170CE">
      <w:pPr>
        <w:widowControl w:val="0"/>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sz w:val="18"/>
          <w:szCs w:val="18"/>
          <w:lang w:bidi="en-US"/>
        </w:rPr>
        <w:t xml:space="preserve">This Agreement shall enter into force on the date it is signed by both Parties. It shall expire automatically on </w:t>
      </w:r>
      <w:r w:rsidRPr="000170CE">
        <w:rPr>
          <w:rFonts w:eastAsia="Calibri" w:cstheme="minorHAnsi"/>
          <w:sz w:val="18"/>
          <w:szCs w:val="18"/>
          <w:shd w:val="clear" w:color="auto" w:fill="FFFF00"/>
          <w:lang w:bidi="en-US"/>
        </w:rPr>
        <w:t>[fill in the date the Work shall be completed according to the timeline]</w:t>
      </w:r>
      <w:r w:rsidRPr="000170CE">
        <w:rPr>
          <w:rFonts w:eastAsia="Calibri" w:cstheme="minorHAnsi"/>
          <w:sz w:val="18"/>
          <w:szCs w:val="18"/>
          <w:lang w:bidi="en-US"/>
        </w:rPr>
        <w:t xml:space="preserve"> unless terminated earlier in accordance with the terms of this Agreement.</w:t>
      </w:r>
    </w:p>
    <w:p w14:paraId="783802A0"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7C99F5A" w14:textId="77777777" w:rsidR="000170CE" w:rsidRPr="000170CE" w:rsidRDefault="000170CE" w:rsidP="000170CE">
      <w:pPr>
        <w:widowControl w:val="0"/>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IN WITNESS, WHEREOF, the undersigned, duly authorized by the respective Parties, have signed this Agreement.</w:t>
      </w:r>
    </w:p>
    <w:p w14:paraId="2CF2F07A"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F00354F"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tbl>
      <w:tblPr>
        <w:tblW w:w="0" w:type="auto"/>
        <w:tblInd w:w="771" w:type="dxa"/>
        <w:tblLayout w:type="fixed"/>
        <w:tblCellMar>
          <w:left w:w="0" w:type="dxa"/>
          <w:right w:w="0" w:type="dxa"/>
        </w:tblCellMar>
        <w:tblLook w:val="01E0" w:firstRow="1" w:lastRow="1" w:firstColumn="1" w:lastColumn="1" w:noHBand="0" w:noVBand="0"/>
      </w:tblPr>
      <w:tblGrid>
        <w:gridCol w:w="3078"/>
        <w:gridCol w:w="3105"/>
      </w:tblGrid>
      <w:tr w:rsidR="000170CE" w:rsidRPr="000170CE" w14:paraId="3F682035" w14:textId="77777777" w:rsidTr="00ED6DAC">
        <w:trPr>
          <w:trHeight w:val="312"/>
        </w:trPr>
        <w:tc>
          <w:tcPr>
            <w:tcW w:w="3078" w:type="dxa"/>
          </w:tcPr>
          <w:p w14:paraId="460A125B" w14:textId="77777777" w:rsidR="000170CE" w:rsidRPr="000170CE" w:rsidRDefault="000170CE" w:rsidP="000170CE">
            <w:pPr>
              <w:widowControl w:val="0"/>
              <w:autoSpaceDE w:val="0"/>
              <w:autoSpaceDN w:val="0"/>
              <w:spacing w:after="0" w:line="225" w:lineRule="exact"/>
              <w:rPr>
                <w:rFonts w:eastAsia="Calibri" w:cstheme="minorHAnsi"/>
                <w:sz w:val="18"/>
                <w:szCs w:val="18"/>
                <w:lang w:bidi="en-US"/>
              </w:rPr>
            </w:pPr>
            <w:r w:rsidRPr="000170CE">
              <w:rPr>
                <w:rFonts w:eastAsia="Calibri" w:cstheme="minorHAnsi"/>
                <w:sz w:val="18"/>
                <w:szCs w:val="18"/>
                <w:lang w:bidi="en-US"/>
              </w:rPr>
              <w:t>For the Partner:</w:t>
            </w:r>
          </w:p>
        </w:tc>
        <w:tc>
          <w:tcPr>
            <w:tcW w:w="3105" w:type="dxa"/>
          </w:tcPr>
          <w:p w14:paraId="0B6F143D" w14:textId="77777777" w:rsidR="000170CE" w:rsidRPr="000170CE" w:rsidRDefault="000170CE" w:rsidP="000170CE">
            <w:pPr>
              <w:widowControl w:val="0"/>
              <w:autoSpaceDE w:val="0"/>
              <w:autoSpaceDN w:val="0"/>
              <w:spacing w:after="0" w:line="225" w:lineRule="exact"/>
              <w:rPr>
                <w:rFonts w:eastAsia="Calibri" w:cstheme="minorHAnsi"/>
                <w:sz w:val="18"/>
                <w:szCs w:val="18"/>
                <w:lang w:bidi="en-US"/>
              </w:rPr>
            </w:pPr>
            <w:r w:rsidRPr="000170CE">
              <w:rPr>
                <w:rFonts w:eastAsia="Calibri" w:cstheme="minorHAnsi"/>
                <w:sz w:val="18"/>
                <w:szCs w:val="18"/>
                <w:lang w:bidi="en-US"/>
              </w:rPr>
              <w:t>For UN Women:</w:t>
            </w:r>
          </w:p>
        </w:tc>
      </w:tr>
      <w:tr w:rsidR="000170CE" w:rsidRPr="000170CE" w14:paraId="1D553A28" w14:textId="77777777" w:rsidTr="00ED6DAC">
        <w:trPr>
          <w:trHeight w:val="476"/>
        </w:trPr>
        <w:tc>
          <w:tcPr>
            <w:tcW w:w="3078" w:type="dxa"/>
          </w:tcPr>
          <w:p w14:paraId="18A86600" w14:textId="77777777" w:rsidR="000170CE" w:rsidRPr="000170CE" w:rsidRDefault="000170CE" w:rsidP="000170CE">
            <w:pPr>
              <w:widowControl w:val="0"/>
              <w:autoSpaceDE w:val="0"/>
              <w:autoSpaceDN w:val="0"/>
              <w:spacing w:before="47" w:after="0" w:line="240" w:lineRule="auto"/>
              <w:rPr>
                <w:rFonts w:eastAsia="Calibri" w:cstheme="minorHAnsi"/>
                <w:sz w:val="18"/>
                <w:szCs w:val="18"/>
                <w:lang w:bidi="en-US"/>
              </w:rPr>
            </w:pPr>
            <w:r w:rsidRPr="000170CE">
              <w:rPr>
                <w:rFonts w:eastAsia="Calibri" w:cstheme="minorHAnsi"/>
                <w:sz w:val="18"/>
                <w:szCs w:val="18"/>
                <w:lang w:bidi="en-US"/>
              </w:rPr>
              <w:t xml:space="preserve">Name: </w:t>
            </w:r>
            <w:r w:rsidRPr="000170CE">
              <w:rPr>
                <w:rFonts w:eastAsia="Calibri" w:cstheme="minorHAnsi"/>
                <w:sz w:val="18"/>
                <w:szCs w:val="18"/>
                <w:shd w:val="clear" w:color="auto" w:fill="D2D2D2"/>
                <w:lang w:bidi="en-US"/>
              </w:rPr>
              <w:t>[ ]</w:t>
            </w:r>
          </w:p>
        </w:tc>
        <w:tc>
          <w:tcPr>
            <w:tcW w:w="3105" w:type="dxa"/>
          </w:tcPr>
          <w:p w14:paraId="0F5DD230" w14:textId="77777777" w:rsidR="000170CE" w:rsidRPr="000170CE" w:rsidRDefault="000170CE" w:rsidP="000170CE">
            <w:pPr>
              <w:widowControl w:val="0"/>
              <w:autoSpaceDE w:val="0"/>
              <w:autoSpaceDN w:val="0"/>
              <w:spacing w:before="47" w:after="0" w:line="240" w:lineRule="auto"/>
              <w:rPr>
                <w:rFonts w:eastAsia="Calibri" w:cstheme="minorHAnsi"/>
                <w:sz w:val="18"/>
                <w:szCs w:val="18"/>
                <w:lang w:bidi="en-US"/>
              </w:rPr>
            </w:pPr>
            <w:r w:rsidRPr="000170CE">
              <w:rPr>
                <w:rFonts w:eastAsia="Calibri" w:cstheme="minorHAnsi"/>
                <w:sz w:val="18"/>
                <w:szCs w:val="18"/>
                <w:lang w:bidi="en-US"/>
              </w:rPr>
              <w:t xml:space="preserve">Name: </w:t>
            </w:r>
            <w:r w:rsidRPr="000170CE">
              <w:rPr>
                <w:rFonts w:eastAsia="Calibri" w:cstheme="minorHAnsi"/>
                <w:sz w:val="18"/>
                <w:szCs w:val="18"/>
                <w:shd w:val="clear" w:color="auto" w:fill="D2D2D2"/>
                <w:lang w:bidi="en-US"/>
              </w:rPr>
              <w:t>[ ]</w:t>
            </w:r>
          </w:p>
        </w:tc>
      </w:tr>
      <w:tr w:rsidR="000170CE" w:rsidRPr="000170CE" w14:paraId="0712F497" w14:textId="77777777" w:rsidTr="00ED6DAC">
        <w:trPr>
          <w:trHeight w:val="551"/>
        </w:trPr>
        <w:tc>
          <w:tcPr>
            <w:tcW w:w="3078" w:type="dxa"/>
          </w:tcPr>
          <w:p w14:paraId="69A4C547" w14:textId="77777777" w:rsidR="000170CE" w:rsidRPr="000170CE" w:rsidRDefault="000170CE" w:rsidP="000170CE">
            <w:pPr>
              <w:widowControl w:val="0"/>
              <w:autoSpaceDE w:val="0"/>
              <w:autoSpaceDN w:val="0"/>
              <w:spacing w:before="120" w:after="0" w:line="240" w:lineRule="auto"/>
              <w:rPr>
                <w:rFonts w:eastAsia="Calibri" w:cstheme="minorHAnsi"/>
                <w:sz w:val="18"/>
                <w:szCs w:val="18"/>
                <w:lang w:bidi="en-US"/>
              </w:rPr>
            </w:pPr>
            <w:r w:rsidRPr="000170CE">
              <w:rPr>
                <w:rFonts w:eastAsia="Calibri" w:cstheme="minorHAnsi"/>
                <w:sz w:val="18"/>
                <w:szCs w:val="18"/>
                <w:lang w:bidi="en-US"/>
              </w:rPr>
              <w:t xml:space="preserve">Title: </w:t>
            </w:r>
            <w:r w:rsidRPr="000170CE">
              <w:rPr>
                <w:rFonts w:eastAsia="Calibri" w:cstheme="minorHAnsi"/>
                <w:sz w:val="18"/>
                <w:szCs w:val="18"/>
                <w:shd w:val="clear" w:color="auto" w:fill="D2D2D2"/>
                <w:lang w:bidi="en-US"/>
              </w:rPr>
              <w:t>[ ]</w:t>
            </w:r>
          </w:p>
        </w:tc>
        <w:tc>
          <w:tcPr>
            <w:tcW w:w="3105" w:type="dxa"/>
          </w:tcPr>
          <w:p w14:paraId="71313032" w14:textId="77777777" w:rsidR="000170CE" w:rsidRPr="000170CE" w:rsidRDefault="000170CE" w:rsidP="000170CE">
            <w:pPr>
              <w:widowControl w:val="0"/>
              <w:autoSpaceDE w:val="0"/>
              <w:autoSpaceDN w:val="0"/>
              <w:spacing w:before="120" w:after="0" w:line="240" w:lineRule="auto"/>
              <w:rPr>
                <w:rFonts w:eastAsia="Calibri" w:cstheme="minorHAnsi"/>
                <w:sz w:val="18"/>
                <w:szCs w:val="18"/>
                <w:lang w:bidi="en-US"/>
              </w:rPr>
            </w:pPr>
            <w:r w:rsidRPr="000170CE">
              <w:rPr>
                <w:rFonts w:eastAsia="Calibri" w:cstheme="minorHAnsi"/>
                <w:sz w:val="18"/>
                <w:szCs w:val="18"/>
                <w:lang w:bidi="en-US"/>
              </w:rPr>
              <w:t xml:space="preserve">Title: </w:t>
            </w:r>
            <w:r w:rsidRPr="000170CE">
              <w:rPr>
                <w:rFonts w:eastAsia="Calibri" w:cstheme="minorHAnsi"/>
                <w:sz w:val="18"/>
                <w:szCs w:val="18"/>
                <w:shd w:val="clear" w:color="auto" w:fill="D2D2D2"/>
                <w:lang w:bidi="en-US"/>
              </w:rPr>
              <w:t>[ ]</w:t>
            </w:r>
          </w:p>
        </w:tc>
      </w:tr>
      <w:tr w:rsidR="000170CE" w:rsidRPr="000170CE" w14:paraId="118A2833" w14:textId="77777777" w:rsidTr="00ED6DAC">
        <w:trPr>
          <w:trHeight w:val="552"/>
        </w:trPr>
        <w:tc>
          <w:tcPr>
            <w:tcW w:w="3078" w:type="dxa"/>
          </w:tcPr>
          <w:p w14:paraId="7D3DF33C" w14:textId="77777777" w:rsidR="000170CE" w:rsidRPr="000170CE" w:rsidRDefault="000170CE" w:rsidP="000170CE">
            <w:pPr>
              <w:widowControl w:val="0"/>
              <w:tabs>
                <w:tab w:val="left" w:pos="4292"/>
              </w:tabs>
              <w:autoSpaceDE w:val="0"/>
              <w:autoSpaceDN w:val="0"/>
              <w:spacing w:before="122" w:after="0" w:line="240" w:lineRule="auto"/>
              <w:ind w:right="-1224"/>
              <w:rPr>
                <w:rFonts w:eastAsia="Calibri" w:cstheme="minorHAnsi"/>
                <w:sz w:val="18"/>
                <w:szCs w:val="18"/>
                <w:lang w:bidi="en-US"/>
              </w:rPr>
            </w:pP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z w:val="18"/>
                <w:szCs w:val="18"/>
                <w:u w:val="single"/>
                <w:lang w:bidi="en-US"/>
              </w:rPr>
              <w:t xml:space="preserve"> </w:t>
            </w:r>
            <w:r w:rsidRPr="000170CE">
              <w:rPr>
                <w:rFonts w:eastAsia="Calibri" w:cstheme="minorHAnsi"/>
                <w:sz w:val="18"/>
                <w:szCs w:val="18"/>
                <w:u w:val="single"/>
                <w:lang w:bidi="en-US"/>
              </w:rPr>
              <w:tab/>
            </w:r>
          </w:p>
        </w:tc>
        <w:tc>
          <w:tcPr>
            <w:tcW w:w="3105" w:type="dxa"/>
          </w:tcPr>
          <w:p w14:paraId="4CA92F58" w14:textId="77777777" w:rsidR="000170CE" w:rsidRPr="000170CE" w:rsidRDefault="000170CE" w:rsidP="000170CE">
            <w:pPr>
              <w:widowControl w:val="0"/>
              <w:tabs>
                <w:tab w:val="left" w:pos="5640"/>
              </w:tabs>
              <w:autoSpaceDE w:val="0"/>
              <w:autoSpaceDN w:val="0"/>
              <w:spacing w:before="122" w:after="0" w:line="240" w:lineRule="auto"/>
              <w:ind w:right="-2549"/>
              <w:rPr>
                <w:rFonts w:eastAsia="Calibri" w:cstheme="minorHAnsi"/>
                <w:sz w:val="18"/>
                <w:szCs w:val="18"/>
                <w:lang w:bidi="en-US"/>
              </w:rPr>
            </w:pP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z w:val="18"/>
                <w:szCs w:val="18"/>
                <w:u w:val="single"/>
                <w:lang w:bidi="en-US"/>
              </w:rPr>
              <w:t xml:space="preserve"> </w:t>
            </w:r>
            <w:r w:rsidRPr="000170CE">
              <w:rPr>
                <w:rFonts w:eastAsia="Calibri" w:cstheme="minorHAnsi"/>
                <w:sz w:val="18"/>
                <w:szCs w:val="18"/>
                <w:u w:val="single"/>
                <w:lang w:bidi="en-US"/>
              </w:rPr>
              <w:tab/>
            </w:r>
          </w:p>
        </w:tc>
      </w:tr>
      <w:tr w:rsidR="000170CE" w:rsidRPr="000170CE" w14:paraId="7C4E2289" w14:textId="77777777" w:rsidTr="00ED6DAC">
        <w:trPr>
          <w:trHeight w:val="549"/>
        </w:trPr>
        <w:tc>
          <w:tcPr>
            <w:tcW w:w="3078" w:type="dxa"/>
          </w:tcPr>
          <w:p w14:paraId="7C34EF36" w14:textId="77777777" w:rsidR="000170CE" w:rsidRPr="000170CE" w:rsidRDefault="000170CE" w:rsidP="000170CE">
            <w:pPr>
              <w:widowControl w:val="0"/>
              <w:autoSpaceDE w:val="0"/>
              <w:autoSpaceDN w:val="0"/>
              <w:spacing w:before="121" w:after="0" w:line="240" w:lineRule="auto"/>
              <w:rPr>
                <w:rFonts w:eastAsia="Calibri" w:cstheme="minorHAnsi"/>
                <w:sz w:val="18"/>
                <w:szCs w:val="18"/>
                <w:lang w:bidi="en-US"/>
              </w:rPr>
            </w:pPr>
            <w:r w:rsidRPr="000170CE">
              <w:rPr>
                <w:rFonts w:eastAsia="Calibri" w:cstheme="minorHAnsi"/>
                <w:sz w:val="18"/>
                <w:szCs w:val="18"/>
                <w:lang w:bidi="en-US"/>
              </w:rPr>
              <w:t xml:space="preserve">Date: </w:t>
            </w:r>
            <w:r w:rsidRPr="000170CE">
              <w:rPr>
                <w:rFonts w:eastAsia="Calibri" w:cstheme="minorHAnsi"/>
                <w:sz w:val="18"/>
                <w:szCs w:val="18"/>
                <w:shd w:val="clear" w:color="auto" w:fill="D2D2D2"/>
                <w:lang w:bidi="en-US"/>
              </w:rPr>
              <w:t>[ ]</w:t>
            </w:r>
          </w:p>
        </w:tc>
        <w:tc>
          <w:tcPr>
            <w:tcW w:w="3105" w:type="dxa"/>
          </w:tcPr>
          <w:p w14:paraId="15C9DDC9" w14:textId="77777777" w:rsidR="000170CE" w:rsidRPr="000170CE" w:rsidRDefault="000170CE" w:rsidP="000170CE">
            <w:pPr>
              <w:widowControl w:val="0"/>
              <w:autoSpaceDE w:val="0"/>
              <w:autoSpaceDN w:val="0"/>
              <w:spacing w:before="121" w:after="0" w:line="240" w:lineRule="auto"/>
              <w:rPr>
                <w:rFonts w:eastAsia="Calibri" w:cstheme="minorHAnsi"/>
                <w:sz w:val="18"/>
                <w:szCs w:val="18"/>
                <w:lang w:bidi="en-US"/>
              </w:rPr>
            </w:pPr>
            <w:r w:rsidRPr="000170CE">
              <w:rPr>
                <w:rFonts w:eastAsia="Calibri" w:cstheme="minorHAnsi"/>
                <w:sz w:val="18"/>
                <w:szCs w:val="18"/>
                <w:lang w:bidi="en-US"/>
              </w:rPr>
              <w:t xml:space="preserve">Date: </w:t>
            </w:r>
            <w:r w:rsidRPr="000170CE">
              <w:rPr>
                <w:rFonts w:eastAsia="Calibri" w:cstheme="minorHAnsi"/>
                <w:sz w:val="18"/>
                <w:szCs w:val="18"/>
                <w:shd w:val="clear" w:color="auto" w:fill="D2D2D2"/>
                <w:lang w:bidi="en-US"/>
              </w:rPr>
              <w:t>[ ]</w:t>
            </w:r>
          </w:p>
        </w:tc>
      </w:tr>
      <w:tr w:rsidR="000170CE" w:rsidRPr="000170CE" w14:paraId="1CE17025" w14:textId="77777777" w:rsidTr="00ED6DAC">
        <w:trPr>
          <w:trHeight w:val="384"/>
        </w:trPr>
        <w:tc>
          <w:tcPr>
            <w:tcW w:w="3078" w:type="dxa"/>
          </w:tcPr>
          <w:p w14:paraId="5C8FDCA7" w14:textId="77777777" w:rsidR="000170CE" w:rsidRPr="000170CE" w:rsidRDefault="000170CE" w:rsidP="000170CE">
            <w:pPr>
              <w:widowControl w:val="0"/>
              <w:autoSpaceDE w:val="0"/>
              <w:autoSpaceDN w:val="0"/>
              <w:spacing w:before="119" w:after="0" w:line="245" w:lineRule="exact"/>
              <w:rPr>
                <w:rFonts w:eastAsia="Calibri" w:cstheme="minorHAnsi"/>
                <w:sz w:val="18"/>
                <w:szCs w:val="18"/>
                <w:lang w:bidi="en-US"/>
              </w:rPr>
            </w:pPr>
            <w:r w:rsidRPr="000170CE">
              <w:rPr>
                <w:rFonts w:eastAsia="Calibri" w:cstheme="minorHAnsi"/>
                <w:sz w:val="18"/>
                <w:szCs w:val="18"/>
                <w:lang w:bidi="en-US"/>
              </w:rPr>
              <w:t xml:space="preserve">Email: </w:t>
            </w:r>
            <w:r w:rsidRPr="000170CE">
              <w:rPr>
                <w:rFonts w:eastAsia="Calibri" w:cstheme="minorHAnsi"/>
                <w:sz w:val="18"/>
                <w:szCs w:val="18"/>
                <w:shd w:val="clear" w:color="auto" w:fill="D2D2D2"/>
                <w:lang w:bidi="en-US"/>
              </w:rPr>
              <w:t>[ ]</w:t>
            </w:r>
          </w:p>
        </w:tc>
        <w:tc>
          <w:tcPr>
            <w:tcW w:w="3105" w:type="dxa"/>
          </w:tcPr>
          <w:p w14:paraId="1610C850" w14:textId="77777777" w:rsidR="000170CE" w:rsidRPr="000170CE" w:rsidRDefault="000170CE" w:rsidP="000170CE">
            <w:pPr>
              <w:widowControl w:val="0"/>
              <w:autoSpaceDE w:val="0"/>
              <w:autoSpaceDN w:val="0"/>
              <w:spacing w:before="119" w:after="0" w:line="245" w:lineRule="exact"/>
              <w:rPr>
                <w:rFonts w:eastAsia="Calibri" w:cstheme="minorHAnsi"/>
                <w:sz w:val="18"/>
                <w:szCs w:val="18"/>
                <w:lang w:bidi="en-US"/>
              </w:rPr>
            </w:pPr>
            <w:r w:rsidRPr="000170CE">
              <w:rPr>
                <w:rFonts w:eastAsia="Calibri" w:cstheme="minorHAnsi"/>
                <w:sz w:val="18"/>
                <w:szCs w:val="18"/>
                <w:lang w:bidi="en-US"/>
              </w:rPr>
              <w:t xml:space="preserve">Email: </w:t>
            </w:r>
            <w:r w:rsidRPr="000170CE">
              <w:rPr>
                <w:rFonts w:eastAsia="Calibri" w:cstheme="minorHAnsi"/>
                <w:sz w:val="18"/>
                <w:szCs w:val="18"/>
                <w:shd w:val="clear" w:color="auto" w:fill="D2D2D2"/>
                <w:lang w:bidi="en-US"/>
              </w:rPr>
              <w:t>[ ]</w:t>
            </w:r>
          </w:p>
        </w:tc>
      </w:tr>
    </w:tbl>
    <w:p w14:paraId="0F97EF12" w14:textId="77777777" w:rsidR="000170CE" w:rsidRPr="000170CE" w:rsidRDefault="000170CE" w:rsidP="000170CE">
      <w:pPr>
        <w:widowControl w:val="0"/>
        <w:autoSpaceDE w:val="0"/>
        <w:autoSpaceDN w:val="0"/>
        <w:spacing w:after="0" w:line="245" w:lineRule="exact"/>
        <w:rPr>
          <w:rFonts w:eastAsia="Calibri" w:cstheme="minorHAnsi"/>
          <w:sz w:val="18"/>
          <w:szCs w:val="18"/>
          <w:lang w:bidi="en-US"/>
        </w:rPr>
        <w:sectPr w:rsidR="000170CE" w:rsidRPr="000170CE">
          <w:pgSz w:w="12240" w:h="15840"/>
          <w:pgMar w:top="1500" w:right="1580" w:bottom="280" w:left="680" w:header="720" w:footer="720" w:gutter="0"/>
          <w:cols w:space="720"/>
        </w:sectPr>
      </w:pPr>
    </w:p>
    <w:p w14:paraId="580BB653" w14:textId="0A829F59" w:rsidR="000170CE" w:rsidRPr="000170CE" w:rsidRDefault="000170CE" w:rsidP="0022102A">
      <w:pPr>
        <w:widowControl w:val="0"/>
        <w:autoSpaceDE w:val="0"/>
        <w:autoSpaceDN w:val="0"/>
        <w:spacing w:after="0" w:line="240" w:lineRule="auto"/>
        <w:ind w:right="3812"/>
        <w:rPr>
          <w:rFonts w:eastAsia="Calibri" w:cstheme="minorHAnsi"/>
          <w:b/>
          <w:sz w:val="18"/>
          <w:szCs w:val="18"/>
          <w:lang w:bidi="en-US"/>
        </w:rPr>
      </w:pPr>
    </w:p>
    <w:p w14:paraId="3A5D83E7" w14:textId="77777777" w:rsidR="001F6AE1" w:rsidRPr="000170CE" w:rsidRDefault="001F6AE1" w:rsidP="001F6AE1">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 xml:space="preserve">Annex B-6 </w:t>
      </w:r>
    </w:p>
    <w:p w14:paraId="6F4F7F55" w14:textId="2C790910" w:rsidR="001F6AE1" w:rsidRPr="000170CE" w:rsidRDefault="001F6AE1" w:rsidP="001F6AE1">
      <w:pPr>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UN Women Anti-Fraud Policy </w:t>
      </w:r>
    </w:p>
    <w:p w14:paraId="590465D2" w14:textId="77777777" w:rsidR="000170CE" w:rsidRPr="000170CE" w:rsidRDefault="000170CE" w:rsidP="000170CE">
      <w:pPr>
        <w:widowControl w:val="0"/>
        <w:autoSpaceDE w:val="0"/>
        <w:autoSpaceDN w:val="0"/>
        <w:spacing w:before="3" w:after="0" w:line="240" w:lineRule="auto"/>
        <w:rPr>
          <w:rFonts w:eastAsia="Calibri" w:cstheme="minorHAnsi"/>
          <w:sz w:val="18"/>
          <w:szCs w:val="18"/>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6928"/>
      </w:tblGrid>
      <w:tr w:rsidR="000170CE" w:rsidRPr="000170CE" w14:paraId="1021AF36" w14:textId="77777777" w:rsidTr="00ED6DAC">
        <w:trPr>
          <w:trHeight w:val="580"/>
        </w:trPr>
        <w:tc>
          <w:tcPr>
            <w:tcW w:w="8904" w:type="dxa"/>
            <w:gridSpan w:val="2"/>
          </w:tcPr>
          <w:p w14:paraId="18C31C4F" w14:textId="77777777" w:rsidR="000170CE" w:rsidRPr="000170CE" w:rsidRDefault="000170CE" w:rsidP="000170CE">
            <w:pPr>
              <w:widowControl w:val="0"/>
              <w:autoSpaceDE w:val="0"/>
              <w:autoSpaceDN w:val="0"/>
              <w:spacing w:before="118" w:after="0" w:line="240" w:lineRule="auto"/>
              <w:ind w:right="2526"/>
              <w:jc w:val="center"/>
              <w:rPr>
                <w:rFonts w:eastAsia="Calibri" w:cstheme="minorHAnsi"/>
                <w:sz w:val="18"/>
                <w:szCs w:val="18"/>
              </w:rPr>
            </w:pPr>
            <w:r w:rsidRPr="000170CE">
              <w:rPr>
                <w:rFonts w:eastAsia="Calibri" w:cstheme="minorHAnsi"/>
                <w:sz w:val="18"/>
                <w:szCs w:val="18"/>
              </w:rPr>
              <w:t>UN WOMEN ANTI-FRAUD POLICY</w:t>
            </w:r>
          </w:p>
        </w:tc>
      </w:tr>
      <w:tr w:rsidR="000170CE" w:rsidRPr="000170CE" w14:paraId="0D86CFA0" w14:textId="77777777" w:rsidTr="00ED6DAC">
        <w:trPr>
          <w:trHeight w:val="410"/>
        </w:trPr>
        <w:tc>
          <w:tcPr>
            <w:tcW w:w="1976" w:type="dxa"/>
          </w:tcPr>
          <w:p w14:paraId="774B5A0B"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Effective Date</w:t>
            </w:r>
          </w:p>
        </w:tc>
        <w:tc>
          <w:tcPr>
            <w:tcW w:w="6928" w:type="dxa"/>
          </w:tcPr>
          <w:p w14:paraId="20CA5760"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20 June 2018</w:t>
            </w:r>
          </w:p>
        </w:tc>
      </w:tr>
      <w:tr w:rsidR="000170CE" w:rsidRPr="000170CE" w14:paraId="6DF99446" w14:textId="77777777" w:rsidTr="00ED6DAC">
        <w:trPr>
          <w:trHeight w:val="410"/>
        </w:trPr>
        <w:tc>
          <w:tcPr>
            <w:tcW w:w="1976" w:type="dxa"/>
          </w:tcPr>
          <w:p w14:paraId="07D7E720"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Review Date</w:t>
            </w:r>
          </w:p>
        </w:tc>
        <w:tc>
          <w:tcPr>
            <w:tcW w:w="6928" w:type="dxa"/>
          </w:tcPr>
          <w:p w14:paraId="00CA5A5F"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20 June 2022</w:t>
            </w:r>
          </w:p>
        </w:tc>
      </w:tr>
      <w:tr w:rsidR="000170CE" w:rsidRPr="000170CE" w14:paraId="08524465" w14:textId="77777777" w:rsidTr="00ED6DAC">
        <w:trPr>
          <w:trHeight w:val="410"/>
        </w:trPr>
        <w:tc>
          <w:tcPr>
            <w:tcW w:w="1976" w:type="dxa"/>
          </w:tcPr>
          <w:p w14:paraId="1ABA3041"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Approved by</w:t>
            </w:r>
          </w:p>
        </w:tc>
        <w:tc>
          <w:tcPr>
            <w:tcW w:w="6928" w:type="dxa"/>
          </w:tcPr>
          <w:p w14:paraId="73D9DF23"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 xml:space="preserve">Moez </w:t>
            </w:r>
            <w:proofErr w:type="spellStart"/>
            <w:r w:rsidRPr="000170CE">
              <w:rPr>
                <w:rFonts w:eastAsia="Calibri" w:cstheme="minorHAnsi"/>
                <w:sz w:val="18"/>
                <w:szCs w:val="18"/>
              </w:rPr>
              <w:t>Doraid</w:t>
            </w:r>
            <w:proofErr w:type="spellEnd"/>
            <w:r w:rsidRPr="000170CE">
              <w:rPr>
                <w:rFonts w:eastAsia="Calibri" w:cstheme="minorHAnsi"/>
                <w:sz w:val="18"/>
                <w:szCs w:val="18"/>
              </w:rPr>
              <w:t>, Director, DMA</w:t>
            </w:r>
          </w:p>
        </w:tc>
      </w:tr>
      <w:tr w:rsidR="000170CE" w:rsidRPr="000170CE" w14:paraId="08CF73E3" w14:textId="77777777" w:rsidTr="00ED6DAC">
        <w:trPr>
          <w:trHeight w:val="410"/>
        </w:trPr>
        <w:tc>
          <w:tcPr>
            <w:tcW w:w="1976" w:type="dxa"/>
          </w:tcPr>
          <w:p w14:paraId="571681C6"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Content Owner/s</w:t>
            </w:r>
          </w:p>
        </w:tc>
        <w:tc>
          <w:tcPr>
            <w:tcW w:w="6928" w:type="dxa"/>
          </w:tcPr>
          <w:p w14:paraId="157D73C8"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proofErr w:type="spellStart"/>
            <w:r w:rsidRPr="000170CE">
              <w:rPr>
                <w:rFonts w:eastAsia="Calibri" w:cstheme="minorHAnsi"/>
                <w:sz w:val="18"/>
                <w:szCs w:val="18"/>
              </w:rPr>
              <w:t>Lene</w:t>
            </w:r>
            <w:proofErr w:type="spellEnd"/>
            <w:r w:rsidRPr="000170CE">
              <w:rPr>
                <w:rFonts w:eastAsia="Calibri" w:cstheme="minorHAnsi"/>
                <w:sz w:val="18"/>
                <w:szCs w:val="18"/>
              </w:rPr>
              <w:t xml:space="preserve"> Jespersen, Deputy Director, DMA</w:t>
            </w:r>
          </w:p>
        </w:tc>
      </w:tr>
    </w:tbl>
    <w:p w14:paraId="199D6FBC" w14:textId="77777777" w:rsidR="000170CE" w:rsidRPr="000170CE" w:rsidRDefault="000170CE" w:rsidP="000170CE">
      <w:pPr>
        <w:widowControl w:val="0"/>
        <w:autoSpaceDE w:val="0"/>
        <w:autoSpaceDN w:val="0"/>
        <w:spacing w:before="7" w:after="0" w:line="240" w:lineRule="auto"/>
        <w:rPr>
          <w:rFonts w:eastAsia="Calibri" w:cstheme="minorHAnsi"/>
          <w:sz w:val="18"/>
          <w:szCs w:val="18"/>
        </w:rPr>
      </w:pPr>
    </w:p>
    <w:p w14:paraId="47D42F7A" w14:textId="77777777" w:rsidR="000170CE" w:rsidRPr="000170CE" w:rsidRDefault="000170CE" w:rsidP="000170CE">
      <w:pPr>
        <w:widowControl w:val="0"/>
        <w:autoSpaceDE w:val="0"/>
        <w:autoSpaceDN w:val="0"/>
        <w:spacing w:before="100" w:after="0" w:line="240" w:lineRule="auto"/>
        <w:outlineLvl w:val="1"/>
        <w:rPr>
          <w:rFonts w:eastAsia="Calibri" w:cstheme="minorHAnsi"/>
          <w:b/>
          <w:bCs/>
          <w:sz w:val="18"/>
          <w:szCs w:val="18"/>
        </w:rPr>
      </w:pPr>
      <w:r w:rsidRPr="000170CE">
        <w:rPr>
          <w:rFonts w:eastAsia="Calibri" w:cstheme="minorHAnsi"/>
          <w:b/>
          <w:bCs/>
          <w:sz w:val="18"/>
          <w:szCs w:val="18"/>
        </w:rPr>
        <w:t>Table of Contents</w:t>
      </w:r>
    </w:p>
    <w:sdt>
      <w:sdtPr>
        <w:rPr>
          <w:rFonts w:eastAsia="Calibri" w:cstheme="minorHAnsi"/>
          <w:sz w:val="18"/>
          <w:szCs w:val="18"/>
        </w:rPr>
        <w:id w:val="299420659"/>
        <w:docPartObj>
          <w:docPartGallery w:val="Table of Contents"/>
          <w:docPartUnique/>
        </w:docPartObj>
      </w:sdtPr>
      <w:sdtContent>
        <w:p w14:paraId="322E2D4B" w14:textId="77777777" w:rsidR="000170CE" w:rsidRPr="000170CE" w:rsidRDefault="000170CE">
          <w:pPr>
            <w:widowControl w:val="0"/>
            <w:numPr>
              <w:ilvl w:val="0"/>
              <w:numId w:val="43"/>
            </w:numPr>
            <w:tabs>
              <w:tab w:val="left" w:pos="1270"/>
              <w:tab w:val="left" w:pos="1271"/>
              <w:tab w:val="right" w:leader="dot" w:pos="9735"/>
            </w:tabs>
            <w:autoSpaceDE w:val="0"/>
            <w:autoSpaceDN w:val="0"/>
            <w:spacing w:before="181" w:after="0" w:line="240" w:lineRule="auto"/>
            <w:rPr>
              <w:rFonts w:eastAsia="Calibri" w:cstheme="minorHAnsi"/>
              <w:sz w:val="18"/>
              <w:szCs w:val="18"/>
            </w:rPr>
          </w:pPr>
          <w:r w:rsidRPr="000170CE">
            <w:rPr>
              <w:rFonts w:eastAsia="Calibri" w:cstheme="minorHAnsi"/>
              <w:sz w:val="18"/>
              <w:szCs w:val="18"/>
            </w:rPr>
            <w:fldChar w:fldCharType="begin"/>
          </w:r>
          <w:r w:rsidRPr="000170CE">
            <w:rPr>
              <w:rFonts w:eastAsia="Calibri" w:cstheme="minorHAnsi"/>
              <w:sz w:val="18"/>
              <w:szCs w:val="18"/>
            </w:rPr>
            <w:instrText xml:space="preserve">TOC \o "1-1" \h \z \u </w:instrText>
          </w:r>
          <w:r w:rsidRPr="000170CE">
            <w:rPr>
              <w:rFonts w:eastAsia="Calibri" w:cstheme="minorHAnsi"/>
              <w:sz w:val="18"/>
              <w:szCs w:val="18"/>
            </w:rPr>
            <w:fldChar w:fldCharType="separate"/>
          </w:r>
          <w:hyperlink w:anchor="_TOC_250008" w:history="1">
            <w:r w:rsidRPr="000170CE">
              <w:rPr>
                <w:rFonts w:eastAsia="Calibri" w:cstheme="minorHAnsi"/>
                <w:sz w:val="18"/>
                <w:szCs w:val="18"/>
              </w:rPr>
              <w:t>Purpose</w:t>
            </w:r>
            <w:r w:rsidRPr="000170CE">
              <w:rPr>
                <w:rFonts w:eastAsia="Calibri" w:cstheme="minorHAnsi"/>
                <w:sz w:val="18"/>
                <w:szCs w:val="18"/>
              </w:rPr>
              <w:tab/>
              <w:t>1</w:t>
            </w:r>
          </w:hyperlink>
        </w:p>
        <w:p w14:paraId="308C6526" w14:textId="77777777" w:rsidR="000170CE" w:rsidRPr="000170CE" w:rsidRDefault="00000000">
          <w:pPr>
            <w:widowControl w:val="0"/>
            <w:numPr>
              <w:ilvl w:val="0"/>
              <w:numId w:val="43"/>
            </w:numPr>
            <w:tabs>
              <w:tab w:val="left" w:pos="1270"/>
              <w:tab w:val="left" w:pos="1271"/>
              <w:tab w:val="right" w:leader="dot" w:pos="9735"/>
            </w:tabs>
            <w:autoSpaceDE w:val="0"/>
            <w:autoSpaceDN w:val="0"/>
            <w:spacing w:before="142" w:after="0" w:line="240" w:lineRule="auto"/>
            <w:rPr>
              <w:rFonts w:eastAsia="Calibri" w:cstheme="minorHAnsi"/>
              <w:sz w:val="18"/>
              <w:szCs w:val="18"/>
            </w:rPr>
          </w:pPr>
          <w:hyperlink w:anchor="_TOC_250007" w:history="1">
            <w:r w:rsidR="000170CE" w:rsidRPr="000170CE">
              <w:rPr>
                <w:rFonts w:eastAsia="Calibri" w:cstheme="minorHAnsi"/>
                <w:sz w:val="18"/>
                <w:szCs w:val="18"/>
              </w:rPr>
              <w:t>Application</w:t>
            </w:r>
            <w:r w:rsidR="000170CE" w:rsidRPr="000170CE">
              <w:rPr>
                <w:rFonts w:eastAsia="Calibri" w:cstheme="minorHAnsi"/>
                <w:sz w:val="18"/>
                <w:szCs w:val="18"/>
              </w:rPr>
              <w:tab/>
              <w:t>2</w:t>
            </w:r>
          </w:hyperlink>
        </w:p>
        <w:p w14:paraId="1511208C" w14:textId="77777777" w:rsidR="000170CE" w:rsidRPr="000170CE" w:rsidRDefault="00000000">
          <w:pPr>
            <w:widowControl w:val="0"/>
            <w:numPr>
              <w:ilvl w:val="0"/>
              <w:numId w:val="43"/>
            </w:numPr>
            <w:tabs>
              <w:tab w:val="left" w:pos="1270"/>
              <w:tab w:val="left" w:pos="1271"/>
              <w:tab w:val="right" w:leader="dot" w:pos="9735"/>
            </w:tabs>
            <w:autoSpaceDE w:val="0"/>
            <w:autoSpaceDN w:val="0"/>
            <w:spacing w:before="142" w:after="0" w:line="240" w:lineRule="auto"/>
            <w:rPr>
              <w:rFonts w:eastAsia="Calibri" w:cstheme="minorHAnsi"/>
              <w:sz w:val="18"/>
              <w:szCs w:val="18"/>
            </w:rPr>
          </w:pPr>
          <w:hyperlink w:anchor="_TOC_250006" w:history="1">
            <w:r w:rsidR="000170CE" w:rsidRPr="000170CE">
              <w:rPr>
                <w:rFonts w:eastAsia="Calibri" w:cstheme="minorHAnsi"/>
                <w:sz w:val="18"/>
                <w:szCs w:val="18"/>
              </w:rPr>
              <w:t>Definitions</w:t>
            </w:r>
            <w:r w:rsidR="000170CE" w:rsidRPr="000170CE">
              <w:rPr>
                <w:rFonts w:eastAsia="Calibri" w:cstheme="minorHAnsi"/>
                <w:sz w:val="18"/>
                <w:szCs w:val="18"/>
              </w:rPr>
              <w:tab/>
              <w:t>3</w:t>
            </w:r>
          </w:hyperlink>
        </w:p>
        <w:p w14:paraId="4D1A681C" w14:textId="77777777" w:rsidR="000170CE" w:rsidRPr="000170CE" w:rsidRDefault="00000000">
          <w:pPr>
            <w:widowControl w:val="0"/>
            <w:numPr>
              <w:ilvl w:val="0"/>
              <w:numId w:val="43"/>
            </w:numPr>
            <w:tabs>
              <w:tab w:val="left" w:pos="1270"/>
              <w:tab w:val="left" w:pos="1271"/>
              <w:tab w:val="right" w:leader="dot" w:pos="9735"/>
            </w:tabs>
            <w:autoSpaceDE w:val="0"/>
            <w:autoSpaceDN w:val="0"/>
            <w:spacing w:before="141" w:after="0" w:line="240" w:lineRule="auto"/>
            <w:rPr>
              <w:rFonts w:eastAsia="Calibri" w:cstheme="minorHAnsi"/>
              <w:sz w:val="18"/>
              <w:szCs w:val="18"/>
            </w:rPr>
          </w:pPr>
          <w:hyperlink w:anchor="_TOC_250005" w:history="1">
            <w:r w:rsidR="000170CE" w:rsidRPr="000170CE">
              <w:rPr>
                <w:rFonts w:eastAsia="Calibri" w:cstheme="minorHAnsi"/>
                <w:sz w:val="18"/>
                <w:szCs w:val="18"/>
              </w:rPr>
              <w:t>Roles</w:t>
            </w:r>
            <w:r w:rsidR="000170CE" w:rsidRPr="000170CE">
              <w:rPr>
                <w:rFonts w:eastAsia="Calibri" w:cstheme="minorHAnsi"/>
                <w:spacing w:val="-1"/>
                <w:sz w:val="18"/>
                <w:szCs w:val="18"/>
              </w:rPr>
              <w:t xml:space="preserve"> </w:t>
            </w:r>
            <w:r w:rsidR="000170CE" w:rsidRPr="000170CE">
              <w:rPr>
                <w:rFonts w:eastAsia="Calibri" w:cstheme="minorHAnsi"/>
                <w:sz w:val="18"/>
                <w:szCs w:val="18"/>
              </w:rPr>
              <w:t>and</w:t>
            </w:r>
            <w:r w:rsidR="000170CE" w:rsidRPr="000170CE">
              <w:rPr>
                <w:rFonts w:eastAsia="Calibri" w:cstheme="minorHAnsi"/>
                <w:spacing w:val="-2"/>
                <w:sz w:val="18"/>
                <w:szCs w:val="18"/>
              </w:rPr>
              <w:t xml:space="preserve"> </w:t>
            </w:r>
            <w:r w:rsidR="000170CE" w:rsidRPr="000170CE">
              <w:rPr>
                <w:rFonts w:eastAsia="Calibri" w:cstheme="minorHAnsi"/>
                <w:sz w:val="18"/>
                <w:szCs w:val="18"/>
              </w:rPr>
              <w:t>Responsibilities</w:t>
            </w:r>
            <w:r w:rsidR="000170CE" w:rsidRPr="000170CE">
              <w:rPr>
                <w:rFonts w:eastAsia="Calibri" w:cstheme="minorHAnsi"/>
                <w:sz w:val="18"/>
                <w:szCs w:val="18"/>
              </w:rPr>
              <w:tab/>
              <w:t>3</w:t>
            </w:r>
          </w:hyperlink>
        </w:p>
        <w:p w14:paraId="0918DE6E" w14:textId="77777777" w:rsidR="000170CE" w:rsidRPr="000170CE" w:rsidRDefault="00000000">
          <w:pPr>
            <w:widowControl w:val="0"/>
            <w:numPr>
              <w:ilvl w:val="0"/>
              <w:numId w:val="43"/>
            </w:numPr>
            <w:tabs>
              <w:tab w:val="left" w:pos="1270"/>
              <w:tab w:val="left" w:pos="1271"/>
              <w:tab w:val="right" w:leader="dot" w:pos="9735"/>
            </w:tabs>
            <w:autoSpaceDE w:val="0"/>
            <w:autoSpaceDN w:val="0"/>
            <w:spacing w:before="141" w:after="0" w:line="240" w:lineRule="auto"/>
            <w:rPr>
              <w:rFonts w:eastAsia="Calibri" w:cstheme="minorHAnsi"/>
              <w:sz w:val="18"/>
              <w:szCs w:val="18"/>
            </w:rPr>
          </w:pPr>
          <w:hyperlink w:anchor="_TOC_250004" w:history="1">
            <w:r w:rsidR="000170CE" w:rsidRPr="000170CE">
              <w:rPr>
                <w:rFonts w:eastAsia="Calibri" w:cstheme="minorHAnsi"/>
                <w:sz w:val="18"/>
                <w:szCs w:val="18"/>
              </w:rPr>
              <w:t>Policy</w:t>
            </w:r>
            <w:r w:rsidR="000170CE" w:rsidRPr="000170CE">
              <w:rPr>
                <w:rFonts w:eastAsia="Calibri" w:cstheme="minorHAnsi"/>
                <w:sz w:val="18"/>
                <w:szCs w:val="18"/>
              </w:rPr>
              <w:tab/>
              <w:t>7</w:t>
            </w:r>
          </w:hyperlink>
        </w:p>
        <w:p w14:paraId="1A19D6CA" w14:textId="77777777" w:rsidR="000170CE" w:rsidRPr="000170CE" w:rsidRDefault="00000000">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3" w:history="1">
            <w:r w:rsidR="000170CE" w:rsidRPr="000170CE">
              <w:rPr>
                <w:rFonts w:eastAsia="Calibri" w:cstheme="minorHAnsi"/>
                <w:sz w:val="18"/>
                <w:szCs w:val="18"/>
              </w:rPr>
              <w:t>Other</w:t>
            </w:r>
            <w:r w:rsidR="000170CE" w:rsidRPr="000170CE">
              <w:rPr>
                <w:rFonts w:eastAsia="Calibri" w:cstheme="minorHAnsi"/>
                <w:spacing w:val="-3"/>
                <w:sz w:val="18"/>
                <w:szCs w:val="18"/>
              </w:rPr>
              <w:t xml:space="preserve"> </w:t>
            </w:r>
            <w:r w:rsidR="000170CE" w:rsidRPr="000170CE">
              <w:rPr>
                <w:rFonts w:eastAsia="Calibri" w:cstheme="minorHAnsi"/>
                <w:sz w:val="18"/>
                <w:szCs w:val="18"/>
              </w:rPr>
              <w:t>Provisions</w:t>
            </w:r>
            <w:r w:rsidR="000170CE" w:rsidRPr="000170CE">
              <w:rPr>
                <w:rFonts w:eastAsia="Calibri" w:cstheme="minorHAnsi"/>
                <w:sz w:val="18"/>
                <w:szCs w:val="18"/>
              </w:rPr>
              <w:tab/>
              <w:t>14</w:t>
            </w:r>
          </w:hyperlink>
        </w:p>
        <w:p w14:paraId="6C51B907" w14:textId="77777777" w:rsidR="000170CE" w:rsidRPr="000170CE" w:rsidRDefault="00000000">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2" w:history="1">
            <w:r w:rsidR="000170CE" w:rsidRPr="000170CE">
              <w:rPr>
                <w:rFonts w:eastAsia="Calibri" w:cstheme="minorHAnsi"/>
                <w:sz w:val="18"/>
                <w:szCs w:val="18"/>
              </w:rPr>
              <w:t>Entry into Force and Other</w:t>
            </w:r>
            <w:r w:rsidR="000170CE" w:rsidRPr="000170CE">
              <w:rPr>
                <w:rFonts w:eastAsia="Calibri" w:cstheme="minorHAnsi"/>
                <w:spacing w:val="-1"/>
                <w:sz w:val="18"/>
                <w:szCs w:val="18"/>
              </w:rPr>
              <w:t xml:space="preserve"> </w:t>
            </w:r>
            <w:r w:rsidR="000170CE" w:rsidRPr="000170CE">
              <w:rPr>
                <w:rFonts w:eastAsia="Calibri" w:cstheme="minorHAnsi"/>
                <w:sz w:val="18"/>
                <w:szCs w:val="18"/>
              </w:rPr>
              <w:t>Transitional Measures</w:t>
            </w:r>
            <w:r w:rsidR="000170CE" w:rsidRPr="000170CE">
              <w:rPr>
                <w:rFonts w:eastAsia="Calibri" w:cstheme="minorHAnsi"/>
                <w:sz w:val="18"/>
                <w:szCs w:val="18"/>
              </w:rPr>
              <w:tab/>
              <w:t>14</w:t>
            </w:r>
          </w:hyperlink>
        </w:p>
        <w:p w14:paraId="163443D9" w14:textId="77777777" w:rsidR="000170CE" w:rsidRPr="000170CE" w:rsidRDefault="00000000">
          <w:pPr>
            <w:widowControl w:val="0"/>
            <w:numPr>
              <w:ilvl w:val="0"/>
              <w:numId w:val="43"/>
            </w:numPr>
            <w:tabs>
              <w:tab w:val="left" w:pos="1270"/>
              <w:tab w:val="left" w:pos="1271"/>
              <w:tab w:val="right" w:leader="dot" w:pos="9728"/>
            </w:tabs>
            <w:autoSpaceDE w:val="0"/>
            <w:autoSpaceDN w:val="0"/>
            <w:spacing w:before="141" w:after="0" w:line="240" w:lineRule="auto"/>
            <w:rPr>
              <w:rFonts w:eastAsia="Calibri" w:cstheme="minorHAnsi"/>
              <w:sz w:val="18"/>
              <w:szCs w:val="18"/>
            </w:rPr>
          </w:pPr>
          <w:hyperlink w:anchor="_TOC_250001" w:history="1">
            <w:r w:rsidR="000170CE" w:rsidRPr="000170CE">
              <w:rPr>
                <w:rFonts w:eastAsia="Calibri" w:cstheme="minorHAnsi"/>
                <w:sz w:val="18"/>
                <w:szCs w:val="18"/>
              </w:rPr>
              <w:t>Relevant</w:t>
            </w:r>
            <w:r w:rsidR="000170CE" w:rsidRPr="000170CE">
              <w:rPr>
                <w:rFonts w:eastAsia="Calibri" w:cstheme="minorHAnsi"/>
                <w:spacing w:val="-1"/>
                <w:sz w:val="18"/>
                <w:szCs w:val="18"/>
              </w:rPr>
              <w:t xml:space="preserve"> </w:t>
            </w:r>
            <w:r w:rsidR="000170CE" w:rsidRPr="000170CE">
              <w:rPr>
                <w:rFonts w:eastAsia="Calibri" w:cstheme="minorHAnsi"/>
                <w:sz w:val="18"/>
                <w:szCs w:val="18"/>
              </w:rPr>
              <w:t>documents</w:t>
            </w:r>
            <w:r w:rsidR="000170CE" w:rsidRPr="000170CE">
              <w:rPr>
                <w:rFonts w:eastAsia="Calibri" w:cstheme="minorHAnsi"/>
                <w:sz w:val="18"/>
                <w:szCs w:val="18"/>
              </w:rPr>
              <w:tab/>
              <w:t>14</w:t>
            </w:r>
          </w:hyperlink>
        </w:p>
        <w:p w14:paraId="6E1B8A83" w14:textId="77777777" w:rsidR="000170CE" w:rsidRPr="000170CE" w:rsidRDefault="00000000">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0" w:history="1">
            <w:r w:rsidR="000170CE" w:rsidRPr="000170CE">
              <w:rPr>
                <w:rFonts w:eastAsia="Calibri" w:cstheme="minorHAnsi"/>
                <w:sz w:val="18"/>
                <w:szCs w:val="18"/>
              </w:rPr>
              <w:t>Annex I: Reference Matrix for Dealing</w:t>
            </w:r>
            <w:r w:rsidR="000170CE" w:rsidRPr="000170CE">
              <w:rPr>
                <w:rFonts w:eastAsia="Calibri" w:cstheme="minorHAnsi"/>
                <w:spacing w:val="-1"/>
                <w:sz w:val="18"/>
                <w:szCs w:val="18"/>
              </w:rPr>
              <w:t xml:space="preserve"> </w:t>
            </w:r>
            <w:r w:rsidR="000170CE" w:rsidRPr="000170CE">
              <w:rPr>
                <w:rFonts w:eastAsia="Calibri" w:cstheme="minorHAnsi"/>
                <w:sz w:val="18"/>
                <w:szCs w:val="18"/>
              </w:rPr>
              <w:t>with</w:t>
            </w:r>
            <w:r w:rsidR="000170CE" w:rsidRPr="000170CE">
              <w:rPr>
                <w:rFonts w:eastAsia="Calibri" w:cstheme="minorHAnsi"/>
                <w:spacing w:val="-1"/>
                <w:sz w:val="18"/>
                <w:szCs w:val="18"/>
              </w:rPr>
              <w:t xml:space="preserve"> </w:t>
            </w:r>
            <w:r w:rsidR="000170CE" w:rsidRPr="000170CE">
              <w:rPr>
                <w:rFonts w:eastAsia="Calibri" w:cstheme="minorHAnsi"/>
                <w:sz w:val="18"/>
                <w:szCs w:val="18"/>
              </w:rPr>
              <w:t>Fraud</w:t>
            </w:r>
            <w:r w:rsidR="000170CE" w:rsidRPr="000170CE">
              <w:rPr>
                <w:rFonts w:eastAsia="Calibri" w:cstheme="minorHAnsi"/>
                <w:sz w:val="18"/>
                <w:szCs w:val="18"/>
              </w:rPr>
              <w:tab/>
              <w:t>15</w:t>
            </w:r>
          </w:hyperlink>
        </w:p>
        <w:p w14:paraId="319DA3A6"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sz w:val="18"/>
              <w:szCs w:val="18"/>
            </w:rPr>
            <w:fldChar w:fldCharType="end"/>
          </w:r>
        </w:p>
      </w:sdtContent>
    </w:sdt>
    <w:p w14:paraId="079BEC0D"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p>
    <w:p w14:paraId="03BB72E9" w14:textId="77777777" w:rsidR="000170CE" w:rsidRPr="000170CE" w:rsidRDefault="000170CE">
      <w:pPr>
        <w:widowControl w:val="0"/>
        <w:numPr>
          <w:ilvl w:val="0"/>
          <w:numId w:val="42"/>
        </w:numPr>
        <w:tabs>
          <w:tab w:val="left" w:pos="1396"/>
        </w:tabs>
        <w:autoSpaceDE w:val="0"/>
        <w:autoSpaceDN w:val="0"/>
        <w:spacing w:after="0" w:line="240" w:lineRule="auto"/>
        <w:outlineLvl w:val="0"/>
        <w:rPr>
          <w:rFonts w:eastAsia="Calibri Light" w:cstheme="minorHAnsi"/>
          <w:sz w:val="18"/>
          <w:szCs w:val="18"/>
        </w:rPr>
      </w:pPr>
      <w:bookmarkStart w:id="6" w:name="_TOC_250008"/>
      <w:bookmarkEnd w:id="6"/>
      <w:r w:rsidRPr="000170CE">
        <w:rPr>
          <w:rFonts w:eastAsia="Calibri Light" w:cstheme="minorHAnsi"/>
          <w:color w:val="2E5395"/>
          <w:sz w:val="18"/>
          <w:szCs w:val="18"/>
        </w:rPr>
        <w:t>Purpose</w:t>
      </w:r>
    </w:p>
    <w:p w14:paraId="4934135C" w14:textId="77777777" w:rsidR="000170CE" w:rsidRPr="000170CE" w:rsidRDefault="000170CE" w:rsidP="00F82B06">
      <w:pPr>
        <w:widowControl w:val="0"/>
        <w:numPr>
          <w:ilvl w:val="1"/>
          <w:numId w:val="42"/>
        </w:numPr>
        <w:tabs>
          <w:tab w:val="left" w:pos="1396"/>
        </w:tabs>
        <w:autoSpaceDE w:val="0"/>
        <w:autoSpaceDN w:val="0"/>
        <w:spacing w:before="160" w:after="0" w:line="264" w:lineRule="auto"/>
        <w:ind w:right="1193"/>
        <w:jc w:val="both"/>
        <w:rPr>
          <w:rFonts w:eastAsia="Calibri" w:cstheme="minorHAnsi"/>
          <w:sz w:val="18"/>
          <w:szCs w:val="18"/>
        </w:rPr>
      </w:pPr>
      <w:r w:rsidRPr="000170CE">
        <w:rPr>
          <w:rFonts w:eastAsia="Calibri" w:cstheme="minorHAnsi"/>
          <w:color w:val="252525"/>
          <w:sz w:val="18"/>
          <w:szCs w:val="18"/>
        </w:rPr>
        <w:t xml:space="preserve">UN Women, as a potential victim of fraud, is exposed to various risks which may include: </w:t>
      </w:r>
      <w:r w:rsidRPr="000170CE">
        <w:rPr>
          <w:rFonts w:eastAsia="Calibri" w:cstheme="minorHAnsi"/>
          <w:b/>
          <w:color w:val="252525"/>
          <w:sz w:val="18"/>
          <w:szCs w:val="18"/>
        </w:rPr>
        <w:t>financial risks</w:t>
      </w:r>
      <w:r w:rsidRPr="000170CE">
        <w:rPr>
          <w:rFonts w:eastAsia="Calibri" w:cstheme="minorHAnsi"/>
          <w:color w:val="252525"/>
          <w:sz w:val="18"/>
          <w:szCs w:val="18"/>
        </w:rPr>
        <w:t xml:space="preserve">, which can be measured in monetary terms; </w:t>
      </w:r>
      <w:r w:rsidRPr="000170CE">
        <w:rPr>
          <w:rFonts w:eastAsia="Calibri" w:cstheme="minorHAnsi"/>
          <w:b/>
          <w:color w:val="252525"/>
          <w:sz w:val="18"/>
          <w:szCs w:val="18"/>
        </w:rPr>
        <w:t>operational risks</w:t>
      </w:r>
      <w:r w:rsidRPr="000170CE">
        <w:rPr>
          <w:rFonts w:eastAsia="Calibri" w:cstheme="minorHAnsi"/>
          <w:color w:val="252525"/>
          <w:sz w:val="18"/>
          <w:szCs w:val="18"/>
        </w:rPr>
        <w:t>, which cause deficiencies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implementation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delivery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proofErr w:type="spellStart"/>
      <w:r w:rsidRPr="000170CE">
        <w:rPr>
          <w:rFonts w:eastAsia="Calibri" w:cstheme="minorHAnsi"/>
          <w:color w:val="252525"/>
          <w:sz w:val="18"/>
          <w:szCs w:val="18"/>
        </w:rPr>
        <w:t>programmes</w:t>
      </w:r>
      <w:proofErr w:type="spellEnd"/>
      <w:r w:rsidRPr="000170CE">
        <w:rPr>
          <w:rFonts w:eastAsia="Calibri" w:cstheme="minorHAnsi"/>
          <w:color w:val="252525"/>
          <w:sz w:val="18"/>
          <w:szCs w:val="18"/>
        </w:rPr>
        <w: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6"/>
          <w:sz w:val="18"/>
          <w:szCs w:val="18"/>
        </w:rPr>
        <w:t xml:space="preserve"> </w:t>
      </w:r>
      <w:r w:rsidRPr="000170CE">
        <w:rPr>
          <w:rFonts w:eastAsia="Calibri" w:cstheme="minorHAnsi"/>
          <w:b/>
          <w:color w:val="252525"/>
          <w:sz w:val="18"/>
          <w:szCs w:val="18"/>
        </w:rPr>
        <w:t>reputational</w:t>
      </w:r>
      <w:r w:rsidRPr="000170CE">
        <w:rPr>
          <w:rFonts w:eastAsia="Calibri" w:cstheme="minorHAnsi"/>
          <w:b/>
          <w:color w:val="252525"/>
          <w:spacing w:val="-11"/>
          <w:sz w:val="18"/>
          <w:szCs w:val="18"/>
        </w:rPr>
        <w:t xml:space="preserve"> </w:t>
      </w:r>
      <w:r w:rsidRPr="000170CE">
        <w:rPr>
          <w:rFonts w:eastAsia="Calibri" w:cstheme="minorHAnsi"/>
          <w:b/>
          <w:color w:val="252525"/>
          <w:sz w:val="18"/>
          <w:szCs w:val="18"/>
        </w:rPr>
        <w:t>risks</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which harm the prestige and respect of 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Organization.</w:t>
      </w:r>
    </w:p>
    <w:p w14:paraId="6DD78B88" w14:textId="77777777" w:rsidR="000170CE" w:rsidRPr="000170CE" w:rsidRDefault="000170CE" w:rsidP="00F82B06">
      <w:pPr>
        <w:widowControl w:val="0"/>
        <w:numPr>
          <w:ilvl w:val="1"/>
          <w:numId w:val="42"/>
        </w:numPr>
        <w:tabs>
          <w:tab w:val="left" w:pos="1396"/>
        </w:tabs>
        <w:autoSpaceDE w:val="0"/>
        <w:autoSpaceDN w:val="0"/>
        <w:spacing w:before="118" w:after="0" w:line="240" w:lineRule="auto"/>
        <w:jc w:val="both"/>
        <w:rPr>
          <w:rFonts w:eastAsia="Calibri" w:cstheme="minorHAnsi"/>
          <w:sz w:val="18"/>
          <w:szCs w:val="18"/>
        </w:rPr>
      </w:pPr>
      <w:r w:rsidRPr="000170CE">
        <w:rPr>
          <w:rFonts w:eastAsia="Calibri" w:cstheme="minorHAnsi"/>
          <w:color w:val="252525"/>
          <w:sz w:val="18"/>
          <w:szCs w:val="18"/>
        </w:rPr>
        <w:t>In respect of fraud risks, UN Women maps its three lines of defense as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follows:</w:t>
      </w:r>
    </w:p>
    <w:p w14:paraId="0110DBD1" w14:textId="77777777" w:rsidR="000170CE" w:rsidRPr="000170CE" w:rsidRDefault="000170CE" w:rsidP="00F82B06">
      <w:pPr>
        <w:widowControl w:val="0"/>
        <w:numPr>
          <w:ilvl w:val="2"/>
          <w:numId w:val="42"/>
        </w:numPr>
        <w:tabs>
          <w:tab w:val="left" w:pos="179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Implementation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management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detection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controls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designed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 xml:space="preserve">to manage potential risks that may expose the Entity </w:t>
      </w:r>
      <w:r w:rsidRPr="000170CE">
        <w:rPr>
          <w:rFonts w:eastAsia="Calibri" w:cstheme="minorHAnsi"/>
          <w:color w:val="252525"/>
          <w:spacing w:val="3"/>
          <w:sz w:val="18"/>
          <w:szCs w:val="18"/>
        </w:rPr>
        <w:t xml:space="preserve">to </w:t>
      </w:r>
      <w:r w:rsidRPr="000170CE">
        <w:rPr>
          <w:rFonts w:eastAsia="Calibri" w:cstheme="minorHAnsi"/>
          <w:color w:val="252525"/>
          <w:sz w:val="18"/>
          <w:szCs w:val="18"/>
        </w:rPr>
        <w:t xml:space="preserve">fraud. These activities are in accordance with several instruments developed by UN Women, namely its Internal Control Policy and the Delegation of Authority, which </w:t>
      </w:r>
      <w:r w:rsidRPr="000170CE">
        <w:rPr>
          <w:rFonts w:eastAsia="Calibri" w:cstheme="minorHAnsi"/>
          <w:color w:val="252525"/>
          <w:spacing w:val="2"/>
          <w:sz w:val="18"/>
          <w:szCs w:val="18"/>
        </w:rPr>
        <w:t xml:space="preserve">are </w:t>
      </w:r>
      <w:r w:rsidRPr="000170CE">
        <w:rPr>
          <w:rFonts w:eastAsia="Calibri" w:cstheme="minorHAnsi"/>
          <w:color w:val="252525"/>
          <w:sz w:val="18"/>
          <w:szCs w:val="18"/>
        </w:rPr>
        <w:t>incorporated into manual and automated systems and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processes.</w:t>
      </w:r>
    </w:p>
    <w:p w14:paraId="7ECD9AB1" w14:textId="77777777" w:rsidR="000170CE" w:rsidRPr="000170CE" w:rsidRDefault="000170CE" w:rsidP="00F82B06">
      <w:pPr>
        <w:widowControl w:val="0"/>
        <w:numPr>
          <w:ilvl w:val="2"/>
          <w:numId w:val="42"/>
        </w:numPr>
        <w:tabs>
          <w:tab w:val="left" w:pos="1796"/>
        </w:tabs>
        <w:autoSpaceDE w:val="0"/>
        <w:autoSpaceDN w:val="0"/>
        <w:spacing w:before="63" w:after="0" w:line="264" w:lineRule="auto"/>
        <w:ind w:right="1199"/>
        <w:jc w:val="both"/>
        <w:rPr>
          <w:rFonts w:eastAsia="Calibri" w:cstheme="minorHAnsi"/>
          <w:sz w:val="18"/>
          <w:szCs w:val="18"/>
        </w:rPr>
      </w:pPr>
      <w:r w:rsidRPr="000170CE">
        <w:rPr>
          <w:rFonts w:eastAsia="Calibri" w:cstheme="minorHAnsi"/>
          <w:color w:val="252525"/>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risks.</w:t>
      </w:r>
    </w:p>
    <w:p w14:paraId="30B47A3B"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rsidSect="000170CE">
          <w:headerReference w:type="default" r:id="rId33"/>
          <w:footerReference w:type="default" r:id="rId34"/>
          <w:pgSz w:w="12240" w:h="15840"/>
          <w:pgMar w:top="1600" w:right="420" w:bottom="840" w:left="880" w:header="282" w:footer="657" w:gutter="0"/>
          <w:pgNumType w:start="1"/>
          <w:cols w:space="720"/>
        </w:sectPr>
      </w:pPr>
    </w:p>
    <w:p w14:paraId="16C1E71A"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27CB96BB" w14:textId="77777777" w:rsidR="000170CE" w:rsidRPr="000170CE" w:rsidRDefault="000170CE" w:rsidP="00F82B06">
      <w:pPr>
        <w:widowControl w:val="0"/>
        <w:numPr>
          <w:ilvl w:val="2"/>
          <w:numId w:val="42"/>
        </w:numPr>
        <w:tabs>
          <w:tab w:val="left" w:pos="1796"/>
        </w:tabs>
        <w:autoSpaceDE w:val="0"/>
        <w:autoSpaceDN w:val="0"/>
        <w:spacing w:before="100" w:after="0" w:line="264" w:lineRule="auto"/>
        <w:ind w:right="1197"/>
        <w:jc w:val="both"/>
        <w:rPr>
          <w:rFonts w:eastAsia="Calibri" w:cstheme="minorHAnsi"/>
          <w:sz w:val="18"/>
          <w:szCs w:val="18"/>
        </w:rPr>
      </w:pPr>
      <w:r w:rsidRPr="000170CE">
        <w:rPr>
          <w:rFonts w:eastAsia="Calibri" w:cstheme="minorHAnsi"/>
          <w:color w:val="252525"/>
          <w:sz w:val="18"/>
          <w:szCs w:val="18"/>
        </w:rPr>
        <w:t>Internal and external audit carry out agreed upon regular audits, the scope of which includes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consideration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detective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controls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manage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The investigation function is responsible for receiving, analyzing, and investigating all information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received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alleged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making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findings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based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which</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action is taken. The output of these assurance activities is then fed back into fraud prevention activities.</w:t>
      </w:r>
    </w:p>
    <w:p w14:paraId="486245F2" w14:textId="77777777" w:rsidR="000170CE" w:rsidRPr="000170CE" w:rsidRDefault="000170CE" w:rsidP="00F82B06">
      <w:pPr>
        <w:widowControl w:val="0"/>
        <w:numPr>
          <w:ilvl w:val="1"/>
          <w:numId w:val="42"/>
        </w:numPr>
        <w:tabs>
          <w:tab w:val="left" w:pos="1396"/>
        </w:tabs>
        <w:autoSpaceDE w:val="0"/>
        <w:autoSpaceDN w:val="0"/>
        <w:spacing w:before="118" w:after="0" w:line="264" w:lineRule="auto"/>
        <w:ind w:right="1199"/>
        <w:jc w:val="both"/>
        <w:rPr>
          <w:rFonts w:eastAsia="Calibri" w:cstheme="minorHAnsi"/>
          <w:sz w:val="18"/>
          <w:szCs w:val="18"/>
        </w:rPr>
      </w:pPr>
      <w:r w:rsidRPr="000170CE">
        <w:rPr>
          <w:rFonts w:eastAsia="Calibri" w:cstheme="minorHAnsi"/>
          <w:color w:val="252525"/>
          <w:sz w:val="18"/>
          <w:szCs w:val="18"/>
        </w:rPr>
        <w:t>UN Women is committed to promoting and adhering to the highest standards of probity and accountability in the use of its resources. To effectively address fraud, UN Women strives to ensure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three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lines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defense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respond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efficiently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effectively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operational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 administrative environment, while taking advantage of lessons learned and best practices developed during the prevention, detection, and response 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fraud.</w:t>
      </w:r>
    </w:p>
    <w:p w14:paraId="7D222FB9" w14:textId="31BA9E13" w:rsidR="000170CE" w:rsidRPr="000170CE" w:rsidRDefault="000170CE" w:rsidP="00F82B06">
      <w:pPr>
        <w:widowControl w:val="0"/>
        <w:numPr>
          <w:ilvl w:val="1"/>
          <w:numId w:val="42"/>
        </w:numPr>
        <w:tabs>
          <w:tab w:val="left" w:pos="1396"/>
        </w:tabs>
        <w:autoSpaceDE w:val="0"/>
        <w:autoSpaceDN w:val="0"/>
        <w:spacing w:before="124" w:after="0" w:line="264" w:lineRule="auto"/>
        <w:ind w:right="1192"/>
        <w:jc w:val="both"/>
        <w:rPr>
          <w:rFonts w:eastAsia="Calibri" w:cstheme="minorHAnsi"/>
          <w:sz w:val="18"/>
          <w:szCs w:val="18"/>
        </w:rPr>
      </w:pP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purpose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anti-fraud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outline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current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 xml:space="preserve">approach to the prevention, </w:t>
      </w:r>
      <w:r w:rsidR="00F82B06" w:rsidRPr="000170CE">
        <w:rPr>
          <w:rFonts w:eastAsia="Calibri" w:cstheme="minorHAnsi"/>
          <w:color w:val="252525"/>
          <w:sz w:val="18"/>
          <w:szCs w:val="18"/>
        </w:rPr>
        <w:t>detection,</w:t>
      </w:r>
      <w:r w:rsidRPr="000170CE">
        <w:rPr>
          <w:rFonts w:eastAsia="Calibri" w:cstheme="minorHAnsi"/>
          <w:color w:val="252525"/>
          <w:sz w:val="18"/>
          <w:szCs w:val="18"/>
        </w:rPr>
        <w:t xml:space="preserve"> and response to incidents of fraud. This Policy compiles existing provisions set out in UN Women regulations, rules, </w:t>
      </w:r>
      <w:r w:rsidR="00F82B06" w:rsidRPr="000170CE">
        <w:rPr>
          <w:rFonts w:eastAsia="Calibri" w:cstheme="minorHAnsi"/>
          <w:color w:val="252525"/>
          <w:sz w:val="18"/>
          <w:szCs w:val="18"/>
        </w:rPr>
        <w:t>policies,</w:t>
      </w:r>
      <w:r w:rsidRPr="000170CE">
        <w:rPr>
          <w:rFonts w:eastAsia="Calibri" w:cstheme="minorHAnsi"/>
          <w:color w:val="252525"/>
          <w:sz w:val="18"/>
          <w:szCs w:val="18"/>
        </w:rPr>
        <w:t xml:space="preserve"> and procedures including the UN- Women </w:t>
      </w:r>
      <w:r w:rsidRPr="000170CE">
        <w:rPr>
          <w:rFonts w:eastAsia="Calibri" w:cstheme="minorHAnsi"/>
          <w:color w:val="252525"/>
          <w:spacing w:val="-9"/>
          <w:sz w:val="18"/>
          <w:szCs w:val="18"/>
        </w:rPr>
        <w:t xml:space="preserve">Policy </w:t>
      </w:r>
      <w:r w:rsidRPr="000170CE">
        <w:rPr>
          <w:rFonts w:eastAsia="Calibri" w:cstheme="minorHAnsi"/>
          <w:color w:val="252525"/>
          <w:sz w:val="18"/>
          <w:szCs w:val="18"/>
        </w:rPr>
        <w:t xml:space="preserve">for Addressing Non-Compliance with UN Standards of Conduct (the “Legal Policy”), </w:t>
      </w:r>
      <w:r w:rsidRPr="000170CE">
        <w:rPr>
          <w:rFonts w:eastAsia="Calibri" w:cstheme="minorHAnsi"/>
          <w:color w:val="252525"/>
          <w:spacing w:val="-7"/>
          <w:sz w:val="18"/>
          <w:szCs w:val="18"/>
        </w:rPr>
        <w:t xml:space="preserve">the </w:t>
      </w:r>
      <w:r w:rsidRPr="000170CE">
        <w:rPr>
          <w:rFonts w:eastAsia="Calibri" w:cstheme="minorHAnsi"/>
          <w:color w:val="252525"/>
          <w:sz w:val="18"/>
          <w:szCs w:val="18"/>
        </w:rPr>
        <w:t>UN-Women Policy for Protection Against Retaliation, and the Delegation of Authority Framework Policy (the “</w:t>
      </w:r>
      <w:proofErr w:type="spellStart"/>
      <w:r w:rsidRPr="000170CE">
        <w:rPr>
          <w:rFonts w:eastAsia="Calibri" w:cstheme="minorHAnsi"/>
          <w:color w:val="252525"/>
          <w:sz w:val="18"/>
          <w:szCs w:val="18"/>
        </w:rPr>
        <w:t>DoA</w:t>
      </w:r>
      <w:proofErr w:type="spellEnd"/>
      <w:r w:rsidRPr="000170CE">
        <w:rPr>
          <w:rFonts w:eastAsia="Calibri" w:cstheme="minorHAnsi"/>
          <w:color w:val="252525"/>
          <w:sz w:val="18"/>
          <w:szCs w:val="18"/>
        </w:rPr>
        <w:t xml:space="preserve"> Policy”) A full list of existing regulations, rules, </w:t>
      </w:r>
      <w:r w:rsidR="00F82B06" w:rsidRPr="000170CE">
        <w:rPr>
          <w:rFonts w:eastAsia="Calibri" w:cstheme="minorHAnsi"/>
          <w:color w:val="252525"/>
          <w:sz w:val="18"/>
          <w:szCs w:val="18"/>
        </w:rPr>
        <w:t>policies,</w:t>
      </w:r>
      <w:r w:rsidRPr="000170CE">
        <w:rPr>
          <w:rFonts w:eastAsia="Calibri" w:cstheme="minorHAnsi"/>
          <w:color w:val="252525"/>
          <w:sz w:val="18"/>
          <w:szCs w:val="18"/>
        </w:rPr>
        <w:t xml:space="preserve"> 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procedures</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found</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Annex</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I.</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such,</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cumulative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statement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UN Women’s anti-fraud strategy and does not depart from UN Women’s current approach to confronting</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fraud.</w:t>
      </w:r>
    </w:p>
    <w:p w14:paraId="238DD21B" w14:textId="77777777" w:rsidR="000170CE" w:rsidRPr="000170CE" w:rsidRDefault="000170CE" w:rsidP="000170CE">
      <w:pPr>
        <w:widowControl w:val="0"/>
        <w:autoSpaceDE w:val="0"/>
        <w:autoSpaceDN w:val="0"/>
        <w:spacing w:before="9" w:after="0" w:line="240" w:lineRule="auto"/>
        <w:rPr>
          <w:rFonts w:eastAsia="Calibri" w:cstheme="minorHAnsi"/>
          <w:sz w:val="18"/>
          <w:szCs w:val="18"/>
        </w:rPr>
      </w:pPr>
    </w:p>
    <w:p w14:paraId="12C22011" w14:textId="77777777" w:rsidR="000170CE" w:rsidRPr="000170CE" w:rsidRDefault="000170CE">
      <w:pPr>
        <w:widowControl w:val="0"/>
        <w:numPr>
          <w:ilvl w:val="0"/>
          <w:numId w:val="42"/>
        </w:numPr>
        <w:tabs>
          <w:tab w:val="left" w:pos="1396"/>
        </w:tabs>
        <w:autoSpaceDE w:val="0"/>
        <w:autoSpaceDN w:val="0"/>
        <w:spacing w:after="0" w:line="240" w:lineRule="auto"/>
        <w:outlineLvl w:val="0"/>
        <w:rPr>
          <w:rFonts w:eastAsia="Calibri Light" w:cstheme="minorHAnsi"/>
          <w:sz w:val="18"/>
          <w:szCs w:val="18"/>
        </w:rPr>
      </w:pPr>
      <w:bookmarkStart w:id="7" w:name="_TOC_250007"/>
      <w:bookmarkEnd w:id="7"/>
      <w:r w:rsidRPr="000170CE">
        <w:rPr>
          <w:rFonts w:eastAsia="Calibri Light" w:cstheme="minorHAnsi"/>
          <w:color w:val="2E5395"/>
          <w:sz w:val="18"/>
          <w:szCs w:val="18"/>
        </w:rPr>
        <w:t>Application</w:t>
      </w:r>
    </w:p>
    <w:p w14:paraId="3C54DFE0" w14:textId="77777777" w:rsidR="000170CE" w:rsidRPr="000170CE" w:rsidRDefault="000170CE" w:rsidP="00F82B06">
      <w:pPr>
        <w:widowControl w:val="0"/>
        <w:numPr>
          <w:ilvl w:val="1"/>
          <w:numId w:val="42"/>
        </w:numPr>
        <w:tabs>
          <w:tab w:val="left" w:pos="1396"/>
        </w:tabs>
        <w:autoSpaceDE w:val="0"/>
        <w:autoSpaceDN w:val="0"/>
        <w:spacing w:before="160" w:after="0" w:line="264" w:lineRule="auto"/>
        <w:ind w:right="1201"/>
        <w:jc w:val="both"/>
        <w:rPr>
          <w:rFonts w:eastAsia="Calibri" w:cstheme="minorHAnsi"/>
          <w:sz w:val="18"/>
          <w:szCs w:val="18"/>
        </w:rPr>
      </w:pPr>
      <w:r w:rsidRPr="000170CE">
        <w:rPr>
          <w:rFonts w:eastAsia="Calibri" w:cstheme="minorHAnsi"/>
          <w:color w:val="252525"/>
          <w:sz w:val="18"/>
          <w:szCs w:val="18"/>
        </w:rPr>
        <w:t>This Policy applies to any fraud involving UN Women staff members as well as any party, individual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corporate,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having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direct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indirect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contractual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relationship</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 that is funded, wholly or in part, with UN Women</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resources.</w:t>
      </w:r>
    </w:p>
    <w:p w14:paraId="1F1D7AF4"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rPr>
          <w:rFonts w:eastAsia="Calibri" w:cstheme="minorHAnsi"/>
          <w:sz w:val="18"/>
          <w:szCs w:val="18"/>
        </w:rPr>
      </w:pPr>
      <w:r w:rsidRPr="000170CE">
        <w:rPr>
          <w:rFonts w:eastAsia="Calibri" w:cstheme="minorHAnsi"/>
          <w:color w:val="252525"/>
          <w:sz w:val="18"/>
          <w:szCs w:val="18"/>
        </w:rPr>
        <w:t>This Policy can apply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to:</w:t>
      </w:r>
    </w:p>
    <w:p w14:paraId="4902AFAB" w14:textId="77777777" w:rsidR="000170CE" w:rsidRPr="000170CE" w:rsidRDefault="000170CE" w:rsidP="00F82B06">
      <w:pPr>
        <w:widowControl w:val="0"/>
        <w:numPr>
          <w:ilvl w:val="2"/>
          <w:numId w:val="42"/>
        </w:numPr>
        <w:tabs>
          <w:tab w:val="left" w:pos="1796"/>
        </w:tabs>
        <w:autoSpaceDE w:val="0"/>
        <w:autoSpaceDN w:val="0"/>
        <w:spacing w:before="147" w:after="0" w:line="264" w:lineRule="auto"/>
        <w:ind w:right="1201"/>
        <w:jc w:val="both"/>
        <w:rPr>
          <w:rFonts w:eastAsia="Calibri" w:cstheme="minorHAnsi"/>
          <w:sz w:val="18"/>
          <w:szCs w:val="18"/>
        </w:rPr>
      </w:pPr>
      <w:r w:rsidRPr="000170CE">
        <w:rPr>
          <w:rFonts w:eastAsia="Calibri" w:cstheme="minorHAnsi"/>
          <w:b/>
          <w:color w:val="252525"/>
          <w:sz w:val="18"/>
          <w:szCs w:val="18"/>
        </w:rPr>
        <w:t>Personnel</w:t>
      </w:r>
      <w:r w:rsidRPr="000170CE">
        <w:rPr>
          <w:rFonts w:eastAsia="Calibri" w:cstheme="minorHAnsi"/>
          <w:color w:val="252525"/>
          <w:sz w:val="18"/>
          <w:szCs w:val="18"/>
        </w:rPr>
        <w: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members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persons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engaged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other contractual arrangements to perform services for UN</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Women.</w:t>
      </w:r>
    </w:p>
    <w:p w14:paraId="071A0279" w14:textId="77777777" w:rsidR="000170CE" w:rsidRPr="000170CE" w:rsidRDefault="000170CE" w:rsidP="00F82B06">
      <w:pPr>
        <w:widowControl w:val="0"/>
        <w:numPr>
          <w:ilvl w:val="2"/>
          <w:numId w:val="42"/>
        </w:numPr>
        <w:tabs>
          <w:tab w:val="left" w:pos="1796"/>
        </w:tabs>
        <w:autoSpaceDE w:val="0"/>
        <w:autoSpaceDN w:val="0"/>
        <w:spacing w:before="59" w:after="0" w:line="264" w:lineRule="auto"/>
        <w:ind w:right="1195"/>
        <w:jc w:val="both"/>
        <w:rPr>
          <w:rFonts w:eastAsia="Calibri" w:cstheme="minorHAnsi"/>
          <w:sz w:val="18"/>
          <w:szCs w:val="18"/>
        </w:rPr>
      </w:pPr>
      <w:r w:rsidRPr="000170CE">
        <w:rPr>
          <w:rFonts w:eastAsia="Calibri" w:cstheme="minorHAnsi"/>
          <w:b/>
          <w:color w:val="252525"/>
          <w:sz w:val="18"/>
          <w:szCs w:val="18"/>
        </w:rPr>
        <w:t>Implementing</w:t>
      </w:r>
      <w:r w:rsidRPr="000170CE">
        <w:rPr>
          <w:rFonts w:eastAsia="Calibri" w:cstheme="minorHAnsi"/>
          <w:b/>
          <w:color w:val="252525"/>
          <w:spacing w:val="-8"/>
          <w:sz w:val="18"/>
          <w:szCs w:val="18"/>
        </w:rPr>
        <w:t xml:space="preserve"> </w:t>
      </w:r>
      <w:r w:rsidRPr="000170CE">
        <w:rPr>
          <w:rFonts w:eastAsia="Calibri" w:cstheme="minorHAnsi"/>
          <w:b/>
          <w:color w:val="252525"/>
          <w:sz w:val="18"/>
          <w:szCs w:val="18"/>
        </w:rPr>
        <w:t>Partners</w:t>
      </w:r>
      <w:r w:rsidRPr="000170CE">
        <w:rPr>
          <w:rFonts w:eastAsia="Calibri" w:cstheme="minorHAnsi"/>
          <w:b/>
          <w:color w:val="252525"/>
          <w:spacing w:val="-10"/>
          <w:sz w:val="18"/>
          <w:szCs w:val="18"/>
        </w:rPr>
        <w:t xml:space="preserve"> </w:t>
      </w:r>
      <w:r w:rsidRPr="000170CE">
        <w:rPr>
          <w:rFonts w:eastAsia="Calibri" w:cstheme="minorHAnsi"/>
          <w:b/>
          <w:color w:val="252525"/>
          <w:sz w:val="18"/>
          <w:szCs w:val="18"/>
        </w:rPr>
        <w:t>and</w:t>
      </w:r>
      <w:r w:rsidRPr="000170CE">
        <w:rPr>
          <w:rFonts w:eastAsia="Calibri" w:cstheme="minorHAnsi"/>
          <w:b/>
          <w:color w:val="252525"/>
          <w:spacing w:val="-10"/>
          <w:sz w:val="18"/>
          <w:szCs w:val="18"/>
        </w:rPr>
        <w:t xml:space="preserve"> </w:t>
      </w:r>
      <w:r w:rsidRPr="000170CE">
        <w:rPr>
          <w:rFonts w:eastAsia="Calibri" w:cstheme="minorHAnsi"/>
          <w:b/>
          <w:color w:val="252525"/>
          <w:sz w:val="18"/>
          <w:szCs w:val="18"/>
        </w:rPr>
        <w:t>Responsible</w:t>
      </w:r>
      <w:r w:rsidRPr="000170CE">
        <w:rPr>
          <w:rFonts w:eastAsia="Calibri" w:cstheme="minorHAnsi"/>
          <w:b/>
          <w:color w:val="252525"/>
          <w:spacing w:val="-8"/>
          <w:sz w:val="18"/>
          <w:szCs w:val="18"/>
        </w:rPr>
        <w:t xml:space="preserve"> </w:t>
      </w:r>
      <w:r w:rsidRPr="000170CE">
        <w:rPr>
          <w:rFonts w:eastAsia="Calibri" w:cstheme="minorHAnsi"/>
          <w:b/>
          <w:color w:val="252525"/>
          <w:sz w:val="18"/>
          <w:szCs w:val="18"/>
        </w:rPr>
        <w:t>Parties</w:t>
      </w:r>
      <w:r w:rsidRPr="000170CE">
        <w:rPr>
          <w:rFonts w:eastAsia="Calibri" w:cstheme="minorHAnsi"/>
          <w:color w:val="252525"/>
          <w:sz w:val="18"/>
          <w:szCs w:val="18"/>
        </w:rPr>
        <w: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entities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engaged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 xml:space="preserve">carry out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or project activities including government entities, non-UN inter- governmental organizations, non-governmental organizations, and 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agencies.</w:t>
      </w:r>
    </w:p>
    <w:p w14:paraId="0BDD9D26" w14:textId="5D818835" w:rsidR="000170CE" w:rsidRPr="000170CE" w:rsidRDefault="000170CE" w:rsidP="00F82B06">
      <w:pPr>
        <w:widowControl w:val="0"/>
        <w:numPr>
          <w:ilvl w:val="2"/>
          <w:numId w:val="42"/>
        </w:numPr>
        <w:tabs>
          <w:tab w:val="left" w:pos="1796"/>
        </w:tabs>
        <w:autoSpaceDE w:val="0"/>
        <w:autoSpaceDN w:val="0"/>
        <w:spacing w:before="60" w:after="0" w:line="264" w:lineRule="auto"/>
        <w:ind w:right="1196"/>
        <w:jc w:val="both"/>
        <w:rPr>
          <w:rFonts w:eastAsia="Calibri" w:cstheme="minorHAnsi"/>
          <w:sz w:val="18"/>
          <w:szCs w:val="18"/>
        </w:rPr>
      </w:pPr>
      <w:r w:rsidRPr="000170CE">
        <w:rPr>
          <w:rFonts w:eastAsia="Calibri" w:cstheme="minorHAnsi"/>
          <w:b/>
          <w:color w:val="252525"/>
          <w:sz w:val="18"/>
          <w:szCs w:val="18"/>
        </w:rPr>
        <w:t>Vendors</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offeror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prospective,</w:t>
      </w:r>
      <w:r w:rsidRPr="000170CE">
        <w:rPr>
          <w:rFonts w:eastAsia="Calibri" w:cstheme="minorHAnsi"/>
          <w:color w:val="252525"/>
          <w:spacing w:val="-8"/>
          <w:sz w:val="18"/>
          <w:szCs w:val="18"/>
        </w:rPr>
        <w:t xml:space="preserve"> </w:t>
      </w:r>
      <w:r w:rsidR="00F82B06" w:rsidRPr="000170CE">
        <w:rPr>
          <w:rFonts w:eastAsia="Calibri" w:cstheme="minorHAnsi"/>
          <w:color w:val="252525"/>
          <w:sz w:val="18"/>
          <w:szCs w:val="18"/>
        </w:rPr>
        <w:t>registered,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actual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supplier,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contractor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provider of goods, services and/or works to the 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System.</w:t>
      </w:r>
    </w:p>
    <w:p w14:paraId="4FE26F54"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3CD5D005"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719A15DF" w14:textId="6DFDE059" w:rsidR="000170CE" w:rsidRPr="00F82B06" w:rsidRDefault="000170CE">
      <w:pPr>
        <w:widowControl w:val="0"/>
        <w:numPr>
          <w:ilvl w:val="0"/>
          <w:numId w:val="42"/>
        </w:numPr>
        <w:tabs>
          <w:tab w:val="left" w:pos="1395"/>
          <w:tab w:val="left" w:pos="1396"/>
        </w:tabs>
        <w:autoSpaceDE w:val="0"/>
        <w:autoSpaceDN w:val="0"/>
        <w:spacing w:before="101" w:after="0" w:line="240" w:lineRule="auto"/>
        <w:outlineLvl w:val="0"/>
        <w:rPr>
          <w:rFonts w:eastAsia="Calibri Light" w:cstheme="minorHAnsi"/>
          <w:sz w:val="18"/>
          <w:szCs w:val="18"/>
        </w:rPr>
      </w:pPr>
      <w:bookmarkStart w:id="8" w:name="_TOC_250006"/>
      <w:bookmarkEnd w:id="8"/>
      <w:r w:rsidRPr="000170CE">
        <w:rPr>
          <w:rFonts w:eastAsia="Calibri Light" w:cstheme="minorHAnsi"/>
          <w:color w:val="2E5395"/>
          <w:spacing w:val="-3"/>
          <w:sz w:val="18"/>
          <w:szCs w:val="18"/>
        </w:rPr>
        <w:t>Definitions</w:t>
      </w:r>
    </w:p>
    <w:p w14:paraId="3F949D22" w14:textId="77777777" w:rsidR="00F82B06" w:rsidRPr="000170CE" w:rsidRDefault="00F82B06" w:rsidP="00F82B06">
      <w:pPr>
        <w:widowControl w:val="0"/>
        <w:tabs>
          <w:tab w:val="left" w:pos="1395"/>
          <w:tab w:val="left" w:pos="1396"/>
        </w:tabs>
        <w:autoSpaceDE w:val="0"/>
        <w:autoSpaceDN w:val="0"/>
        <w:spacing w:before="101" w:after="0" w:line="240" w:lineRule="auto"/>
        <w:ind w:left="1396"/>
        <w:outlineLvl w:val="0"/>
        <w:rPr>
          <w:rFonts w:eastAsia="Calibri Light" w:cstheme="minorHAnsi"/>
          <w:sz w:val="18"/>
          <w:szCs w:val="18"/>
        </w:rPr>
      </w:pPr>
    </w:p>
    <w:p w14:paraId="3F4605D8" w14:textId="4D533FAE" w:rsidR="000170CE" w:rsidRDefault="000170CE" w:rsidP="00F82B06">
      <w:pPr>
        <w:widowControl w:val="0"/>
        <w:tabs>
          <w:tab w:val="left" w:pos="3666"/>
        </w:tabs>
        <w:autoSpaceDE w:val="0"/>
        <w:autoSpaceDN w:val="0"/>
        <w:spacing w:before="159" w:after="0" w:line="264" w:lineRule="auto"/>
        <w:ind w:right="1193"/>
        <w:jc w:val="both"/>
        <w:rPr>
          <w:rFonts w:eastAsia="Calibri" w:cstheme="minorHAnsi"/>
          <w:color w:val="252525"/>
          <w:sz w:val="18"/>
          <w:szCs w:val="18"/>
        </w:rPr>
      </w:pPr>
      <w:r w:rsidRPr="000170CE">
        <w:rPr>
          <w:rFonts w:eastAsia="Calibri" w:cstheme="minorHAnsi"/>
          <w:b/>
          <w:color w:val="252525"/>
          <w:sz w:val="18"/>
          <w:szCs w:val="18"/>
        </w:rPr>
        <w:t>“Fraud”</w:t>
      </w:r>
      <w:r w:rsidRPr="000170CE">
        <w:rPr>
          <w:rFonts w:eastAsia="Calibri" w:cstheme="minorHAnsi"/>
          <w:b/>
          <w:color w:val="252525"/>
          <w:sz w:val="18"/>
          <w:szCs w:val="18"/>
        </w:rPr>
        <w:tab/>
      </w:r>
      <w:r w:rsidRPr="000170CE">
        <w:rPr>
          <w:rFonts w:eastAsia="Calibri" w:cstheme="minorHAnsi"/>
          <w:color w:val="252525"/>
          <w:sz w:val="18"/>
          <w:szCs w:val="18"/>
        </w:rPr>
        <w:t>The UN system wide common definition of fraud is "any act or omission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whereby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individual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entity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knowingly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misrepresents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 xml:space="preserve">or conceals a material fact (a) in order to obtain an undue benefit or advantage for himself, herself, itself, or a third party, and/or (b) in such a way as to cause an individual or entity to act, or fail </w:t>
      </w:r>
      <w:r w:rsidRPr="000170CE">
        <w:rPr>
          <w:rFonts w:eastAsia="Calibri" w:cstheme="minorHAnsi"/>
          <w:color w:val="252525"/>
          <w:spacing w:val="3"/>
          <w:sz w:val="18"/>
          <w:szCs w:val="18"/>
        </w:rPr>
        <w:t xml:space="preserve">to </w:t>
      </w:r>
      <w:r w:rsidRPr="000170CE">
        <w:rPr>
          <w:rFonts w:eastAsia="Calibri" w:cstheme="minorHAnsi"/>
          <w:color w:val="252525"/>
          <w:sz w:val="18"/>
          <w:szCs w:val="18"/>
        </w:rPr>
        <w:t>act, to his, her or its detriment" (High-Level Committee on Management (HLCM), 33</w:t>
      </w:r>
      <w:proofErr w:type="spellStart"/>
      <w:r w:rsidRPr="000170CE">
        <w:rPr>
          <w:rFonts w:eastAsia="Calibri" w:cstheme="minorHAnsi"/>
          <w:color w:val="252525"/>
          <w:position w:val="7"/>
          <w:sz w:val="18"/>
          <w:szCs w:val="18"/>
        </w:rPr>
        <w:t>rd</w:t>
      </w:r>
      <w:proofErr w:type="spellEnd"/>
      <w:r w:rsidRPr="000170CE">
        <w:rPr>
          <w:rFonts w:eastAsia="Calibri" w:cstheme="minorHAnsi"/>
          <w:color w:val="252525"/>
          <w:position w:val="7"/>
          <w:sz w:val="18"/>
          <w:szCs w:val="18"/>
        </w:rPr>
        <w:t xml:space="preserve"> </w:t>
      </w:r>
      <w:r w:rsidRPr="000170CE">
        <w:rPr>
          <w:rFonts w:eastAsia="Calibri" w:cstheme="minorHAnsi"/>
          <w:color w:val="252525"/>
          <w:sz w:val="18"/>
          <w:szCs w:val="18"/>
        </w:rPr>
        <w:t>Session, March</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2017).</w:t>
      </w:r>
    </w:p>
    <w:p w14:paraId="0DBEDBAB" w14:textId="77777777" w:rsidR="00F82B06" w:rsidRPr="000170CE" w:rsidRDefault="00F82B06" w:rsidP="00F82B06">
      <w:pPr>
        <w:widowControl w:val="0"/>
        <w:tabs>
          <w:tab w:val="left" w:pos="3666"/>
        </w:tabs>
        <w:autoSpaceDE w:val="0"/>
        <w:autoSpaceDN w:val="0"/>
        <w:spacing w:before="159" w:after="0" w:line="264" w:lineRule="auto"/>
        <w:ind w:right="1193"/>
        <w:jc w:val="both"/>
        <w:rPr>
          <w:rFonts w:eastAsia="Calibri" w:cstheme="minorHAnsi"/>
          <w:sz w:val="18"/>
          <w:szCs w:val="18"/>
        </w:rPr>
      </w:pPr>
    </w:p>
    <w:p w14:paraId="7C5B16CB" w14:textId="77777777" w:rsidR="000170CE" w:rsidRPr="000170CE" w:rsidRDefault="000170CE" w:rsidP="00F82B06">
      <w:pPr>
        <w:widowControl w:val="0"/>
        <w:tabs>
          <w:tab w:val="left" w:pos="3666"/>
        </w:tabs>
        <w:autoSpaceDE w:val="0"/>
        <w:autoSpaceDN w:val="0"/>
        <w:spacing w:before="123" w:after="0" w:line="240" w:lineRule="auto"/>
        <w:jc w:val="both"/>
        <w:rPr>
          <w:rFonts w:eastAsia="Calibri" w:cstheme="minorHAnsi"/>
          <w:sz w:val="18"/>
          <w:szCs w:val="18"/>
        </w:rPr>
      </w:pPr>
      <w:r w:rsidRPr="000170CE">
        <w:rPr>
          <w:rFonts w:eastAsia="Calibri" w:cstheme="minorHAnsi"/>
          <w:b/>
          <w:color w:val="252525"/>
          <w:sz w:val="18"/>
          <w:szCs w:val="18"/>
        </w:rPr>
        <w:t>“Presumptive</w:t>
      </w:r>
      <w:r w:rsidRPr="000170CE">
        <w:rPr>
          <w:rFonts w:eastAsia="Calibri" w:cstheme="minorHAnsi"/>
          <w:b/>
          <w:color w:val="252525"/>
          <w:spacing w:val="-2"/>
          <w:sz w:val="18"/>
          <w:szCs w:val="18"/>
        </w:rPr>
        <w:t xml:space="preserve"> </w:t>
      </w:r>
      <w:r w:rsidRPr="000170CE">
        <w:rPr>
          <w:rFonts w:eastAsia="Calibri" w:cstheme="minorHAnsi"/>
          <w:b/>
          <w:color w:val="252525"/>
          <w:sz w:val="18"/>
          <w:szCs w:val="18"/>
        </w:rPr>
        <w:t>Fraud”</w:t>
      </w:r>
      <w:r w:rsidRPr="000170CE">
        <w:rPr>
          <w:rFonts w:eastAsia="Calibri" w:cstheme="minorHAnsi"/>
          <w:b/>
          <w:color w:val="252525"/>
          <w:sz w:val="18"/>
          <w:szCs w:val="18"/>
        </w:rPr>
        <w:tab/>
      </w:r>
      <w:r w:rsidRPr="000170CE">
        <w:rPr>
          <w:rFonts w:eastAsia="Calibri" w:cstheme="minorHAnsi"/>
          <w:color w:val="252525"/>
          <w:sz w:val="18"/>
          <w:szCs w:val="18"/>
        </w:rPr>
        <w:t>The UN system wide common definition of fraud is “allegations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that</w:t>
      </w:r>
    </w:p>
    <w:p w14:paraId="4D865618" w14:textId="77777777" w:rsidR="000170CE" w:rsidRPr="000170CE" w:rsidRDefault="000170CE" w:rsidP="00F82B06">
      <w:pPr>
        <w:widowControl w:val="0"/>
        <w:autoSpaceDE w:val="0"/>
        <w:autoSpaceDN w:val="0"/>
        <w:spacing w:before="27" w:after="0" w:line="264" w:lineRule="auto"/>
        <w:ind w:right="1194"/>
        <w:jc w:val="both"/>
        <w:rPr>
          <w:rFonts w:eastAsia="Calibri" w:cstheme="minorHAnsi"/>
          <w:sz w:val="18"/>
          <w:szCs w:val="18"/>
        </w:rPr>
      </w:pPr>
      <w:r w:rsidRPr="000170CE">
        <w:rPr>
          <w:rFonts w:eastAsia="Calibri" w:cstheme="minorHAnsi"/>
          <w:color w:val="252525"/>
          <w:sz w:val="18"/>
          <w:szCs w:val="18"/>
        </w:rPr>
        <w:t>have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deemed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warrant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substantiated, would establish the existence of fraud resulting in loss of resources to the Organization” (High-Level Committee on Management (HLCM), 33</w:t>
      </w:r>
      <w:proofErr w:type="spellStart"/>
      <w:r w:rsidRPr="000170CE">
        <w:rPr>
          <w:rFonts w:eastAsia="Calibri" w:cstheme="minorHAnsi"/>
          <w:color w:val="252525"/>
          <w:position w:val="7"/>
          <w:sz w:val="18"/>
          <w:szCs w:val="18"/>
        </w:rPr>
        <w:t>rd</w:t>
      </w:r>
      <w:proofErr w:type="spellEnd"/>
      <w:r w:rsidRPr="000170CE">
        <w:rPr>
          <w:rFonts w:eastAsia="Calibri" w:cstheme="minorHAnsi"/>
          <w:color w:val="252525"/>
          <w:position w:val="7"/>
          <w:sz w:val="18"/>
          <w:szCs w:val="18"/>
        </w:rPr>
        <w:t xml:space="preserve"> </w:t>
      </w:r>
      <w:r w:rsidRPr="000170CE">
        <w:rPr>
          <w:rFonts w:eastAsia="Calibri" w:cstheme="minorHAnsi"/>
          <w:color w:val="252525"/>
          <w:sz w:val="18"/>
          <w:szCs w:val="18"/>
        </w:rPr>
        <w:t>Session, March</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2017).</w:t>
      </w:r>
    </w:p>
    <w:p w14:paraId="35A1A35F" w14:textId="77777777" w:rsidR="000170CE" w:rsidRPr="000170CE" w:rsidRDefault="000170CE" w:rsidP="00F82B06">
      <w:pPr>
        <w:widowControl w:val="0"/>
        <w:autoSpaceDE w:val="0"/>
        <w:autoSpaceDN w:val="0"/>
        <w:spacing w:after="0" w:line="240" w:lineRule="auto"/>
        <w:jc w:val="both"/>
        <w:rPr>
          <w:rFonts w:eastAsia="Calibri" w:cstheme="minorHAnsi"/>
          <w:sz w:val="18"/>
          <w:szCs w:val="18"/>
        </w:rPr>
      </w:pPr>
    </w:p>
    <w:p w14:paraId="15054663" w14:textId="77777777" w:rsidR="000170CE" w:rsidRPr="000170CE" w:rsidRDefault="000170CE" w:rsidP="00F82B06">
      <w:pPr>
        <w:widowControl w:val="0"/>
        <w:autoSpaceDE w:val="0"/>
        <w:autoSpaceDN w:val="0"/>
        <w:spacing w:before="6" w:after="0" w:line="240" w:lineRule="auto"/>
        <w:jc w:val="both"/>
        <w:rPr>
          <w:rFonts w:eastAsia="Calibri" w:cstheme="minorHAnsi"/>
          <w:sz w:val="18"/>
          <w:szCs w:val="18"/>
        </w:rPr>
      </w:pPr>
    </w:p>
    <w:p w14:paraId="0669F366" w14:textId="77777777" w:rsidR="000170CE" w:rsidRPr="000170CE" w:rsidRDefault="000170CE" w:rsidP="00F82B06">
      <w:pPr>
        <w:widowControl w:val="0"/>
        <w:numPr>
          <w:ilvl w:val="0"/>
          <w:numId w:val="42"/>
        </w:numPr>
        <w:tabs>
          <w:tab w:val="left" w:pos="1395"/>
          <w:tab w:val="left" w:pos="1396"/>
        </w:tabs>
        <w:autoSpaceDE w:val="0"/>
        <w:autoSpaceDN w:val="0"/>
        <w:spacing w:after="0" w:line="240" w:lineRule="auto"/>
        <w:jc w:val="both"/>
        <w:outlineLvl w:val="0"/>
        <w:rPr>
          <w:rFonts w:eastAsia="Calibri Light" w:cstheme="minorHAnsi"/>
          <w:sz w:val="18"/>
          <w:szCs w:val="18"/>
        </w:rPr>
      </w:pPr>
      <w:bookmarkStart w:id="9" w:name="_TOC_250005"/>
      <w:r w:rsidRPr="000170CE">
        <w:rPr>
          <w:rFonts w:eastAsia="Calibri Light" w:cstheme="minorHAnsi"/>
          <w:color w:val="2E5395"/>
          <w:sz w:val="18"/>
          <w:szCs w:val="18"/>
        </w:rPr>
        <w:t xml:space="preserve">Roles </w:t>
      </w:r>
      <w:r w:rsidRPr="000170CE">
        <w:rPr>
          <w:rFonts w:eastAsia="Calibri Light" w:cstheme="minorHAnsi"/>
          <w:color w:val="2E5395"/>
          <w:spacing w:val="-3"/>
          <w:sz w:val="18"/>
          <w:szCs w:val="18"/>
        </w:rPr>
        <w:t>and</w:t>
      </w:r>
      <w:r w:rsidRPr="000170CE">
        <w:rPr>
          <w:rFonts w:eastAsia="Calibri Light" w:cstheme="minorHAnsi"/>
          <w:color w:val="2E5395"/>
          <w:spacing w:val="-11"/>
          <w:sz w:val="18"/>
          <w:szCs w:val="18"/>
        </w:rPr>
        <w:t xml:space="preserve"> </w:t>
      </w:r>
      <w:bookmarkEnd w:id="9"/>
      <w:r w:rsidRPr="000170CE">
        <w:rPr>
          <w:rFonts w:eastAsia="Calibri Light" w:cstheme="minorHAnsi"/>
          <w:color w:val="2E5395"/>
          <w:spacing w:val="-3"/>
          <w:sz w:val="18"/>
          <w:szCs w:val="18"/>
        </w:rPr>
        <w:t>Responsibilities</w:t>
      </w:r>
    </w:p>
    <w:p w14:paraId="29AB42B5" w14:textId="438C9F8A" w:rsidR="000170CE" w:rsidRPr="000170CE" w:rsidRDefault="000170CE" w:rsidP="00F82B06">
      <w:pPr>
        <w:widowControl w:val="0"/>
        <w:numPr>
          <w:ilvl w:val="1"/>
          <w:numId w:val="42"/>
        </w:numPr>
        <w:tabs>
          <w:tab w:val="left" w:pos="1396"/>
        </w:tabs>
        <w:autoSpaceDE w:val="0"/>
        <w:autoSpaceDN w:val="0"/>
        <w:spacing w:before="160" w:after="0" w:line="264" w:lineRule="auto"/>
        <w:ind w:right="1198"/>
        <w:jc w:val="both"/>
        <w:rPr>
          <w:rFonts w:eastAsia="Calibri" w:cstheme="minorHAnsi"/>
          <w:sz w:val="18"/>
          <w:szCs w:val="18"/>
        </w:rPr>
      </w:pPr>
      <w:r w:rsidRPr="000170CE">
        <w:rPr>
          <w:rFonts w:eastAsia="Calibri" w:cstheme="minorHAnsi"/>
          <w:color w:val="252525"/>
          <w:sz w:val="18"/>
          <w:szCs w:val="18"/>
        </w:rPr>
        <w:t>All</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whom</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applies</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safeguarding</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resources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entrusted to UN Women and have critical roles and responsibilities in ensuring that fraud in relation to 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resources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activities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prevented,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detected,</w:t>
      </w:r>
      <w:r w:rsidRPr="000170CE">
        <w:rPr>
          <w:rFonts w:eastAsia="Calibri" w:cstheme="minorHAnsi"/>
          <w:color w:val="252525"/>
          <w:spacing w:val="-13"/>
          <w:sz w:val="18"/>
          <w:szCs w:val="18"/>
        </w:rPr>
        <w:t xml:space="preserve"> </w:t>
      </w:r>
      <w:r w:rsidR="00F82B06" w:rsidRPr="000170CE">
        <w:rPr>
          <w:rFonts w:eastAsia="Calibri" w:cstheme="minorHAnsi"/>
          <w:color w:val="252525"/>
          <w:sz w:val="18"/>
          <w:szCs w:val="18"/>
        </w:rPr>
        <w:t>reported,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addressed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promptly.</w:t>
      </w:r>
    </w:p>
    <w:p w14:paraId="2A2AEB81"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rPr>
          <w:rFonts w:eastAsia="Calibri" w:cstheme="minorHAnsi"/>
          <w:sz w:val="18"/>
          <w:szCs w:val="18"/>
        </w:rPr>
      </w:pPr>
      <w:r w:rsidRPr="000170CE">
        <w:rPr>
          <w:rFonts w:eastAsia="Calibri" w:cstheme="minorHAnsi"/>
          <w:color w:val="252525"/>
          <w:sz w:val="18"/>
          <w:szCs w:val="18"/>
        </w:rPr>
        <w:t>Director, Division of the Internal Evaluation and Audit Services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(IEAS)</w:t>
      </w:r>
    </w:p>
    <w:p w14:paraId="4B996DDB" w14:textId="77777777" w:rsidR="000170CE" w:rsidRPr="000170CE" w:rsidRDefault="000170CE" w:rsidP="00F82B06">
      <w:pPr>
        <w:widowControl w:val="0"/>
        <w:numPr>
          <w:ilvl w:val="2"/>
          <w:numId w:val="41"/>
        </w:numPr>
        <w:tabs>
          <w:tab w:val="left" w:pos="2076"/>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IEAS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corporate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manager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custodian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Policy 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implementation,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monitoring,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periodic</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review</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pacing w:val="3"/>
          <w:sz w:val="18"/>
          <w:szCs w:val="18"/>
        </w:rPr>
        <w:t xml:space="preserve">this </w:t>
      </w:r>
      <w:r w:rsidRPr="000170CE">
        <w:rPr>
          <w:rFonts w:eastAsia="Calibri" w:cstheme="minorHAnsi"/>
          <w:color w:val="252525"/>
          <w:sz w:val="18"/>
          <w:szCs w:val="18"/>
        </w:rPr>
        <w:t>Policy.</w:t>
      </w:r>
    </w:p>
    <w:p w14:paraId="58185B06" w14:textId="77777777" w:rsidR="000170CE" w:rsidRPr="000170CE" w:rsidRDefault="000170CE" w:rsidP="00F82B06">
      <w:pPr>
        <w:widowControl w:val="0"/>
        <w:numPr>
          <w:ilvl w:val="2"/>
          <w:numId w:val="41"/>
        </w:numPr>
        <w:tabs>
          <w:tab w:val="left" w:pos="2076"/>
        </w:tabs>
        <w:autoSpaceDE w:val="0"/>
        <w:autoSpaceDN w:val="0"/>
        <w:spacing w:before="124" w:after="0" w:line="240" w:lineRule="auto"/>
        <w:jc w:val="both"/>
        <w:rPr>
          <w:rFonts w:eastAsia="Calibri" w:cstheme="minorHAnsi"/>
          <w:sz w:val="18"/>
          <w:szCs w:val="18"/>
        </w:rPr>
      </w:pPr>
      <w:r w:rsidRPr="000170CE">
        <w:rPr>
          <w:rFonts w:eastAsia="Calibri" w:cstheme="minorHAnsi"/>
          <w:color w:val="252525"/>
          <w:sz w:val="18"/>
          <w:szCs w:val="18"/>
        </w:rPr>
        <w:t>In carrying out this role, the Director, IEAS will among other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things:</w:t>
      </w:r>
    </w:p>
    <w:p w14:paraId="3968E7AC" w14:textId="77777777" w:rsidR="000170CE" w:rsidRPr="000170CE" w:rsidRDefault="000170CE" w:rsidP="00F82B06">
      <w:pPr>
        <w:widowControl w:val="0"/>
        <w:numPr>
          <w:ilvl w:val="3"/>
          <w:numId w:val="41"/>
        </w:numPr>
        <w:tabs>
          <w:tab w:val="left" w:pos="2476"/>
          <w:tab w:val="left" w:pos="2477"/>
        </w:tabs>
        <w:autoSpaceDE w:val="0"/>
        <w:autoSpaceDN w:val="0"/>
        <w:spacing w:before="146" w:after="0" w:line="240" w:lineRule="auto"/>
        <w:jc w:val="both"/>
        <w:rPr>
          <w:rFonts w:eastAsia="Calibri" w:cstheme="minorHAnsi"/>
          <w:sz w:val="18"/>
          <w:szCs w:val="18"/>
        </w:rPr>
      </w:pPr>
      <w:r w:rsidRPr="000170CE">
        <w:rPr>
          <w:rFonts w:eastAsia="Calibri" w:cstheme="minorHAnsi"/>
          <w:color w:val="252525"/>
          <w:sz w:val="18"/>
          <w:szCs w:val="18"/>
        </w:rPr>
        <w:t>Serve as the repository of knowledge on fraud risks and controls;</w:t>
      </w:r>
      <w:r w:rsidRPr="000170CE">
        <w:rPr>
          <w:rFonts w:eastAsia="Calibri" w:cstheme="minorHAnsi"/>
          <w:color w:val="252525"/>
          <w:spacing w:val="-27"/>
          <w:sz w:val="18"/>
          <w:szCs w:val="18"/>
        </w:rPr>
        <w:t xml:space="preserve"> </w:t>
      </w:r>
      <w:r w:rsidRPr="000170CE">
        <w:rPr>
          <w:rFonts w:eastAsia="Calibri" w:cstheme="minorHAnsi"/>
          <w:color w:val="252525"/>
          <w:sz w:val="18"/>
          <w:szCs w:val="18"/>
        </w:rPr>
        <w:t>and</w:t>
      </w:r>
    </w:p>
    <w:p w14:paraId="088C79F2" w14:textId="77777777" w:rsidR="000170CE" w:rsidRPr="000170CE" w:rsidRDefault="000170CE" w:rsidP="00F82B06">
      <w:pPr>
        <w:widowControl w:val="0"/>
        <w:numPr>
          <w:ilvl w:val="3"/>
          <w:numId w:val="41"/>
        </w:numPr>
        <w:tabs>
          <w:tab w:val="left" w:pos="2476"/>
          <w:tab w:val="left" w:pos="2477"/>
        </w:tabs>
        <w:autoSpaceDE w:val="0"/>
        <w:autoSpaceDN w:val="0"/>
        <w:spacing w:before="27" w:after="0" w:line="264" w:lineRule="auto"/>
        <w:ind w:right="1193"/>
        <w:jc w:val="both"/>
        <w:rPr>
          <w:rFonts w:eastAsia="Calibri" w:cstheme="minorHAnsi"/>
          <w:sz w:val="18"/>
          <w:szCs w:val="18"/>
        </w:rPr>
      </w:pPr>
      <w:r w:rsidRPr="000170CE">
        <w:rPr>
          <w:rFonts w:eastAsia="Calibri" w:cstheme="minorHAnsi"/>
          <w:color w:val="252525"/>
          <w:sz w:val="18"/>
          <w:szCs w:val="18"/>
        </w:rPr>
        <w:t>Manage the fraud risk assessment process and co-ordinate anti-fraud activities across 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Organization.</w:t>
      </w:r>
    </w:p>
    <w:p w14:paraId="102EDED5"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Personnel</w:t>
      </w:r>
    </w:p>
    <w:p w14:paraId="0A051D2F" w14:textId="1EDFCB2D" w:rsidR="000170CE" w:rsidRPr="00592951" w:rsidRDefault="000170CE" w:rsidP="000170CE">
      <w:pPr>
        <w:widowControl w:val="0"/>
        <w:numPr>
          <w:ilvl w:val="2"/>
          <w:numId w:val="40"/>
        </w:numPr>
        <w:tabs>
          <w:tab w:val="left" w:pos="2076"/>
        </w:tabs>
        <w:autoSpaceDE w:val="0"/>
        <w:autoSpaceDN w:val="0"/>
        <w:spacing w:before="147" w:after="0" w:line="264" w:lineRule="auto"/>
        <w:ind w:right="1196"/>
        <w:jc w:val="both"/>
        <w:rPr>
          <w:rFonts w:eastAsia="Calibri" w:cstheme="minorHAnsi"/>
          <w:sz w:val="18"/>
          <w:szCs w:val="18"/>
        </w:rPr>
        <w:sectPr w:rsidR="000170CE" w:rsidRPr="00592951">
          <w:pgSz w:w="12240" w:h="15840"/>
          <w:pgMar w:top="1600" w:right="420" w:bottom="920" w:left="880" w:header="282" w:footer="657" w:gutter="0"/>
          <w:cols w:space="720"/>
        </w:sectPr>
      </w:pPr>
      <w:r w:rsidRPr="000170CE">
        <w:rPr>
          <w:rFonts w:eastAsia="Calibri" w:cstheme="minorHAnsi"/>
          <w:color w:val="252525"/>
          <w:sz w:val="18"/>
          <w:szCs w:val="18"/>
        </w:rPr>
        <w:t>UN Women Financial Rule 203 states, “All personnel of UN-Women are responsible</w:t>
      </w:r>
      <w:r w:rsidRPr="000170CE">
        <w:rPr>
          <w:rFonts w:eastAsia="Calibri" w:cstheme="minorHAnsi"/>
          <w:color w:val="252525"/>
          <w:spacing w:val="-32"/>
          <w:sz w:val="18"/>
          <w:szCs w:val="18"/>
        </w:rPr>
        <w:t xml:space="preserve"> </w:t>
      </w:r>
      <w:r w:rsidRPr="000170CE">
        <w:rPr>
          <w:rFonts w:eastAsia="Calibri" w:cstheme="minorHAnsi"/>
          <w:color w:val="252525"/>
          <w:sz w:val="18"/>
          <w:szCs w:val="18"/>
        </w:rPr>
        <w:t>to 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Secretary-General/Executive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regularity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actions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taken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by them during their official duties. Personnel who take any action contrary to these financial regulations and rules or to the instructions that may be issued in connection therewith may be held personally responsible and financially liable for the consequences of such</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action.</w:t>
      </w:r>
    </w:p>
    <w:p w14:paraId="013D44DB"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2687428D" w14:textId="77777777" w:rsidR="000170CE" w:rsidRPr="000170CE" w:rsidRDefault="000170CE">
      <w:pPr>
        <w:widowControl w:val="0"/>
        <w:numPr>
          <w:ilvl w:val="2"/>
          <w:numId w:val="40"/>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Staff</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members</w:t>
      </w:r>
    </w:p>
    <w:p w14:paraId="2E10EF85" w14:textId="6AC8F48D" w:rsidR="000170CE" w:rsidRPr="000170CE" w:rsidRDefault="000170CE" w:rsidP="00F82B06">
      <w:pPr>
        <w:widowControl w:val="0"/>
        <w:numPr>
          <w:ilvl w:val="3"/>
          <w:numId w:val="40"/>
        </w:numPr>
        <w:tabs>
          <w:tab w:val="left" w:pos="2987"/>
        </w:tabs>
        <w:autoSpaceDE w:val="0"/>
        <w:autoSpaceDN w:val="0"/>
        <w:spacing w:before="147" w:after="0" w:line="264" w:lineRule="auto"/>
        <w:ind w:right="1190"/>
        <w:jc w:val="both"/>
        <w:rPr>
          <w:rFonts w:eastAsia="Calibri" w:cstheme="minorHAnsi"/>
          <w:sz w:val="18"/>
          <w:szCs w:val="18"/>
        </w:rPr>
      </w:pPr>
      <w:r w:rsidRPr="000170CE">
        <w:rPr>
          <w:rFonts w:eastAsia="Calibri" w:cstheme="minorHAnsi"/>
          <w:color w:val="252525"/>
          <w:sz w:val="18"/>
          <w:szCs w:val="18"/>
        </w:rPr>
        <w:t xml:space="preserve">Staff members have a responsibility to report allegations of wrongdoing (allegations of wrongdoing is defined in the Legal Policy as a reasonable belief on </w:t>
      </w:r>
      <w:r w:rsidR="00F82B06" w:rsidRPr="000170CE">
        <w:rPr>
          <w:rFonts w:eastAsia="Calibri" w:cstheme="minorHAnsi"/>
          <w:color w:val="252525"/>
          <w:sz w:val="18"/>
          <w:szCs w:val="18"/>
        </w:rPr>
        <w:t>information</w:t>
      </w:r>
      <w:r w:rsidRPr="000170CE">
        <w:rPr>
          <w:rFonts w:eastAsia="Calibri" w:cstheme="minorHAnsi"/>
          <w:color w:val="252525"/>
          <w:sz w:val="18"/>
          <w:szCs w:val="18"/>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within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operating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unit.</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supervisor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whom</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was made,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matter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member</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believes</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5AC18D8E" w14:textId="7746E9A6" w:rsidR="000170CE" w:rsidRPr="000170CE" w:rsidRDefault="000170CE" w:rsidP="00F82B06">
      <w:pPr>
        <w:widowControl w:val="0"/>
        <w:numPr>
          <w:ilvl w:val="3"/>
          <w:numId w:val="40"/>
        </w:numPr>
        <w:tabs>
          <w:tab w:val="left" w:pos="2987"/>
        </w:tabs>
        <w:autoSpaceDE w:val="0"/>
        <w:autoSpaceDN w:val="0"/>
        <w:spacing w:before="120" w:after="0" w:line="264" w:lineRule="auto"/>
        <w:ind w:right="1193"/>
        <w:jc w:val="both"/>
        <w:rPr>
          <w:rFonts w:eastAsia="Calibri" w:cstheme="minorHAnsi"/>
          <w:sz w:val="18"/>
          <w:szCs w:val="18"/>
        </w:rPr>
      </w:pPr>
      <w:r w:rsidRPr="000170CE">
        <w:rPr>
          <w:rFonts w:eastAsia="Calibri" w:cstheme="minorHAnsi"/>
          <w:color w:val="252525"/>
          <w:sz w:val="18"/>
          <w:szCs w:val="18"/>
        </w:rPr>
        <w:t>Failure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misconduct,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which</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includes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represents misconduct itself. Staff members are, however, cautioned that using the investigation process in a malicious manner – or otherwise providing information known to be false or with reckless disregard for its accuracy – may constitute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misconduct.</w:t>
      </w:r>
    </w:p>
    <w:p w14:paraId="4E6066AD" w14:textId="767E7120" w:rsidR="000170CE" w:rsidRPr="000170CE" w:rsidRDefault="00592951" w:rsidP="00F82B06">
      <w:pPr>
        <w:widowControl w:val="0"/>
        <w:numPr>
          <w:ilvl w:val="2"/>
          <w:numId w:val="40"/>
        </w:numPr>
        <w:tabs>
          <w:tab w:val="left" w:pos="2076"/>
        </w:tabs>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noProof/>
          <w:sz w:val="18"/>
          <w:szCs w:val="18"/>
        </w:rPr>
        <mc:AlternateContent>
          <mc:Choice Requires="wps">
            <w:drawing>
              <wp:anchor distT="0" distB="0" distL="0" distR="0" simplePos="0" relativeHeight="251659264" behindDoc="1" locked="0" layoutInCell="1" allowOverlap="1" wp14:anchorId="59623FF7" wp14:editId="1FA852B9">
                <wp:simplePos x="0" y="0"/>
                <wp:positionH relativeFrom="page">
                  <wp:posOffset>1016635</wp:posOffset>
                </wp:positionH>
                <wp:positionV relativeFrom="paragraph">
                  <wp:posOffset>379730</wp:posOffset>
                </wp:positionV>
                <wp:extent cx="5807075" cy="527050"/>
                <wp:effectExtent l="0" t="0" r="22225" b="254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27050"/>
                        </a:xfrm>
                        <a:prstGeom prst="rect">
                          <a:avLst/>
                        </a:prstGeom>
                        <a:solidFill>
                          <a:srgbClr val="F1F1F1"/>
                        </a:solidFill>
                        <a:ln w="6350">
                          <a:solidFill>
                            <a:srgbClr val="000000"/>
                          </a:solidFill>
                          <a:miter lim="800000"/>
                          <a:headEnd/>
                          <a:tailEnd/>
                        </a:ln>
                      </wps:spPr>
                      <wps:txbx>
                        <w:txbxContent>
                          <w:p w14:paraId="2D976B96" w14:textId="77777777" w:rsidR="000170CE" w:rsidRPr="00592951" w:rsidRDefault="000170CE" w:rsidP="000170CE">
                            <w:pPr>
                              <w:spacing w:before="20"/>
                              <w:ind w:right="484"/>
                              <w:rPr>
                                <w:i/>
                                <w:sz w:val="18"/>
                                <w:szCs w:val="18"/>
                              </w:rPr>
                            </w:pPr>
                            <w:r w:rsidRPr="00592951">
                              <w:rPr>
                                <w:i/>
                                <w:color w:val="252525"/>
                                <w:sz w:val="18"/>
                                <w:szCs w:val="18"/>
                              </w:rPr>
                              <w:t>For further information on the responsibilities of staff members, please consult Section 5.1.3- Misconduct and Section 4.9 - Staff members of the Legal Policy and Staff Rule 1.2 (c) of the Staff Rules and Staff Regulations of the United Nations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3FF7" id="_x0000_t202" coordsize="21600,21600" o:spt="202" path="m,l,21600r21600,l21600,xe">
                <v:stroke joinstyle="miter"/>
                <v:path gradientshapeok="t" o:connecttype="rect"/>
              </v:shapetype>
              <v:shape id="Text Box 15" o:spid="_x0000_s1026" type="#_x0000_t202" style="position:absolute;left:0;text-align:left;margin-left:80.05pt;margin-top:29.9pt;width:457.25pt;height: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" fillcolor="#f1f1f1" strokeweight=".5pt">
                <v:textbox inset="0,0,0,0">
                  <w:txbxContent>
                    <w:p w14:paraId="2D976B96" w14:textId="77777777" w:rsidR="000170CE" w:rsidRPr="00592951" w:rsidRDefault="000170CE" w:rsidP="000170CE">
                      <w:pPr>
                        <w:spacing w:before="20"/>
                        <w:ind w:right="484"/>
                        <w:rPr>
                          <w:i/>
                          <w:sz w:val="18"/>
                          <w:szCs w:val="18"/>
                        </w:rPr>
                      </w:pPr>
                      <w:r w:rsidRPr="00592951">
                        <w:rPr>
                          <w:i/>
                          <w:color w:val="252525"/>
                          <w:sz w:val="18"/>
                          <w:szCs w:val="18"/>
                        </w:rPr>
                        <w:t>For further information on the responsibilities of staff members, please consult Section 5.1.3- Misconduct and Section 4.9 - Staff members of the Legal Policy and Staff Rule 1.2 (c) of the Staff Rules and Staff Regulations of the United Nations .</w:t>
                      </w:r>
                    </w:p>
                  </w:txbxContent>
                </v:textbox>
                <w10:wrap type="topAndBottom" anchorx="page"/>
              </v:shape>
            </w:pict>
          </mc:Fallback>
        </mc:AlternateContent>
      </w:r>
      <w:r w:rsidR="000170CE" w:rsidRPr="000170CE">
        <w:rPr>
          <w:rFonts w:eastAsia="Calibri" w:cstheme="minorHAnsi"/>
          <w:b/>
          <w:bCs/>
          <w:color w:val="252525"/>
          <w:sz w:val="18"/>
          <w:szCs w:val="18"/>
        </w:rPr>
        <w:t>Non-staff personnel</w:t>
      </w:r>
    </w:p>
    <w:p w14:paraId="442BAC7D" w14:textId="489BB9C8" w:rsidR="00592951" w:rsidRPr="00592951" w:rsidRDefault="000170CE" w:rsidP="00592951">
      <w:pPr>
        <w:widowControl w:val="0"/>
        <w:numPr>
          <w:ilvl w:val="3"/>
          <w:numId w:val="40"/>
        </w:numPr>
        <w:tabs>
          <w:tab w:val="left" w:pos="2987"/>
        </w:tabs>
        <w:autoSpaceDE w:val="0"/>
        <w:autoSpaceDN w:val="0"/>
        <w:spacing w:before="147" w:after="0" w:line="264" w:lineRule="auto"/>
        <w:ind w:right="1192"/>
        <w:jc w:val="both"/>
        <w:rPr>
          <w:rFonts w:eastAsia="Calibri" w:cstheme="minorHAnsi"/>
          <w:sz w:val="18"/>
          <w:szCs w:val="18"/>
        </w:rPr>
      </w:pPr>
      <w:r w:rsidRPr="000170CE">
        <w:rPr>
          <w:rFonts w:eastAsia="Calibri" w:cstheme="minorHAnsi"/>
          <w:color w:val="252525"/>
          <w:sz w:val="18"/>
          <w:szCs w:val="18"/>
        </w:rPr>
        <w:t>Like the responsibilities of staff members, non-staff personnel must understand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their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role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managing</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risks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how</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non-compliance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 xml:space="preserve">with the Organization’s existing policies and rules may create an opportunity for fraud to occur or go undetected. Non-staff personnel should adhere to the provisions of their contractual agreement entered with UN Women. Non- staff personnel are reminded that under no circumstances should they engage in, condone, or facilitate, or appear to condone or facilitate, any fraudulent and corrupt conduct </w:t>
      </w:r>
    </w:p>
    <w:p w14:paraId="634FD429" w14:textId="33A83B68" w:rsidR="000170CE" w:rsidRPr="00592951" w:rsidRDefault="00592951" w:rsidP="00592951">
      <w:pPr>
        <w:widowControl w:val="0"/>
        <w:tabs>
          <w:tab w:val="left" w:pos="2987"/>
        </w:tabs>
        <w:autoSpaceDE w:val="0"/>
        <w:autoSpaceDN w:val="0"/>
        <w:spacing w:before="147" w:after="0" w:line="720" w:lineRule="auto"/>
        <w:ind w:right="1195"/>
        <w:contextualSpacing/>
        <w:jc w:val="both"/>
        <w:rPr>
          <w:rFonts w:eastAsia="Calibri" w:cstheme="minorHAnsi"/>
          <w:color w:val="252525"/>
          <w:sz w:val="18"/>
          <w:szCs w:val="18"/>
        </w:rPr>
      </w:pPr>
      <w:r w:rsidRPr="000170CE">
        <w:rPr>
          <w:rFonts w:eastAsia="Calibri" w:cstheme="minorHAnsi"/>
          <w:noProof/>
          <w:sz w:val="18"/>
          <w:szCs w:val="18"/>
        </w:rPr>
        <mc:AlternateContent>
          <mc:Choice Requires="wps">
            <w:drawing>
              <wp:anchor distT="0" distB="0" distL="0" distR="0" simplePos="0" relativeHeight="251660288" behindDoc="1" locked="0" layoutInCell="1" allowOverlap="1" wp14:anchorId="293CCAD6" wp14:editId="6BD683CE">
                <wp:simplePos x="0" y="0"/>
                <wp:positionH relativeFrom="page">
                  <wp:align>center</wp:align>
                </wp:positionH>
                <wp:positionV relativeFrom="paragraph">
                  <wp:posOffset>412750</wp:posOffset>
                </wp:positionV>
                <wp:extent cx="5807075" cy="496570"/>
                <wp:effectExtent l="0" t="0" r="22225" b="1778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96570"/>
                        </a:xfrm>
                        <a:prstGeom prst="rect">
                          <a:avLst/>
                        </a:prstGeom>
                        <a:solidFill>
                          <a:srgbClr val="F1F1F1"/>
                        </a:solidFill>
                        <a:ln w="6350">
                          <a:solidFill>
                            <a:srgbClr val="000000"/>
                          </a:solidFill>
                          <a:miter lim="800000"/>
                          <a:headEnd/>
                          <a:tailEnd/>
                        </a:ln>
                      </wps:spPr>
                      <wps:txbx>
                        <w:txbxContent>
                          <w:p w14:paraId="1E88A9BA" w14:textId="77777777" w:rsidR="000170CE" w:rsidRPr="00592951" w:rsidRDefault="000170CE" w:rsidP="000170CE">
                            <w:pPr>
                              <w:spacing w:before="20"/>
                              <w:ind w:right="430"/>
                              <w:rPr>
                                <w:i/>
                                <w:sz w:val="18"/>
                                <w:szCs w:val="18"/>
                              </w:rPr>
                            </w:pPr>
                            <w:r w:rsidRPr="00592951">
                              <w:rPr>
                                <w:i/>
                                <w:color w:val="252525"/>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92951">
                              <w:rPr>
                                <w:i/>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CAD6" id="Text Box 14" o:spid="_x0000_s1027" type="#_x0000_t202" style="position:absolute;left:0;text-align:left;margin-left:0;margin-top:32.5pt;width:457.25pt;height:39.1pt;z-index:-2516561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" fillcolor="#f1f1f1" strokeweight=".5pt">
                <v:textbox inset="0,0,0,0">
                  <w:txbxContent>
                    <w:p w14:paraId="1E88A9BA" w14:textId="77777777" w:rsidR="000170CE" w:rsidRPr="00592951" w:rsidRDefault="000170CE" w:rsidP="000170CE">
                      <w:pPr>
                        <w:spacing w:before="20"/>
                        <w:ind w:right="430"/>
                        <w:rPr>
                          <w:i/>
                          <w:sz w:val="18"/>
                          <w:szCs w:val="18"/>
                        </w:rPr>
                      </w:pPr>
                      <w:r w:rsidRPr="00592951">
                        <w:rPr>
                          <w:i/>
                          <w:color w:val="252525"/>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92951">
                        <w:rPr>
                          <w:i/>
                          <w:sz w:val="18"/>
                          <w:szCs w:val="18"/>
                        </w:rPr>
                        <w:t>.</w:t>
                      </w:r>
                    </w:p>
                  </w:txbxContent>
                </v:textbox>
                <w10:wrap type="topAndBottom" anchorx="page"/>
              </v:shape>
            </w:pict>
          </mc:Fallback>
        </mc:AlternateContent>
      </w:r>
      <w:r>
        <w:rPr>
          <w:rFonts w:eastAsia="Calibri" w:cstheme="minorHAnsi"/>
          <w:color w:val="252525"/>
          <w:sz w:val="18"/>
          <w:szCs w:val="18"/>
        </w:rPr>
        <w:t xml:space="preserve">                                                                 </w:t>
      </w:r>
      <w:r w:rsidR="000170CE" w:rsidRPr="000170CE">
        <w:rPr>
          <w:rFonts w:eastAsia="Calibri" w:cstheme="minorHAnsi"/>
          <w:color w:val="252525"/>
          <w:sz w:val="18"/>
          <w:szCs w:val="18"/>
        </w:rPr>
        <w:t>during operations with UN Women. They should also report allegations of wrongdoing to the</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OIOS.</w:t>
      </w:r>
    </w:p>
    <w:p w14:paraId="088B1685"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5AEB95D3"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1ADFB19F" w14:textId="77777777" w:rsidR="000170CE" w:rsidRPr="000170CE" w:rsidRDefault="000170CE">
      <w:pPr>
        <w:widowControl w:val="0"/>
        <w:numPr>
          <w:ilvl w:val="2"/>
          <w:numId w:val="40"/>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Managers</w:t>
      </w:r>
    </w:p>
    <w:p w14:paraId="12ADDECE" w14:textId="77777777" w:rsidR="000170CE" w:rsidRPr="000170CE" w:rsidRDefault="000170CE" w:rsidP="00667CCC">
      <w:pPr>
        <w:widowControl w:val="0"/>
        <w:numPr>
          <w:ilvl w:val="3"/>
          <w:numId w:val="40"/>
        </w:numPr>
        <w:tabs>
          <w:tab w:val="left" w:pos="2987"/>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Managing the risk of fraud is a crucial part of the Organization’s good governance. While it is the responsibility of all personnel to assist in preventing,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identifying,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combating</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managers</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expected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put in place the appropriate controls to prevent and address fraud risks. Furthermore, managers should use sound judgement and act lawfully in compliance with applicable UN Women regulations, rules, policies, and procedures.</w:t>
      </w:r>
    </w:p>
    <w:p w14:paraId="33494799" w14:textId="77777777" w:rsidR="000170CE" w:rsidRPr="000170CE" w:rsidRDefault="000170CE" w:rsidP="00667CCC">
      <w:pPr>
        <w:widowControl w:val="0"/>
        <w:numPr>
          <w:ilvl w:val="3"/>
          <w:numId w:val="40"/>
        </w:numPr>
        <w:tabs>
          <w:tab w:val="left" w:pos="2987"/>
        </w:tabs>
        <w:autoSpaceDE w:val="0"/>
        <w:autoSpaceDN w:val="0"/>
        <w:spacing w:before="122" w:after="0" w:line="240" w:lineRule="auto"/>
        <w:jc w:val="both"/>
        <w:rPr>
          <w:rFonts w:eastAsia="Calibri" w:cstheme="minorHAnsi"/>
          <w:sz w:val="18"/>
          <w:szCs w:val="18"/>
        </w:rPr>
      </w:pPr>
      <w:r w:rsidRPr="000170CE">
        <w:rPr>
          <w:rFonts w:eastAsia="Calibri" w:cstheme="minorHAnsi"/>
          <w:color w:val="252525"/>
          <w:sz w:val="18"/>
          <w:szCs w:val="18"/>
        </w:rPr>
        <w:t>Managers have a responsibility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p>
    <w:p w14:paraId="1D4C8C5B" w14:textId="77777777" w:rsidR="000170CE" w:rsidRPr="000170CE" w:rsidRDefault="000170CE" w:rsidP="00667CCC">
      <w:pPr>
        <w:widowControl w:val="0"/>
        <w:numPr>
          <w:ilvl w:val="4"/>
          <w:numId w:val="40"/>
        </w:numPr>
        <w:tabs>
          <w:tab w:val="left" w:pos="3382"/>
        </w:tabs>
        <w:autoSpaceDE w:val="0"/>
        <w:autoSpaceDN w:val="0"/>
        <w:spacing w:before="147" w:after="0" w:line="264" w:lineRule="auto"/>
        <w:ind w:right="1192"/>
        <w:jc w:val="both"/>
        <w:rPr>
          <w:rFonts w:eastAsia="Calibri" w:cstheme="minorHAnsi"/>
          <w:sz w:val="18"/>
          <w:szCs w:val="18"/>
        </w:rPr>
      </w:pPr>
      <w:r w:rsidRPr="000170CE">
        <w:rPr>
          <w:rFonts w:eastAsia="Calibri" w:cstheme="minorHAnsi"/>
          <w:color w:val="252525"/>
          <w:sz w:val="18"/>
          <w:szCs w:val="18"/>
        </w:rPr>
        <w:t>Identify the types of risks to which activities within the area of responsibilities are exposed, including those relating to implementing partnership management and procurement and sub-contracting of goods and</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services;</w:t>
      </w:r>
    </w:p>
    <w:p w14:paraId="1CB13562" w14:textId="77777777" w:rsidR="000170CE" w:rsidRPr="000170CE" w:rsidRDefault="000170CE" w:rsidP="00667CCC">
      <w:pPr>
        <w:widowControl w:val="0"/>
        <w:numPr>
          <w:ilvl w:val="4"/>
          <w:numId w:val="40"/>
        </w:numPr>
        <w:tabs>
          <w:tab w:val="left" w:pos="3382"/>
        </w:tabs>
        <w:autoSpaceDE w:val="0"/>
        <w:autoSpaceDN w:val="0"/>
        <w:spacing w:after="0" w:line="264" w:lineRule="auto"/>
        <w:ind w:right="1196"/>
        <w:jc w:val="both"/>
        <w:rPr>
          <w:rFonts w:eastAsia="Calibri" w:cstheme="minorHAnsi"/>
          <w:sz w:val="18"/>
          <w:szCs w:val="18"/>
        </w:rPr>
      </w:pPr>
      <w:r w:rsidRPr="000170CE">
        <w:rPr>
          <w:rFonts w:eastAsia="Calibri" w:cstheme="minorHAnsi"/>
          <w:color w:val="252525"/>
          <w:sz w:val="18"/>
          <w:szCs w:val="18"/>
        </w:rPr>
        <w:t>Assess the identified risks and risk mitigation options, and design and implement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cost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effective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control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measures,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 prevent the occurrence and recurrence of fraud and</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corruption;</w:t>
      </w:r>
    </w:p>
    <w:p w14:paraId="5559BE87" w14:textId="77777777" w:rsidR="000170CE" w:rsidRPr="000170CE" w:rsidRDefault="000170CE" w:rsidP="00667CCC">
      <w:pPr>
        <w:widowControl w:val="0"/>
        <w:numPr>
          <w:ilvl w:val="4"/>
          <w:numId w:val="40"/>
        </w:numPr>
        <w:tabs>
          <w:tab w:val="left" w:pos="3382"/>
        </w:tabs>
        <w:autoSpaceDE w:val="0"/>
        <w:autoSpaceDN w:val="0"/>
        <w:spacing w:after="0" w:line="264" w:lineRule="auto"/>
        <w:ind w:right="1200"/>
        <w:jc w:val="both"/>
        <w:rPr>
          <w:rFonts w:eastAsia="Calibri" w:cstheme="minorHAnsi"/>
          <w:sz w:val="18"/>
          <w:szCs w:val="18"/>
        </w:rPr>
      </w:pPr>
      <w:r w:rsidRPr="000170CE">
        <w:rPr>
          <w:rFonts w:eastAsia="Calibri" w:cstheme="minorHAnsi"/>
          <w:color w:val="252525"/>
          <w:sz w:val="18"/>
          <w:szCs w:val="18"/>
        </w:rPr>
        <w:t>Escalate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risks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where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relevant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impact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likelihood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assessed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to have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markedly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increased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no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longer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managed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within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his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her level</w:t>
      </w:r>
    </w:p>
    <w:p w14:paraId="6EEF1748" w14:textId="77777777" w:rsidR="000170CE" w:rsidRPr="000170CE" w:rsidRDefault="000170CE" w:rsidP="00667CCC">
      <w:pPr>
        <w:widowControl w:val="0"/>
        <w:numPr>
          <w:ilvl w:val="4"/>
          <w:numId w:val="40"/>
        </w:numPr>
        <w:tabs>
          <w:tab w:val="left" w:pos="3382"/>
        </w:tabs>
        <w:autoSpaceDE w:val="0"/>
        <w:autoSpaceDN w:val="0"/>
        <w:spacing w:before="1" w:after="0" w:line="264" w:lineRule="auto"/>
        <w:ind w:right="1190"/>
        <w:jc w:val="both"/>
        <w:rPr>
          <w:rFonts w:eastAsia="Calibri" w:cstheme="minorHAnsi"/>
          <w:sz w:val="18"/>
          <w:szCs w:val="18"/>
        </w:rPr>
      </w:pPr>
      <w:r w:rsidRPr="000170CE">
        <w:rPr>
          <w:rFonts w:eastAsia="Calibri" w:cstheme="minorHAnsi"/>
          <w:color w:val="252525"/>
          <w:sz w:val="18"/>
          <w:szCs w:val="18"/>
        </w:rPr>
        <w:t>To</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wrongdoing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soon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become aware of such allegations;</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and</w:t>
      </w:r>
    </w:p>
    <w:p w14:paraId="655D27FB" w14:textId="77777777" w:rsidR="000170CE" w:rsidRPr="000170CE" w:rsidRDefault="000170CE" w:rsidP="00667CCC">
      <w:pPr>
        <w:widowControl w:val="0"/>
        <w:numPr>
          <w:ilvl w:val="4"/>
          <w:numId w:val="40"/>
        </w:numPr>
        <w:tabs>
          <w:tab w:val="left" w:pos="3382"/>
        </w:tabs>
        <w:autoSpaceDE w:val="0"/>
        <w:autoSpaceDN w:val="0"/>
        <w:spacing w:after="0" w:line="264" w:lineRule="auto"/>
        <w:ind w:right="1199"/>
        <w:jc w:val="both"/>
        <w:rPr>
          <w:rFonts w:eastAsia="Calibri" w:cstheme="minorHAnsi"/>
          <w:sz w:val="18"/>
          <w:szCs w:val="18"/>
        </w:rPr>
      </w:pPr>
      <w:r w:rsidRPr="000170CE">
        <w:rPr>
          <w:rFonts w:eastAsia="Calibri" w:cstheme="minorHAnsi"/>
          <w:color w:val="252525"/>
          <w:sz w:val="18"/>
          <w:szCs w:val="18"/>
        </w:rPr>
        <w:t>Raise awareness of this Policy, inform all those to whom this Policy applies, and reiterate the importance of reporting fraud and the mechanisms for doing</w:t>
      </w:r>
      <w:r w:rsidRPr="000170CE">
        <w:rPr>
          <w:rFonts w:eastAsia="Calibri" w:cstheme="minorHAnsi"/>
          <w:color w:val="252525"/>
          <w:spacing w:val="-2"/>
          <w:sz w:val="18"/>
          <w:szCs w:val="18"/>
        </w:rPr>
        <w:t xml:space="preserve"> so.</w:t>
      </w:r>
    </w:p>
    <w:p w14:paraId="41D3A7B8" w14:textId="5B79256A" w:rsidR="000170CE" w:rsidRPr="000170CE" w:rsidRDefault="000170CE" w:rsidP="000170CE">
      <w:pPr>
        <w:widowControl w:val="0"/>
        <w:autoSpaceDE w:val="0"/>
        <w:autoSpaceDN w:val="0"/>
        <w:spacing w:before="9"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1312" behindDoc="1" locked="0" layoutInCell="1" allowOverlap="1" wp14:anchorId="1C3E40FF" wp14:editId="7D90CE7A">
                <wp:simplePos x="0" y="0"/>
                <wp:positionH relativeFrom="page">
                  <wp:posOffset>1016635</wp:posOffset>
                </wp:positionH>
                <wp:positionV relativeFrom="paragraph">
                  <wp:posOffset>225425</wp:posOffset>
                </wp:positionV>
                <wp:extent cx="5807075" cy="437515"/>
                <wp:effectExtent l="0" t="0" r="22225" b="1968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37515"/>
                        </a:xfrm>
                        <a:prstGeom prst="rect">
                          <a:avLst/>
                        </a:prstGeom>
                        <a:solidFill>
                          <a:srgbClr val="F1F1F1"/>
                        </a:solidFill>
                        <a:ln w="6350">
                          <a:solidFill>
                            <a:srgbClr val="000000"/>
                          </a:solidFill>
                          <a:miter lim="800000"/>
                          <a:headEnd/>
                          <a:tailEnd/>
                        </a:ln>
                      </wps:spPr>
                      <wps:txbx>
                        <w:txbxContent>
                          <w:p w14:paraId="77F9C4A0" w14:textId="77777777" w:rsidR="000170CE" w:rsidRPr="00667CCC" w:rsidRDefault="000170CE" w:rsidP="000170CE">
                            <w:pPr>
                              <w:spacing w:before="20"/>
                              <w:ind w:right="303"/>
                              <w:rPr>
                                <w:i/>
                                <w:sz w:val="18"/>
                                <w:szCs w:val="18"/>
                              </w:rPr>
                            </w:pPr>
                            <w:r w:rsidRPr="00667CCC">
                              <w:rPr>
                                <w:i/>
                                <w:color w:val="252525"/>
                                <w:sz w:val="18"/>
                                <w:szCs w:val="18"/>
                              </w:rPr>
                              <w:t>For further information on responsibilities of managers, please consult Section 5.1.3 and Section 4.8-Staff members with supervisory role (“managers”) of the Legal Policy and Section 5.3- Exercise of Delegated authority of the DoA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40FF" id="Text Box 13" o:spid="_x0000_s1028" type="#_x0000_t202" style="position:absolute;margin-left:80.05pt;margin-top:17.75pt;width:457.25pt;height:34.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" fillcolor="#f1f1f1" strokeweight=".5pt">
                <v:textbox inset="0,0,0,0">
                  <w:txbxContent>
                    <w:p w14:paraId="77F9C4A0" w14:textId="77777777" w:rsidR="000170CE" w:rsidRPr="00667CCC" w:rsidRDefault="000170CE" w:rsidP="000170CE">
                      <w:pPr>
                        <w:spacing w:before="20"/>
                        <w:ind w:right="303"/>
                        <w:rPr>
                          <w:i/>
                          <w:sz w:val="18"/>
                          <w:szCs w:val="18"/>
                        </w:rPr>
                      </w:pPr>
                      <w:r w:rsidRPr="00667CCC">
                        <w:rPr>
                          <w:i/>
                          <w:color w:val="252525"/>
                          <w:sz w:val="18"/>
                          <w:szCs w:val="18"/>
                        </w:rPr>
                        <w:t>For further information on responsibilities of managers, please consult Section 5.1.3 and Section 4.8-Staff members with supervisory role (“managers”) of the Legal Policy and Section 5.3- Exercise of Delegated authority of the DoA Policy.</w:t>
                      </w:r>
                    </w:p>
                  </w:txbxContent>
                </v:textbox>
                <w10:wrap type="topAndBottom" anchorx="page"/>
              </v:shape>
            </w:pict>
          </mc:Fallback>
        </mc:AlternateContent>
      </w:r>
    </w:p>
    <w:p w14:paraId="6FD60805" w14:textId="77777777" w:rsidR="000170CE" w:rsidRPr="000170CE" w:rsidRDefault="000170CE" w:rsidP="000170CE">
      <w:pPr>
        <w:widowControl w:val="0"/>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4.4 </w:t>
      </w:r>
      <w:r w:rsidRPr="000170CE">
        <w:rPr>
          <w:rFonts w:eastAsia="Calibri" w:cstheme="minorHAnsi"/>
          <w:b/>
          <w:bCs/>
          <w:color w:val="252525"/>
          <w:sz w:val="18"/>
          <w:szCs w:val="18"/>
        </w:rPr>
        <w:t>Implementing partners and Responsible parties</w:t>
      </w:r>
    </w:p>
    <w:p w14:paraId="00FEA148" w14:textId="77777777" w:rsidR="000170CE" w:rsidRPr="000170CE" w:rsidRDefault="000170CE" w:rsidP="00667CCC">
      <w:pPr>
        <w:widowControl w:val="0"/>
        <w:numPr>
          <w:ilvl w:val="2"/>
          <w:numId w:val="39"/>
        </w:numPr>
        <w:tabs>
          <w:tab w:val="left" w:pos="207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also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provided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copy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familiar</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with reporting obligations and</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mechanisms.</w:t>
      </w:r>
    </w:p>
    <w:p w14:paraId="437DE534" w14:textId="77777777" w:rsidR="000170CE" w:rsidRPr="000170CE" w:rsidRDefault="000170CE" w:rsidP="00667CCC">
      <w:pPr>
        <w:widowControl w:val="0"/>
        <w:numPr>
          <w:ilvl w:val="2"/>
          <w:numId w:val="39"/>
        </w:numPr>
        <w:tabs>
          <w:tab w:val="left" w:pos="2076"/>
        </w:tabs>
        <w:autoSpaceDE w:val="0"/>
        <w:autoSpaceDN w:val="0"/>
        <w:spacing w:before="118" w:after="0" w:line="264" w:lineRule="auto"/>
        <w:ind w:right="1197"/>
        <w:jc w:val="both"/>
        <w:rPr>
          <w:rFonts w:eastAsia="Calibri" w:cstheme="minorHAnsi"/>
          <w:sz w:val="18"/>
          <w:szCs w:val="18"/>
        </w:rPr>
      </w:pPr>
      <w:r w:rsidRPr="000170CE">
        <w:rPr>
          <w:rFonts w:eastAsia="Calibri" w:cstheme="minorHAnsi"/>
          <w:color w:val="252525"/>
          <w:sz w:val="18"/>
          <w:szCs w:val="18"/>
        </w:rPr>
        <w:t>Implementing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accountable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 xml:space="preserve">UN Women for the management of individual projects and </w:t>
      </w:r>
      <w:proofErr w:type="spellStart"/>
      <w:r w:rsidRPr="000170CE">
        <w:rPr>
          <w:rFonts w:eastAsia="Calibri" w:cstheme="minorHAnsi"/>
          <w:color w:val="252525"/>
          <w:sz w:val="18"/>
          <w:szCs w:val="18"/>
        </w:rPr>
        <w:t>programmes</w:t>
      </w:r>
      <w:proofErr w:type="spellEnd"/>
      <w:r w:rsidRPr="000170CE">
        <w:rPr>
          <w:rFonts w:eastAsia="Calibri" w:cstheme="minorHAnsi"/>
          <w:color w:val="252525"/>
          <w:sz w:val="18"/>
          <w:szCs w:val="18"/>
        </w:rPr>
        <w:t xml:space="preserve">. Implementing partners and Responsible parties must maintain documentation and evidence that describes the proper use of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resources in conformity with the relevant agreement.</w:t>
      </w:r>
    </w:p>
    <w:p w14:paraId="4FCECF83"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BFBAECE"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116DE2FD" w14:textId="05C561ED" w:rsidR="000170CE" w:rsidRPr="000170CE" w:rsidRDefault="000170CE" w:rsidP="00667CCC">
      <w:pPr>
        <w:widowControl w:val="0"/>
        <w:numPr>
          <w:ilvl w:val="2"/>
          <w:numId w:val="39"/>
        </w:numPr>
        <w:tabs>
          <w:tab w:val="left" w:pos="2076"/>
        </w:tabs>
        <w:autoSpaceDE w:val="0"/>
        <w:autoSpaceDN w:val="0"/>
        <w:spacing w:before="100" w:after="0" w:line="264" w:lineRule="auto"/>
        <w:ind w:right="1199"/>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2336" behindDoc="1" locked="0" layoutInCell="1" allowOverlap="1" wp14:anchorId="1B503488" wp14:editId="61DA10DA">
                <wp:simplePos x="0" y="0"/>
                <wp:positionH relativeFrom="page">
                  <wp:posOffset>1013460</wp:posOffset>
                </wp:positionH>
                <wp:positionV relativeFrom="paragraph">
                  <wp:posOffset>1079500</wp:posOffset>
                </wp:positionV>
                <wp:extent cx="5807075" cy="768985"/>
                <wp:effectExtent l="13335" t="5715" r="8890" b="63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8985"/>
                        </a:xfrm>
                        <a:prstGeom prst="rect">
                          <a:avLst/>
                        </a:prstGeom>
                        <a:solidFill>
                          <a:srgbClr val="F1F1F1"/>
                        </a:solidFill>
                        <a:ln w="6350">
                          <a:solidFill>
                            <a:srgbClr val="000000"/>
                          </a:solidFill>
                          <a:miter lim="800000"/>
                          <a:headEnd/>
                          <a:tailEnd/>
                        </a:ln>
                      </wps:spPr>
                      <wps:txbx>
                        <w:txbxContent>
                          <w:p w14:paraId="492E215E" w14:textId="77777777" w:rsidR="000170CE" w:rsidRPr="00667CCC" w:rsidRDefault="000170CE" w:rsidP="000170CE">
                            <w:pPr>
                              <w:spacing w:before="20"/>
                              <w:ind w:right="156"/>
                              <w:rPr>
                                <w:i/>
                                <w:sz w:val="18"/>
                                <w:szCs w:val="18"/>
                              </w:rPr>
                            </w:pPr>
                            <w:r w:rsidRPr="00667CCC">
                              <w:rPr>
                                <w:i/>
                                <w:color w:val="252525"/>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3488" id="Text Box 12" o:spid="_x0000_s1029" type="#_x0000_t202" style="position:absolute;left:0;text-align:left;margin-left:79.8pt;margin-top:85pt;width:457.25pt;height:6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" fillcolor="#f1f1f1" strokeweight=".5pt">
                <v:textbox inset="0,0,0,0">
                  <w:txbxContent>
                    <w:p w14:paraId="492E215E" w14:textId="77777777" w:rsidR="000170CE" w:rsidRPr="00667CCC" w:rsidRDefault="000170CE" w:rsidP="000170CE">
                      <w:pPr>
                        <w:spacing w:before="20"/>
                        <w:ind w:right="156"/>
                        <w:rPr>
                          <w:i/>
                          <w:sz w:val="18"/>
                          <w:szCs w:val="18"/>
                        </w:rPr>
                      </w:pPr>
                      <w:r w:rsidRPr="00667CCC">
                        <w:rPr>
                          <w:i/>
                          <w:color w:val="252525"/>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txbxContent>
                </v:textbox>
                <w10:wrap type="topAndBottom" anchorx="page"/>
              </v:shape>
            </w:pict>
          </mc:Fallback>
        </mc:AlternateContent>
      </w:r>
      <w:r w:rsidRPr="000170CE">
        <w:rPr>
          <w:rFonts w:eastAsia="Calibri" w:cstheme="minorHAnsi"/>
          <w:color w:val="252525"/>
          <w:sz w:val="18"/>
          <w:szCs w:val="18"/>
        </w:rPr>
        <w:t>While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project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shall refrain from any conduct that would adversely reflect on UN Women and shall not engage</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activity</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incompatible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aims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objectives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Women. As set out in the Project Cooperation Agreement (PCA), the implementing partner</w:t>
      </w:r>
      <w:r w:rsidRPr="000170CE">
        <w:rPr>
          <w:rFonts w:eastAsia="Calibri" w:cstheme="minorHAnsi"/>
          <w:color w:val="252525"/>
          <w:spacing w:val="-36"/>
          <w:sz w:val="18"/>
          <w:szCs w:val="18"/>
        </w:rPr>
        <w:t xml:space="preserve"> </w:t>
      </w:r>
      <w:r w:rsidRPr="000170CE">
        <w:rPr>
          <w:rFonts w:eastAsia="Calibri" w:cstheme="minorHAnsi"/>
          <w:color w:val="252525"/>
          <w:sz w:val="18"/>
          <w:szCs w:val="18"/>
        </w:rPr>
        <w:t>has an obligation to comply with any investigation conducted on behalf of UN</w:t>
      </w:r>
      <w:r w:rsidRPr="000170CE">
        <w:rPr>
          <w:rFonts w:eastAsia="Calibri" w:cstheme="minorHAnsi"/>
          <w:color w:val="252525"/>
          <w:spacing w:val="-34"/>
          <w:sz w:val="18"/>
          <w:szCs w:val="18"/>
        </w:rPr>
        <w:t xml:space="preserve"> </w:t>
      </w:r>
      <w:r w:rsidRPr="000170CE">
        <w:rPr>
          <w:rFonts w:eastAsia="Calibri" w:cstheme="minorHAnsi"/>
          <w:color w:val="252525"/>
          <w:sz w:val="18"/>
          <w:szCs w:val="18"/>
        </w:rPr>
        <w:t>Women.</w:t>
      </w:r>
    </w:p>
    <w:p w14:paraId="3FA9C8B2" w14:textId="77777777" w:rsidR="000170CE" w:rsidRPr="000170CE" w:rsidRDefault="000170CE" w:rsidP="000170CE">
      <w:pPr>
        <w:widowControl w:val="0"/>
        <w:autoSpaceDE w:val="0"/>
        <w:autoSpaceDN w:val="0"/>
        <w:spacing w:before="131" w:after="0" w:line="240" w:lineRule="auto"/>
        <w:jc w:val="both"/>
        <w:rPr>
          <w:rFonts w:eastAsia="Calibri" w:cstheme="minorHAnsi"/>
          <w:b/>
          <w:sz w:val="18"/>
          <w:szCs w:val="18"/>
        </w:rPr>
      </w:pPr>
      <w:r w:rsidRPr="000170CE">
        <w:rPr>
          <w:rFonts w:eastAsia="Calibri" w:cstheme="minorHAnsi"/>
          <w:color w:val="252525"/>
          <w:sz w:val="18"/>
          <w:szCs w:val="18"/>
        </w:rPr>
        <w:t xml:space="preserve">4.5 </w:t>
      </w:r>
      <w:r w:rsidRPr="000170CE">
        <w:rPr>
          <w:rFonts w:eastAsia="Calibri" w:cstheme="minorHAnsi"/>
          <w:b/>
          <w:color w:val="252525"/>
          <w:sz w:val="18"/>
          <w:szCs w:val="18"/>
        </w:rPr>
        <w:t>Vendors</w:t>
      </w:r>
    </w:p>
    <w:p w14:paraId="6F8524C3" w14:textId="77777777" w:rsidR="000170CE" w:rsidRPr="000170CE" w:rsidRDefault="000170CE" w:rsidP="00667CCC">
      <w:pPr>
        <w:widowControl w:val="0"/>
        <w:numPr>
          <w:ilvl w:val="2"/>
          <w:numId w:val="38"/>
        </w:numPr>
        <w:tabs>
          <w:tab w:val="left" w:pos="2076"/>
        </w:tabs>
        <w:autoSpaceDE w:val="0"/>
        <w:autoSpaceDN w:val="0"/>
        <w:spacing w:before="147" w:after="0" w:line="266" w:lineRule="auto"/>
        <w:ind w:right="1193"/>
        <w:jc w:val="both"/>
        <w:rPr>
          <w:rFonts w:eastAsia="Calibri" w:cstheme="minorHAnsi"/>
          <w:sz w:val="18"/>
          <w:szCs w:val="18"/>
        </w:rPr>
      </w:pPr>
      <w:r w:rsidRPr="000170CE">
        <w:rPr>
          <w:rFonts w:eastAsia="Calibri" w:cstheme="minorHAnsi"/>
          <w:color w:val="252525"/>
          <w:sz w:val="18"/>
          <w:szCs w:val="18"/>
        </w:rPr>
        <w:t>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expects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its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vendors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adhere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highest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standards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moral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ethical conduct,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respect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international</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local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laws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not</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engage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form</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corrupt practices, including extortion, fraud, or bribery, at a</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minimum.</w:t>
      </w:r>
    </w:p>
    <w:p w14:paraId="61E02D59" w14:textId="19B25094" w:rsidR="000170CE" w:rsidRPr="000170CE" w:rsidRDefault="000170CE" w:rsidP="00667CCC">
      <w:pPr>
        <w:widowControl w:val="0"/>
        <w:numPr>
          <w:ilvl w:val="2"/>
          <w:numId w:val="38"/>
        </w:numPr>
        <w:tabs>
          <w:tab w:val="left" w:pos="2076"/>
        </w:tabs>
        <w:autoSpaceDE w:val="0"/>
        <w:autoSpaceDN w:val="0"/>
        <w:spacing w:before="116" w:after="0" w:line="264" w:lineRule="auto"/>
        <w:ind w:right="1205"/>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3360" behindDoc="1" locked="0" layoutInCell="1" allowOverlap="1" wp14:anchorId="6EFBFA3A" wp14:editId="6BA0FA61">
                <wp:simplePos x="0" y="0"/>
                <wp:positionH relativeFrom="page">
                  <wp:posOffset>1013460</wp:posOffset>
                </wp:positionH>
                <wp:positionV relativeFrom="paragraph">
                  <wp:posOffset>527050</wp:posOffset>
                </wp:positionV>
                <wp:extent cx="5807075" cy="584835"/>
                <wp:effectExtent l="13335" t="5715" r="8890" b="952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1497A845" w14:textId="77777777" w:rsidR="000170CE" w:rsidRPr="00667CCC" w:rsidRDefault="000170CE" w:rsidP="000170CE">
                            <w:pPr>
                              <w:spacing w:before="21"/>
                              <w:ind w:right="191"/>
                              <w:rPr>
                                <w:i/>
                                <w:sz w:val="18"/>
                                <w:szCs w:val="18"/>
                              </w:rPr>
                            </w:pPr>
                            <w:r w:rsidRPr="00667CCC">
                              <w:rPr>
                                <w:i/>
                                <w:color w:val="252525"/>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FA3A" id="Text Box 11" o:spid="_x0000_s1030" type="#_x0000_t202" style="position:absolute;left:0;text-align:left;margin-left:79.8pt;margin-top:41.5pt;width:457.25pt;height:46.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" fillcolor="#f1f1f1" strokeweight=".5pt">
                <v:textbox inset="0,0,0,0">
                  <w:txbxContent>
                    <w:p w14:paraId="1497A845" w14:textId="77777777" w:rsidR="000170CE" w:rsidRPr="00667CCC" w:rsidRDefault="000170CE" w:rsidP="000170CE">
                      <w:pPr>
                        <w:spacing w:before="21"/>
                        <w:ind w:right="191"/>
                        <w:rPr>
                          <w:i/>
                          <w:sz w:val="18"/>
                          <w:szCs w:val="18"/>
                        </w:rPr>
                      </w:pPr>
                      <w:r w:rsidRPr="00667CCC">
                        <w:rPr>
                          <w:i/>
                          <w:color w:val="252525"/>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txbxContent>
                </v:textbox>
                <w10:wrap type="topAndBottom" anchorx="page"/>
              </v:shape>
            </w:pict>
          </mc:Fallback>
        </mc:AlternateContent>
      </w:r>
      <w:r w:rsidRPr="000170CE">
        <w:rPr>
          <w:rFonts w:eastAsia="Calibri" w:cstheme="minorHAnsi"/>
          <w:color w:val="252525"/>
          <w:sz w:val="18"/>
          <w:szCs w:val="18"/>
        </w:rPr>
        <w:t>As set out in the UN Women General Conditions of Contract, vendors have an obligation to comply with any investigation conducted on behalf of UN</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Women.</w:t>
      </w:r>
    </w:p>
    <w:p w14:paraId="7038875F" w14:textId="77777777" w:rsidR="000170CE" w:rsidRPr="000170CE" w:rsidRDefault="000170CE" w:rsidP="00667CCC">
      <w:pPr>
        <w:widowControl w:val="0"/>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4.6 </w:t>
      </w:r>
      <w:r w:rsidRPr="000170CE">
        <w:rPr>
          <w:rFonts w:eastAsia="Calibri" w:cstheme="minorHAnsi"/>
          <w:b/>
          <w:bCs/>
          <w:color w:val="252525"/>
          <w:sz w:val="18"/>
          <w:szCs w:val="18"/>
        </w:rPr>
        <w:t>Office of Internal Oversight Services of the United Nations (OIOS)</w:t>
      </w:r>
    </w:p>
    <w:p w14:paraId="43AE31C3" w14:textId="4542540B" w:rsidR="000170CE" w:rsidRPr="000170CE" w:rsidRDefault="000170CE" w:rsidP="00667CCC">
      <w:pPr>
        <w:widowControl w:val="0"/>
        <w:numPr>
          <w:ilvl w:val="2"/>
          <w:numId w:val="37"/>
        </w:numPr>
        <w:tabs>
          <w:tab w:val="left" w:pos="2076"/>
        </w:tabs>
        <w:autoSpaceDE w:val="0"/>
        <w:autoSpaceDN w:val="0"/>
        <w:spacing w:before="147" w:after="0" w:line="264" w:lineRule="auto"/>
        <w:ind w:right="1196"/>
        <w:jc w:val="both"/>
        <w:rPr>
          <w:rFonts w:eastAsia="Calibri" w:cstheme="minorHAnsi"/>
          <w:sz w:val="18"/>
          <w:szCs w:val="18"/>
        </w:rPr>
      </w:pPr>
      <w:r w:rsidRPr="000170CE">
        <w:rPr>
          <w:rFonts w:eastAsia="Calibri" w:cstheme="minorHAnsi"/>
          <w:color w:val="252525"/>
          <w:sz w:val="18"/>
          <w:szCs w:val="18"/>
        </w:rPr>
        <w:t xml:space="preserve">OIOS has been entrusted with the responsibility of providing investigation services to UN Women as required. OIOS’s Investigation Division will assess </w:t>
      </w:r>
      <w:r w:rsidR="00667CCC" w:rsidRPr="000170CE">
        <w:rPr>
          <w:rFonts w:eastAsia="Calibri" w:cstheme="minorHAnsi"/>
          <w:color w:val="252525"/>
          <w:sz w:val="18"/>
          <w:szCs w:val="18"/>
        </w:rPr>
        <w:t>and</w:t>
      </w:r>
      <w:r w:rsidRPr="000170CE">
        <w:rPr>
          <w:rFonts w:eastAsia="Calibri" w:cstheme="minorHAnsi"/>
          <w:color w:val="252525"/>
          <w:sz w:val="18"/>
          <w:szCs w:val="18"/>
        </w:rPr>
        <w:t xml:space="preserve"> as needed, investigate allegations of fraud, </w:t>
      </w:r>
      <w:r w:rsidR="00667CCC" w:rsidRPr="000170CE">
        <w:rPr>
          <w:rFonts w:eastAsia="Calibri" w:cstheme="minorHAnsi"/>
          <w:color w:val="252525"/>
          <w:sz w:val="18"/>
          <w:szCs w:val="18"/>
        </w:rPr>
        <w:t>corruption,</w:t>
      </w:r>
      <w:r w:rsidRPr="000170CE">
        <w:rPr>
          <w:rFonts w:eastAsia="Calibri" w:cstheme="minorHAnsi"/>
          <w:color w:val="252525"/>
          <w:sz w:val="18"/>
          <w:szCs w:val="18"/>
        </w:rPr>
        <w:t xml:space="preserve"> or other wrongdoing by UN Women personnel or by third parties to the detriment of UN Women. OIOS conducts fact- finding investigations in an ethical, </w:t>
      </w:r>
      <w:r w:rsidR="00667CCC" w:rsidRPr="000170CE">
        <w:rPr>
          <w:rFonts w:eastAsia="Calibri" w:cstheme="minorHAnsi"/>
          <w:color w:val="252525"/>
          <w:sz w:val="18"/>
          <w:szCs w:val="18"/>
        </w:rPr>
        <w:t>professional,</w:t>
      </w:r>
      <w:r w:rsidRPr="000170CE">
        <w:rPr>
          <w:rFonts w:eastAsia="Calibri" w:cstheme="minorHAnsi"/>
          <w:color w:val="252525"/>
          <w:sz w:val="18"/>
          <w:szCs w:val="18"/>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sanctions.</w:t>
      </w:r>
    </w:p>
    <w:p w14:paraId="0CB7CF33" w14:textId="77777777" w:rsidR="000170CE" w:rsidRPr="000170CE" w:rsidRDefault="000170CE" w:rsidP="00667CCC">
      <w:pPr>
        <w:widowControl w:val="0"/>
        <w:numPr>
          <w:ilvl w:val="2"/>
          <w:numId w:val="37"/>
        </w:numPr>
        <w:tabs>
          <w:tab w:val="left" w:pos="2076"/>
        </w:tabs>
        <w:autoSpaceDE w:val="0"/>
        <w:autoSpaceDN w:val="0"/>
        <w:spacing w:before="117" w:after="0" w:line="268" w:lineRule="auto"/>
        <w:ind w:right="1205"/>
        <w:jc w:val="both"/>
        <w:rPr>
          <w:rFonts w:eastAsia="Calibri" w:cstheme="minorHAnsi"/>
          <w:sz w:val="18"/>
          <w:szCs w:val="18"/>
        </w:rPr>
      </w:pPr>
      <w:r w:rsidRPr="000170CE">
        <w:rPr>
          <w:rFonts w:eastAsia="Calibri" w:cstheme="minorHAnsi"/>
          <w:color w:val="252525"/>
          <w:sz w:val="18"/>
          <w:szCs w:val="18"/>
        </w:rPr>
        <w:t>OIOS has established a dedicated reporting mechanism. For more information on reporting procedures, please refer to Section 5.3 of this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document.</w:t>
      </w:r>
    </w:p>
    <w:p w14:paraId="02948457" w14:textId="77777777" w:rsidR="000170CE" w:rsidRPr="000170CE" w:rsidRDefault="000170CE" w:rsidP="00667CCC">
      <w:pPr>
        <w:widowControl w:val="0"/>
        <w:autoSpaceDE w:val="0"/>
        <w:autoSpaceDN w:val="0"/>
        <w:spacing w:before="114"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4.7 </w:t>
      </w:r>
      <w:r w:rsidRPr="000170CE">
        <w:rPr>
          <w:rFonts w:eastAsia="Calibri" w:cstheme="minorHAnsi"/>
          <w:b/>
          <w:bCs/>
          <w:color w:val="252525"/>
          <w:sz w:val="18"/>
          <w:szCs w:val="18"/>
        </w:rPr>
        <w:t>UN Ethics Office</w:t>
      </w:r>
    </w:p>
    <w:p w14:paraId="16A5A28C" w14:textId="77777777" w:rsidR="000170CE" w:rsidRPr="000170CE" w:rsidRDefault="000170CE" w:rsidP="00667CCC">
      <w:pPr>
        <w:widowControl w:val="0"/>
        <w:autoSpaceDE w:val="0"/>
        <w:autoSpaceDN w:val="0"/>
        <w:spacing w:before="146" w:after="0" w:line="264" w:lineRule="auto"/>
        <w:ind w:right="1201"/>
        <w:jc w:val="both"/>
        <w:rPr>
          <w:rFonts w:eastAsia="Calibri" w:cstheme="minorHAnsi"/>
          <w:sz w:val="18"/>
          <w:szCs w:val="18"/>
        </w:rPr>
      </w:pPr>
      <w:r w:rsidRPr="000170CE">
        <w:rPr>
          <w:rFonts w:eastAsia="Calibri" w:cstheme="minorHAnsi"/>
          <w:color w:val="252525"/>
          <w:sz w:val="18"/>
          <w:szCs w:val="18"/>
        </w:rPr>
        <w:t>4.7.1 The UN Ethics Office is responsible for receiving complaints from staff members of retaliation, maintaining confidential records of all complaints, and conducting a preliminary review of the complaint. The UN Ethics Office reviews such complaints under the UN–Women Policy for Protection against Retaliation. For more information on protection from retaliation, please refer to Section 5.4.2 of this document.</w:t>
      </w:r>
    </w:p>
    <w:p w14:paraId="6B599D64" w14:textId="77777777" w:rsidR="000170CE" w:rsidRPr="000170CE" w:rsidRDefault="000170CE" w:rsidP="000170CE">
      <w:pPr>
        <w:widowControl w:val="0"/>
        <w:autoSpaceDE w:val="0"/>
        <w:autoSpaceDN w:val="0"/>
        <w:spacing w:after="0" w:line="264" w:lineRule="auto"/>
        <w:rPr>
          <w:rFonts w:eastAsia="Calibri" w:cstheme="minorHAnsi"/>
          <w:sz w:val="18"/>
          <w:szCs w:val="18"/>
        </w:rPr>
        <w:sectPr w:rsidR="000170CE" w:rsidRPr="000170CE">
          <w:pgSz w:w="12240" w:h="15840"/>
          <w:pgMar w:top="1600" w:right="420" w:bottom="920" w:left="880" w:header="282" w:footer="657" w:gutter="0"/>
          <w:cols w:space="720"/>
        </w:sectPr>
      </w:pPr>
    </w:p>
    <w:p w14:paraId="67F7EF93"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2DAECA1F" w14:textId="77777777" w:rsidR="000170CE" w:rsidRPr="000170CE" w:rsidRDefault="000170CE">
      <w:pPr>
        <w:widowControl w:val="0"/>
        <w:numPr>
          <w:ilvl w:val="0"/>
          <w:numId w:val="42"/>
        </w:numPr>
        <w:tabs>
          <w:tab w:val="left" w:pos="1396"/>
        </w:tabs>
        <w:autoSpaceDE w:val="0"/>
        <w:autoSpaceDN w:val="0"/>
        <w:spacing w:before="101" w:after="0" w:line="240" w:lineRule="auto"/>
        <w:outlineLvl w:val="0"/>
        <w:rPr>
          <w:rFonts w:eastAsia="Calibri Light" w:cstheme="minorHAnsi"/>
          <w:sz w:val="18"/>
          <w:szCs w:val="18"/>
        </w:rPr>
      </w:pPr>
      <w:bookmarkStart w:id="10" w:name="_TOC_250004"/>
      <w:bookmarkEnd w:id="10"/>
      <w:r w:rsidRPr="000170CE">
        <w:rPr>
          <w:rFonts w:eastAsia="Calibri Light" w:cstheme="minorHAnsi"/>
          <w:color w:val="2E5395"/>
          <w:sz w:val="18"/>
          <w:szCs w:val="18"/>
        </w:rPr>
        <w:t>Policy</w:t>
      </w:r>
    </w:p>
    <w:p w14:paraId="258CDA6F" w14:textId="77777777" w:rsidR="000170CE" w:rsidRPr="000170CE" w:rsidRDefault="000170CE">
      <w:pPr>
        <w:widowControl w:val="0"/>
        <w:numPr>
          <w:ilvl w:val="1"/>
          <w:numId w:val="42"/>
        </w:numPr>
        <w:tabs>
          <w:tab w:val="left" w:pos="1396"/>
        </w:tabs>
        <w:autoSpaceDE w:val="0"/>
        <w:autoSpaceDN w:val="0"/>
        <w:spacing w:before="159" w:after="0" w:line="240" w:lineRule="auto"/>
        <w:outlineLvl w:val="2"/>
        <w:rPr>
          <w:rFonts w:eastAsia="Calibri" w:cstheme="minorHAnsi"/>
          <w:b/>
          <w:bCs/>
          <w:sz w:val="18"/>
          <w:szCs w:val="18"/>
        </w:rPr>
      </w:pPr>
      <w:r w:rsidRPr="000170CE">
        <w:rPr>
          <w:rFonts w:eastAsia="Calibri" w:cstheme="minorHAnsi"/>
          <w:b/>
          <w:bCs/>
          <w:color w:val="252525"/>
          <w:sz w:val="18"/>
          <w:szCs w:val="18"/>
        </w:rPr>
        <w:t>Preventing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27A49FA1" w14:textId="77777777" w:rsidR="000170CE" w:rsidRPr="000170CE" w:rsidRDefault="000170CE" w:rsidP="00667CCC">
      <w:pPr>
        <w:widowControl w:val="0"/>
        <w:numPr>
          <w:ilvl w:val="2"/>
          <w:numId w:val="36"/>
        </w:numPr>
        <w:tabs>
          <w:tab w:val="left" w:pos="2076"/>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reputation.</w:t>
      </w:r>
    </w:p>
    <w:p w14:paraId="718CAC04" w14:textId="77777777" w:rsidR="000170CE" w:rsidRPr="000170CE" w:rsidRDefault="000170CE" w:rsidP="00667CCC">
      <w:pPr>
        <w:widowControl w:val="0"/>
        <w:numPr>
          <w:ilvl w:val="2"/>
          <w:numId w:val="36"/>
        </w:numPr>
        <w:tabs>
          <w:tab w:val="left" w:pos="2076"/>
        </w:tabs>
        <w:autoSpaceDE w:val="0"/>
        <w:autoSpaceDN w:val="0"/>
        <w:spacing w:before="119"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Fraud awareness and</w:t>
      </w:r>
      <w:r w:rsidRPr="000170CE">
        <w:rPr>
          <w:rFonts w:eastAsia="Calibri" w:cstheme="minorHAnsi"/>
          <w:b/>
          <w:bCs/>
          <w:color w:val="252525"/>
          <w:spacing w:val="-6"/>
          <w:sz w:val="18"/>
          <w:szCs w:val="18"/>
        </w:rPr>
        <w:t xml:space="preserve"> </w:t>
      </w:r>
      <w:r w:rsidRPr="000170CE">
        <w:rPr>
          <w:rFonts w:eastAsia="Calibri" w:cstheme="minorHAnsi"/>
          <w:b/>
          <w:bCs/>
          <w:color w:val="252525"/>
          <w:sz w:val="18"/>
          <w:szCs w:val="18"/>
        </w:rPr>
        <w:t>training</w:t>
      </w:r>
    </w:p>
    <w:p w14:paraId="3CB00F10" w14:textId="77777777" w:rsidR="000170CE" w:rsidRPr="000170CE" w:rsidRDefault="000170CE" w:rsidP="00667CCC">
      <w:pPr>
        <w:widowControl w:val="0"/>
        <w:numPr>
          <w:ilvl w:val="3"/>
          <w:numId w:val="36"/>
        </w:numPr>
        <w:tabs>
          <w:tab w:val="left" w:pos="2987"/>
        </w:tabs>
        <w:autoSpaceDE w:val="0"/>
        <w:autoSpaceDN w:val="0"/>
        <w:spacing w:before="146" w:after="0" w:line="264" w:lineRule="auto"/>
        <w:ind w:right="1193"/>
        <w:jc w:val="both"/>
        <w:rPr>
          <w:rFonts w:eastAsia="Calibri" w:cstheme="minorHAnsi"/>
          <w:sz w:val="18"/>
          <w:szCs w:val="18"/>
        </w:rPr>
      </w:pPr>
      <w:r w:rsidRPr="000170CE">
        <w:rPr>
          <w:rFonts w:eastAsia="Calibri" w:cstheme="minorHAnsi"/>
          <w:color w:val="252525"/>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Rules.</w:t>
      </w:r>
    </w:p>
    <w:p w14:paraId="493EAB29" w14:textId="77777777" w:rsidR="000170CE" w:rsidRPr="000170CE" w:rsidRDefault="000170CE" w:rsidP="00667CCC">
      <w:pPr>
        <w:widowControl w:val="0"/>
        <w:numPr>
          <w:ilvl w:val="2"/>
          <w:numId w:val="36"/>
        </w:numPr>
        <w:tabs>
          <w:tab w:val="left" w:pos="2076"/>
        </w:tabs>
        <w:autoSpaceDE w:val="0"/>
        <w:autoSpaceDN w:val="0"/>
        <w:spacing w:before="122"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Internal control</w:t>
      </w:r>
      <w:r w:rsidRPr="000170CE">
        <w:rPr>
          <w:rFonts w:eastAsia="Calibri" w:cstheme="minorHAnsi"/>
          <w:b/>
          <w:bCs/>
          <w:color w:val="252525"/>
          <w:spacing w:val="-7"/>
          <w:sz w:val="18"/>
          <w:szCs w:val="18"/>
        </w:rPr>
        <w:t xml:space="preserve"> </w:t>
      </w:r>
      <w:r w:rsidRPr="000170CE">
        <w:rPr>
          <w:rFonts w:eastAsia="Calibri" w:cstheme="minorHAnsi"/>
          <w:b/>
          <w:bCs/>
          <w:color w:val="252525"/>
          <w:sz w:val="18"/>
          <w:szCs w:val="18"/>
        </w:rPr>
        <w:t>systems</w:t>
      </w:r>
    </w:p>
    <w:p w14:paraId="04390F47" w14:textId="77777777" w:rsidR="000170CE" w:rsidRPr="000170CE" w:rsidRDefault="000170CE" w:rsidP="00667CCC">
      <w:pPr>
        <w:widowControl w:val="0"/>
        <w:numPr>
          <w:ilvl w:val="3"/>
          <w:numId w:val="36"/>
        </w:numPr>
        <w:tabs>
          <w:tab w:val="left" w:pos="2987"/>
        </w:tabs>
        <w:autoSpaceDE w:val="0"/>
        <w:autoSpaceDN w:val="0"/>
        <w:spacing w:before="146" w:after="0" w:line="264" w:lineRule="auto"/>
        <w:ind w:right="1191"/>
        <w:jc w:val="both"/>
        <w:rPr>
          <w:rFonts w:eastAsia="Calibri" w:cstheme="minorHAnsi"/>
          <w:sz w:val="18"/>
          <w:szCs w:val="18"/>
        </w:rPr>
      </w:pPr>
      <w:r w:rsidRPr="000170CE">
        <w:rPr>
          <w:rFonts w:eastAsia="Calibri" w:cstheme="minorHAnsi"/>
          <w:color w:val="252525"/>
          <w:sz w:val="18"/>
          <w:szCs w:val="18"/>
        </w:rPr>
        <w:t>Internal controls are a basic element of an effective accountability framework. UN Women’s internal control objectives are to provide assurance regarding the achievement of operation, financial, and compliance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objectives.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Internal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Control</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(ICP)</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sets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out a framework for operationalizing and assigning responsibility for internal controls, based on the principle of segregation of duties which is necessary to implement appropriate levels of checks and balances upon the activities of</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individuals.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minimizes</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error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helps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detect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these occurrences (See: UN-Women Internal Control Policy (“ICP”), Separation of Duties, section</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5.10).</w:t>
      </w:r>
    </w:p>
    <w:p w14:paraId="1C0BBFEE" w14:textId="77777777" w:rsidR="000170CE" w:rsidRPr="000170CE" w:rsidRDefault="000170CE" w:rsidP="00667CCC">
      <w:pPr>
        <w:widowControl w:val="0"/>
        <w:numPr>
          <w:ilvl w:val="2"/>
          <w:numId w:val="36"/>
        </w:numPr>
        <w:tabs>
          <w:tab w:val="left" w:pos="2076"/>
        </w:tabs>
        <w:autoSpaceDE w:val="0"/>
        <w:autoSpaceDN w:val="0"/>
        <w:spacing w:before="122" w:after="0" w:line="264" w:lineRule="auto"/>
        <w:ind w:right="1206"/>
        <w:jc w:val="both"/>
        <w:outlineLvl w:val="2"/>
        <w:rPr>
          <w:rFonts w:eastAsia="Calibri" w:cstheme="minorHAnsi"/>
          <w:b/>
          <w:bCs/>
          <w:sz w:val="18"/>
          <w:szCs w:val="18"/>
        </w:rPr>
      </w:pPr>
      <w:r w:rsidRPr="000170CE">
        <w:rPr>
          <w:rFonts w:eastAsia="Calibri" w:cstheme="minorHAnsi"/>
          <w:b/>
          <w:bCs/>
          <w:color w:val="252525"/>
          <w:sz w:val="18"/>
          <w:szCs w:val="18"/>
        </w:rPr>
        <w:t>Fraud risk identification and management (as a part of Enterprise Risk</w:t>
      </w:r>
      <w:r w:rsidRPr="000170CE">
        <w:rPr>
          <w:rFonts w:eastAsia="Calibri" w:cstheme="minorHAnsi"/>
          <w:b/>
          <w:bCs/>
          <w:color w:val="252525"/>
          <w:spacing w:val="-32"/>
          <w:sz w:val="18"/>
          <w:szCs w:val="18"/>
        </w:rPr>
        <w:t xml:space="preserve"> </w:t>
      </w:r>
      <w:r w:rsidRPr="000170CE">
        <w:rPr>
          <w:rFonts w:eastAsia="Calibri" w:cstheme="minorHAnsi"/>
          <w:b/>
          <w:bCs/>
          <w:color w:val="252525"/>
          <w:sz w:val="18"/>
          <w:szCs w:val="18"/>
        </w:rPr>
        <w:t>Management [ERM])</w:t>
      </w:r>
    </w:p>
    <w:p w14:paraId="09CEDC97" w14:textId="77777777" w:rsidR="000170CE" w:rsidRPr="000170CE" w:rsidRDefault="000170CE" w:rsidP="00667CCC">
      <w:pPr>
        <w:widowControl w:val="0"/>
        <w:numPr>
          <w:ilvl w:val="3"/>
          <w:numId w:val="36"/>
        </w:numPr>
        <w:tabs>
          <w:tab w:val="left" w:pos="2987"/>
        </w:tabs>
        <w:autoSpaceDE w:val="0"/>
        <w:autoSpaceDN w:val="0"/>
        <w:spacing w:before="120" w:after="0" w:line="264" w:lineRule="auto"/>
        <w:ind w:right="1196"/>
        <w:jc w:val="both"/>
        <w:rPr>
          <w:rFonts w:eastAsia="Calibri" w:cstheme="minorHAnsi"/>
          <w:sz w:val="18"/>
          <w:szCs w:val="18"/>
        </w:rPr>
      </w:pPr>
      <w:r w:rsidRPr="000170CE">
        <w:rPr>
          <w:rFonts w:eastAsia="Calibri" w:cstheme="minorHAnsi"/>
          <w:color w:val="252525"/>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profile.</w:t>
      </w:r>
    </w:p>
    <w:p w14:paraId="4429DAF7" w14:textId="3DA9CC7E" w:rsidR="000170CE" w:rsidRPr="00667CCC" w:rsidRDefault="000170CE" w:rsidP="000170CE">
      <w:pPr>
        <w:widowControl w:val="0"/>
        <w:numPr>
          <w:ilvl w:val="3"/>
          <w:numId w:val="36"/>
        </w:numPr>
        <w:tabs>
          <w:tab w:val="left" w:pos="2987"/>
        </w:tabs>
        <w:autoSpaceDE w:val="0"/>
        <w:autoSpaceDN w:val="0"/>
        <w:spacing w:before="124" w:after="0" w:line="264" w:lineRule="auto"/>
        <w:ind w:right="1194"/>
        <w:jc w:val="both"/>
        <w:rPr>
          <w:rFonts w:eastAsia="Calibri" w:cstheme="minorHAnsi"/>
          <w:sz w:val="18"/>
          <w:szCs w:val="18"/>
        </w:rPr>
        <w:sectPr w:rsidR="000170CE" w:rsidRPr="00667CCC">
          <w:pgSz w:w="12240" w:h="15840"/>
          <w:pgMar w:top="1600" w:right="420" w:bottom="920" w:left="880" w:header="282" w:footer="657" w:gutter="0"/>
          <w:cols w:space="720"/>
        </w:sectPr>
      </w:pPr>
      <w:r w:rsidRPr="000170CE">
        <w:rPr>
          <w:rFonts w:eastAsia="Calibri" w:cstheme="minorHAnsi"/>
          <w:color w:val="252525"/>
          <w:sz w:val="18"/>
          <w:szCs w:val="18"/>
        </w:rPr>
        <w:t>UN Women’s existing business risk management practices includes the carrying out of fraud risk assessments that include the identification, measurement and reporting on the organization's risk profile based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on the</w:t>
      </w:r>
    </w:p>
    <w:p w14:paraId="67E583F2" w14:textId="77777777" w:rsidR="003474BC" w:rsidRDefault="00667CCC" w:rsidP="000170CE">
      <w:pPr>
        <w:widowControl w:val="0"/>
        <w:autoSpaceDE w:val="0"/>
        <w:autoSpaceDN w:val="0"/>
        <w:spacing w:before="100" w:after="0" w:line="264" w:lineRule="auto"/>
        <w:ind w:right="1196"/>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key</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risks</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identified,</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inherent</w:t>
      </w:r>
      <w:r w:rsidR="000170CE" w:rsidRPr="000170CE">
        <w:rPr>
          <w:rFonts w:eastAsia="Calibri" w:cstheme="minorHAnsi"/>
          <w:color w:val="252525"/>
          <w:spacing w:val="-2"/>
          <w:sz w:val="18"/>
          <w:szCs w:val="18"/>
        </w:rPr>
        <w:t xml:space="preserve"> </w:t>
      </w:r>
      <w:r w:rsidR="000170CE" w:rsidRPr="000170CE">
        <w:rPr>
          <w:rFonts w:eastAsia="Calibri" w:cstheme="minorHAnsi"/>
          <w:color w:val="252525"/>
          <w:sz w:val="18"/>
          <w:szCs w:val="18"/>
        </w:rPr>
        <w:t>likelihood</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impact,</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existing</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 xml:space="preserve">controls to manage these </w:t>
      </w:r>
      <w:r w:rsidR="003474BC">
        <w:rPr>
          <w:rFonts w:eastAsia="Calibri" w:cstheme="minorHAnsi"/>
          <w:color w:val="252525"/>
          <w:sz w:val="18"/>
          <w:szCs w:val="18"/>
        </w:rPr>
        <w:t xml:space="preserve"> </w:t>
      </w:r>
    </w:p>
    <w:p w14:paraId="7286823F" w14:textId="77777777" w:rsidR="003474BC" w:rsidRDefault="003474BC" w:rsidP="000170CE">
      <w:pPr>
        <w:widowControl w:val="0"/>
        <w:autoSpaceDE w:val="0"/>
        <w:autoSpaceDN w:val="0"/>
        <w:spacing w:before="100" w:after="0" w:line="264" w:lineRule="auto"/>
        <w:ind w:right="1196"/>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risks, the residual fraud risks as well as any planned mitigation activities to manage these </w:t>
      </w:r>
      <w:r>
        <w:rPr>
          <w:rFonts w:eastAsia="Calibri" w:cstheme="minorHAnsi"/>
          <w:color w:val="252525"/>
          <w:sz w:val="18"/>
          <w:szCs w:val="18"/>
        </w:rPr>
        <w:t xml:space="preserve"> </w:t>
      </w:r>
    </w:p>
    <w:p w14:paraId="7596D1CB" w14:textId="208792CF" w:rsidR="000170CE" w:rsidRPr="000170CE" w:rsidRDefault="003474BC" w:rsidP="000170CE">
      <w:pPr>
        <w:widowControl w:val="0"/>
        <w:autoSpaceDE w:val="0"/>
        <w:autoSpaceDN w:val="0"/>
        <w:spacing w:before="100" w:after="0" w:line="264" w:lineRule="auto"/>
        <w:ind w:right="1196"/>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risks within the risk tolerance</w:t>
      </w:r>
      <w:r w:rsidR="000170CE" w:rsidRPr="000170CE">
        <w:rPr>
          <w:rFonts w:eastAsia="Calibri" w:cstheme="minorHAnsi"/>
          <w:color w:val="252525"/>
          <w:spacing w:val="-18"/>
          <w:sz w:val="18"/>
          <w:szCs w:val="18"/>
        </w:rPr>
        <w:t xml:space="preserve"> </w:t>
      </w:r>
      <w:r w:rsidR="000170CE" w:rsidRPr="000170CE">
        <w:rPr>
          <w:rFonts w:eastAsia="Calibri" w:cstheme="minorHAnsi"/>
          <w:color w:val="252525"/>
          <w:sz w:val="18"/>
          <w:szCs w:val="18"/>
        </w:rPr>
        <w:t>levels.</w:t>
      </w:r>
    </w:p>
    <w:p w14:paraId="35FB43AB" w14:textId="77777777" w:rsidR="000170CE" w:rsidRPr="000170CE" w:rsidRDefault="000170CE">
      <w:pPr>
        <w:widowControl w:val="0"/>
        <w:numPr>
          <w:ilvl w:val="2"/>
          <w:numId w:val="36"/>
        </w:numPr>
        <w:tabs>
          <w:tab w:val="left" w:pos="2076"/>
        </w:tabs>
        <w:autoSpaceDE w:val="0"/>
        <w:autoSpaceDN w:val="0"/>
        <w:spacing w:before="119" w:after="0" w:line="240" w:lineRule="auto"/>
        <w:outlineLvl w:val="2"/>
        <w:rPr>
          <w:rFonts w:eastAsia="Calibri" w:cstheme="minorHAnsi"/>
          <w:b/>
          <w:bCs/>
          <w:sz w:val="18"/>
          <w:szCs w:val="18"/>
        </w:rPr>
      </w:pPr>
      <w:proofErr w:type="spellStart"/>
      <w:r w:rsidRPr="000170CE">
        <w:rPr>
          <w:rFonts w:eastAsia="Calibri" w:cstheme="minorHAnsi"/>
          <w:b/>
          <w:bCs/>
          <w:color w:val="252525"/>
          <w:sz w:val="18"/>
          <w:szCs w:val="18"/>
        </w:rPr>
        <w:t>Programme</w:t>
      </w:r>
      <w:proofErr w:type="spellEnd"/>
      <w:r w:rsidRPr="000170CE">
        <w:rPr>
          <w:rFonts w:eastAsia="Calibri" w:cstheme="minorHAnsi"/>
          <w:b/>
          <w:bCs/>
          <w:color w:val="252525"/>
          <w:sz w:val="18"/>
          <w:szCs w:val="18"/>
        </w:rPr>
        <w:t xml:space="preserve"> management</w:t>
      </w:r>
      <w:r w:rsidRPr="000170CE">
        <w:rPr>
          <w:rFonts w:eastAsia="Calibri" w:cstheme="minorHAnsi"/>
          <w:b/>
          <w:bCs/>
          <w:color w:val="252525"/>
          <w:spacing w:val="-5"/>
          <w:sz w:val="18"/>
          <w:szCs w:val="18"/>
        </w:rPr>
        <w:t xml:space="preserve"> </w:t>
      </w:r>
      <w:r w:rsidRPr="000170CE">
        <w:rPr>
          <w:rFonts w:eastAsia="Calibri" w:cstheme="minorHAnsi"/>
          <w:b/>
          <w:bCs/>
          <w:color w:val="252525"/>
          <w:sz w:val="18"/>
          <w:szCs w:val="18"/>
        </w:rPr>
        <w:t>controls</w:t>
      </w:r>
    </w:p>
    <w:p w14:paraId="035FD8C2" w14:textId="27AA6F18" w:rsidR="000170CE" w:rsidRPr="000170CE" w:rsidRDefault="000170CE" w:rsidP="003474BC">
      <w:pPr>
        <w:widowControl w:val="0"/>
        <w:numPr>
          <w:ilvl w:val="3"/>
          <w:numId w:val="36"/>
        </w:numPr>
        <w:tabs>
          <w:tab w:val="left" w:pos="2987"/>
        </w:tabs>
        <w:autoSpaceDE w:val="0"/>
        <w:autoSpaceDN w:val="0"/>
        <w:spacing w:before="146" w:after="0" w:line="266" w:lineRule="auto"/>
        <w:ind w:right="1190"/>
        <w:jc w:val="both"/>
        <w:rPr>
          <w:rFonts w:eastAsia="Calibri" w:cstheme="minorHAnsi"/>
          <w:sz w:val="18"/>
          <w:szCs w:val="18"/>
        </w:rPr>
      </w:pPr>
      <w:r w:rsidRPr="000170CE">
        <w:rPr>
          <w:rFonts w:eastAsia="Calibri" w:cstheme="minorHAnsi"/>
          <w:color w:val="252525"/>
          <w:sz w:val="18"/>
          <w:szCs w:val="18"/>
        </w:rPr>
        <w:t>When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developing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new</w:t>
      </w:r>
      <w:r w:rsidRPr="000170CE">
        <w:rPr>
          <w:rFonts w:eastAsia="Calibri" w:cstheme="minorHAnsi"/>
          <w:color w:val="252525"/>
          <w:spacing w:val="-14"/>
          <w:sz w:val="18"/>
          <w:szCs w:val="18"/>
        </w:rPr>
        <w:t xml:space="preserv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pacing w:val="-12"/>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project,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important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 xml:space="preserve">that fraud risks are fully considered in the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/project design and processes. This is especially important for </w:t>
      </w:r>
      <w:r w:rsidR="00667CCC" w:rsidRPr="000170CE">
        <w:rPr>
          <w:rFonts w:eastAsia="Calibri" w:cstheme="minorHAnsi"/>
          <w:color w:val="252525"/>
          <w:sz w:val="18"/>
          <w:szCs w:val="18"/>
        </w:rPr>
        <w:t>high-risk</w:t>
      </w:r>
      <w:r w:rsidRPr="000170CE">
        <w:rPr>
          <w:rFonts w:eastAsia="Calibri" w:cstheme="minorHAnsi"/>
          <w:color w:val="252525"/>
          <w:sz w:val="18"/>
          <w:szCs w:val="18"/>
        </w:rPr>
        <w:t xml:space="preserve"> </w:t>
      </w:r>
      <w:proofErr w:type="spellStart"/>
      <w:r w:rsidRPr="000170CE">
        <w:rPr>
          <w:rFonts w:eastAsia="Calibri" w:cstheme="minorHAnsi"/>
          <w:color w:val="252525"/>
          <w:sz w:val="18"/>
          <w:szCs w:val="18"/>
        </w:rPr>
        <w:t>programmes</w:t>
      </w:r>
      <w:proofErr w:type="spellEnd"/>
      <w:r w:rsidRPr="000170CE">
        <w:rPr>
          <w:rFonts w:eastAsia="Calibri" w:cstheme="minorHAnsi"/>
          <w:color w:val="252525"/>
          <w:sz w:val="18"/>
          <w:szCs w:val="18"/>
        </w:rPr>
        <w:t xml:space="preserve">/projects, such as those that are complex or operate in </w:t>
      </w:r>
      <w:r w:rsidR="00DB7E7D" w:rsidRPr="000170CE">
        <w:rPr>
          <w:rFonts w:eastAsia="Calibri" w:cstheme="minorHAnsi"/>
          <w:color w:val="252525"/>
          <w:sz w:val="18"/>
          <w:szCs w:val="18"/>
        </w:rPr>
        <w:t>high-risk</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environments.</w:t>
      </w:r>
    </w:p>
    <w:p w14:paraId="0F0B3198" w14:textId="77777777" w:rsidR="000170CE" w:rsidRPr="000170CE" w:rsidRDefault="000170CE" w:rsidP="003474BC">
      <w:pPr>
        <w:widowControl w:val="0"/>
        <w:numPr>
          <w:ilvl w:val="3"/>
          <w:numId w:val="36"/>
        </w:numPr>
        <w:tabs>
          <w:tab w:val="left" w:pos="2987"/>
        </w:tabs>
        <w:autoSpaceDE w:val="0"/>
        <w:autoSpaceDN w:val="0"/>
        <w:spacing w:before="114" w:after="0" w:line="264" w:lineRule="auto"/>
        <w:ind w:right="1196"/>
        <w:jc w:val="both"/>
        <w:rPr>
          <w:rFonts w:eastAsia="Calibri" w:cstheme="minorHAnsi"/>
          <w:sz w:val="18"/>
          <w:szCs w:val="18"/>
        </w:rPr>
      </w:pPr>
      <w:r w:rsidRPr="000170CE">
        <w:rPr>
          <w:rFonts w:eastAsia="Calibri" w:cstheme="minorHAnsi"/>
          <w:color w:val="252525"/>
          <w:sz w:val="18"/>
          <w:szCs w:val="18"/>
        </w:rPr>
        <w:t xml:space="preserve">These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/project risk logs shall be communicated to relevant stakeholders, including donors, implementing partners and responsible parties, together with an assessment of the extent to which risks can be mitigated.</w:t>
      </w:r>
    </w:p>
    <w:p w14:paraId="3B7A40A7" w14:textId="77777777" w:rsidR="000170CE" w:rsidRPr="000170CE" w:rsidRDefault="000170CE" w:rsidP="003474BC">
      <w:pPr>
        <w:widowControl w:val="0"/>
        <w:numPr>
          <w:ilvl w:val="3"/>
          <w:numId w:val="36"/>
        </w:numPr>
        <w:tabs>
          <w:tab w:val="left" w:pos="2987"/>
        </w:tabs>
        <w:autoSpaceDE w:val="0"/>
        <w:autoSpaceDN w:val="0"/>
        <w:spacing w:before="118" w:after="0" w:line="264" w:lineRule="auto"/>
        <w:ind w:right="1193"/>
        <w:jc w:val="both"/>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and Project Managers are responsible for ensuring that the risk 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identified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during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/project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design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phase.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Managers shall</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consider</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how</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easily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fraudulent</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acts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might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occur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replicated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the day-to-day operations. They must also evaluate the impact of fraudulent activities, and the effectiveness of the measures taken to mitigate risks, including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systemic</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monitoring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actions.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Informed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decisions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made on additional mitigating</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actions.</w:t>
      </w:r>
    </w:p>
    <w:p w14:paraId="5C0F157E" w14:textId="77777777" w:rsidR="000170CE" w:rsidRPr="000170CE" w:rsidRDefault="000170CE" w:rsidP="003474BC">
      <w:pPr>
        <w:widowControl w:val="0"/>
        <w:numPr>
          <w:ilvl w:val="3"/>
          <w:numId w:val="36"/>
        </w:numPr>
        <w:tabs>
          <w:tab w:val="left" w:pos="2987"/>
        </w:tabs>
        <w:autoSpaceDE w:val="0"/>
        <w:autoSpaceDN w:val="0"/>
        <w:spacing w:before="123" w:after="0" w:line="264" w:lineRule="auto"/>
        <w:ind w:right="1189"/>
        <w:jc w:val="both"/>
        <w:rPr>
          <w:rFonts w:eastAsia="Calibri" w:cstheme="minorHAnsi"/>
          <w:sz w:val="18"/>
          <w:szCs w:val="18"/>
        </w:rPr>
      </w:pPr>
      <w:r w:rsidRPr="000170CE">
        <w:rPr>
          <w:rFonts w:eastAsia="Calibri" w:cstheme="minorHAnsi"/>
          <w:color w:val="252525"/>
          <w:sz w:val="18"/>
          <w:szCs w:val="18"/>
        </w:rPr>
        <w:t>Capacity assessments represent a key step in identifying potential partners. 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set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out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above,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potential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must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assessed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determine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whether they have an effective policy and system in place to prevent, detect, report, address,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follow-up</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irregularities.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Potential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should also be provided with a copy of this Policy to ensure that they are familiar with reporting obligations and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mechanisms.</w:t>
      </w:r>
    </w:p>
    <w:p w14:paraId="49B85FE9" w14:textId="52207DD6"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4384" behindDoc="1" locked="0" layoutInCell="1" allowOverlap="1" wp14:anchorId="53BB8572" wp14:editId="107E085C">
                <wp:simplePos x="0" y="0"/>
                <wp:positionH relativeFrom="page">
                  <wp:posOffset>991235</wp:posOffset>
                </wp:positionH>
                <wp:positionV relativeFrom="paragraph">
                  <wp:posOffset>156210</wp:posOffset>
                </wp:positionV>
                <wp:extent cx="5857875" cy="1016635"/>
                <wp:effectExtent l="0" t="0" r="28575" b="1206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16635"/>
                        </a:xfrm>
                        <a:prstGeom prst="rect">
                          <a:avLst/>
                        </a:prstGeom>
                        <a:solidFill>
                          <a:srgbClr val="F1F1F1"/>
                        </a:solidFill>
                        <a:ln w="6350">
                          <a:solidFill>
                            <a:srgbClr val="000000"/>
                          </a:solidFill>
                          <a:miter lim="800000"/>
                          <a:headEnd/>
                          <a:tailEnd/>
                        </a:ln>
                      </wps:spPr>
                      <wps:txbx>
                        <w:txbxContent>
                          <w:p w14:paraId="57341A62" w14:textId="77777777" w:rsidR="000170CE" w:rsidRPr="003474BC" w:rsidRDefault="000170CE" w:rsidP="000170CE">
                            <w:pPr>
                              <w:spacing w:before="121"/>
                              <w:ind w:right="382"/>
                              <w:rPr>
                                <w:i/>
                                <w:sz w:val="18"/>
                                <w:szCs w:val="18"/>
                              </w:rPr>
                            </w:pPr>
                            <w:r w:rsidRPr="003474BC">
                              <w:rPr>
                                <w:i/>
                                <w:color w:val="252525"/>
                                <w:sz w:val="18"/>
                                <w:szCs w:val="18"/>
                              </w:rPr>
                              <w:t>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8572" id="Text Box 10" o:spid="_x0000_s1031" type="#_x0000_t202" style="position:absolute;margin-left:78.05pt;margin-top:12.3pt;width:461.25pt;height:80.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" fillcolor="#f1f1f1" strokeweight=".5pt">
                <v:textbox inset="0,0,0,0">
                  <w:txbxContent>
                    <w:p w14:paraId="57341A62" w14:textId="77777777" w:rsidR="000170CE" w:rsidRPr="003474BC" w:rsidRDefault="000170CE" w:rsidP="000170CE">
                      <w:pPr>
                        <w:spacing w:before="121"/>
                        <w:ind w:right="382"/>
                        <w:rPr>
                          <w:i/>
                          <w:sz w:val="18"/>
                          <w:szCs w:val="18"/>
                        </w:rPr>
                      </w:pPr>
                      <w:r w:rsidRPr="003474BC">
                        <w:rPr>
                          <w:i/>
                          <w:color w:val="252525"/>
                          <w:sz w:val="18"/>
                          <w:szCs w:val="18"/>
                        </w:rPr>
                        <w:t>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w:t>
                      </w:r>
                    </w:p>
                  </w:txbxContent>
                </v:textbox>
                <w10:wrap type="topAndBottom" anchorx="page"/>
              </v:shape>
            </w:pict>
          </mc:Fallback>
        </mc:AlternateContent>
      </w:r>
    </w:p>
    <w:p w14:paraId="41443F04" w14:textId="77777777" w:rsidR="000170CE" w:rsidRPr="000170CE" w:rsidRDefault="000170CE" w:rsidP="000170CE">
      <w:pPr>
        <w:widowControl w:val="0"/>
        <w:autoSpaceDE w:val="0"/>
        <w:autoSpaceDN w:val="0"/>
        <w:spacing w:before="1" w:after="0" w:line="240" w:lineRule="auto"/>
        <w:rPr>
          <w:rFonts w:eastAsia="Calibri" w:cstheme="minorHAnsi"/>
          <w:sz w:val="18"/>
          <w:szCs w:val="18"/>
        </w:rPr>
      </w:pPr>
    </w:p>
    <w:p w14:paraId="72326054" w14:textId="77777777" w:rsidR="000170CE" w:rsidRPr="000170CE" w:rsidRDefault="000170CE">
      <w:pPr>
        <w:widowControl w:val="0"/>
        <w:numPr>
          <w:ilvl w:val="2"/>
          <w:numId w:val="35"/>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Procurement management controls</w:t>
      </w:r>
    </w:p>
    <w:p w14:paraId="11A67B97" w14:textId="77777777" w:rsidR="000170CE" w:rsidRPr="000170CE" w:rsidRDefault="000170CE" w:rsidP="003474BC">
      <w:pPr>
        <w:widowControl w:val="0"/>
        <w:numPr>
          <w:ilvl w:val="3"/>
          <w:numId w:val="35"/>
        </w:numPr>
        <w:tabs>
          <w:tab w:val="left" w:pos="2987"/>
        </w:tabs>
        <w:autoSpaceDE w:val="0"/>
        <w:autoSpaceDN w:val="0"/>
        <w:spacing w:before="147" w:after="0" w:line="264" w:lineRule="auto"/>
        <w:ind w:right="1195"/>
        <w:jc w:val="both"/>
        <w:rPr>
          <w:rFonts w:eastAsia="Calibri" w:cstheme="minorHAnsi"/>
          <w:sz w:val="18"/>
          <w:szCs w:val="18"/>
        </w:rPr>
      </w:pPr>
      <w:r w:rsidRPr="000170CE">
        <w:rPr>
          <w:rFonts w:eastAsia="Calibri" w:cstheme="minorHAnsi"/>
          <w:color w:val="252525"/>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p>
    <w:p w14:paraId="3AE01A1C"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2567E3C"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0B35AA61" w14:textId="77777777" w:rsidR="000170CE" w:rsidRPr="000170CE" w:rsidRDefault="000170CE" w:rsidP="003474BC">
      <w:pPr>
        <w:widowControl w:val="0"/>
        <w:numPr>
          <w:ilvl w:val="3"/>
          <w:numId w:val="35"/>
        </w:numPr>
        <w:tabs>
          <w:tab w:val="left" w:pos="2987"/>
        </w:tabs>
        <w:autoSpaceDE w:val="0"/>
        <w:autoSpaceDN w:val="0"/>
        <w:spacing w:before="100" w:after="0" w:line="264" w:lineRule="auto"/>
        <w:ind w:right="1194"/>
        <w:jc w:val="both"/>
        <w:rPr>
          <w:rFonts w:eastAsia="Calibri" w:cstheme="minorHAnsi"/>
          <w:sz w:val="18"/>
          <w:szCs w:val="18"/>
        </w:rPr>
      </w:pPr>
      <w:r w:rsidRPr="000170CE">
        <w:rPr>
          <w:rFonts w:eastAsia="Calibri" w:cstheme="minorHAnsi"/>
          <w:color w:val="252525"/>
          <w:sz w:val="18"/>
          <w:szCs w:val="18"/>
        </w:rPr>
        <w:t>Furthermore, relevant staff members and other personnel with procurement functions must abide by the procurement management controls and proce</w:t>
      </w:r>
      <w:r w:rsidRPr="000170CE">
        <w:rPr>
          <w:rFonts w:eastAsia="Calibri" w:cstheme="minorHAnsi"/>
          <w:sz w:val="18"/>
          <w:szCs w:val="18"/>
        </w:rPr>
        <w:t xml:space="preserve">dures, </w:t>
      </w:r>
      <w:r w:rsidRPr="000170CE">
        <w:rPr>
          <w:rFonts w:eastAsia="Calibri" w:cstheme="minorHAnsi"/>
          <w:color w:val="252525"/>
          <w:sz w:val="18"/>
          <w:szCs w:val="18"/>
        </w:rPr>
        <w:t>including the Procurement and Contract Management Policy and the Separation of Duties section of the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ICP.</w:t>
      </w:r>
    </w:p>
    <w:p w14:paraId="24D5F1E7" w14:textId="2C05F92E"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5408" behindDoc="1" locked="0" layoutInCell="1" allowOverlap="1" wp14:anchorId="5BFB425A" wp14:editId="552CA014">
                <wp:simplePos x="0" y="0"/>
                <wp:positionH relativeFrom="page">
                  <wp:posOffset>988060</wp:posOffset>
                </wp:positionH>
                <wp:positionV relativeFrom="paragraph">
                  <wp:posOffset>154305</wp:posOffset>
                </wp:positionV>
                <wp:extent cx="5857875" cy="527685"/>
                <wp:effectExtent l="6985" t="8890" r="12065" b="63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27685"/>
                        </a:xfrm>
                        <a:prstGeom prst="rect">
                          <a:avLst/>
                        </a:prstGeom>
                        <a:solidFill>
                          <a:srgbClr val="F1F1F1"/>
                        </a:solidFill>
                        <a:ln w="6350">
                          <a:solidFill>
                            <a:srgbClr val="000000"/>
                          </a:solidFill>
                          <a:miter lim="800000"/>
                          <a:headEnd/>
                          <a:tailEnd/>
                        </a:ln>
                      </wps:spPr>
                      <wps:txbx>
                        <w:txbxContent>
                          <w:p w14:paraId="6249704B" w14:textId="77777777" w:rsidR="000170CE" w:rsidRDefault="000170CE" w:rsidP="000170CE">
                            <w:pPr>
                              <w:spacing w:before="120"/>
                              <w:ind w:right="444"/>
                              <w:rPr>
                                <w:i/>
                              </w:rPr>
                            </w:pPr>
                            <w:r>
                              <w:rPr>
                                <w:i/>
                                <w:color w:val="252525"/>
                              </w:rPr>
                              <w:t>For further information on programme management controls and procedures, please consult the Procurement and Contract Management Policy and the Separation of Duties section of the ICP.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425A" id="Text Box 9" o:spid="_x0000_s1032" type="#_x0000_t202" style="position:absolute;margin-left:77.8pt;margin-top:12.15pt;width:461.25pt;height:41.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" fillcolor="#f1f1f1" strokeweight=".5pt">
                <v:textbox inset="0,0,0,0">
                  <w:txbxContent>
                    <w:p w14:paraId="6249704B" w14:textId="77777777" w:rsidR="000170CE" w:rsidRDefault="000170CE" w:rsidP="000170CE">
                      <w:pPr>
                        <w:spacing w:before="120"/>
                        <w:ind w:right="444"/>
                        <w:rPr>
                          <w:i/>
                        </w:rPr>
                      </w:pPr>
                      <w:r>
                        <w:rPr>
                          <w:i/>
                          <w:color w:val="252525"/>
                        </w:rPr>
                        <w:t>For further information on programme management controls and procedures, please consult the Procurement and Contract Management Policy and the Separation of Duties section of the ICP.</w:t>
                      </w:r>
                    </w:p>
                  </w:txbxContent>
                </v:textbox>
                <w10:wrap type="topAndBottom" anchorx="page"/>
              </v:shape>
            </w:pict>
          </mc:Fallback>
        </mc:AlternateContent>
      </w:r>
    </w:p>
    <w:p w14:paraId="3EADFA44" w14:textId="77777777" w:rsidR="000170CE" w:rsidRPr="000170CE" w:rsidRDefault="000170CE" w:rsidP="000170CE">
      <w:pPr>
        <w:widowControl w:val="0"/>
        <w:autoSpaceDE w:val="0"/>
        <w:autoSpaceDN w:val="0"/>
        <w:spacing w:before="1" w:after="0" w:line="240" w:lineRule="auto"/>
        <w:rPr>
          <w:rFonts w:eastAsia="Calibri" w:cstheme="minorHAnsi"/>
          <w:sz w:val="18"/>
          <w:szCs w:val="18"/>
        </w:rPr>
      </w:pPr>
    </w:p>
    <w:p w14:paraId="3366EA41" w14:textId="77777777" w:rsidR="000170CE" w:rsidRPr="000170CE" w:rsidRDefault="000170CE">
      <w:pPr>
        <w:widowControl w:val="0"/>
        <w:numPr>
          <w:ilvl w:val="2"/>
          <w:numId w:val="35"/>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Asset management</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controls</w:t>
      </w:r>
    </w:p>
    <w:p w14:paraId="0E359A81" w14:textId="77777777" w:rsidR="000170CE" w:rsidRPr="000170CE" w:rsidRDefault="000170CE" w:rsidP="003474BC">
      <w:pPr>
        <w:widowControl w:val="0"/>
        <w:numPr>
          <w:ilvl w:val="3"/>
          <w:numId w:val="35"/>
        </w:numPr>
        <w:tabs>
          <w:tab w:val="left" w:pos="2987"/>
        </w:tabs>
        <w:autoSpaceDE w:val="0"/>
        <w:autoSpaceDN w:val="0"/>
        <w:spacing w:before="147" w:after="0" w:line="266" w:lineRule="auto"/>
        <w:ind w:right="1192"/>
        <w:jc w:val="both"/>
        <w:rPr>
          <w:rFonts w:eastAsia="Calibri" w:cstheme="minorHAnsi"/>
          <w:sz w:val="18"/>
          <w:szCs w:val="18"/>
        </w:rPr>
      </w:pPr>
      <w:r w:rsidRPr="000170CE">
        <w:rPr>
          <w:rFonts w:eastAsia="Calibri" w:cstheme="minorHAnsi"/>
          <w:color w:val="252525"/>
          <w:sz w:val="18"/>
          <w:szCs w:val="18"/>
        </w:rPr>
        <w:t>Personnel charged with asset management responsibilities shall act in accordance with existing business practices, which are designed to mitigate 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corruption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during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asset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management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cycle.</w:t>
      </w:r>
      <w:r w:rsidRPr="000170CE">
        <w:rPr>
          <w:rFonts w:eastAsia="Calibri" w:cstheme="minorHAnsi"/>
          <w:color w:val="252525"/>
          <w:spacing w:val="26"/>
          <w:sz w:val="18"/>
          <w:szCs w:val="18"/>
        </w:rPr>
        <w:t xml:space="preserve"> </w:t>
      </w:r>
      <w:r w:rsidRPr="000170CE">
        <w:rPr>
          <w:rFonts w:eastAsia="Calibri" w:cstheme="minorHAnsi"/>
          <w:color w:val="252525"/>
          <w:sz w:val="18"/>
          <w:szCs w:val="18"/>
        </w:rPr>
        <w:t>Existing business practices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include:</w:t>
      </w:r>
    </w:p>
    <w:p w14:paraId="39750701" w14:textId="77777777" w:rsidR="000170CE" w:rsidRPr="000170CE" w:rsidRDefault="000170CE" w:rsidP="003474BC">
      <w:pPr>
        <w:widowControl w:val="0"/>
        <w:numPr>
          <w:ilvl w:val="4"/>
          <w:numId w:val="35"/>
        </w:numPr>
        <w:tabs>
          <w:tab w:val="left" w:pos="3381"/>
          <w:tab w:val="left" w:pos="3382"/>
        </w:tabs>
        <w:autoSpaceDE w:val="0"/>
        <w:autoSpaceDN w:val="0"/>
        <w:spacing w:before="111" w:after="0" w:line="261" w:lineRule="auto"/>
        <w:ind w:right="1271"/>
        <w:jc w:val="both"/>
        <w:rPr>
          <w:rFonts w:eastAsia="Calibri" w:cstheme="minorHAnsi"/>
          <w:sz w:val="18"/>
          <w:szCs w:val="18"/>
        </w:rPr>
      </w:pPr>
      <w:r w:rsidRPr="000170CE">
        <w:rPr>
          <w:rFonts w:eastAsia="Calibri" w:cstheme="minorHAnsi"/>
          <w:color w:val="252525"/>
          <w:sz w:val="18"/>
          <w:szCs w:val="18"/>
        </w:rPr>
        <w:t>Purchasing</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assets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through</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purchase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order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(PO)</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are captured in the asset management</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module;</w:t>
      </w:r>
    </w:p>
    <w:p w14:paraId="599A776C" w14:textId="77777777" w:rsidR="000170CE" w:rsidRPr="000170CE" w:rsidRDefault="000170CE" w:rsidP="003474BC">
      <w:pPr>
        <w:widowControl w:val="0"/>
        <w:numPr>
          <w:ilvl w:val="4"/>
          <w:numId w:val="35"/>
        </w:numPr>
        <w:tabs>
          <w:tab w:val="left" w:pos="3381"/>
          <w:tab w:val="left" w:pos="3382"/>
        </w:tabs>
        <w:autoSpaceDE w:val="0"/>
        <w:autoSpaceDN w:val="0"/>
        <w:spacing w:before="3" w:after="0" w:line="266" w:lineRule="auto"/>
        <w:ind w:right="1848"/>
        <w:jc w:val="both"/>
        <w:rPr>
          <w:rFonts w:eastAsia="Calibri" w:cstheme="minorHAnsi"/>
          <w:sz w:val="18"/>
          <w:szCs w:val="18"/>
        </w:rPr>
      </w:pPr>
      <w:r w:rsidRPr="000170CE">
        <w:rPr>
          <w:rFonts w:eastAsia="Calibri" w:cstheme="minorHAnsi"/>
          <w:color w:val="252525"/>
          <w:sz w:val="18"/>
          <w:szCs w:val="18"/>
        </w:rPr>
        <w:t>Maintaining segregation of duties with respect to</w:t>
      </w:r>
      <w:r w:rsidRPr="000170CE">
        <w:rPr>
          <w:rFonts w:eastAsia="Calibri" w:cstheme="minorHAnsi"/>
          <w:color w:val="252525"/>
          <w:spacing w:val="-26"/>
          <w:sz w:val="18"/>
          <w:szCs w:val="18"/>
        </w:rPr>
        <w:t xml:space="preserve"> </w:t>
      </w:r>
      <w:r w:rsidRPr="000170CE">
        <w:rPr>
          <w:rFonts w:eastAsia="Calibri" w:cstheme="minorHAnsi"/>
          <w:color w:val="252525"/>
          <w:sz w:val="18"/>
          <w:szCs w:val="18"/>
        </w:rPr>
        <w:t>authorization, recording, custody, and disposal of assets;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and</w:t>
      </w:r>
    </w:p>
    <w:p w14:paraId="15E43DB5" w14:textId="77777777" w:rsidR="000170CE" w:rsidRPr="000170CE" w:rsidRDefault="000170CE" w:rsidP="003474BC">
      <w:pPr>
        <w:widowControl w:val="0"/>
        <w:numPr>
          <w:ilvl w:val="4"/>
          <w:numId w:val="35"/>
        </w:numPr>
        <w:tabs>
          <w:tab w:val="left" w:pos="3381"/>
          <w:tab w:val="left" w:pos="3382"/>
        </w:tabs>
        <w:autoSpaceDE w:val="0"/>
        <w:autoSpaceDN w:val="0"/>
        <w:spacing w:after="0" w:line="278" w:lineRule="exact"/>
        <w:ind w:hanging="396"/>
        <w:jc w:val="both"/>
        <w:rPr>
          <w:rFonts w:eastAsia="Calibri" w:cstheme="minorHAnsi"/>
          <w:sz w:val="18"/>
          <w:szCs w:val="18"/>
        </w:rPr>
      </w:pPr>
      <w:r w:rsidRPr="000170CE">
        <w:rPr>
          <w:rFonts w:eastAsia="Calibri" w:cstheme="minorHAnsi"/>
          <w:color w:val="252525"/>
          <w:sz w:val="18"/>
          <w:szCs w:val="18"/>
        </w:rPr>
        <w:t>Conducting bi-annual physical</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verifications.</w:t>
      </w:r>
    </w:p>
    <w:p w14:paraId="70200990" w14:textId="73549731" w:rsidR="000170CE" w:rsidRPr="000170CE" w:rsidRDefault="000170CE" w:rsidP="000170CE">
      <w:pPr>
        <w:widowControl w:val="0"/>
        <w:autoSpaceDE w:val="0"/>
        <w:autoSpaceDN w:val="0"/>
        <w:spacing w:before="1"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6432" behindDoc="1" locked="0" layoutInCell="1" allowOverlap="1" wp14:anchorId="512D4BAA" wp14:editId="5BFF7C68">
                <wp:simplePos x="0" y="0"/>
                <wp:positionH relativeFrom="page">
                  <wp:posOffset>1013460</wp:posOffset>
                </wp:positionH>
                <wp:positionV relativeFrom="paragraph">
                  <wp:posOffset>207010</wp:posOffset>
                </wp:positionV>
                <wp:extent cx="5807075" cy="406400"/>
                <wp:effectExtent l="13335" t="5080" r="8890" b="762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06400"/>
                        </a:xfrm>
                        <a:prstGeom prst="rect">
                          <a:avLst/>
                        </a:prstGeom>
                        <a:solidFill>
                          <a:srgbClr val="F1F1F1"/>
                        </a:solidFill>
                        <a:ln w="6350">
                          <a:solidFill>
                            <a:srgbClr val="000000"/>
                          </a:solidFill>
                          <a:miter lim="800000"/>
                          <a:headEnd/>
                          <a:tailEnd/>
                        </a:ln>
                      </wps:spPr>
                      <wps:txbx>
                        <w:txbxContent>
                          <w:p w14:paraId="7EA98E13" w14:textId="77777777" w:rsidR="000170CE" w:rsidRDefault="000170CE" w:rsidP="000170CE">
                            <w:pPr>
                              <w:spacing w:before="20" w:line="264" w:lineRule="auto"/>
                              <w:ind w:right="430"/>
                              <w:rPr>
                                <w:i/>
                              </w:rPr>
                            </w:pPr>
                            <w:r>
                              <w:rPr>
                                <w:i/>
                                <w:color w:val="252525"/>
                              </w:rPr>
                              <w:t>For further information on asset management controls and procedures, please consult the Asset Management chapter and Vehicle Management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4BAA" id="Text Box 8" o:spid="_x0000_s1033" type="#_x0000_t202" style="position:absolute;margin-left:79.8pt;margin-top:16.3pt;width:457.25pt;height:3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" fillcolor="#f1f1f1" strokeweight=".5pt">
                <v:textbox inset="0,0,0,0">
                  <w:txbxContent>
                    <w:p w14:paraId="7EA98E13" w14:textId="77777777" w:rsidR="000170CE" w:rsidRDefault="000170CE" w:rsidP="000170CE">
                      <w:pPr>
                        <w:spacing w:before="20" w:line="264" w:lineRule="auto"/>
                        <w:ind w:right="430"/>
                        <w:rPr>
                          <w:i/>
                        </w:rPr>
                      </w:pPr>
                      <w:r>
                        <w:rPr>
                          <w:i/>
                          <w:color w:val="252525"/>
                        </w:rPr>
                        <w:t>For further information on asset management controls and procedures, please consult the Asset Management chapter and Vehicle Management Policy.</w:t>
                      </w:r>
                    </w:p>
                  </w:txbxContent>
                </v:textbox>
                <w10:wrap type="topAndBottom" anchorx="page"/>
              </v:shape>
            </w:pict>
          </mc:Fallback>
        </mc:AlternateContent>
      </w:r>
    </w:p>
    <w:p w14:paraId="181BDE17" w14:textId="77777777" w:rsidR="000170CE" w:rsidRPr="000170CE" w:rsidRDefault="000170CE">
      <w:pPr>
        <w:widowControl w:val="0"/>
        <w:numPr>
          <w:ilvl w:val="2"/>
          <w:numId w:val="35"/>
        </w:numPr>
        <w:tabs>
          <w:tab w:val="left" w:pos="2076"/>
        </w:tabs>
        <w:autoSpaceDE w:val="0"/>
        <w:autoSpaceDN w:val="0"/>
        <w:spacing w:before="92" w:after="0" w:line="240" w:lineRule="auto"/>
        <w:outlineLvl w:val="2"/>
        <w:rPr>
          <w:rFonts w:eastAsia="Calibri" w:cstheme="minorHAnsi"/>
          <w:b/>
          <w:bCs/>
          <w:sz w:val="18"/>
          <w:szCs w:val="18"/>
        </w:rPr>
      </w:pPr>
      <w:r w:rsidRPr="000170CE">
        <w:rPr>
          <w:rFonts w:eastAsia="Calibri" w:cstheme="minorHAnsi"/>
          <w:b/>
          <w:bCs/>
          <w:color w:val="252525"/>
          <w:sz w:val="18"/>
          <w:szCs w:val="18"/>
        </w:rPr>
        <w:t>Financial management</w:t>
      </w:r>
      <w:r w:rsidRPr="000170CE">
        <w:rPr>
          <w:rFonts w:eastAsia="Calibri" w:cstheme="minorHAnsi"/>
          <w:b/>
          <w:bCs/>
          <w:color w:val="252525"/>
          <w:spacing w:val="-2"/>
          <w:sz w:val="18"/>
          <w:szCs w:val="18"/>
        </w:rPr>
        <w:t xml:space="preserve"> </w:t>
      </w:r>
      <w:r w:rsidRPr="000170CE">
        <w:rPr>
          <w:rFonts w:eastAsia="Calibri" w:cstheme="minorHAnsi"/>
          <w:b/>
          <w:bCs/>
          <w:color w:val="252525"/>
          <w:sz w:val="18"/>
          <w:szCs w:val="18"/>
        </w:rPr>
        <w:t>controls</w:t>
      </w:r>
    </w:p>
    <w:p w14:paraId="0023C6BE" w14:textId="77777777" w:rsidR="000170CE" w:rsidRPr="000170CE" w:rsidRDefault="000170CE">
      <w:pPr>
        <w:widowControl w:val="0"/>
        <w:numPr>
          <w:ilvl w:val="3"/>
          <w:numId w:val="35"/>
        </w:numPr>
        <w:tabs>
          <w:tab w:val="left" w:pos="2987"/>
        </w:tabs>
        <w:autoSpaceDE w:val="0"/>
        <w:autoSpaceDN w:val="0"/>
        <w:spacing w:before="146" w:after="0" w:line="264" w:lineRule="auto"/>
        <w:ind w:right="1199"/>
        <w:rPr>
          <w:rFonts w:eastAsia="Calibri" w:cstheme="minorHAnsi"/>
          <w:sz w:val="18"/>
          <w:szCs w:val="18"/>
        </w:rPr>
      </w:pPr>
      <w:r w:rsidRPr="000170CE">
        <w:rPr>
          <w:rFonts w:eastAsia="Calibri" w:cstheme="minorHAnsi"/>
          <w:color w:val="252525"/>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778C04D8" w14:textId="77777777" w:rsidR="000170CE" w:rsidRPr="000170CE" w:rsidRDefault="000170CE">
      <w:pPr>
        <w:widowControl w:val="0"/>
        <w:numPr>
          <w:ilvl w:val="3"/>
          <w:numId w:val="35"/>
        </w:numPr>
        <w:tabs>
          <w:tab w:val="left" w:pos="2987"/>
        </w:tabs>
        <w:autoSpaceDE w:val="0"/>
        <w:autoSpaceDN w:val="0"/>
        <w:spacing w:before="123" w:after="0" w:line="264" w:lineRule="auto"/>
        <w:ind w:right="1192"/>
        <w:rPr>
          <w:rFonts w:eastAsia="Calibri" w:cstheme="minorHAnsi"/>
          <w:sz w:val="18"/>
          <w:szCs w:val="18"/>
        </w:rPr>
      </w:pPr>
      <w:r w:rsidRPr="000170CE">
        <w:rPr>
          <w:rFonts w:eastAsia="Calibri" w:cstheme="minorHAnsi"/>
          <w:color w:val="252525"/>
          <w:sz w:val="18"/>
          <w:szCs w:val="18"/>
        </w:rPr>
        <w:t xml:space="preserve">Procurement, vendor approvals and payment approvals are all subjected </w:t>
      </w:r>
      <w:r w:rsidRPr="000170CE">
        <w:rPr>
          <w:rFonts w:eastAsia="Calibri" w:cstheme="minorHAnsi"/>
          <w:color w:val="252525"/>
          <w:spacing w:val="2"/>
          <w:sz w:val="18"/>
          <w:szCs w:val="18"/>
        </w:rPr>
        <w:t xml:space="preserve">to </w:t>
      </w:r>
      <w:r w:rsidRPr="000170CE">
        <w:rPr>
          <w:rFonts w:eastAsia="Calibri" w:cstheme="minorHAnsi"/>
          <w:color w:val="252525"/>
          <w:sz w:val="18"/>
          <w:szCs w:val="18"/>
        </w:rPr>
        <w:t>two levels of approvals: Level 1 (verification) and Level 2</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(approvals).</w:t>
      </w:r>
    </w:p>
    <w:p w14:paraId="51A2B78C" w14:textId="2B8524C8" w:rsidR="000170CE" w:rsidRPr="000170CE" w:rsidRDefault="000170CE">
      <w:pPr>
        <w:widowControl w:val="0"/>
        <w:numPr>
          <w:ilvl w:val="3"/>
          <w:numId w:val="35"/>
        </w:numPr>
        <w:tabs>
          <w:tab w:val="left" w:pos="2987"/>
        </w:tabs>
        <w:autoSpaceDE w:val="0"/>
        <w:autoSpaceDN w:val="0"/>
        <w:spacing w:before="119" w:after="0" w:line="264" w:lineRule="auto"/>
        <w:ind w:right="1193"/>
        <w:rPr>
          <w:rFonts w:eastAsia="Calibri" w:cstheme="minorHAnsi"/>
          <w:sz w:val="18"/>
          <w:szCs w:val="18"/>
        </w:rPr>
      </w:pPr>
      <w:r w:rsidRPr="000170CE">
        <w:rPr>
          <w:rFonts w:eastAsia="Calibri" w:cstheme="minorHAnsi"/>
          <w:color w:val="252525"/>
          <w:sz w:val="18"/>
          <w:szCs w:val="18"/>
        </w:rPr>
        <w:t>The centralized Level 1 (verification) and Level 2 (approval) process within Finance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HQ</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general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ledger</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journal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entries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ensures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requests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 xml:space="preserve">are reviewed in terms of accuracy, </w:t>
      </w:r>
      <w:r w:rsidR="00DB7E7D" w:rsidRPr="000170CE">
        <w:rPr>
          <w:rFonts w:eastAsia="Calibri" w:cstheme="minorHAnsi"/>
          <w:color w:val="252525"/>
          <w:sz w:val="18"/>
          <w:szCs w:val="18"/>
        </w:rPr>
        <w:t>correctness,</w:t>
      </w:r>
      <w:r w:rsidRPr="000170CE">
        <w:rPr>
          <w:rFonts w:eastAsia="Calibri" w:cstheme="minorHAnsi"/>
          <w:color w:val="252525"/>
          <w:sz w:val="18"/>
          <w:szCs w:val="18"/>
        </w:rPr>
        <w:t xml:space="preserve"> and validity with focus on the reason for the GLJE request. The verifier and/or approver must reject the GLJE request if none of the above tests are</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met.</w:t>
      </w:r>
    </w:p>
    <w:p w14:paraId="6A685F6E" w14:textId="0C967D76" w:rsidR="000170CE" w:rsidRPr="000170CE" w:rsidRDefault="000170CE">
      <w:pPr>
        <w:widowControl w:val="0"/>
        <w:numPr>
          <w:ilvl w:val="3"/>
          <w:numId w:val="35"/>
        </w:numPr>
        <w:tabs>
          <w:tab w:val="left" w:pos="2987"/>
        </w:tabs>
        <w:autoSpaceDE w:val="0"/>
        <w:autoSpaceDN w:val="0"/>
        <w:spacing w:before="119" w:after="0" w:line="268" w:lineRule="auto"/>
        <w:ind w:right="1191"/>
        <w:rPr>
          <w:rFonts w:eastAsia="Calibri" w:cstheme="minorHAnsi"/>
          <w:sz w:val="18"/>
          <w:szCs w:val="18"/>
        </w:rPr>
      </w:pPr>
      <w:r w:rsidRPr="000170CE">
        <w:rPr>
          <w:rFonts w:eastAsia="Calibri" w:cstheme="minorHAnsi"/>
          <w:color w:val="252525"/>
          <w:sz w:val="18"/>
          <w:szCs w:val="18"/>
        </w:rPr>
        <w:t xml:space="preserve">Finance HQ performs monthly general ledger account reconciliations to highlight any exceptional transactions. All general </w:t>
      </w:r>
      <w:r w:rsidR="007D0419" w:rsidRPr="000170CE">
        <w:rPr>
          <w:rFonts w:eastAsia="Calibri" w:cstheme="minorHAnsi"/>
          <w:color w:val="252525"/>
          <w:sz w:val="18"/>
          <w:szCs w:val="18"/>
        </w:rPr>
        <w:t>ledgers</w:t>
      </w:r>
      <w:r w:rsidRPr="000170CE">
        <w:rPr>
          <w:rFonts w:eastAsia="Calibri" w:cstheme="minorHAnsi"/>
          <w:color w:val="252525"/>
          <w:spacing w:val="28"/>
          <w:sz w:val="18"/>
          <w:szCs w:val="18"/>
        </w:rPr>
        <w:t xml:space="preserve"> </w:t>
      </w:r>
      <w:r w:rsidRPr="000170CE">
        <w:rPr>
          <w:rFonts w:eastAsia="Calibri" w:cstheme="minorHAnsi"/>
          <w:color w:val="252525"/>
          <w:sz w:val="18"/>
          <w:szCs w:val="18"/>
        </w:rPr>
        <w:t>account</w:t>
      </w:r>
    </w:p>
    <w:p w14:paraId="4121FC8A" w14:textId="77777777" w:rsidR="000170CE" w:rsidRPr="000170CE" w:rsidRDefault="000170CE" w:rsidP="000170CE">
      <w:pPr>
        <w:widowControl w:val="0"/>
        <w:autoSpaceDE w:val="0"/>
        <w:autoSpaceDN w:val="0"/>
        <w:spacing w:after="0" w:line="268"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FE22475"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319D6CAE" w14:textId="7D426389" w:rsidR="000170CE" w:rsidRPr="000170CE" w:rsidRDefault="007D0419" w:rsidP="000170CE">
      <w:pPr>
        <w:widowControl w:val="0"/>
        <w:autoSpaceDE w:val="0"/>
        <w:autoSpaceDN w:val="0"/>
        <w:spacing w:before="100" w:after="0" w:line="264" w:lineRule="auto"/>
        <w:ind w:right="1202"/>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reconciliations are reviewed and approved by Team Leads and the Chief of Accounts.</w:t>
      </w:r>
    </w:p>
    <w:p w14:paraId="7F5F1052" w14:textId="34F119D6" w:rsidR="000170CE" w:rsidRPr="000170CE" w:rsidRDefault="000170CE">
      <w:pPr>
        <w:widowControl w:val="0"/>
        <w:numPr>
          <w:ilvl w:val="3"/>
          <w:numId w:val="35"/>
        </w:numPr>
        <w:tabs>
          <w:tab w:val="left" w:pos="2987"/>
        </w:tabs>
        <w:autoSpaceDE w:val="0"/>
        <w:autoSpaceDN w:val="0"/>
        <w:spacing w:before="119" w:after="0" w:line="264" w:lineRule="auto"/>
        <w:ind w:right="1191"/>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7456" behindDoc="1" locked="0" layoutInCell="1" allowOverlap="1" wp14:anchorId="51BC91D9" wp14:editId="0D5C9C9E">
                <wp:simplePos x="0" y="0"/>
                <wp:positionH relativeFrom="page">
                  <wp:posOffset>1080135</wp:posOffset>
                </wp:positionH>
                <wp:positionV relativeFrom="paragraph">
                  <wp:posOffset>716280</wp:posOffset>
                </wp:positionV>
                <wp:extent cx="5740400" cy="597535"/>
                <wp:effectExtent l="13335" t="5080" r="8890" b="698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97535"/>
                        </a:xfrm>
                        <a:prstGeom prst="rect">
                          <a:avLst/>
                        </a:prstGeom>
                        <a:solidFill>
                          <a:srgbClr val="F1F1F1"/>
                        </a:solidFill>
                        <a:ln w="6350">
                          <a:solidFill>
                            <a:srgbClr val="000000"/>
                          </a:solidFill>
                          <a:miter lim="800000"/>
                          <a:headEnd/>
                          <a:tailEnd/>
                        </a:ln>
                      </wps:spPr>
                      <wps:txbx>
                        <w:txbxContent>
                          <w:p w14:paraId="5EDF3B08" w14:textId="77777777" w:rsidR="000170CE" w:rsidRDefault="000170CE" w:rsidP="000170CE">
                            <w:pPr>
                              <w:spacing w:before="20" w:line="266" w:lineRule="auto"/>
                              <w:ind w:right="187"/>
                              <w:rPr>
                                <w:i/>
                              </w:rPr>
                            </w:pPr>
                            <w:r>
                              <w:rPr>
                                <w:i/>
                                <w:color w:val="252525"/>
                              </w:rPr>
                              <w:t>For further information on finance management controls and procedures, please consult the Petty Cash Policy, the Revenue Management Policy and the Finance Manual and Standard Operating Procedures (Extract for Field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91D9" id="Text Box 7" o:spid="_x0000_s1034" type="#_x0000_t202" style="position:absolute;left:0;text-align:left;margin-left:85.05pt;margin-top:56.4pt;width:452pt;height:47.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" fillcolor="#f1f1f1" strokeweight=".5pt">
                <v:textbox inset="0,0,0,0">
                  <w:txbxContent>
                    <w:p w14:paraId="5EDF3B08" w14:textId="77777777" w:rsidR="000170CE" w:rsidRDefault="000170CE" w:rsidP="000170CE">
                      <w:pPr>
                        <w:spacing w:before="20" w:line="266" w:lineRule="auto"/>
                        <w:ind w:right="187"/>
                        <w:rPr>
                          <w:i/>
                        </w:rPr>
                      </w:pPr>
                      <w:r>
                        <w:rPr>
                          <w:i/>
                          <w:color w:val="252525"/>
                        </w:rPr>
                        <w:t>For further information on finance management controls and procedures, please consult the Petty Cash Policy, the Revenue Management Policy and the Finance Manual and Standard Operating Procedures (Extract for Field Office).</w:t>
                      </w:r>
                    </w:p>
                  </w:txbxContent>
                </v:textbox>
                <w10:wrap type="topAndBottom" anchorx="page"/>
              </v:shape>
            </w:pict>
          </mc:Fallback>
        </mc:AlternateContent>
      </w:r>
      <w:r w:rsidRPr="000170CE">
        <w:rPr>
          <w:rFonts w:eastAsia="Calibri" w:cstheme="minorHAnsi"/>
          <w:color w:val="252525"/>
          <w:sz w:val="18"/>
          <w:szCs w:val="18"/>
        </w:rPr>
        <w:t>Detailed Month-end / Year-end closure instructions are sent to all offices, requiring</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adherence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timelines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certification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completed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tasks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 Head of</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Office.</w:t>
      </w:r>
    </w:p>
    <w:p w14:paraId="7D021412" w14:textId="77777777" w:rsidR="000170CE" w:rsidRPr="000170CE" w:rsidRDefault="000170CE">
      <w:pPr>
        <w:widowControl w:val="0"/>
        <w:numPr>
          <w:ilvl w:val="2"/>
          <w:numId w:val="35"/>
        </w:numPr>
        <w:tabs>
          <w:tab w:val="left" w:pos="2076"/>
        </w:tabs>
        <w:autoSpaceDE w:val="0"/>
        <w:autoSpaceDN w:val="0"/>
        <w:spacing w:before="91" w:after="0" w:line="240" w:lineRule="auto"/>
        <w:outlineLvl w:val="2"/>
        <w:rPr>
          <w:rFonts w:eastAsia="Calibri" w:cstheme="minorHAnsi"/>
          <w:b/>
          <w:bCs/>
          <w:sz w:val="18"/>
          <w:szCs w:val="18"/>
        </w:rPr>
      </w:pPr>
      <w:r w:rsidRPr="000170CE">
        <w:rPr>
          <w:rFonts w:eastAsia="Calibri" w:cstheme="minorHAnsi"/>
          <w:b/>
          <w:bCs/>
          <w:color w:val="252525"/>
          <w:sz w:val="18"/>
          <w:szCs w:val="18"/>
        </w:rPr>
        <w:t>Human resource management</w:t>
      </w:r>
      <w:r w:rsidRPr="000170CE">
        <w:rPr>
          <w:rFonts w:eastAsia="Calibri" w:cstheme="minorHAnsi"/>
          <w:b/>
          <w:bCs/>
          <w:color w:val="252525"/>
          <w:spacing w:val="3"/>
          <w:sz w:val="18"/>
          <w:szCs w:val="18"/>
        </w:rPr>
        <w:t xml:space="preserve"> </w:t>
      </w:r>
      <w:r w:rsidRPr="000170CE">
        <w:rPr>
          <w:rFonts w:eastAsia="Calibri" w:cstheme="minorHAnsi"/>
          <w:b/>
          <w:bCs/>
          <w:color w:val="252525"/>
          <w:sz w:val="18"/>
          <w:szCs w:val="18"/>
        </w:rPr>
        <w:t>controls</w:t>
      </w:r>
    </w:p>
    <w:p w14:paraId="53C8E129" w14:textId="77777777" w:rsidR="000170CE" w:rsidRPr="000170CE" w:rsidRDefault="000170CE" w:rsidP="007D0419">
      <w:pPr>
        <w:widowControl w:val="0"/>
        <w:numPr>
          <w:ilvl w:val="3"/>
          <w:numId w:val="35"/>
        </w:numPr>
        <w:tabs>
          <w:tab w:val="left" w:pos="2987"/>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Hiring managers (for purposes of this Policy, a hiring manager shall be defined as an official whom the authority has been delegated to hire staff and non-staff personnel) shall conduct due diligence and exercise due care during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recruitment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non-staff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personnel,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whereby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applicants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must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indicate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have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ever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imposed disciplinary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measures,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dismissal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separation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from</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service,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 grounds of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misconduct.</w:t>
      </w:r>
    </w:p>
    <w:p w14:paraId="5C72CE04" w14:textId="77777777" w:rsidR="000170CE" w:rsidRPr="000170CE" w:rsidRDefault="000170CE" w:rsidP="007D0419">
      <w:pPr>
        <w:widowControl w:val="0"/>
        <w:numPr>
          <w:ilvl w:val="1"/>
          <w:numId w:val="35"/>
        </w:numPr>
        <w:tabs>
          <w:tab w:val="left" w:pos="1396"/>
        </w:tabs>
        <w:autoSpaceDE w:val="0"/>
        <w:autoSpaceDN w:val="0"/>
        <w:spacing w:before="12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Detecting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3B564D6A" w14:textId="28422473" w:rsidR="000170CE" w:rsidRPr="000170CE" w:rsidRDefault="000170CE" w:rsidP="007D0419">
      <w:pPr>
        <w:widowControl w:val="0"/>
        <w:numPr>
          <w:ilvl w:val="2"/>
          <w:numId w:val="35"/>
        </w:numPr>
        <w:tabs>
          <w:tab w:val="left" w:pos="2076"/>
        </w:tabs>
        <w:autoSpaceDE w:val="0"/>
        <w:autoSpaceDN w:val="0"/>
        <w:spacing w:before="147" w:after="0" w:line="264" w:lineRule="auto"/>
        <w:ind w:right="1194"/>
        <w:jc w:val="both"/>
        <w:rPr>
          <w:rFonts w:eastAsia="Calibri" w:cstheme="minorHAnsi"/>
          <w:sz w:val="18"/>
          <w:szCs w:val="18"/>
        </w:rPr>
      </w:pPr>
      <w:r w:rsidRPr="000170CE">
        <w:rPr>
          <w:rFonts w:eastAsia="Calibri" w:cstheme="minorHAnsi"/>
          <w:color w:val="252525"/>
          <w:sz w:val="18"/>
          <w:szCs w:val="18"/>
        </w:rPr>
        <w:t xml:space="preserve">Effective fraud prevention measures as outlined in Section 5.1 also enable the successful detection of fraud. Specifically, the internal controls UN Women has established in the areas of procurement, asset management, financial management,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management of implementing partners, and human resources management, as well as fraud awareness training containing various components aimed at enabling UN Women to detect </w:t>
      </w:r>
      <w:r w:rsidR="00DB7E7D" w:rsidRPr="000170CE">
        <w:rPr>
          <w:rFonts w:eastAsia="Calibri" w:cstheme="minorHAnsi"/>
          <w:color w:val="252525"/>
          <w:sz w:val="18"/>
          <w:szCs w:val="18"/>
        </w:rPr>
        <w:t>anomalies or</w:t>
      </w:r>
      <w:r w:rsidRPr="000170CE">
        <w:rPr>
          <w:rFonts w:eastAsia="Calibri" w:cstheme="minorHAnsi"/>
          <w:color w:val="252525"/>
          <w:sz w:val="18"/>
          <w:szCs w:val="18"/>
        </w:rPr>
        <w:t xml:space="preserve"> identify areas of high concern. UN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Women’s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complaint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mechanism,</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highlighted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Section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5.3</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below,</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ensures</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any persons who detect and identify such anomalies or concerns, may do so through a dedicated “anti-fraud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hotline”.</w:t>
      </w:r>
    </w:p>
    <w:p w14:paraId="77C637BE" w14:textId="3412195B" w:rsidR="000170CE" w:rsidRPr="007D0419" w:rsidRDefault="00DB7E7D" w:rsidP="000170CE">
      <w:pPr>
        <w:widowControl w:val="0"/>
        <w:numPr>
          <w:ilvl w:val="2"/>
          <w:numId w:val="35"/>
        </w:numPr>
        <w:tabs>
          <w:tab w:val="left" w:pos="2076"/>
        </w:tabs>
        <w:autoSpaceDE w:val="0"/>
        <w:autoSpaceDN w:val="0"/>
        <w:spacing w:before="117" w:after="0" w:line="264" w:lineRule="auto"/>
        <w:ind w:right="1193"/>
        <w:jc w:val="both"/>
        <w:rPr>
          <w:rFonts w:eastAsia="Calibri" w:cstheme="minorHAnsi"/>
          <w:sz w:val="18"/>
          <w:szCs w:val="18"/>
        </w:rPr>
        <w:sectPr w:rsidR="000170CE" w:rsidRPr="007D0419">
          <w:pgSz w:w="12240" w:h="15840"/>
          <w:pgMar w:top="1600" w:right="420" w:bottom="920" w:left="880" w:header="282" w:footer="657" w:gutter="0"/>
          <w:cols w:space="720"/>
        </w:sectPr>
      </w:pPr>
      <w:r w:rsidRPr="000170CE">
        <w:rPr>
          <w:rFonts w:eastAsia="Calibri" w:cstheme="minorHAnsi"/>
          <w:color w:val="252525"/>
          <w:sz w:val="18"/>
          <w:szCs w:val="18"/>
        </w:rPr>
        <w:t>UN Women’s Audit Unit</w:t>
      </w:r>
      <w:r w:rsidR="000170CE" w:rsidRPr="000170CE">
        <w:rPr>
          <w:rFonts w:eastAsia="Calibri" w:cstheme="minorHAnsi"/>
          <w:color w:val="252525"/>
          <w:sz w:val="18"/>
          <w:szCs w:val="18"/>
        </w:rPr>
        <w:t xml:space="preserve">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w:t>
      </w:r>
      <w:r w:rsidR="000170CE" w:rsidRPr="000170CE">
        <w:rPr>
          <w:rFonts w:eastAsia="Calibri" w:cstheme="minorHAnsi"/>
          <w:color w:val="252525"/>
          <w:spacing w:val="3"/>
          <w:sz w:val="18"/>
          <w:szCs w:val="18"/>
        </w:rPr>
        <w:t xml:space="preserve">UN </w:t>
      </w:r>
      <w:r w:rsidR="000170CE" w:rsidRPr="000170CE">
        <w:rPr>
          <w:rFonts w:eastAsia="Calibri" w:cstheme="minorHAnsi"/>
          <w:color w:val="252525"/>
          <w:sz w:val="18"/>
          <w:szCs w:val="18"/>
        </w:rPr>
        <w:t xml:space="preserve">Women’s internal audit function plays a key role in anti-fraud activities, including in management’s role of preventing, </w:t>
      </w:r>
      <w:r w:rsidR="007D0419" w:rsidRPr="000170CE">
        <w:rPr>
          <w:rFonts w:eastAsia="Calibri" w:cstheme="minorHAnsi"/>
          <w:color w:val="252525"/>
          <w:sz w:val="18"/>
          <w:szCs w:val="18"/>
        </w:rPr>
        <w:t>detecting,</w:t>
      </w:r>
      <w:r w:rsidR="000170CE" w:rsidRPr="000170CE">
        <w:rPr>
          <w:rFonts w:eastAsia="Calibri" w:cstheme="minorHAnsi"/>
          <w:color w:val="252525"/>
          <w:sz w:val="18"/>
          <w:szCs w:val="18"/>
        </w:rPr>
        <w:t xml:space="preserve"> and responding to fraud. Internal audit is responsible</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for</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evaluating</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design</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operating</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effectiveness</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of</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anti-fraud</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controls and considering the appropriateness of mitigation strategies in place to prevent and detect</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fraud.</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internal</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audit</w:t>
      </w:r>
      <w:r w:rsidR="000170CE" w:rsidRPr="000170CE">
        <w:rPr>
          <w:rFonts w:eastAsia="Calibri" w:cstheme="minorHAnsi"/>
          <w:color w:val="252525"/>
          <w:spacing w:val="23"/>
          <w:sz w:val="18"/>
          <w:szCs w:val="18"/>
        </w:rPr>
        <w:t xml:space="preserve"> </w:t>
      </w:r>
      <w:r w:rsidR="000170CE" w:rsidRPr="000170CE">
        <w:rPr>
          <w:rFonts w:eastAsia="Calibri" w:cstheme="minorHAnsi"/>
          <w:color w:val="252525"/>
          <w:sz w:val="18"/>
          <w:szCs w:val="18"/>
        </w:rPr>
        <w:t>processes</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are</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used</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by</w:t>
      </w:r>
      <w:r w:rsidR="000170CE" w:rsidRPr="000170CE">
        <w:rPr>
          <w:rFonts w:eastAsia="Calibri" w:cstheme="minorHAnsi"/>
          <w:color w:val="252525"/>
          <w:spacing w:val="16"/>
          <w:sz w:val="18"/>
          <w:szCs w:val="18"/>
        </w:rPr>
        <w:t xml:space="preserve"> </w:t>
      </w:r>
      <w:r w:rsidR="000170CE" w:rsidRPr="000170CE">
        <w:rPr>
          <w:rFonts w:eastAsia="Calibri" w:cstheme="minorHAnsi"/>
          <w:color w:val="252525"/>
          <w:sz w:val="18"/>
          <w:szCs w:val="18"/>
        </w:rPr>
        <w:t>UN</w:t>
      </w:r>
      <w:r w:rsidR="000170CE" w:rsidRPr="000170CE">
        <w:rPr>
          <w:rFonts w:eastAsia="Calibri" w:cstheme="minorHAnsi"/>
          <w:color w:val="252525"/>
          <w:spacing w:val="20"/>
          <w:sz w:val="18"/>
          <w:szCs w:val="18"/>
        </w:rPr>
        <w:t xml:space="preserve"> </w:t>
      </w:r>
      <w:r w:rsidR="000170CE" w:rsidRPr="000170CE">
        <w:rPr>
          <w:rFonts w:eastAsia="Calibri" w:cstheme="minorHAnsi"/>
          <w:color w:val="252525"/>
          <w:sz w:val="18"/>
          <w:szCs w:val="18"/>
        </w:rPr>
        <w:t>Women</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management</w:t>
      </w:r>
      <w:r w:rsidR="000170CE" w:rsidRPr="000170CE">
        <w:rPr>
          <w:rFonts w:eastAsia="Calibri" w:cstheme="minorHAnsi"/>
          <w:color w:val="252525"/>
          <w:spacing w:val="23"/>
          <w:sz w:val="18"/>
          <w:szCs w:val="18"/>
        </w:rPr>
        <w:t xml:space="preserve"> </w:t>
      </w:r>
      <w:r w:rsidR="000170CE" w:rsidRPr="000170CE">
        <w:rPr>
          <w:rFonts w:eastAsia="Calibri" w:cstheme="minorHAnsi"/>
          <w:color w:val="252525"/>
          <w:sz w:val="18"/>
          <w:szCs w:val="18"/>
        </w:rPr>
        <w:t>to</w:t>
      </w:r>
    </w:p>
    <w:p w14:paraId="0CB1974D" w14:textId="45490FCE" w:rsidR="000170CE" w:rsidRPr="000170CE" w:rsidRDefault="007D0419" w:rsidP="000170CE">
      <w:pPr>
        <w:widowControl w:val="0"/>
        <w:autoSpaceDE w:val="0"/>
        <w:autoSpaceDN w:val="0"/>
        <w:spacing w:before="100" w:after="0" w:line="264" w:lineRule="auto"/>
        <w:ind w:right="1199"/>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identify</w:t>
      </w:r>
      <w:r w:rsidR="000170CE" w:rsidRPr="000170CE">
        <w:rPr>
          <w:rFonts w:eastAsia="Calibri" w:cstheme="minorHAnsi"/>
          <w:color w:val="252525"/>
          <w:spacing w:val="-12"/>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take</w:t>
      </w:r>
      <w:r w:rsidR="000170CE" w:rsidRPr="000170CE">
        <w:rPr>
          <w:rFonts w:eastAsia="Calibri" w:cstheme="minorHAnsi"/>
          <w:color w:val="252525"/>
          <w:spacing w:val="-10"/>
          <w:sz w:val="18"/>
          <w:szCs w:val="18"/>
        </w:rPr>
        <w:t xml:space="preserve"> </w:t>
      </w:r>
      <w:r w:rsidR="000170CE" w:rsidRPr="000170CE">
        <w:rPr>
          <w:rFonts w:eastAsia="Calibri" w:cstheme="minorHAnsi"/>
          <w:color w:val="252525"/>
          <w:sz w:val="18"/>
          <w:szCs w:val="18"/>
        </w:rPr>
        <w:t>decisions</w:t>
      </w:r>
      <w:r w:rsidR="000170CE" w:rsidRPr="000170CE">
        <w:rPr>
          <w:rFonts w:eastAsia="Calibri" w:cstheme="minorHAnsi"/>
          <w:color w:val="252525"/>
          <w:spacing w:val="-9"/>
          <w:sz w:val="18"/>
          <w:szCs w:val="18"/>
        </w:rPr>
        <w:t xml:space="preserve"> </w:t>
      </w:r>
      <w:r w:rsidR="000170CE" w:rsidRPr="000170CE">
        <w:rPr>
          <w:rFonts w:eastAsia="Calibri" w:cstheme="minorHAnsi"/>
          <w:color w:val="252525"/>
          <w:sz w:val="18"/>
          <w:szCs w:val="18"/>
        </w:rPr>
        <w:t>on</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improvements</w:t>
      </w:r>
      <w:r w:rsidR="000170CE" w:rsidRPr="000170CE">
        <w:rPr>
          <w:rFonts w:eastAsia="Calibri" w:cstheme="minorHAnsi"/>
          <w:color w:val="252525"/>
          <w:spacing w:val="-11"/>
          <w:sz w:val="18"/>
          <w:szCs w:val="18"/>
        </w:rPr>
        <w:t xml:space="preserve"> </w:t>
      </w:r>
      <w:r w:rsidR="000170CE" w:rsidRPr="000170CE">
        <w:rPr>
          <w:rFonts w:eastAsia="Calibri" w:cstheme="minorHAnsi"/>
          <w:color w:val="252525"/>
          <w:sz w:val="18"/>
          <w:szCs w:val="18"/>
        </w:rPr>
        <w:t>needed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in</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UN</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Women’s</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financial</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risk practices.</w:t>
      </w:r>
    </w:p>
    <w:p w14:paraId="1406232B" w14:textId="77777777" w:rsidR="000170CE" w:rsidRPr="000170CE" w:rsidRDefault="000170CE" w:rsidP="007D0419">
      <w:pPr>
        <w:widowControl w:val="0"/>
        <w:numPr>
          <w:ilvl w:val="1"/>
          <w:numId w:val="35"/>
        </w:numPr>
        <w:tabs>
          <w:tab w:val="left" w:pos="1396"/>
        </w:tabs>
        <w:autoSpaceDE w:val="0"/>
        <w:autoSpaceDN w:val="0"/>
        <w:spacing w:before="119" w:after="0" w:line="240" w:lineRule="auto"/>
        <w:ind w:left="1396" w:hanging="566"/>
        <w:jc w:val="both"/>
        <w:outlineLvl w:val="2"/>
        <w:rPr>
          <w:rFonts w:eastAsia="Calibri" w:cstheme="minorHAnsi"/>
          <w:b/>
          <w:bCs/>
          <w:color w:val="252525"/>
          <w:sz w:val="18"/>
          <w:szCs w:val="18"/>
        </w:rPr>
      </w:pPr>
      <w:r w:rsidRPr="000170CE">
        <w:rPr>
          <w:rFonts w:eastAsia="Calibri" w:cstheme="minorHAnsi"/>
          <w:b/>
          <w:bCs/>
          <w:color w:val="252525"/>
          <w:sz w:val="18"/>
          <w:szCs w:val="18"/>
        </w:rPr>
        <w:t>Reporting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4A7FD2F5" w14:textId="77777777" w:rsidR="000170CE" w:rsidRPr="000170CE" w:rsidRDefault="000170CE" w:rsidP="007D0419">
      <w:pPr>
        <w:widowControl w:val="0"/>
        <w:numPr>
          <w:ilvl w:val="2"/>
          <w:numId w:val="35"/>
        </w:numPr>
        <w:tabs>
          <w:tab w:val="left" w:pos="207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AFEE106" w14:textId="77777777" w:rsidR="00045406" w:rsidRDefault="000170CE" w:rsidP="007D0419">
      <w:pPr>
        <w:widowControl w:val="0"/>
        <w:tabs>
          <w:tab w:val="left" w:pos="2476"/>
        </w:tabs>
        <w:autoSpaceDE w:val="0"/>
        <w:autoSpaceDN w:val="0"/>
        <w:spacing w:before="123" w:after="0" w:line="264" w:lineRule="auto"/>
        <w:ind w:right="1268"/>
        <w:jc w:val="both"/>
        <w:rPr>
          <w:rFonts w:eastAsia="Calibri" w:cstheme="minorHAnsi"/>
          <w:color w:val="252525"/>
          <w:spacing w:val="-1"/>
          <w:sz w:val="18"/>
          <w:szCs w:val="18"/>
        </w:rPr>
      </w:pPr>
      <w:r w:rsidRPr="000170CE">
        <w:rPr>
          <w:rFonts w:eastAsia="Calibri" w:cstheme="minorHAnsi"/>
          <w:color w:val="252525"/>
          <w:sz w:val="18"/>
          <w:szCs w:val="18"/>
        </w:rPr>
        <w:t>a)</w:t>
      </w:r>
      <w:r w:rsidR="007D0419">
        <w:rPr>
          <w:rFonts w:eastAsia="Calibri" w:cstheme="minorHAnsi"/>
          <w:color w:val="252525"/>
          <w:sz w:val="18"/>
          <w:szCs w:val="18"/>
        </w:rPr>
        <w:t xml:space="preserve"> </w:t>
      </w:r>
      <w:r w:rsidRPr="000170CE">
        <w:rPr>
          <w:rFonts w:eastAsia="Calibri" w:cstheme="minorHAnsi"/>
          <w:b/>
          <w:color w:val="252525"/>
          <w:sz w:val="18"/>
          <w:szCs w:val="18"/>
        </w:rPr>
        <w:t xml:space="preserve">Online referral form </w:t>
      </w:r>
      <w:r w:rsidRPr="000170CE">
        <w:rPr>
          <w:rFonts w:eastAsia="Calibri" w:cstheme="minorHAnsi"/>
          <w:color w:val="252525"/>
          <w:spacing w:val="-1"/>
          <w:sz w:val="18"/>
          <w:szCs w:val="18"/>
        </w:rPr>
        <w:t xml:space="preserve">(https://unvoiosctxwi.unvienna.org/OIOSIDWDR_3/(X(1)S(vli3gkwgzvi5gvhwxw5 </w:t>
      </w:r>
      <w:r w:rsidR="007D0419">
        <w:rPr>
          <w:rFonts w:eastAsia="Calibri" w:cstheme="minorHAnsi"/>
          <w:color w:val="252525"/>
          <w:spacing w:val="-1"/>
          <w:sz w:val="18"/>
          <w:szCs w:val="18"/>
        </w:rPr>
        <w:t xml:space="preserve">   </w:t>
      </w:r>
      <w:r w:rsidR="00045406">
        <w:rPr>
          <w:rFonts w:eastAsia="Calibri" w:cstheme="minorHAnsi"/>
          <w:color w:val="252525"/>
          <w:spacing w:val="-1"/>
          <w:sz w:val="18"/>
          <w:szCs w:val="18"/>
        </w:rPr>
        <w:t xml:space="preserve"> </w:t>
      </w:r>
    </w:p>
    <w:p w14:paraId="24CCCC89" w14:textId="0FF681D0" w:rsidR="000170CE" w:rsidRPr="00045406" w:rsidRDefault="00045406" w:rsidP="007D0419">
      <w:pPr>
        <w:widowControl w:val="0"/>
        <w:tabs>
          <w:tab w:val="left" w:pos="2476"/>
        </w:tabs>
        <w:autoSpaceDE w:val="0"/>
        <w:autoSpaceDN w:val="0"/>
        <w:spacing w:before="123" w:after="0" w:line="264" w:lineRule="auto"/>
        <w:ind w:right="1268"/>
        <w:jc w:val="both"/>
        <w:rPr>
          <w:rFonts w:eastAsia="Calibri" w:cstheme="minorHAnsi"/>
          <w:color w:val="252525"/>
          <w:spacing w:val="-1"/>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2sqe1))/</w:t>
      </w:r>
      <w:proofErr w:type="spellStart"/>
      <w:r w:rsidR="000170CE" w:rsidRPr="000170CE">
        <w:rPr>
          <w:rFonts w:eastAsia="Calibri" w:cstheme="minorHAnsi"/>
          <w:color w:val="252525"/>
          <w:sz w:val="18"/>
          <w:szCs w:val="18"/>
        </w:rPr>
        <w:t>default.aspx?AspxAutoDetectCookieSupport</w:t>
      </w:r>
      <w:proofErr w:type="spellEnd"/>
      <w:r w:rsidR="000170CE" w:rsidRPr="000170CE">
        <w:rPr>
          <w:rFonts w:eastAsia="Calibri" w:cstheme="minorHAnsi"/>
          <w:color w:val="252525"/>
          <w:sz w:val="18"/>
          <w:szCs w:val="18"/>
        </w:rPr>
        <w:t>=1)</w:t>
      </w:r>
    </w:p>
    <w:p w14:paraId="5FCF5AD7" w14:textId="77777777" w:rsidR="000170CE" w:rsidRPr="000170CE" w:rsidRDefault="000170CE" w:rsidP="007D0419">
      <w:pPr>
        <w:widowControl w:val="0"/>
        <w:autoSpaceDE w:val="0"/>
        <w:autoSpaceDN w:val="0"/>
        <w:spacing w:before="1" w:after="0" w:line="240" w:lineRule="auto"/>
        <w:jc w:val="both"/>
        <w:rPr>
          <w:rFonts w:eastAsia="Calibri" w:cstheme="minorHAnsi"/>
          <w:sz w:val="18"/>
          <w:szCs w:val="18"/>
        </w:rPr>
      </w:pPr>
    </w:p>
    <w:p w14:paraId="30DCD75A" w14:textId="77777777" w:rsidR="000170CE" w:rsidRPr="000170CE" w:rsidRDefault="000170CE" w:rsidP="007D0419">
      <w:pPr>
        <w:widowControl w:val="0"/>
        <w:autoSpaceDE w:val="0"/>
        <w:autoSpaceDN w:val="0"/>
        <w:spacing w:after="0" w:line="240" w:lineRule="auto"/>
        <w:jc w:val="both"/>
        <w:rPr>
          <w:rFonts w:eastAsia="Calibri" w:cstheme="minorHAnsi"/>
          <w:sz w:val="18"/>
          <w:szCs w:val="18"/>
        </w:rPr>
      </w:pPr>
      <w:r w:rsidRPr="000170CE">
        <w:rPr>
          <w:rFonts w:eastAsia="Calibri" w:cstheme="minorHAnsi"/>
          <w:color w:val="252525"/>
          <w:sz w:val="18"/>
          <w:szCs w:val="18"/>
        </w:rPr>
        <w:t xml:space="preserve">b) </w:t>
      </w:r>
      <w:r w:rsidRPr="000170CE">
        <w:rPr>
          <w:rFonts w:eastAsia="Calibri" w:cstheme="minorHAnsi"/>
          <w:b/>
          <w:color w:val="252525"/>
          <w:sz w:val="18"/>
          <w:szCs w:val="18"/>
        </w:rPr>
        <w:t>Phone</w:t>
      </w:r>
      <w:r w:rsidRPr="000170CE">
        <w:rPr>
          <w:rFonts w:eastAsia="Calibri" w:cstheme="minorHAnsi"/>
          <w:color w:val="252525"/>
          <w:sz w:val="18"/>
          <w:szCs w:val="18"/>
        </w:rPr>
        <w:t>: + 1 212-963-1111 (24 hours a day)</w:t>
      </w:r>
    </w:p>
    <w:p w14:paraId="233E6B18" w14:textId="77777777" w:rsidR="000170CE" w:rsidRPr="000170CE" w:rsidRDefault="000170CE" w:rsidP="007D0419">
      <w:pPr>
        <w:widowControl w:val="0"/>
        <w:autoSpaceDE w:val="0"/>
        <w:autoSpaceDN w:val="0"/>
        <w:spacing w:before="4" w:after="0" w:line="240" w:lineRule="auto"/>
        <w:jc w:val="both"/>
        <w:rPr>
          <w:rFonts w:eastAsia="Calibri" w:cstheme="minorHAnsi"/>
          <w:sz w:val="18"/>
          <w:szCs w:val="18"/>
        </w:rPr>
      </w:pPr>
    </w:p>
    <w:p w14:paraId="2C9F3191" w14:textId="2601F02A" w:rsidR="000170CE" w:rsidRPr="000170CE" w:rsidRDefault="000170CE" w:rsidP="007D0419">
      <w:pPr>
        <w:widowControl w:val="0"/>
        <w:tabs>
          <w:tab w:val="left" w:pos="2476"/>
        </w:tabs>
        <w:autoSpaceDE w:val="0"/>
        <w:autoSpaceDN w:val="0"/>
        <w:spacing w:after="0" w:line="240" w:lineRule="auto"/>
        <w:jc w:val="both"/>
        <w:rPr>
          <w:rFonts w:eastAsia="Calibri" w:cstheme="minorHAnsi"/>
          <w:sz w:val="18"/>
          <w:szCs w:val="18"/>
        </w:rPr>
      </w:pPr>
      <w:r w:rsidRPr="000170CE">
        <w:rPr>
          <w:rFonts w:eastAsia="Calibri" w:cstheme="minorHAnsi"/>
          <w:color w:val="252525"/>
          <w:sz w:val="18"/>
          <w:szCs w:val="18"/>
        </w:rPr>
        <w:t>c)</w:t>
      </w:r>
      <w:r w:rsidRPr="000170CE">
        <w:rPr>
          <w:rFonts w:eastAsia="Calibri" w:cstheme="minorHAnsi"/>
          <w:b/>
          <w:color w:val="252525"/>
          <w:sz w:val="18"/>
          <w:szCs w:val="18"/>
        </w:rPr>
        <w:t>Regular</w:t>
      </w:r>
      <w:r w:rsidRPr="000170CE">
        <w:rPr>
          <w:rFonts w:eastAsia="Calibri" w:cstheme="minorHAnsi"/>
          <w:b/>
          <w:color w:val="252525"/>
          <w:spacing w:val="-3"/>
          <w:sz w:val="18"/>
          <w:szCs w:val="18"/>
        </w:rPr>
        <w:t xml:space="preserve"> </w:t>
      </w:r>
      <w:r w:rsidRPr="000170CE">
        <w:rPr>
          <w:rFonts w:eastAsia="Calibri" w:cstheme="minorHAnsi"/>
          <w:b/>
          <w:color w:val="252525"/>
          <w:sz w:val="18"/>
          <w:szCs w:val="18"/>
        </w:rPr>
        <w:t>mail</w:t>
      </w:r>
      <w:r w:rsidRPr="000170CE">
        <w:rPr>
          <w:rFonts w:eastAsia="Calibri" w:cstheme="minorHAnsi"/>
          <w:color w:val="252525"/>
          <w:sz w:val="18"/>
          <w:szCs w:val="18"/>
        </w:rPr>
        <w:t>:</w:t>
      </w:r>
    </w:p>
    <w:p w14:paraId="723D43D7" w14:textId="77777777" w:rsidR="000170CE" w:rsidRPr="000170CE" w:rsidRDefault="000170CE" w:rsidP="007D0419">
      <w:pPr>
        <w:widowControl w:val="0"/>
        <w:autoSpaceDE w:val="0"/>
        <w:autoSpaceDN w:val="0"/>
        <w:spacing w:before="27" w:after="0" w:line="264" w:lineRule="auto"/>
        <w:ind w:right="2200"/>
        <w:jc w:val="both"/>
        <w:rPr>
          <w:rFonts w:eastAsia="Calibri" w:cstheme="minorHAnsi"/>
          <w:sz w:val="18"/>
          <w:szCs w:val="18"/>
        </w:rPr>
      </w:pPr>
      <w:r w:rsidRPr="000170CE">
        <w:rPr>
          <w:rFonts w:eastAsia="Calibri" w:cstheme="minorHAnsi"/>
          <w:color w:val="252525"/>
          <w:sz w:val="18"/>
          <w:szCs w:val="18"/>
        </w:rPr>
        <w:t>Director, Investigations Division – Office of Internal Oversight Services 7th Floor 300 East 42nd (Corner Second Avenue)</w:t>
      </w:r>
    </w:p>
    <w:p w14:paraId="336089D7" w14:textId="77777777" w:rsidR="000170CE" w:rsidRPr="000170CE" w:rsidRDefault="000170CE" w:rsidP="007D0419">
      <w:pPr>
        <w:widowControl w:val="0"/>
        <w:autoSpaceDE w:val="0"/>
        <w:autoSpaceDN w:val="0"/>
        <w:spacing w:after="0" w:line="268" w:lineRule="exact"/>
        <w:jc w:val="both"/>
        <w:rPr>
          <w:rFonts w:eastAsia="Calibri" w:cstheme="minorHAnsi"/>
          <w:sz w:val="18"/>
          <w:szCs w:val="18"/>
        </w:rPr>
      </w:pPr>
      <w:r w:rsidRPr="000170CE">
        <w:rPr>
          <w:rFonts w:eastAsia="Calibri" w:cstheme="minorHAnsi"/>
          <w:color w:val="252525"/>
          <w:sz w:val="18"/>
          <w:szCs w:val="18"/>
        </w:rPr>
        <w:t>New York, NY, 10017, U.S.A.</w:t>
      </w:r>
    </w:p>
    <w:p w14:paraId="1994C4F7"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7B54F29F" w14:textId="0A1FD60F"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8480" behindDoc="1" locked="0" layoutInCell="1" allowOverlap="1" wp14:anchorId="4A340A8C" wp14:editId="3BE98F00">
                <wp:simplePos x="0" y="0"/>
                <wp:positionH relativeFrom="page">
                  <wp:posOffset>1089660</wp:posOffset>
                </wp:positionH>
                <wp:positionV relativeFrom="paragraph">
                  <wp:posOffset>169545</wp:posOffset>
                </wp:positionV>
                <wp:extent cx="5479415" cy="407035"/>
                <wp:effectExtent l="13335" t="13335" r="12700" b="82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07035"/>
                        </a:xfrm>
                        <a:prstGeom prst="rect">
                          <a:avLst/>
                        </a:prstGeom>
                        <a:solidFill>
                          <a:srgbClr val="F1F1F1"/>
                        </a:solidFill>
                        <a:ln w="6350">
                          <a:solidFill>
                            <a:srgbClr val="000000"/>
                          </a:solidFill>
                          <a:miter lim="800000"/>
                          <a:headEnd/>
                          <a:tailEnd/>
                        </a:ln>
                      </wps:spPr>
                      <wps:txbx>
                        <w:txbxContent>
                          <w:p w14:paraId="583EA4C5" w14:textId="77777777" w:rsidR="000170CE" w:rsidRDefault="000170CE" w:rsidP="000170CE">
                            <w:pPr>
                              <w:spacing w:before="20" w:line="264" w:lineRule="auto"/>
                              <w:ind w:right="40"/>
                              <w:rPr>
                                <w:i/>
                              </w:rPr>
                            </w:pPr>
                            <w:r>
                              <w:rPr>
                                <w:i/>
                                <w:color w:val="252525"/>
                              </w:rPr>
                              <w:t xml:space="preserve">For further information on reporting procedures, please consult the UN Women Legal Policy and the UN Women </w:t>
                            </w:r>
                            <w:r>
                              <w:rPr>
                                <w:i/>
                                <w:color w:val="404040"/>
                              </w:rPr>
                              <w:t>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0A8C" id="Text Box 6" o:spid="_x0000_s1035" type="#_x0000_t202" style="position:absolute;margin-left:85.8pt;margin-top:13.35pt;width:431.45pt;height:32.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" fillcolor="#f1f1f1" strokeweight=".5pt">
                <v:textbox inset="0,0,0,0">
                  <w:txbxContent>
                    <w:p w14:paraId="583EA4C5" w14:textId="77777777" w:rsidR="000170CE" w:rsidRDefault="000170CE" w:rsidP="000170CE">
                      <w:pPr>
                        <w:spacing w:before="20" w:line="264" w:lineRule="auto"/>
                        <w:ind w:right="40"/>
                        <w:rPr>
                          <w:i/>
                        </w:rPr>
                      </w:pPr>
                      <w:r>
                        <w:rPr>
                          <w:i/>
                          <w:color w:val="252525"/>
                        </w:rPr>
                        <w:t xml:space="preserve">For further information on reporting procedures, please consult the UN Women Legal Policy and the UN Women </w:t>
                      </w:r>
                      <w:r>
                        <w:rPr>
                          <w:i/>
                          <w:color w:val="404040"/>
                        </w:rPr>
                        <w:t>Accountability website.</w:t>
                      </w:r>
                    </w:p>
                  </w:txbxContent>
                </v:textbox>
                <w10:wrap type="topAndBottom" anchorx="page"/>
              </v:shape>
            </w:pict>
          </mc:Fallback>
        </mc:AlternateContent>
      </w:r>
    </w:p>
    <w:p w14:paraId="04ECB520"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07ED4DBE"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35CC1F95" w14:textId="77777777" w:rsidR="000170CE" w:rsidRPr="000170CE" w:rsidRDefault="000170CE" w:rsidP="007D0419">
      <w:pPr>
        <w:widowControl w:val="0"/>
        <w:numPr>
          <w:ilvl w:val="1"/>
          <w:numId w:val="35"/>
        </w:numPr>
        <w:tabs>
          <w:tab w:val="left" w:pos="1395"/>
          <w:tab w:val="left" w:pos="1396"/>
        </w:tabs>
        <w:autoSpaceDE w:val="0"/>
        <w:autoSpaceDN w:val="0"/>
        <w:spacing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Confidentiality and Protection from</w:t>
      </w:r>
      <w:r w:rsidRPr="000170CE">
        <w:rPr>
          <w:rFonts w:eastAsia="Calibri" w:cstheme="minorHAnsi"/>
          <w:b/>
          <w:bCs/>
          <w:color w:val="252525"/>
          <w:spacing w:val="7"/>
          <w:sz w:val="18"/>
          <w:szCs w:val="18"/>
        </w:rPr>
        <w:t xml:space="preserve"> </w:t>
      </w:r>
      <w:r w:rsidRPr="000170CE">
        <w:rPr>
          <w:rFonts w:eastAsia="Calibri" w:cstheme="minorHAnsi"/>
          <w:b/>
          <w:bCs/>
          <w:color w:val="252525"/>
          <w:sz w:val="18"/>
          <w:szCs w:val="18"/>
        </w:rPr>
        <w:t>Retaliation</w:t>
      </w:r>
    </w:p>
    <w:p w14:paraId="72E45B63" w14:textId="77777777" w:rsidR="000170CE" w:rsidRPr="000170CE" w:rsidRDefault="000170CE">
      <w:pPr>
        <w:widowControl w:val="0"/>
        <w:numPr>
          <w:ilvl w:val="2"/>
          <w:numId w:val="35"/>
        </w:numPr>
        <w:tabs>
          <w:tab w:val="left" w:pos="2076"/>
        </w:tabs>
        <w:autoSpaceDE w:val="0"/>
        <w:autoSpaceDN w:val="0"/>
        <w:spacing w:before="146" w:after="0" w:line="240" w:lineRule="auto"/>
        <w:outlineLvl w:val="2"/>
        <w:rPr>
          <w:rFonts w:eastAsia="Calibri" w:cstheme="minorHAnsi"/>
          <w:b/>
          <w:bCs/>
          <w:sz w:val="18"/>
          <w:szCs w:val="18"/>
        </w:rPr>
      </w:pPr>
      <w:r w:rsidRPr="000170CE">
        <w:rPr>
          <w:rFonts w:eastAsia="Calibri" w:cstheme="minorHAnsi"/>
          <w:b/>
          <w:bCs/>
          <w:color w:val="252525"/>
          <w:sz w:val="18"/>
          <w:szCs w:val="18"/>
        </w:rPr>
        <w:t>Confidentiality</w:t>
      </w:r>
    </w:p>
    <w:p w14:paraId="3D92D103" w14:textId="77777777" w:rsidR="000170CE" w:rsidRPr="000170CE" w:rsidRDefault="000170CE" w:rsidP="007D0419">
      <w:pPr>
        <w:widowControl w:val="0"/>
        <w:numPr>
          <w:ilvl w:val="3"/>
          <w:numId w:val="35"/>
        </w:numPr>
        <w:tabs>
          <w:tab w:val="left" w:pos="2987"/>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Manual).</w:t>
      </w:r>
    </w:p>
    <w:p w14:paraId="4469373B" w14:textId="77777777" w:rsidR="000170CE" w:rsidRPr="000170CE" w:rsidRDefault="000170CE" w:rsidP="007D0419">
      <w:pPr>
        <w:widowControl w:val="0"/>
        <w:numPr>
          <w:ilvl w:val="3"/>
          <w:numId w:val="35"/>
        </w:numPr>
        <w:tabs>
          <w:tab w:val="left" w:pos="2987"/>
        </w:tabs>
        <w:autoSpaceDE w:val="0"/>
        <w:autoSpaceDN w:val="0"/>
        <w:spacing w:before="118" w:after="0" w:line="266" w:lineRule="auto"/>
        <w:ind w:right="1201"/>
        <w:jc w:val="both"/>
        <w:rPr>
          <w:rFonts w:eastAsia="Calibri" w:cstheme="minorHAnsi"/>
          <w:sz w:val="18"/>
          <w:szCs w:val="18"/>
        </w:rPr>
      </w:pPr>
      <w:r w:rsidRPr="000170CE">
        <w:rPr>
          <w:rFonts w:eastAsia="Calibri" w:cstheme="minorHAnsi"/>
          <w:color w:val="252525"/>
          <w:sz w:val="18"/>
          <w:szCs w:val="18"/>
        </w:rPr>
        <w:t>All investigations undertaken by OIOS are confidential and requests for confidentiality by investigation participants will be honored to the extent possible within the legitimate needs of the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investigation.</w:t>
      </w:r>
    </w:p>
    <w:p w14:paraId="1378B5CB" w14:textId="77777777" w:rsidR="000170CE" w:rsidRPr="000170CE" w:rsidRDefault="000170CE" w:rsidP="007D0419">
      <w:pPr>
        <w:widowControl w:val="0"/>
        <w:numPr>
          <w:ilvl w:val="2"/>
          <w:numId w:val="35"/>
        </w:numPr>
        <w:tabs>
          <w:tab w:val="left" w:pos="2076"/>
        </w:tabs>
        <w:autoSpaceDE w:val="0"/>
        <w:autoSpaceDN w:val="0"/>
        <w:spacing w:before="117"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Protection from</w:t>
      </w:r>
      <w:r w:rsidRPr="000170CE">
        <w:rPr>
          <w:rFonts w:eastAsia="Calibri" w:cstheme="minorHAnsi"/>
          <w:b/>
          <w:bCs/>
          <w:color w:val="252525"/>
          <w:spacing w:val="4"/>
          <w:sz w:val="18"/>
          <w:szCs w:val="18"/>
        </w:rPr>
        <w:t xml:space="preserve"> </w:t>
      </w:r>
      <w:r w:rsidRPr="000170CE">
        <w:rPr>
          <w:rFonts w:eastAsia="Calibri" w:cstheme="minorHAnsi"/>
          <w:b/>
          <w:bCs/>
          <w:color w:val="252525"/>
          <w:sz w:val="18"/>
          <w:szCs w:val="18"/>
        </w:rPr>
        <w:t>Retaliation</w:t>
      </w:r>
    </w:p>
    <w:p w14:paraId="51EC05F3" w14:textId="1FA59E72" w:rsidR="000170CE" w:rsidRPr="007D0419" w:rsidRDefault="000170CE" w:rsidP="000170CE">
      <w:pPr>
        <w:widowControl w:val="0"/>
        <w:numPr>
          <w:ilvl w:val="3"/>
          <w:numId w:val="35"/>
        </w:numPr>
        <w:tabs>
          <w:tab w:val="left" w:pos="2987"/>
        </w:tabs>
        <w:autoSpaceDE w:val="0"/>
        <w:autoSpaceDN w:val="0"/>
        <w:spacing w:before="146" w:after="0" w:line="264" w:lineRule="auto"/>
        <w:ind w:right="1190"/>
        <w:jc w:val="both"/>
        <w:rPr>
          <w:rFonts w:eastAsia="Calibri" w:cstheme="minorHAnsi"/>
          <w:sz w:val="18"/>
          <w:szCs w:val="18"/>
        </w:rPr>
        <w:sectPr w:rsidR="000170CE" w:rsidRPr="007D0419">
          <w:pgSz w:w="12240" w:h="15840"/>
          <w:pgMar w:top="1600" w:right="420" w:bottom="920" w:left="880" w:header="282" w:footer="657" w:gutter="0"/>
          <w:cols w:space="720"/>
        </w:sectPr>
      </w:pPr>
      <w:r w:rsidRPr="000170CE">
        <w:rPr>
          <w:rFonts w:eastAsia="Calibri" w:cstheme="minorHAnsi"/>
          <w:color w:val="252525"/>
          <w:sz w:val="18"/>
          <w:szCs w:val="18"/>
        </w:rPr>
        <w:t>The UN–Women Policy for Protection against Retaliation establishes a framework and procedure for the protection of staff members from retaliation. Staff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members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believe</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retaliatory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has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taken against</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them</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because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have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reported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wrongdoing,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have</w:t>
      </w:r>
    </w:p>
    <w:p w14:paraId="254A255E"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cooperated with a duly authorized audit or investigation, may forward all supporting </w:t>
      </w:r>
      <w:r>
        <w:rPr>
          <w:rFonts w:eastAsia="Calibri" w:cstheme="minorHAnsi"/>
          <w:color w:val="252525"/>
          <w:sz w:val="18"/>
          <w:szCs w:val="18"/>
        </w:rPr>
        <w:t xml:space="preserve">  </w:t>
      </w:r>
    </w:p>
    <w:p w14:paraId="35CDC38B"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information and documentation to the UN Ethics Office. This should be done promptly and in </w:t>
      </w:r>
    </w:p>
    <w:p w14:paraId="14D09733"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pacing w:val="-8"/>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any event, no later than 60 calendar days after</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alleged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act</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or</w:t>
      </w:r>
      <w:r w:rsidR="000170CE" w:rsidRPr="000170CE">
        <w:rPr>
          <w:rFonts w:eastAsia="Calibri" w:cstheme="minorHAnsi"/>
          <w:color w:val="252525"/>
          <w:spacing w:val="-9"/>
          <w:sz w:val="18"/>
          <w:szCs w:val="18"/>
        </w:rPr>
        <w:t xml:space="preserve"> </w:t>
      </w:r>
      <w:r w:rsidR="000170CE" w:rsidRPr="000170CE">
        <w:rPr>
          <w:rFonts w:eastAsia="Calibri" w:cstheme="minorHAnsi"/>
          <w:color w:val="252525"/>
          <w:sz w:val="18"/>
          <w:szCs w:val="18"/>
        </w:rPr>
        <w:t>threat</w:t>
      </w:r>
      <w:r w:rsidR="000170CE" w:rsidRPr="000170CE">
        <w:rPr>
          <w:rFonts w:eastAsia="Calibri" w:cstheme="minorHAnsi"/>
          <w:color w:val="252525"/>
          <w:spacing w:val="-6"/>
          <w:sz w:val="18"/>
          <w:szCs w:val="18"/>
        </w:rPr>
        <w:t xml:space="preserve"> </w:t>
      </w:r>
      <w:r w:rsidR="000170CE" w:rsidRPr="000170CE">
        <w:rPr>
          <w:rFonts w:eastAsia="Calibri" w:cstheme="minorHAnsi"/>
          <w:color w:val="252525"/>
          <w:sz w:val="18"/>
          <w:szCs w:val="18"/>
        </w:rPr>
        <w:t>of</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retaliation</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has</w:t>
      </w:r>
      <w:r w:rsidR="000170CE" w:rsidRPr="000170CE">
        <w:rPr>
          <w:rFonts w:eastAsia="Calibri" w:cstheme="minorHAnsi"/>
          <w:color w:val="252525"/>
          <w:spacing w:val="-8"/>
          <w:sz w:val="18"/>
          <w:szCs w:val="18"/>
        </w:rPr>
        <w:t xml:space="preserve"> </w:t>
      </w:r>
      <w:r>
        <w:rPr>
          <w:rFonts w:eastAsia="Calibri" w:cstheme="minorHAnsi"/>
          <w:color w:val="252525"/>
          <w:spacing w:val="-8"/>
          <w:sz w:val="18"/>
          <w:szCs w:val="18"/>
        </w:rPr>
        <w:t xml:space="preserve"> </w:t>
      </w:r>
    </w:p>
    <w:p w14:paraId="18B3F5B6" w14:textId="60E67CF4" w:rsidR="000170CE" w:rsidRPr="000170CE" w:rsidRDefault="007D0419" w:rsidP="000170CE">
      <w:pPr>
        <w:widowControl w:val="0"/>
        <w:autoSpaceDE w:val="0"/>
        <w:autoSpaceDN w:val="0"/>
        <w:spacing w:before="100" w:after="0" w:line="264" w:lineRule="auto"/>
        <w:ind w:right="1203"/>
        <w:jc w:val="both"/>
        <w:rPr>
          <w:rFonts w:eastAsia="Calibri" w:cstheme="minorHAnsi"/>
          <w:sz w:val="18"/>
          <w:szCs w:val="18"/>
        </w:rPr>
      </w:pPr>
      <w:r>
        <w:rPr>
          <w:rFonts w:eastAsia="Calibri" w:cstheme="minorHAnsi"/>
          <w:color w:val="252525"/>
          <w:spacing w:val="-8"/>
          <w:sz w:val="18"/>
          <w:szCs w:val="18"/>
        </w:rPr>
        <w:t xml:space="preserve">                                                                                     </w:t>
      </w:r>
      <w:r w:rsidR="000170CE" w:rsidRPr="000170CE">
        <w:rPr>
          <w:rFonts w:eastAsia="Calibri" w:cstheme="minorHAnsi"/>
          <w:color w:val="252525"/>
          <w:sz w:val="18"/>
          <w:szCs w:val="18"/>
        </w:rPr>
        <w:t>occurred.</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complaint</w:t>
      </w:r>
      <w:r w:rsidR="000170CE" w:rsidRPr="000170CE">
        <w:rPr>
          <w:rFonts w:eastAsia="Calibri" w:cstheme="minorHAnsi"/>
          <w:color w:val="252525"/>
          <w:spacing w:val="-6"/>
          <w:sz w:val="18"/>
          <w:szCs w:val="18"/>
        </w:rPr>
        <w:t xml:space="preserve"> </w:t>
      </w:r>
      <w:r w:rsidR="000170CE" w:rsidRPr="000170CE">
        <w:rPr>
          <w:rFonts w:eastAsia="Calibri" w:cstheme="minorHAnsi"/>
          <w:color w:val="252525"/>
          <w:sz w:val="18"/>
          <w:szCs w:val="18"/>
        </w:rPr>
        <w:t>can be made in a variety of</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ways:</w:t>
      </w:r>
    </w:p>
    <w:p w14:paraId="4AE60AED" w14:textId="77777777" w:rsidR="000170CE" w:rsidRPr="000170CE" w:rsidRDefault="000170CE">
      <w:pPr>
        <w:widowControl w:val="0"/>
        <w:numPr>
          <w:ilvl w:val="4"/>
          <w:numId w:val="35"/>
        </w:numPr>
        <w:tabs>
          <w:tab w:val="left" w:pos="3382"/>
        </w:tabs>
        <w:autoSpaceDE w:val="0"/>
        <w:autoSpaceDN w:val="0"/>
        <w:spacing w:before="119" w:after="0" w:line="240" w:lineRule="auto"/>
        <w:ind w:hanging="396"/>
        <w:jc w:val="both"/>
        <w:rPr>
          <w:rFonts w:eastAsia="Calibri" w:cstheme="minorHAnsi"/>
          <w:sz w:val="18"/>
          <w:szCs w:val="18"/>
        </w:rPr>
      </w:pPr>
      <w:r w:rsidRPr="000170CE">
        <w:rPr>
          <w:rFonts w:eastAsia="Calibri" w:cstheme="minorHAnsi"/>
          <w:b/>
          <w:color w:val="252525"/>
          <w:sz w:val="18"/>
          <w:szCs w:val="18"/>
        </w:rPr>
        <w:t xml:space="preserve">Phone: </w:t>
      </w:r>
      <w:r w:rsidRPr="000170CE">
        <w:rPr>
          <w:rFonts w:eastAsia="Calibri" w:cstheme="minorHAnsi"/>
          <w:color w:val="252525"/>
          <w:sz w:val="18"/>
          <w:szCs w:val="18"/>
        </w:rPr>
        <w:t>+1</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917-367-9858</w:t>
      </w:r>
    </w:p>
    <w:p w14:paraId="763E0EB2" w14:textId="77777777" w:rsidR="000170CE" w:rsidRPr="000170CE" w:rsidRDefault="000170CE">
      <w:pPr>
        <w:widowControl w:val="0"/>
        <w:numPr>
          <w:ilvl w:val="4"/>
          <w:numId w:val="35"/>
        </w:numPr>
        <w:tabs>
          <w:tab w:val="left" w:pos="3382"/>
        </w:tabs>
        <w:autoSpaceDE w:val="0"/>
        <w:autoSpaceDN w:val="0"/>
        <w:spacing w:before="30" w:after="0" w:line="240" w:lineRule="auto"/>
        <w:ind w:hanging="396"/>
        <w:jc w:val="both"/>
        <w:rPr>
          <w:rFonts w:eastAsia="Calibri" w:cstheme="minorHAnsi"/>
          <w:sz w:val="18"/>
          <w:szCs w:val="18"/>
        </w:rPr>
      </w:pPr>
      <w:r w:rsidRPr="000170CE">
        <w:rPr>
          <w:rFonts w:eastAsia="Calibri" w:cstheme="minorHAnsi"/>
          <w:b/>
          <w:color w:val="252525"/>
          <w:sz w:val="18"/>
          <w:szCs w:val="18"/>
        </w:rPr>
        <w:t>Email</w:t>
      </w:r>
      <w:r w:rsidRPr="000170CE">
        <w:rPr>
          <w:rFonts w:eastAsia="Calibri" w:cstheme="minorHAnsi"/>
          <w:color w:val="252525"/>
          <w:sz w:val="18"/>
          <w:szCs w:val="18"/>
        </w:rPr>
        <w:t>:</w:t>
      </w:r>
      <w:r w:rsidRPr="000170CE">
        <w:rPr>
          <w:rFonts w:eastAsia="Calibri" w:cstheme="minorHAnsi"/>
          <w:color w:val="0000FF"/>
          <w:spacing w:val="-18"/>
          <w:sz w:val="18"/>
          <w:szCs w:val="18"/>
        </w:rPr>
        <w:t xml:space="preserve"> </w:t>
      </w:r>
      <w:hyperlink r:id="rId35">
        <w:r w:rsidRPr="000170CE">
          <w:rPr>
            <w:rFonts w:eastAsia="Calibri" w:cstheme="minorHAnsi"/>
            <w:color w:val="0000FF"/>
            <w:sz w:val="18"/>
            <w:szCs w:val="18"/>
            <w:u w:val="single" w:color="0000FF"/>
          </w:rPr>
          <w:t>ethicsoffice@un.org</w:t>
        </w:r>
      </w:hyperlink>
    </w:p>
    <w:p w14:paraId="45C6B262" w14:textId="1D9068D0" w:rsidR="000170CE" w:rsidRPr="000170CE" w:rsidRDefault="000170CE" w:rsidP="007D0419">
      <w:pPr>
        <w:widowControl w:val="0"/>
        <w:numPr>
          <w:ilvl w:val="3"/>
          <w:numId w:val="35"/>
        </w:numPr>
        <w:tabs>
          <w:tab w:val="left" w:pos="2987"/>
        </w:tabs>
        <w:autoSpaceDE w:val="0"/>
        <w:autoSpaceDN w:val="0"/>
        <w:spacing w:before="146" w:after="0" w:line="264" w:lineRule="auto"/>
        <w:ind w:right="1199"/>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9504" behindDoc="1" locked="0" layoutInCell="1" allowOverlap="1" wp14:anchorId="49857919" wp14:editId="10FB8E57">
                <wp:simplePos x="0" y="0"/>
                <wp:positionH relativeFrom="page">
                  <wp:posOffset>1013460</wp:posOffset>
                </wp:positionH>
                <wp:positionV relativeFrom="paragraph">
                  <wp:posOffset>923925</wp:posOffset>
                </wp:positionV>
                <wp:extent cx="5807075" cy="584835"/>
                <wp:effectExtent l="13335" t="5080" r="8890" b="1016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29B7F91E" w14:textId="77777777" w:rsidR="000170CE" w:rsidRPr="007D0419" w:rsidRDefault="000170CE" w:rsidP="000170CE">
                            <w:pPr>
                              <w:spacing w:before="21"/>
                              <w:ind w:right="178"/>
                              <w:rPr>
                                <w:i/>
                                <w:sz w:val="18"/>
                                <w:szCs w:val="18"/>
                              </w:rPr>
                            </w:pPr>
                            <w:r w:rsidRPr="007D0419">
                              <w:rPr>
                                <w:i/>
                                <w:color w:val="252525"/>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7919" id="Text Box 5" o:spid="_x0000_s1036" type="#_x0000_t202" style="position:absolute;left:0;text-align:left;margin-left:79.8pt;margin-top:72.75pt;width:457.25pt;height:46.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" fillcolor="#f1f1f1" strokeweight=".5pt">
                <v:textbox inset="0,0,0,0">
                  <w:txbxContent>
                    <w:p w14:paraId="29B7F91E" w14:textId="77777777" w:rsidR="000170CE" w:rsidRPr="007D0419" w:rsidRDefault="000170CE" w:rsidP="000170CE">
                      <w:pPr>
                        <w:spacing w:before="21"/>
                        <w:ind w:right="178"/>
                        <w:rPr>
                          <w:i/>
                          <w:sz w:val="18"/>
                          <w:szCs w:val="18"/>
                        </w:rPr>
                      </w:pPr>
                      <w:r w:rsidRPr="007D0419">
                        <w:rPr>
                          <w:i/>
                          <w:color w:val="252525"/>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txbxContent>
                </v:textbox>
                <w10:wrap type="topAndBottom" anchorx="page"/>
              </v:shape>
            </w:pict>
          </mc:Fallback>
        </mc:AlternateContent>
      </w:r>
      <w:r w:rsidRPr="000170CE">
        <w:rPr>
          <w:rFonts w:eastAsia="Calibri" w:cstheme="minorHAnsi"/>
          <w:color w:val="252525"/>
          <w:sz w:val="18"/>
          <w:szCs w:val="18"/>
        </w:rPr>
        <w:t>If, in the opinion of the UN Ethics Office, there is a prima facie case of retaliation or threat of retaliation, the UN Ethics Office will refer the case</w:t>
      </w:r>
      <w:r w:rsidRPr="000170CE">
        <w:rPr>
          <w:rFonts w:eastAsia="Calibri" w:cstheme="minorHAnsi"/>
          <w:color w:val="252525"/>
          <w:spacing w:val="-35"/>
          <w:sz w:val="18"/>
          <w:szCs w:val="18"/>
        </w:rPr>
        <w:t xml:space="preserve"> </w:t>
      </w:r>
      <w:r w:rsidRPr="000170CE">
        <w:rPr>
          <w:rFonts w:eastAsia="Calibri" w:cstheme="minorHAnsi"/>
          <w:color w:val="252525"/>
          <w:sz w:val="18"/>
          <w:szCs w:val="18"/>
        </w:rPr>
        <w:t>to OIOS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will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immediately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notify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complainant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writing that a formal investigation has been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initiated.</w:t>
      </w:r>
    </w:p>
    <w:p w14:paraId="72B62CD8" w14:textId="77777777" w:rsidR="000170CE" w:rsidRPr="000170CE" w:rsidRDefault="000170CE" w:rsidP="007D0419">
      <w:pPr>
        <w:widowControl w:val="0"/>
        <w:numPr>
          <w:ilvl w:val="1"/>
          <w:numId w:val="35"/>
        </w:numPr>
        <w:tabs>
          <w:tab w:val="left" w:pos="1396"/>
        </w:tabs>
        <w:autoSpaceDE w:val="0"/>
        <w:autoSpaceDN w:val="0"/>
        <w:spacing w:before="13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Investigations</w:t>
      </w:r>
    </w:p>
    <w:p w14:paraId="51E3531A" w14:textId="77777777" w:rsidR="000170CE" w:rsidRPr="000170CE" w:rsidRDefault="000170CE" w:rsidP="00AA5A30">
      <w:pPr>
        <w:widowControl w:val="0"/>
        <w:numPr>
          <w:ilvl w:val="2"/>
          <w:numId w:val="35"/>
        </w:numPr>
        <w:tabs>
          <w:tab w:val="left" w:pos="2076"/>
        </w:tabs>
        <w:autoSpaceDE w:val="0"/>
        <w:autoSpaceDN w:val="0"/>
        <w:spacing w:before="147" w:after="0" w:line="264" w:lineRule="auto"/>
        <w:ind w:right="1205"/>
        <w:jc w:val="both"/>
        <w:rPr>
          <w:rFonts w:eastAsia="Calibri" w:cstheme="minorHAnsi"/>
          <w:sz w:val="18"/>
          <w:szCs w:val="18"/>
        </w:rPr>
      </w:pPr>
      <w:r w:rsidRPr="000170CE">
        <w:rPr>
          <w:rFonts w:eastAsia="Calibri" w:cstheme="minorHAnsi"/>
          <w:color w:val="252525"/>
          <w:sz w:val="18"/>
          <w:szCs w:val="18"/>
        </w:rPr>
        <w:t>OIOS has discretionary authority to decide which matters to investigate. All reports received by OIOS will be assessed through an intake process. Where it is determined that the matter warrants an OIOS investigation it will be appropriately</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assigned.</w:t>
      </w:r>
    </w:p>
    <w:p w14:paraId="18F7F75F" w14:textId="2F7F5506" w:rsidR="000170CE" w:rsidRPr="000170CE" w:rsidRDefault="000170CE" w:rsidP="00AA5A30">
      <w:pPr>
        <w:widowControl w:val="0"/>
        <w:numPr>
          <w:ilvl w:val="2"/>
          <w:numId w:val="35"/>
        </w:numPr>
        <w:tabs>
          <w:tab w:val="left" w:pos="2076"/>
        </w:tabs>
        <w:autoSpaceDE w:val="0"/>
        <w:autoSpaceDN w:val="0"/>
        <w:spacing w:before="119" w:after="0" w:line="264" w:lineRule="auto"/>
        <w:ind w:right="1194"/>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70528" behindDoc="1" locked="0" layoutInCell="1" allowOverlap="1" wp14:anchorId="20837E90" wp14:editId="04C5B361">
                <wp:simplePos x="0" y="0"/>
                <wp:positionH relativeFrom="page">
                  <wp:posOffset>1089660</wp:posOffset>
                </wp:positionH>
                <wp:positionV relativeFrom="paragraph">
                  <wp:posOffset>1472565</wp:posOffset>
                </wp:positionV>
                <wp:extent cx="5479415" cy="407035"/>
                <wp:effectExtent l="13335" t="10160" r="12700"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07035"/>
                        </a:xfrm>
                        <a:prstGeom prst="rect">
                          <a:avLst/>
                        </a:prstGeom>
                        <a:solidFill>
                          <a:srgbClr val="F1F1F1"/>
                        </a:solidFill>
                        <a:ln w="6350">
                          <a:solidFill>
                            <a:srgbClr val="000000"/>
                          </a:solidFill>
                          <a:miter lim="800000"/>
                          <a:headEnd/>
                          <a:tailEnd/>
                        </a:ln>
                      </wps:spPr>
                      <wps:txbx>
                        <w:txbxContent>
                          <w:p w14:paraId="5A94CDF5" w14:textId="77777777" w:rsidR="000170CE" w:rsidRPr="00AA5A30" w:rsidRDefault="000170CE" w:rsidP="000170CE">
                            <w:pPr>
                              <w:spacing w:before="21" w:line="264" w:lineRule="auto"/>
                              <w:ind w:right="1"/>
                              <w:rPr>
                                <w:i/>
                                <w:sz w:val="18"/>
                                <w:szCs w:val="18"/>
                              </w:rPr>
                            </w:pPr>
                            <w:r w:rsidRPr="00AA5A30">
                              <w:rPr>
                                <w:i/>
                                <w:color w:val="404040"/>
                                <w:sz w:val="18"/>
                                <w:szCs w:val="18"/>
                              </w:rPr>
                              <w:t xml:space="preserve">For further information on OIOS investigations procedures, please consult the OIOS Investigations Manual, the UN Women Legal </w:t>
                            </w:r>
                            <w:r w:rsidRPr="00AA5A30">
                              <w:rPr>
                                <w:i/>
                                <w:color w:val="252525"/>
                                <w:sz w:val="18"/>
                                <w:szCs w:val="18"/>
                              </w:rPr>
                              <w:t xml:space="preserve">Policy </w:t>
                            </w:r>
                            <w:r w:rsidRPr="00AA5A30">
                              <w:rPr>
                                <w:i/>
                                <w:color w:val="404040"/>
                                <w:sz w:val="18"/>
                                <w:szCs w:val="18"/>
                              </w:rPr>
                              <w:t>and the UN Women 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7E90" id="Text Box 4" o:spid="_x0000_s1037" type="#_x0000_t202" style="position:absolute;left:0;text-align:left;margin-left:85.8pt;margin-top:115.95pt;width:431.45pt;height:32.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" fillcolor="#f1f1f1" strokeweight=".5pt">
                <v:textbox inset="0,0,0,0">
                  <w:txbxContent>
                    <w:p w14:paraId="5A94CDF5" w14:textId="77777777" w:rsidR="000170CE" w:rsidRPr="00AA5A30" w:rsidRDefault="000170CE" w:rsidP="000170CE">
                      <w:pPr>
                        <w:spacing w:before="21" w:line="264" w:lineRule="auto"/>
                        <w:ind w:right="1"/>
                        <w:rPr>
                          <w:i/>
                          <w:sz w:val="18"/>
                          <w:szCs w:val="18"/>
                        </w:rPr>
                      </w:pPr>
                      <w:r w:rsidRPr="00AA5A30">
                        <w:rPr>
                          <w:i/>
                          <w:color w:val="404040"/>
                          <w:sz w:val="18"/>
                          <w:szCs w:val="18"/>
                        </w:rPr>
                        <w:t xml:space="preserve">For further information on OIOS investigations procedures, please consult the OIOS Investigations Manual, the UN Women Legal </w:t>
                      </w:r>
                      <w:r w:rsidRPr="00AA5A30">
                        <w:rPr>
                          <w:i/>
                          <w:color w:val="252525"/>
                          <w:sz w:val="18"/>
                          <w:szCs w:val="18"/>
                        </w:rPr>
                        <w:t xml:space="preserve">Policy </w:t>
                      </w:r>
                      <w:r w:rsidRPr="00AA5A30">
                        <w:rPr>
                          <w:i/>
                          <w:color w:val="404040"/>
                          <w:sz w:val="18"/>
                          <w:szCs w:val="18"/>
                        </w:rPr>
                        <w:t>and the UN Women Accountability website.</w:t>
                      </w:r>
                    </w:p>
                  </w:txbxContent>
                </v:textbox>
                <w10:wrap type="topAndBottom" anchorx="page"/>
              </v:shape>
            </w:pict>
          </mc:Fallback>
        </mc:AlternateContent>
      </w:r>
      <w:r w:rsidRPr="000170CE">
        <w:rPr>
          <w:rFonts w:eastAsia="Calibri" w:cstheme="minorHAnsi"/>
          <w:color w:val="252525"/>
          <w:sz w:val="18"/>
          <w:szCs w:val="18"/>
        </w:rPr>
        <w:t>The</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planning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conducting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appropriate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lines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inquiry to obtain the evidence required to objectively determine the factual basis of allegations. This will include: (</w:t>
      </w:r>
      <w:proofErr w:type="spellStart"/>
      <w:r w:rsidRPr="000170CE">
        <w:rPr>
          <w:rFonts w:eastAsia="Calibri" w:cstheme="minorHAnsi"/>
          <w:color w:val="252525"/>
          <w:sz w:val="18"/>
          <w:szCs w:val="18"/>
        </w:rPr>
        <w:t>i</w:t>
      </w:r>
      <w:proofErr w:type="spellEnd"/>
      <w:r w:rsidRPr="000170CE">
        <w:rPr>
          <w:rFonts w:eastAsia="Calibri" w:cstheme="minorHAnsi"/>
          <w:color w:val="252525"/>
          <w:sz w:val="18"/>
          <w:szCs w:val="18"/>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Manual.</w:t>
      </w:r>
    </w:p>
    <w:p w14:paraId="7BD9B2B4" w14:textId="77777777" w:rsidR="000170CE" w:rsidRPr="000170CE" w:rsidRDefault="000170CE" w:rsidP="00AA5A30">
      <w:pPr>
        <w:widowControl w:val="0"/>
        <w:numPr>
          <w:ilvl w:val="1"/>
          <w:numId w:val="35"/>
        </w:numPr>
        <w:tabs>
          <w:tab w:val="left" w:pos="1396"/>
        </w:tabs>
        <w:autoSpaceDE w:val="0"/>
        <w:autoSpaceDN w:val="0"/>
        <w:spacing w:before="9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Actions based on investigations</w:t>
      </w:r>
    </w:p>
    <w:p w14:paraId="69A99042" w14:textId="77777777" w:rsidR="000170CE" w:rsidRPr="000170CE" w:rsidRDefault="000170CE" w:rsidP="00AA5A30">
      <w:pPr>
        <w:widowControl w:val="0"/>
        <w:numPr>
          <w:ilvl w:val="2"/>
          <w:numId w:val="35"/>
        </w:numPr>
        <w:tabs>
          <w:tab w:val="left" w:pos="2076"/>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Upon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completion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internal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upon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receipt of information on the results of the investigation(s), UN Women will determine what further action shall be taken. For staff members, further action may include disciplinary, non-disciplinary, and/or administrative measures, in accordance with the Legal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other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covered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non-staff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personnel, implementing partners, and vendors, further action may be taken in accordance with the contractual arrangements between UN Women and the party, and may result in termination of the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contract.</w:t>
      </w:r>
    </w:p>
    <w:p w14:paraId="29103155"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6D415F4B"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7FF1C324" w14:textId="15724CAB" w:rsidR="000170CE" w:rsidRPr="000170CE" w:rsidRDefault="000170CE" w:rsidP="00AA5A30">
      <w:pPr>
        <w:widowControl w:val="0"/>
        <w:numPr>
          <w:ilvl w:val="2"/>
          <w:numId w:val="35"/>
        </w:numPr>
        <w:tabs>
          <w:tab w:val="left" w:pos="2076"/>
        </w:tabs>
        <w:autoSpaceDE w:val="0"/>
        <w:autoSpaceDN w:val="0"/>
        <w:spacing w:before="100" w:after="0" w:line="264" w:lineRule="auto"/>
        <w:ind w:right="1196"/>
        <w:jc w:val="both"/>
        <w:rPr>
          <w:rFonts w:eastAsia="Calibri" w:cstheme="minorHAnsi"/>
          <w:sz w:val="18"/>
          <w:szCs w:val="18"/>
        </w:rPr>
      </w:pPr>
      <w:r w:rsidRPr="000170CE">
        <w:rPr>
          <w:rFonts w:eastAsia="Calibri" w:cstheme="minorHAnsi"/>
          <w:color w:val="252525"/>
          <w:sz w:val="18"/>
          <w:szCs w:val="18"/>
        </w:rPr>
        <w:t xml:space="preserve">If there is evidence of improper use of funds as determined after an investigation, UN Women will use its best efforts, consistent with its regulations, rules, </w:t>
      </w:r>
      <w:r w:rsidR="00AA5A30" w:rsidRPr="000170CE">
        <w:rPr>
          <w:rFonts w:eastAsia="Calibri" w:cstheme="minorHAnsi"/>
          <w:color w:val="252525"/>
          <w:sz w:val="18"/>
          <w:szCs w:val="18"/>
        </w:rPr>
        <w:t>policies,</w:t>
      </w:r>
      <w:r w:rsidRPr="000170CE">
        <w:rPr>
          <w:rFonts w:eastAsia="Calibri" w:cstheme="minorHAnsi"/>
          <w:color w:val="252525"/>
          <w:sz w:val="18"/>
          <w:szCs w:val="18"/>
        </w:rPr>
        <w:t xml:space="preserve"> and procedures to recover any funds misused. This may include administrative action to recover funds from staff members, referral of the matter to the appropriate national authorities of the Member State in accordance with General Assembly resolution 62/63,</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relation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vendors,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acting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accordance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with the terms of the relevant contract or</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agreement.</w:t>
      </w:r>
    </w:p>
    <w:p w14:paraId="78D848DE"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1C70522E" w14:textId="4668B415" w:rsidR="000170CE" w:rsidRPr="000170CE" w:rsidRDefault="000170CE" w:rsidP="000170CE">
      <w:pPr>
        <w:widowControl w:val="0"/>
        <w:autoSpaceDE w:val="0"/>
        <w:autoSpaceDN w:val="0"/>
        <w:spacing w:before="8"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71552" behindDoc="1" locked="0" layoutInCell="1" allowOverlap="1" wp14:anchorId="6F9B22EA" wp14:editId="051309B9">
                <wp:simplePos x="0" y="0"/>
                <wp:positionH relativeFrom="page">
                  <wp:posOffset>1013460</wp:posOffset>
                </wp:positionH>
                <wp:positionV relativeFrom="paragraph">
                  <wp:posOffset>211455</wp:posOffset>
                </wp:positionV>
                <wp:extent cx="5807075" cy="765810"/>
                <wp:effectExtent l="13335" t="12065" r="889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5810"/>
                        </a:xfrm>
                        <a:prstGeom prst="rect">
                          <a:avLst/>
                        </a:prstGeom>
                        <a:solidFill>
                          <a:srgbClr val="F1F1F1"/>
                        </a:solidFill>
                        <a:ln w="6350">
                          <a:solidFill>
                            <a:srgbClr val="000000"/>
                          </a:solidFill>
                          <a:miter lim="800000"/>
                          <a:headEnd/>
                          <a:tailEnd/>
                        </a:ln>
                      </wps:spPr>
                      <wps:txbx>
                        <w:txbxContent>
                          <w:p w14:paraId="46EA1C0D" w14:textId="77777777" w:rsidR="000170CE" w:rsidRDefault="000170CE" w:rsidP="000170CE">
                            <w:pPr>
                              <w:spacing w:before="20" w:line="256" w:lineRule="auto"/>
                              <w:ind w:right="100"/>
                              <w:rPr>
                                <w:i/>
                              </w:rPr>
                            </w:pPr>
                            <w:r>
                              <w:rPr>
                                <w:i/>
                                <w:color w:val="252525"/>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22EA" id="Text Box 3" o:spid="_x0000_s1038" type="#_x0000_t202" style="position:absolute;margin-left:79.8pt;margin-top:16.65pt;width:457.25pt;height:6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" fillcolor="#f1f1f1" strokeweight=".5pt">
                <v:textbox inset="0,0,0,0">
                  <w:txbxContent>
                    <w:p w14:paraId="46EA1C0D" w14:textId="77777777" w:rsidR="000170CE" w:rsidRDefault="000170CE" w:rsidP="000170CE">
                      <w:pPr>
                        <w:spacing w:before="20" w:line="256" w:lineRule="auto"/>
                        <w:ind w:right="100"/>
                        <w:rPr>
                          <w:i/>
                        </w:rPr>
                      </w:pPr>
                      <w:r>
                        <w:rPr>
                          <w:i/>
                          <w:color w:val="252525"/>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txbxContent>
                </v:textbox>
                <w10:wrap type="topAndBottom" anchorx="page"/>
              </v:shape>
            </w:pict>
          </mc:Fallback>
        </mc:AlternateContent>
      </w:r>
    </w:p>
    <w:p w14:paraId="1C0D66FC" w14:textId="77777777" w:rsidR="000170CE" w:rsidRPr="000170CE" w:rsidRDefault="000170CE" w:rsidP="00AA5A30">
      <w:pPr>
        <w:widowControl w:val="0"/>
        <w:numPr>
          <w:ilvl w:val="1"/>
          <w:numId w:val="35"/>
        </w:numPr>
        <w:tabs>
          <w:tab w:val="left" w:pos="1396"/>
        </w:tabs>
        <w:autoSpaceDE w:val="0"/>
        <w:autoSpaceDN w:val="0"/>
        <w:spacing w:before="13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Disclosing cases of</w:t>
      </w:r>
      <w:r w:rsidRPr="000170CE">
        <w:rPr>
          <w:rFonts w:eastAsia="Calibri" w:cstheme="minorHAnsi"/>
          <w:b/>
          <w:bCs/>
          <w:color w:val="252525"/>
          <w:spacing w:val="4"/>
          <w:sz w:val="18"/>
          <w:szCs w:val="18"/>
        </w:rPr>
        <w:t xml:space="preserve"> </w:t>
      </w:r>
      <w:r w:rsidRPr="000170CE">
        <w:rPr>
          <w:rFonts w:eastAsia="Calibri" w:cstheme="minorHAnsi"/>
          <w:b/>
          <w:bCs/>
          <w:color w:val="252525"/>
          <w:sz w:val="18"/>
          <w:szCs w:val="18"/>
        </w:rPr>
        <w:t>fraud</w:t>
      </w:r>
    </w:p>
    <w:p w14:paraId="493494D5" w14:textId="77777777" w:rsidR="000170CE" w:rsidRPr="000170CE" w:rsidRDefault="000170CE" w:rsidP="00AA5A30">
      <w:pPr>
        <w:widowControl w:val="0"/>
        <w:numPr>
          <w:ilvl w:val="2"/>
          <w:numId w:val="35"/>
        </w:numPr>
        <w:tabs>
          <w:tab w:val="left" w:pos="2076"/>
        </w:tabs>
        <w:autoSpaceDE w:val="0"/>
        <w:autoSpaceDN w:val="0"/>
        <w:spacing w:before="147" w:after="0" w:line="266" w:lineRule="auto"/>
        <w:ind w:right="1203"/>
        <w:jc w:val="both"/>
        <w:rPr>
          <w:rFonts w:eastAsia="Calibri" w:cstheme="minorHAnsi"/>
          <w:sz w:val="18"/>
          <w:szCs w:val="18"/>
        </w:rPr>
      </w:pP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other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misconduct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investigated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behalf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will be reported to the Executive Board through its established reporting mechanisms, as follows:</w:t>
      </w:r>
    </w:p>
    <w:p w14:paraId="013E8D91" w14:textId="77777777" w:rsidR="000170CE" w:rsidRPr="000170CE" w:rsidRDefault="000170CE" w:rsidP="00AA5A30">
      <w:pPr>
        <w:widowControl w:val="0"/>
        <w:numPr>
          <w:ilvl w:val="3"/>
          <w:numId w:val="35"/>
        </w:numPr>
        <w:tabs>
          <w:tab w:val="left" w:pos="2987"/>
        </w:tabs>
        <w:autoSpaceDE w:val="0"/>
        <w:autoSpaceDN w:val="0"/>
        <w:spacing w:before="116" w:after="0" w:line="264" w:lineRule="auto"/>
        <w:ind w:right="1193"/>
        <w:jc w:val="both"/>
        <w:rPr>
          <w:rFonts w:eastAsia="Calibri" w:cstheme="minorHAnsi"/>
          <w:sz w:val="18"/>
          <w:szCs w:val="18"/>
        </w:rPr>
      </w:pPr>
      <w:r w:rsidRPr="000170CE">
        <w:rPr>
          <w:rFonts w:eastAsia="Calibri" w:cstheme="minorHAnsi"/>
          <w:color w:val="252525"/>
          <w:sz w:val="18"/>
          <w:szCs w:val="18"/>
        </w:rPr>
        <w:t>Cases of fraud and presumptive fraud are publicly reported to UN</w:t>
      </w:r>
      <w:r w:rsidRPr="000170CE">
        <w:rPr>
          <w:rFonts w:eastAsia="Calibri" w:cstheme="minorHAnsi"/>
          <w:color w:val="252525"/>
          <w:spacing w:val="-31"/>
          <w:sz w:val="18"/>
          <w:szCs w:val="18"/>
        </w:rPr>
        <w:t xml:space="preserve"> </w:t>
      </w:r>
      <w:r w:rsidRPr="000170CE">
        <w:rPr>
          <w:rFonts w:eastAsia="Calibri" w:cstheme="minorHAnsi"/>
          <w:color w:val="252525"/>
          <w:sz w:val="18"/>
          <w:szCs w:val="18"/>
        </w:rPr>
        <w:t>Women’s Executive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Board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United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Board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Auditors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through</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 of the Board of Auditors (Section C. Disclosures by management, point 3. Cases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presumptive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Note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proposed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definition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 presumptive fraud is as follows: "Allegations that have been deemed to warrant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substantiated,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would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establish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existence of fraud resulting in loss of resources to the</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Organization".</w:t>
      </w:r>
    </w:p>
    <w:p w14:paraId="57C9B383" w14:textId="77777777" w:rsidR="000170CE" w:rsidRPr="000170CE" w:rsidRDefault="000170CE" w:rsidP="00AA5A30">
      <w:pPr>
        <w:widowControl w:val="0"/>
        <w:numPr>
          <w:ilvl w:val="3"/>
          <w:numId w:val="35"/>
        </w:numPr>
        <w:tabs>
          <w:tab w:val="left" w:pos="3037"/>
        </w:tabs>
        <w:autoSpaceDE w:val="0"/>
        <w:autoSpaceDN w:val="0"/>
        <w:spacing w:before="118" w:after="0" w:line="264" w:lineRule="auto"/>
        <w:ind w:right="1196"/>
        <w:jc w:val="both"/>
        <w:rPr>
          <w:rFonts w:eastAsia="Calibri" w:cstheme="minorHAnsi"/>
          <w:sz w:val="18"/>
          <w:szCs w:val="18"/>
        </w:rPr>
      </w:pPr>
      <w:r w:rsidRPr="000170CE">
        <w:rPr>
          <w:rFonts w:eastAsia="Calibri" w:cstheme="minorHAnsi"/>
          <w:sz w:val="18"/>
          <w:szCs w:val="18"/>
        </w:rPr>
        <w:tab/>
      </w:r>
      <w:r w:rsidRPr="000170CE">
        <w:rPr>
          <w:rFonts w:eastAsia="Calibri" w:cstheme="minorHAnsi"/>
          <w:color w:val="252525"/>
          <w:sz w:val="18"/>
          <w:szCs w:val="18"/>
        </w:rPr>
        <w:t>An annual report on internal investigation activities is also provided annually to the Executive Board. As requested by the Executive Board in its decision UNW/2015/4, this report includes complaints received broken down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category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disposition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financial</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loss as well as information on the actions taken and UN Women management’s response to substantiated allegations of misconduct including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fraud.</w:t>
      </w:r>
    </w:p>
    <w:p w14:paraId="6FF89F80" w14:textId="2C1FFD05" w:rsidR="000170CE" w:rsidRPr="000170CE" w:rsidRDefault="000170CE" w:rsidP="00AA5A30">
      <w:pPr>
        <w:widowControl w:val="0"/>
        <w:numPr>
          <w:ilvl w:val="3"/>
          <w:numId w:val="35"/>
        </w:numPr>
        <w:tabs>
          <w:tab w:val="left" w:pos="2987"/>
        </w:tabs>
        <w:autoSpaceDE w:val="0"/>
        <w:autoSpaceDN w:val="0"/>
        <w:spacing w:before="122" w:after="0" w:line="264" w:lineRule="auto"/>
        <w:ind w:right="1195"/>
        <w:jc w:val="both"/>
        <w:rPr>
          <w:rFonts w:eastAsia="Calibri" w:cstheme="minorHAnsi"/>
          <w:sz w:val="18"/>
          <w:szCs w:val="18"/>
        </w:rPr>
      </w:pPr>
      <w:r w:rsidRPr="000170CE">
        <w:rPr>
          <w:rFonts w:eastAsia="Calibri" w:cstheme="minorHAnsi"/>
          <w:color w:val="252525"/>
          <w:sz w:val="18"/>
          <w:szCs w:val="18"/>
        </w:rPr>
        <w:t>Pursuant to the UN–Women Legal Framework, “in the interests of transparency,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Executive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inform</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Executive Board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disciplinary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decisions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taken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course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preceding</w:t>
      </w:r>
      <w:r w:rsidRPr="000170CE">
        <w:rPr>
          <w:rFonts w:eastAsia="Calibri" w:cstheme="minorHAnsi"/>
          <w:color w:val="252525"/>
          <w:spacing w:val="-12"/>
          <w:sz w:val="18"/>
          <w:szCs w:val="18"/>
        </w:rPr>
        <w:t xml:space="preserve"> </w:t>
      </w:r>
      <w:r w:rsidR="00AA5A30" w:rsidRPr="000170CE">
        <w:rPr>
          <w:rFonts w:eastAsia="Calibri" w:cstheme="minorHAnsi"/>
          <w:color w:val="252525"/>
          <w:sz w:val="18"/>
          <w:szCs w:val="18"/>
        </w:rPr>
        <w:t>year and</w:t>
      </w:r>
      <w:r w:rsidRPr="000170CE">
        <w:rPr>
          <w:rFonts w:eastAsia="Calibri" w:cstheme="minorHAnsi"/>
          <w:color w:val="252525"/>
          <w:sz w:val="18"/>
          <w:szCs w:val="18"/>
        </w:rPr>
        <w:t xml:space="preserve"> publish an annual report of cases of misconduct (without the individuals’ names) that have resulted in the imposition of disciplinary</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measures.”</w:t>
      </w:r>
    </w:p>
    <w:p w14:paraId="300BE0EB" w14:textId="77777777" w:rsidR="000170CE" w:rsidRPr="000170CE" w:rsidRDefault="000170CE" w:rsidP="00AA5A30">
      <w:pPr>
        <w:widowControl w:val="0"/>
        <w:numPr>
          <w:ilvl w:val="2"/>
          <w:numId w:val="35"/>
        </w:numPr>
        <w:tabs>
          <w:tab w:val="left" w:pos="2076"/>
        </w:tabs>
        <w:autoSpaceDE w:val="0"/>
        <w:autoSpaceDN w:val="0"/>
        <w:spacing w:before="119" w:after="0" w:line="264" w:lineRule="auto"/>
        <w:ind w:right="1199"/>
        <w:jc w:val="both"/>
        <w:rPr>
          <w:rFonts w:eastAsia="Calibri" w:cstheme="minorHAnsi"/>
          <w:sz w:val="18"/>
          <w:szCs w:val="18"/>
        </w:rPr>
      </w:pPr>
      <w:r w:rsidRPr="000170CE">
        <w:rPr>
          <w:rFonts w:eastAsia="Calibri" w:cstheme="minorHAnsi"/>
          <w:color w:val="252525"/>
          <w:sz w:val="18"/>
          <w:szCs w:val="18"/>
        </w:rPr>
        <w:t>Investigation activities and disciplinary decisions relating to allegations of sexual exploitation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abuse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may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require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additional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reporting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mandated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Secretary General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United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Investigations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Division,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may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provide additional reports to the Executive Board, and may also provide in person</w:t>
      </w:r>
      <w:r w:rsidRPr="000170CE">
        <w:rPr>
          <w:rFonts w:eastAsia="Calibri" w:cstheme="minorHAnsi"/>
          <w:color w:val="252525"/>
          <w:spacing w:val="30"/>
          <w:sz w:val="18"/>
          <w:szCs w:val="18"/>
        </w:rPr>
        <w:t xml:space="preserve"> </w:t>
      </w:r>
      <w:r w:rsidRPr="000170CE">
        <w:rPr>
          <w:rFonts w:eastAsia="Calibri" w:cstheme="minorHAnsi"/>
          <w:color w:val="252525"/>
          <w:sz w:val="18"/>
          <w:szCs w:val="18"/>
        </w:rPr>
        <w:t>briefings</w:t>
      </w:r>
    </w:p>
    <w:p w14:paraId="52C0751B"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3C596F91"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0519B274" w14:textId="77777777" w:rsidR="00AA5A30" w:rsidRDefault="00AA5A30" w:rsidP="000170CE">
      <w:pPr>
        <w:widowControl w:val="0"/>
        <w:autoSpaceDE w:val="0"/>
        <w:autoSpaceDN w:val="0"/>
        <w:spacing w:before="100" w:after="0" w:line="264" w:lineRule="auto"/>
        <w:ind w:right="1207"/>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during the course of the year, as he or she deems appropriate, or in response to requests for such a briefing </w:t>
      </w:r>
      <w:r>
        <w:rPr>
          <w:rFonts w:eastAsia="Calibri" w:cstheme="minorHAnsi"/>
          <w:color w:val="252525"/>
          <w:sz w:val="18"/>
          <w:szCs w:val="18"/>
        </w:rPr>
        <w:t xml:space="preserve"> </w:t>
      </w:r>
    </w:p>
    <w:p w14:paraId="4E19D096" w14:textId="24C79388" w:rsidR="000170CE" w:rsidRPr="000170CE" w:rsidRDefault="00AA5A30" w:rsidP="000170CE">
      <w:pPr>
        <w:widowControl w:val="0"/>
        <w:autoSpaceDE w:val="0"/>
        <w:autoSpaceDN w:val="0"/>
        <w:spacing w:before="100" w:after="0" w:line="264" w:lineRule="auto"/>
        <w:ind w:right="1207"/>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from the President of the Executive Board.</w:t>
      </w:r>
    </w:p>
    <w:p w14:paraId="4F63EC33" w14:textId="007BB521" w:rsidR="000170CE" w:rsidRPr="000170CE" w:rsidRDefault="000170CE" w:rsidP="00AA5A30">
      <w:pPr>
        <w:widowControl w:val="0"/>
        <w:numPr>
          <w:ilvl w:val="2"/>
          <w:numId w:val="35"/>
        </w:numPr>
        <w:tabs>
          <w:tab w:val="left" w:pos="2076"/>
        </w:tabs>
        <w:autoSpaceDE w:val="0"/>
        <w:autoSpaceDN w:val="0"/>
        <w:spacing w:before="119" w:after="0" w:line="264" w:lineRule="auto"/>
        <w:ind w:right="1197"/>
        <w:jc w:val="both"/>
        <w:rPr>
          <w:rFonts w:eastAsia="Calibri" w:cstheme="minorHAnsi"/>
          <w:sz w:val="18"/>
          <w:szCs w:val="18"/>
        </w:rPr>
      </w:pPr>
      <w:r w:rsidRPr="000170CE">
        <w:rPr>
          <w:rFonts w:eastAsia="Calibri" w:cstheme="minorHAnsi"/>
          <w:color w:val="252525"/>
          <w:sz w:val="18"/>
          <w:szCs w:val="18"/>
        </w:rPr>
        <w:t xml:space="preserve">Information relating to allegations of fraud and other misconduct, subsequent investigations and post-investigation actions is to be treated confidentially and with utmost discretion in order to ensure </w:t>
      </w:r>
      <w:r w:rsidRPr="000170CE">
        <w:rPr>
          <w:rFonts w:eastAsia="Calibri" w:cstheme="minorHAnsi"/>
          <w:i/>
          <w:color w:val="252525"/>
          <w:sz w:val="18"/>
          <w:szCs w:val="18"/>
        </w:rPr>
        <w:t xml:space="preserve">inter alia </w:t>
      </w:r>
      <w:r w:rsidRPr="000170CE">
        <w:rPr>
          <w:rFonts w:eastAsia="Calibri" w:cstheme="minorHAnsi"/>
          <w:color w:val="252525"/>
          <w:sz w:val="18"/>
          <w:szCs w:val="18"/>
        </w:rPr>
        <w:t xml:space="preserve">the probity and confidentiality of any investigation, to </w:t>
      </w:r>
      <w:r w:rsidR="00AA5A30" w:rsidRPr="000170CE">
        <w:rPr>
          <w:rFonts w:eastAsia="Calibri" w:cstheme="minorHAnsi"/>
          <w:color w:val="252525"/>
          <w:sz w:val="18"/>
          <w:szCs w:val="18"/>
        </w:rPr>
        <w:t>maximize</w:t>
      </w:r>
      <w:r w:rsidRPr="000170CE">
        <w:rPr>
          <w:rFonts w:eastAsia="Calibri" w:cstheme="minorHAnsi"/>
          <w:color w:val="252525"/>
          <w:sz w:val="18"/>
          <w:szCs w:val="18"/>
        </w:rPr>
        <w:t xml:space="preserve"> the prospect of recovery of funds, to ensure the safety and security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persons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assets,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respect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due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rights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involved.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Any consideration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disclosure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third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6"/>
          <w:sz w:val="18"/>
          <w:szCs w:val="18"/>
        </w:rPr>
        <w:t xml:space="preserve"> </w:t>
      </w:r>
      <w:r w:rsidR="00AA5A30" w:rsidRPr="000170CE">
        <w:rPr>
          <w:rFonts w:eastAsia="Calibri" w:cstheme="minorHAnsi"/>
          <w:color w:val="252525"/>
          <w:sz w:val="18"/>
          <w:szCs w:val="18"/>
        </w:rPr>
        <w:t>consider</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these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principles, in consultation with OIOS as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appropriate.</w:t>
      </w:r>
    </w:p>
    <w:p w14:paraId="2A220322" w14:textId="4B0B4F17" w:rsidR="000170CE" w:rsidRPr="00AA5A30" w:rsidRDefault="000170CE" w:rsidP="00AA5A30">
      <w:pPr>
        <w:widowControl w:val="0"/>
        <w:numPr>
          <w:ilvl w:val="2"/>
          <w:numId w:val="35"/>
        </w:numPr>
        <w:tabs>
          <w:tab w:val="left" w:pos="2076"/>
        </w:tabs>
        <w:autoSpaceDE w:val="0"/>
        <w:autoSpaceDN w:val="0"/>
        <w:spacing w:before="123" w:after="0" w:line="264" w:lineRule="auto"/>
        <w:ind w:right="1199"/>
        <w:jc w:val="both"/>
        <w:rPr>
          <w:rFonts w:eastAsia="Calibri" w:cstheme="minorHAnsi"/>
          <w:sz w:val="18"/>
          <w:szCs w:val="18"/>
        </w:rPr>
      </w:pPr>
      <w:r w:rsidRPr="000170CE">
        <w:rPr>
          <w:rFonts w:eastAsia="Calibri" w:cstheme="minorHAnsi"/>
          <w:color w:val="252525"/>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w:t>
      </w:r>
      <w:r w:rsidR="00AA5A30" w:rsidRPr="000170CE">
        <w:rPr>
          <w:rFonts w:eastAsia="Calibri" w:cstheme="minorHAnsi"/>
          <w:color w:val="252525"/>
          <w:sz w:val="18"/>
          <w:szCs w:val="18"/>
        </w:rPr>
        <w:t>consider</w:t>
      </w:r>
      <w:r w:rsidRPr="000170CE">
        <w:rPr>
          <w:rFonts w:eastAsia="Calibri" w:cstheme="minorHAnsi"/>
          <w:color w:val="252525"/>
          <w:sz w:val="18"/>
          <w:szCs w:val="18"/>
        </w:rPr>
        <w:t xml:space="preserve"> the disclosure of information regarding the allegations to third parties,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funding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source,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due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regard</w:t>
      </w:r>
      <w:r w:rsidRPr="000170CE">
        <w:rPr>
          <w:rFonts w:eastAsia="Calibri" w:cstheme="minorHAnsi"/>
          <w:color w:val="252525"/>
          <w:spacing w:val="-9"/>
          <w:sz w:val="18"/>
          <w:szCs w:val="18"/>
        </w:rPr>
        <w:t xml:space="preserve"> </w:t>
      </w:r>
      <w:r w:rsidRPr="000170CE">
        <w:rPr>
          <w:rFonts w:eastAsia="Calibri" w:cstheme="minorHAnsi"/>
          <w:color w:val="252525"/>
          <w:spacing w:val="3"/>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principles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paragraph</w:t>
      </w:r>
      <w:r w:rsidR="00AA5A30">
        <w:rPr>
          <w:rFonts w:eastAsia="Calibri" w:cstheme="minorHAnsi"/>
          <w:sz w:val="18"/>
          <w:szCs w:val="18"/>
        </w:rPr>
        <w:t xml:space="preserve"> </w:t>
      </w:r>
      <w:r w:rsidRPr="00AA5A30">
        <w:rPr>
          <w:rFonts w:eastAsia="Calibri" w:cstheme="minorHAnsi"/>
          <w:color w:val="252525"/>
          <w:sz w:val="18"/>
          <w:szCs w:val="18"/>
        </w:rPr>
        <w:t>5.7.3 above.</w:t>
      </w:r>
    </w:p>
    <w:p w14:paraId="75DEFE8C" w14:textId="77777777" w:rsidR="000170CE" w:rsidRPr="000170CE" w:rsidRDefault="000170CE" w:rsidP="00AA5A30">
      <w:pPr>
        <w:widowControl w:val="0"/>
        <w:numPr>
          <w:ilvl w:val="2"/>
          <w:numId w:val="35"/>
        </w:numPr>
        <w:tabs>
          <w:tab w:val="left" w:pos="2076"/>
        </w:tabs>
        <w:autoSpaceDE w:val="0"/>
        <w:autoSpaceDN w:val="0"/>
        <w:spacing w:before="146" w:after="0" w:line="264" w:lineRule="auto"/>
        <w:ind w:right="1198"/>
        <w:jc w:val="both"/>
        <w:rPr>
          <w:rFonts w:eastAsia="Calibri" w:cstheme="minorHAnsi"/>
          <w:sz w:val="18"/>
          <w:szCs w:val="18"/>
        </w:rPr>
      </w:pPr>
      <w:r w:rsidRPr="000170CE">
        <w:rPr>
          <w:rFonts w:eastAsia="Calibri" w:cstheme="minorHAnsi"/>
          <w:color w:val="252525"/>
          <w:sz w:val="18"/>
          <w:szCs w:val="18"/>
        </w:rPr>
        <w:t>Any such disclosures further to paragraph 5.7.4 shall be made by the Director, IEAS, through the appropriate counter-part unit of the recipient of the information, which has appropriate mechanisms in place to ensure compliance with the principles in paragraph 5.7.3</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above.</w:t>
      </w:r>
    </w:p>
    <w:p w14:paraId="06D840D7" w14:textId="77777777" w:rsidR="000170CE" w:rsidRPr="000170CE" w:rsidRDefault="000170CE" w:rsidP="00AA5A30">
      <w:pPr>
        <w:widowControl w:val="0"/>
        <w:numPr>
          <w:ilvl w:val="2"/>
          <w:numId w:val="35"/>
        </w:numPr>
        <w:tabs>
          <w:tab w:val="left" w:pos="2076"/>
        </w:tabs>
        <w:autoSpaceDE w:val="0"/>
        <w:autoSpaceDN w:val="0"/>
        <w:spacing w:before="124" w:after="0" w:line="264" w:lineRule="auto"/>
        <w:ind w:right="1199"/>
        <w:jc w:val="both"/>
        <w:rPr>
          <w:rFonts w:eastAsia="Calibri" w:cstheme="minorHAnsi"/>
          <w:sz w:val="18"/>
          <w:szCs w:val="18"/>
        </w:rPr>
      </w:pPr>
      <w:r w:rsidRPr="000170CE">
        <w:rPr>
          <w:rFonts w:eastAsia="Calibri" w:cstheme="minorHAnsi"/>
          <w:color w:val="252525"/>
          <w:sz w:val="18"/>
          <w:szCs w:val="18"/>
        </w:rPr>
        <w:t>The report of the outcome of an investigation of any allegations of fraud and other misconduct is a confidential document which forms part of the United Nations archives; neither the report of the investigation, nor any summary of the report, will be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disclosed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unless</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it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context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request</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judicial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cooperation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referral to national authorities. Any such requests for judicial cooperation shall be directed through</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Legal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Adviser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at</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Headquarters,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consultation</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Office of Legal Affairs of the Secretariat, which has sole authority on behalf of the Secretary- General for determining such</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matters.</w:t>
      </w:r>
    </w:p>
    <w:p w14:paraId="313C34E0"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6DC534C3"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1" w:name="_TOC_250003"/>
      <w:bookmarkEnd w:id="11"/>
      <w:r w:rsidRPr="000170CE">
        <w:rPr>
          <w:rFonts w:eastAsia="Calibri Light" w:cstheme="minorHAnsi"/>
          <w:color w:val="2E5395"/>
          <w:spacing w:val="-3"/>
          <w:sz w:val="18"/>
          <w:szCs w:val="18"/>
        </w:rPr>
        <w:t>Other Provisions</w:t>
      </w:r>
    </w:p>
    <w:p w14:paraId="4186104E" w14:textId="77777777" w:rsidR="000170CE" w:rsidRPr="000170CE" w:rsidRDefault="000170CE">
      <w:pPr>
        <w:widowControl w:val="0"/>
        <w:numPr>
          <w:ilvl w:val="1"/>
          <w:numId w:val="42"/>
        </w:numPr>
        <w:tabs>
          <w:tab w:val="left" w:pos="1395"/>
          <w:tab w:val="left" w:pos="1396"/>
        </w:tabs>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Not applicable.</w:t>
      </w:r>
    </w:p>
    <w:p w14:paraId="4F2C56BA" w14:textId="77777777" w:rsidR="000170CE" w:rsidRPr="000170CE" w:rsidRDefault="000170CE" w:rsidP="000170CE">
      <w:pPr>
        <w:widowControl w:val="0"/>
        <w:autoSpaceDE w:val="0"/>
        <w:autoSpaceDN w:val="0"/>
        <w:spacing w:before="11" w:after="0" w:line="240" w:lineRule="auto"/>
        <w:rPr>
          <w:rFonts w:eastAsia="Calibri" w:cstheme="minorHAnsi"/>
          <w:sz w:val="18"/>
          <w:szCs w:val="18"/>
        </w:rPr>
      </w:pPr>
    </w:p>
    <w:p w14:paraId="730807F7"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2" w:name="_TOC_250002"/>
      <w:r w:rsidRPr="000170CE">
        <w:rPr>
          <w:rFonts w:eastAsia="Calibri Light" w:cstheme="minorHAnsi"/>
          <w:color w:val="2E5395"/>
          <w:sz w:val="18"/>
          <w:szCs w:val="18"/>
        </w:rPr>
        <w:t xml:space="preserve">Entry into Force </w:t>
      </w:r>
      <w:r w:rsidRPr="000170CE">
        <w:rPr>
          <w:rFonts w:eastAsia="Calibri Light" w:cstheme="minorHAnsi"/>
          <w:color w:val="2E5395"/>
          <w:spacing w:val="-3"/>
          <w:sz w:val="18"/>
          <w:szCs w:val="18"/>
        </w:rPr>
        <w:t xml:space="preserve">and </w:t>
      </w:r>
      <w:r w:rsidRPr="000170CE">
        <w:rPr>
          <w:rFonts w:eastAsia="Calibri Light" w:cstheme="minorHAnsi"/>
          <w:color w:val="2E5395"/>
          <w:spacing w:val="-4"/>
          <w:sz w:val="18"/>
          <w:szCs w:val="18"/>
        </w:rPr>
        <w:t xml:space="preserve">Other </w:t>
      </w:r>
      <w:r w:rsidRPr="000170CE">
        <w:rPr>
          <w:rFonts w:eastAsia="Calibri Light" w:cstheme="minorHAnsi"/>
          <w:color w:val="2E5395"/>
          <w:spacing w:val="-3"/>
          <w:sz w:val="18"/>
          <w:szCs w:val="18"/>
        </w:rPr>
        <w:t>Transitional</w:t>
      </w:r>
      <w:r w:rsidRPr="000170CE">
        <w:rPr>
          <w:rFonts w:eastAsia="Calibri Light" w:cstheme="minorHAnsi"/>
          <w:color w:val="2E5395"/>
          <w:spacing w:val="-25"/>
          <w:sz w:val="18"/>
          <w:szCs w:val="18"/>
        </w:rPr>
        <w:t xml:space="preserve"> </w:t>
      </w:r>
      <w:bookmarkEnd w:id="12"/>
      <w:r w:rsidRPr="000170CE">
        <w:rPr>
          <w:rFonts w:eastAsia="Calibri Light" w:cstheme="minorHAnsi"/>
          <w:color w:val="2E5395"/>
          <w:spacing w:val="-3"/>
          <w:sz w:val="18"/>
          <w:szCs w:val="18"/>
        </w:rPr>
        <w:t>Measures</w:t>
      </w:r>
    </w:p>
    <w:p w14:paraId="16268C3D" w14:textId="77777777" w:rsidR="000170CE" w:rsidRPr="000170CE" w:rsidRDefault="000170CE">
      <w:pPr>
        <w:widowControl w:val="0"/>
        <w:numPr>
          <w:ilvl w:val="1"/>
          <w:numId w:val="42"/>
        </w:numPr>
        <w:tabs>
          <w:tab w:val="left" w:pos="1395"/>
          <w:tab w:val="left" w:pos="1396"/>
        </w:tabs>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The present Policy enters into force on 20 June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2018.</w:t>
      </w:r>
    </w:p>
    <w:p w14:paraId="5FDEBD3A" w14:textId="77777777" w:rsidR="000170CE" w:rsidRPr="000170CE" w:rsidRDefault="000170CE" w:rsidP="000170CE">
      <w:pPr>
        <w:widowControl w:val="0"/>
        <w:autoSpaceDE w:val="0"/>
        <w:autoSpaceDN w:val="0"/>
        <w:spacing w:before="10" w:after="0" w:line="240" w:lineRule="auto"/>
        <w:rPr>
          <w:rFonts w:eastAsia="Calibri" w:cstheme="minorHAnsi"/>
          <w:sz w:val="18"/>
          <w:szCs w:val="18"/>
        </w:rPr>
      </w:pPr>
    </w:p>
    <w:p w14:paraId="7F0E3554"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3" w:name="_TOC_250001"/>
      <w:r w:rsidRPr="000170CE">
        <w:rPr>
          <w:rFonts w:eastAsia="Calibri Light" w:cstheme="minorHAnsi"/>
          <w:color w:val="2E5395"/>
          <w:spacing w:val="-3"/>
          <w:sz w:val="18"/>
          <w:szCs w:val="18"/>
        </w:rPr>
        <w:t xml:space="preserve">Relevant </w:t>
      </w:r>
      <w:bookmarkEnd w:id="13"/>
      <w:r w:rsidRPr="000170CE">
        <w:rPr>
          <w:rFonts w:eastAsia="Calibri Light" w:cstheme="minorHAnsi"/>
          <w:color w:val="2E5395"/>
          <w:spacing w:val="-4"/>
          <w:sz w:val="18"/>
          <w:szCs w:val="18"/>
        </w:rPr>
        <w:t>documents</w:t>
      </w:r>
    </w:p>
    <w:p w14:paraId="5F20E0DC" w14:textId="77777777" w:rsidR="000170CE" w:rsidRPr="000170CE" w:rsidRDefault="000170CE">
      <w:pPr>
        <w:widowControl w:val="0"/>
        <w:numPr>
          <w:ilvl w:val="1"/>
          <w:numId w:val="42"/>
        </w:numPr>
        <w:tabs>
          <w:tab w:val="left" w:pos="1395"/>
          <w:tab w:val="left" w:pos="1396"/>
        </w:tabs>
        <w:autoSpaceDE w:val="0"/>
        <w:autoSpaceDN w:val="0"/>
        <w:spacing w:before="160" w:after="0" w:line="240" w:lineRule="auto"/>
        <w:rPr>
          <w:rFonts w:eastAsia="Calibri" w:cstheme="minorHAnsi"/>
          <w:sz w:val="18"/>
          <w:szCs w:val="18"/>
        </w:rPr>
      </w:pPr>
      <w:r w:rsidRPr="000170CE">
        <w:rPr>
          <w:rFonts w:eastAsia="Calibri" w:cstheme="minorHAnsi"/>
          <w:color w:val="252525"/>
          <w:sz w:val="18"/>
          <w:szCs w:val="18"/>
        </w:rPr>
        <w:t>See Annex</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I.</w:t>
      </w:r>
    </w:p>
    <w:p w14:paraId="0B5F2FD1" w14:textId="77777777" w:rsidR="000170CE" w:rsidRPr="000170CE" w:rsidRDefault="000170CE" w:rsidP="000170CE">
      <w:pPr>
        <w:widowControl w:val="0"/>
        <w:autoSpaceDE w:val="0"/>
        <w:autoSpaceDN w:val="0"/>
        <w:spacing w:after="0" w:line="240" w:lineRule="auto"/>
        <w:rPr>
          <w:rFonts w:eastAsia="Calibri" w:cstheme="minorHAnsi"/>
          <w:sz w:val="18"/>
          <w:szCs w:val="18"/>
        </w:rPr>
        <w:sectPr w:rsidR="000170CE" w:rsidRPr="000170CE">
          <w:pgSz w:w="12240" w:h="15840"/>
          <w:pgMar w:top="1600" w:right="420" w:bottom="920" w:left="880" w:header="282" w:footer="657" w:gutter="0"/>
          <w:cols w:space="720"/>
        </w:sectPr>
      </w:pPr>
    </w:p>
    <w:p w14:paraId="5DBA1ADF"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47A5D4D2" w14:textId="77777777" w:rsidR="000170CE" w:rsidRPr="000170CE" w:rsidRDefault="000170CE">
      <w:pPr>
        <w:widowControl w:val="0"/>
        <w:numPr>
          <w:ilvl w:val="0"/>
          <w:numId w:val="42"/>
        </w:numPr>
        <w:tabs>
          <w:tab w:val="left" w:pos="1395"/>
          <w:tab w:val="left" w:pos="1396"/>
        </w:tabs>
        <w:autoSpaceDE w:val="0"/>
        <w:autoSpaceDN w:val="0"/>
        <w:spacing w:before="101" w:after="0" w:line="240" w:lineRule="auto"/>
        <w:outlineLvl w:val="0"/>
        <w:rPr>
          <w:rFonts w:eastAsia="Calibri Light" w:cstheme="minorHAnsi"/>
          <w:sz w:val="18"/>
          <w:szCs w:val="18"/>
        </w:rPr>
      </w:pPr>
      <w:bookmarkStart w:id="14" w:name="_TOC_250000"/>
      <w:r w:rsidRPr="000170CE">
        <w:rPr>
          <w:rFonts w:eastAsia="Calibri Light" w:cstheme="minorHAnsi"/>
          <w:color w:val="2E5395"/>
          <w:sz w:val="18"/>
          <w:szCs w:val="18"/>
        </w:rPr>
        <w:t xml:space="preserve">Annex I: </w:t>
      </w:r>
      <w:r w:rsidRPr="000170CE">
        <w:rPr>
          <w:rFonts w:eastAsia="Calibri Light" w:cstheme="minorHAnsi"/>
          <w:color w:val="2E5395"/>
          <w:spacing w:val="-3"/>
          <w:sz w:val="18"/>
          <w:szCs w:val="18"/>
        </w:rPr>
        <w:t>Reference Matrix for Dealing with</w:t>
      </w:r>
      <w:r w:rsidRPr="000170CE">
        <w:rPr>
          <w:rFonts w:eastAsia="Calibri Light" w:cstheme="minorHAnsi"/>
          <w:color w:val="2E5395"/>
          <w:spacing w:val="-19"/>
          <w:sz w:val="18"/>
          <w:szCs w:val="18"/>
        </w:rPr>
        <w:t xml:space="preserve"> </w:t>
      </w:r>
      <w:bookmarkEnd w:id="14"/>
      <w:r w:rsidRPr="000170CE">
        <w:rPr>
          <w:rFonts w:eastAsia="Calibri Light" w:cstheme="minorHAnsi"/>
          <w:color w:val="2E5395"/>
          <w:spacing w:val="-3"/>
          <w:sz w:val="18"/>
          <w:szCs w:val="18"/>
        </w:rPr>
        <w:t>Fraud</w:t>
      </w:r>
    </w:p>
    <w:p w14:paraId="3FE26723" w14:textId="77777777" w:rsidR="000170CE" w:rsidRPr="000170CE" w:rsidRDefault="000170CE" w:rsidP="000170CE">
      <w:pPr>
        <w:widowControl w:val="0"/>
        <w:autoSpaceDE w:val="0"/>
        <w:autoSpaceDN w:val="0"/>
        <w:spacing w:after="0" w:line="240" w:lineRule="auto"/>
        <w:rPr>
          <w:rFonts w:eastAsia="Calibri" w:cstheme="minorHAnsi"/>
          <w:sz w:val="18"/>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5528"/>
        <w:gridCol w:w="1771"/>
        <w:gridCol w:w="1796"/>
      </w:tblGrid>
      <w:tr w:rsidR="000170CE" w:rsidRPr="000170CE" w14:paraId="57414151" w14:textId="77777777" w:rsidTr="00ED6DAC">
        <w:trPr>
          <w:trHeight w:val="430"/>
        </w:trPr>
        <w:tc>
          <w:tcPr>
            <w:tcW w:w="1621" w:type="dxa"/>
            <w:shd w:val="clear" w:color="auto" w:fill="DBDBDB"/>
          </w:tcPr>
          <w:p w14:paraId="6B9B844D"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Area</w:t>
            </w:r>
          </w:p>
        </w:tc>
        <w:tc>
          <w:tcPr>
            <w:tcW w:w="5528" w:type="dxa"/>
            <w:shd w:val="clear" w:color="auto" w:fill="DBDBDB"/>
          </w:tcPr>
          <w:p w14:paraId="482F6EF7"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Regulatory Instrument</w:t>
            </w:r>
          </w:p>
        </w:tc>
        <w:tc>
          <w:tcPr>
            <w:tcW w:w="1771" w:type="dxa"/>
            <w:shd w:val="clear" w:color="auto" w:fill="DBDBDB"/>
          </w:tcPr>
          <w:p w14:paraId="5EC0D045"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Process/Controls</w:t>
            </w:r>
          </w:p>
        </w:tc>
        <w:tc>
          <w:tcPr>
            <w:tcW w:w="1796" w:type="dxa"/>
            <w:shd w:val="clear" w:color="auto" w:fill="DBDBDB"/>
          </w:tcPr>
          <w:p w14:paraId="2602DF67"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Focal Point</w:t>
            </w:r>
          </w:p>
        </w:tc>
      </w:tr>
      <w:tr w:rsidR="000170CE" w:rsidRPr="000170CE" w14:paraId="4AD09E5B" w14:textId="77777777" w:rsidTr="00ED6DAC">
        <w:trPr>
          <w:trHeight w:val="1930"/>
        </w:trPr>
        <w:tc>
          <w:tcPr>
            <w:tcW w:w="1621" w:type="dxa"/>
            <w:tcBorders>
              <w:bottom w:val="nil"/>
            </w:tcBorders>
          </w:tcPr>
          <w:p w14:paraId="7D73A487" w14:textId="77777777" w:rsidR="000170CE" w:rsidRPr="000170CE" w:rsidRDefault="000170CE" w:rsidP="000170CE">
            <w:pPr>
              <w:widowControl w:val="0"/>
              <w:autoSpaceDE w:val="0"/>
              <w:autoSpaceDN w:val="0"/>
              <w:spacing w:after="0" w:line="242" w:lineRule="auto"/>
              <w:ind w:right="279"/>
              <w:rPr>
                <w:rFonts w:eastAsia="Calibri" w:cstheme="minorHAnsi"/>
                <w:sz w:val="18"/>
                <w:szCs w:val="18"/>
              </w:rPr>
            </w:pPr>
            <w:r w:rsidRPr="000170CE">
              <w:rPr>
                <w:rFonts w:eastAsia="Calibri" w:cstheme="minorHAnsi"/>
                <w:color w:val="252525"/>
                <w:sz w:val="18"/>
                <w:szCs w:val="18"/>
              </w:rPr>
              <w:t>Financial Management</w:t>
            </w:r>
          </w:p>
        </w:tc>
        <w:tc>
          <w:tcPr>
            <w:tcW w:w="5528" w:type="dxa"/>
            <w:tcBorders>
              <w:bottom w:val="nil"/>
            </w:tcBorders>
          </w:tcPr>
          <w:p w14:paraId="587BC2A8" w14:textId="77777777" w:rsidR="000170CE" w:rsidRPr="000170CE" w:rsidRDefault="000170CE" w:rsidP="000170CE">
            <w:pPr>
              <w:widowControl w:val="0"/>
              <w:autoSpaceDE w:val="0"/>
              <w:autoSpaceDN w:val="0"/>
              <w:spacing w:after="0" w:line="242" w:lineRule="auto"/>
              <w:ind w:right="305"/>
              <w:rPr>
                <w:rFonts w:eastAsia="Calibri" w:cstheme="minorHAnsi"/>
                <w:sz w:val="18"/>
                <w:szCs w:val="18"/>
              </w:rPr>
            </w:pPr>
            <w:r w:rsidRPr="000170CE">
              <w:rPr>
                <w:rFonts w:eastAsia="Calibri" w:cstheme="minorHAnsi"/>
                <w:color w:val="252525"/>
                <w:sz w:val="18"/>
                <w:szCs w:val="18"/>
              </w:rPr>
              <w:t>Financial Regulations and Rules of the United Nations (as at 1 May 2018 ST/GB/2003/7 and, ST/SGB/2003/7/Amend.1)</w:t>
            </w:r>
          </w:p>
          <w:p w14:paraId="1EE78B5D" w14:textId="77777777" w:rsidR="000170CE" w:rsidRPr="000170CE" w:rsidRDefault="000170CE" w:rsidP="000170CE">
            <w:pPr>
              <w:widowControl w:val="0"/>
              <w:autoSpaceDE w:val="0"/>
              <w:autoSpaceDN w:val="0"/>
              <w:spacing w:before="147" w:after="0" w:line="240" w:lineRule="auto"/>
              <w:ind w:right="303"/>
              <w:rPr>
                <w:rFonts w:eastAsia="Calibri" w:cstheme="minorHAnsi"/>
                <w:sz w:val="18"/>
                <w:szCs w:val="18"/>
              </w:rPr>
            </w:pPr>
            <w:r w:rsidRPr="000170CE">
              <w:rPr>
                <w:rFonts w:eastAsia="Calibri" w:cstheme="minorHAnsi"/>
                <w:color w:val="252525"/>
                <w:sz w:val="18"/>
                <w:szCs w:val="18"/>
              </w:rPr>
              <w:t>UN Women Financial Regulations and Rules (as at 1 May 2018 UNW/2012/6)</w:t>
            </w:r>
          </w:p>
        </w:tc>
        <w:tc>
          <w:tcPr>
            <w:tcW w:w="1771" w:type="dxa"/>
            <w:tcBorders>
              <w:bottom w:val="nil"/>
            </w:tcBorders>
          </w:tcPr>
          <w:p w14:paraId="33DA2A94" w14:textId="77777777" w:rsidR="000170CE" w:rsidRPr="000170CE" w:rsidRDefault="000170CE" w:rsidP="000170CE">
            <w:pPr>
              <w:widowControl w:val="0"/>
              <w:autoSpaceDE w:val="0"/>
              <w:autoSpaceDN w:val="0"/>
              <w:spacing w:after="0" w:line="242" w:lineRule="auto"/>
              <w:ind w:right="334"/>
              <w:rPr>
                <w:rFonts w:eastAsia="Calibri" w:cstheme="minorHAnsi"/>
                <w:sz w:val="18"/>
                <w:szCs w:val="18"/>
              </w:rPr>
            </w:pPr>
            <w:r w:rsidRPr="000170CE">
              <w:rPr>
                <w:rFonts w:eastAsia="Calibri" w:cstheme="minorHAnsi"/>
                <w:color w:val="252525"/>
                <w:sz w:val="18"/>
                <w:szCs w:val="18"/>
              </w:rPr>
              <w:t>Segregation of duties</w:t>
            </w:r>
          </w:p>
          <w:p w14:paraId="53A047A8" w14:textId="77777777" w:rsidR="000170CE" w:rsidRPr="000170CE" w:rsidRDefault="000170CE" w:rsidP="000170CE">
            <w:pPr>
              <w:widowControl w:val="0"/>
              <w:autoSpaceDE w:val="0"/>
              <w:autoSpaceDN w:val="0"/>
              <w:spacing w:before="153" w:after="0" w:line="242" w:lineRule="auto"/>
              <w:rPr>
                <w:rFonts w:eastAsia="Calibri" w:cstheme="minorHAnsi"/>
                <w:sz w:val="18"/>
                <w:szCs w:val="18"/>
              </w:rPr>
            </w:pPr>
            <w:r w:rsidRPr="000170CE">
              <w:rPr>
                <w:rFonts w:eastAsia="Calibri" w:cstheme="minorHAnsi"/>
                <w:color w:val="252525"/>
                <w:sz w:val="18"/>
                <w:szCs w:val="18"/>
              </w:rPr>
              <w:t>Transaction approval system</w:t>
            </w:r>
          </w:p>
          <w:p w14:paraId="46E9D458" w14:textId="77777777" w:rsidR="000170CE" w:rsidRPr="000170CE" w:rsidRDefault="000170CE" w:rsidP="000170CE">
            <w:pPr>
              <w:widowControl w:val="0"/>
              <w:autoSpaceDE w:val="0"/>
              <w:autoSpaceDN w:val="0"/>
              <w:spacing w:before="151" w:after="0" w:line="270" w:lineRule="atLeast"/>
              <w:ind w:right="139"/>
              <w:rPr>
                <w:rFonts w:eastAsia="Calibri" w:cstheme="minorHAnsi"/>
                <w:sz w:val="18"/>
                <w:szCs w:val="18"/>
              </w:rPr>
            </w:pPr>
            <w:r w:rsidRPr="000170CE">
              <w:rPr>
                <w:rFonts w:eastAsia="Calibri" w:cstheme="minorHAnsi"/>
                <w:color w:val="252525"/>
                <w:sz w:val="18"/>
                <w:szCs w:val="18"/>
              </w:rPr>
              <w:t>Reconciliation of accounts</w:t>
            </w:r>
          </w:p>
        </w:tc>
        <w:tc>
          <w:tcPr>
            <w:tcW w:w="1796" w:type="dxa"/>
            <w:tcBorders>
              <w:bottom w:val="nil"/>
            </w:tcBorders>
          </w:tcPr>
          <w:p w14:paraId="1384056B" w14:textId="77777777" w:rsidR="000170CE" w:rsidRPr="000170CE" w:rsidRDefault="000170CE" w:rsidP="000170CE">
            <w:pPr>
              <w:widowControl w:val="0"/>
              <w:autoSpaceDE w:val="0"/>
              <w:autoSpaceDN w:val="0"/>
              <w:spacing w:after="0" w:line="240" w:lineRule="auto"/>
              <w:ind w:right="325"/>
              <w:rPr>
                <w:rFonts w:eastAsia="Calibri" w:cstheme="minorHAnsi"/>
                <w:sz w:val="18"/>
                <w:szCs w:val="18"/>
              </w:rPr>
            </w:pPr>
            <w:r w:rsidRPr="000170CE">
              <w:rPr>
                <w:rFonts w:eastAsia="Calibri" w:cstheme="minorHAnsi"/>
                <w:color w:val="252525"/>
                <w:sz w:val="18"/>
                <w:szCs w:val="18"/>
              </w:rPr>
              <w:t>Chief of Accounts, Division of Management and Administration (DMA)</w:t>
            </w:r>
          </w:p>
        </w:tc>
      </w:tr>
      <w:tr w:rsidR="000170CE" w:rsidRPr="000170CE" w14:paraId="6BAC88FF" w14:textId="77777777" w:rsidTr="00ED6DAC">
        <w:trPr>
          <w:trHeight w:val="672"/>
        </w:trPr>
        <w:tc>
          <w:tcPr>
            <w:tcW w:w="1621" w:type="dxa"/>
            <w:tcBorders>
              <w:top w:val="nil"/>
              <w:bottom w:val="nil"/>
            </w:tcBorders>
          </w:tcPr>
          <w:p w14:paraId="4057E3A6"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bottom w:val="nil"/>
            </w:tcBorders>
          </w:tcPr>
          <w:p w14:paraId="06C521F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Petty Cash Policy</w:t>
            </w:r>
          </w:p>
          <w:p w14:paraId="53B3A45E"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r w:rsidRPr="000170CE">
              <w:rPr>
                <w:rFonts w:eastAsia="Calibri" w:cstheme="minorHAnsi"/>
                <w:color w:val="252525"/>
                <w:sz w:val="18"/>
                <w:szCs w:val="18"/>
              </w:rPr>
              <w:t>UN Women, Revenue Management Policy</w:t>
            </w:r>
          </w:p>
        </w:tc>
        <w:tc>
          <w:tcPr>
            <w:tcW w:w="1771" w:type="dxa"/>
            <w:tcBorders>
              <w:top w:val="nil"/>
              <w:bottom w:val="nil"/>
            </w:tcBorders>
          </w:tcPr>
          <w:p w14:paraId="2DB57C1F"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bottom w:val="nil"/>
            </w:tcBorders>
          </w:tcPr>
          <w:p w14:paraId="2667802A"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5AF3372D" w14:textId="77777777" w:rsidTr="00ED6DAC">
        <w:trPr>
          <w:trHeight w:val="832"/>
        </w:trPr>
        <w:tc>
          <w:tcPr>
            <w:tcW w:w="1621" w:type="dxa"/>
            <w:tcBorders>
              <w:top w:val="nil"/>
            </w:tcBorders>
          </w:tcPr>
          <w:p w14:paraId="55109240"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tcBorders>
          </w:tcPr>
          <w:p w14:paraId="77C78593" w14:textId="101A51B2" w:rsidR="000170CE" w:rsidRPr="000170CE" w:rsidRDefault="000170CE" w:rsidP="000170CE">
            <w:pPr>
              <w:widowControl w:val="0"/>
              <w:autoSpaceDE w:val="0"/>
              <w:autoSpaceDN w:val="0"/>
              <w:spacing w:before="133" w:after="0" w:line="240" w:lineRule="auto"/>
              <w:rPr>
                <w:rFonts w:eastAsia="Calibri" w:cstheme="minorHAnsi"/>
                <w:sz w:val="18"/>
                <w:szCs w:val="18"/>
              </w:rPr>
            </w:pPr>
            <w:r w:rsidRPr="000170CE">
              <w:rPr>
                <w:rFonts w:eastAsia="Calibri" w:cstheme="minorHAnsi"/>
                <w:color w:val="252525"/>
                <w:sz w:val="18"/>
                <w:szCs w:val="18"/>
              </w:rPr>
              <w:t xml:space="preserve">UN Women, Cash </w:t>
            </w:r>
            <w:r w:rsidR="00045406" w:rsidRPr="000170CE">
              <w:rPr>
                <w:rFonts w:eastAsia="Calibri" w:cstheme="minorHAnsi"/>
                <w:color w:val="252525"/>
                <w:sz w:val="18"/>
                <w:szCs w:val="18"/>
              </w:rPr>
              <w:t>Advances,</w:t>
            </w:r>
            <w:r w:rsidRPr="000170CE">
              <w:rPr>
                <w:rFonts w:eastAsia="Calibri" w:cstheme="minorHAnsi"/>
                <w:color w:val="252525"/>
                <w:sz w:val="18"/>
                <w:szCs w:val="18"/>
              </w:rPr>
              <w:t xml:space="preserve"> and other Cash Transfers to Partners Policy</w:t>
            </w:r>
          </w:p>
        </w:tc>
        <w:tc>
          <w:tcPr>
            <w:tcW w:w="1771" w:type="dxa"/>
            <w:tcBorders>
              <w:top w:val="nil"/>
            </w:tcBorders>
          </w:tcPr>
          <w:p w14:paraId="3C5C60EC"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tcBorders>
          </w:tcPr>
          <w:p w14:paraId="3EFF15C7"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3E1C2722" w14:textId="77777777" w:rsidTr="00ED6DAC">
        <w:trPr>
          <w:trHeight w:val="2283"/>
        </w:trPr>
        <w:tc>
          <w:tcPr>
            <w:tcW w:w="1621" w:type="dxa"/>
            <w:tcBorders>
              <w:bottom w:val="nil"/>
            </w:tcBorders>
          </w:tcPr>
          <w:p w14:paraId="3F98A8EB" w14:textId="77777777" w:rsidR="000170CE" w:rsidRPr="000170CE" w:rsidRDefault="000170CE" w:rsidP="000170CE">
            <w:pPr>
              <w:widowControl w:val="0"/>
              <w:autoSpaceDE w:val="0"/>
              <w:autoSpaceDN w:val="0"/>
              <w:spacing w:after="0" w:line="240" w:lineRule="auto"/>
              <w:ind w:right="279"/>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Management</w:t>
            </w:r>
          </w:p>
        </w:tc>
        <w:tc>
          <w:tcPr>
            <w:tcW w:w="5528" w:type="dxa"/>
            <w:tcBorders>
              <w:bottom w:val="nil"/>
            </w:tcBorders>
          </w:tcPr>
          <w:p w14:paraId="5E95049A" w14:textId="77777777" w:rsidR="000170CE" w:rsidRPr="000170CE" w:rsidRDefault="000170CE" w:rsidP="000170CE">
            <w:pPr>
              <w:widowControl w:val="0"/>
              <w:autoSpaceDE w:val="0"/>
              <w:autoSpaceDN w:val="0"/>
              <w:spacing w:before="2" w:after="0" w:line="237" w:lineRule="auto"/>
              <w:ind w:right="866"/>
              <w:rPr>
                <w:rFonts w:eastAsia="Calibri" w:cstheme="minorHAnsi"/>
                <w:sz w:val="18"/>
                <w:szCs w:val="18"/>
              </w:rPr>
            </w:pPr>
            <w:r w:rsidRPr="000170CE">
              <w:rPr>
                <w:rFonts w:eastAsia="Calibri" w:cstheme="minorHAnsi"/>
                <w:color w:val="252525"/>
                <w:sz w:val="18"/>
                <w:szCs w:val="18"/>
              </w:rPr>
              <w:t xml:space="preserve">UN Women,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Formulation Policy;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Cycle Procedure;</w:t>
            </w:r>
          </w:p>
          <w:p w14:paraId="15DE81DB" w14:textId="77777777" w:rsidR="000170CE" w:rsidRPr="000170CE" w:rsidRDefault="000170CE" w:rsidP="000170CE">
            <w:pPr>
              <w:widowControl w:val="0"/>
              <w:autoSpaceDE w:val="0"/>
              <w:autoSpaceDN w:val="0"/>
              <w:spacing w:before="1" w:after="0" w:line="240" w:lineRule="auto"/>
              <w:ind w:right="866"/>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Appraisal and Approval Policy; Procedure for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Appraisal and Approval;</w:t>
            </w:r>
          </w:p>
          <w:p w14:paraId="14287658" w14:textId="77777777" w:rsidR="000170CE" w:rsidRPr="000170CE" w:rsidRDefault="000170CE" w:rsidP="000170CE">
            <w:pPr>
              <w:widowControl w:val="0"/>
              <w:autoSpaceDE w:val="0"/>
              <w:autoSpaceDN w:val="0"/>
              <w:spacing w:before="4" w:after="0" w:line="240" w:lineRule="auto"/>
              <w:ind w:right="574"/>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Implementation and Management Policy;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Implementation and Management Procedure;</w:t>
            </w:r>
          </w:p>
          <w:p w14:paraId="6F50C1E4" w14:textId="77777777" w:rsidR="000170CE" w:rsidRPr="000170CE" w:rsidRDefault="000170CE" w:rsidP="000170CE">
            <w:pPr>
              <w:widowControl w:val="0"/>
              <w:autoSpaceDE w:val="0"/>
              <w:autoSpaceDN w:val="0"/>
              <w:spacing w:after="0" w:line="268" w:lineRule="exact"/>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Monitoring, Reporting, and Oversight Policy</w:t>
            </w:r>
          </w:p>
        </w:tc>
        <w:tc>
          <w:tcPr>
            <w:tcW w:w="1771" w:type="dxa"/>
            <w:tcBorders>
              <w:bottom w:val="nil"/>
            </w:tcBorders>
          </w:tcPr>
          <w:p w14:paraId="082B4350" w14:textId="77777777" w:rsidR="000170CE" w:rsidRPr="000170CE" w:rsidRDefault="000170CE" w:rsidP="000170CE">
            <w:pPr>
              <w:widowControl w:val="0"/>
              <w:autoSpaceDE w:val="0"/>
              <w:autoSpaceDN w:val="0"/>
              <w:spacing w:after="0" w:line="240" w:lineRule="auto"/>
              <w:ind w:right="579"/>
              <w:rPr>
                <w:rFonts w:eastAsia="Calibri" w:cstheme="minorHAnsi"/>
                <w:sz w:val="18"/>
                <w:szCs w:val="18"/>
              </w:rPr>
            </w:pP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w:t>
            </w:r>
            <w:r w:rsidRPr="000170CE">
              <w:rPr>
                <w:rFonts w:eastAsia="Calibri" w:cstheme="minorHAnsi"/>
                <w:color w:val="252525"/>
                <w:spacing w:val="-1"/>
                <w:sz w:val="18"/>
                <w:szCs w:val="18"/>
              </w:rPr>
              <w:t>formulation</w:t>
            </w:r>
          </w:p>
          <w:p w14:paraId="7EC214B9" w14:textId="77777777" w:rsidR="000170CE" w:rsidRPr="000170CE" w:rsidRDefault="000170CE" w:rsidP="000170CE">
            <w:pPr>
              <w:widowControl w:val="0"/>
              <w:autoSpaceDE w:val="0"/>
              <w:autoSpaceDN w:val="0"/>
              <w:spacing w:before="159" w:after="0" w:line="240" w:lineRule="auto"/>
              <w:ind w:right="608"/>
              <w:rPr>
                <w:rFonts w:eastAsia="Calibri" w:cstheme="minorHAnsi"/>
                <w:sz w:val="18"/>
                <w:szCs w:val="18"/>
              </w:rPr>
            </w:pPr>
            <w:r w:rsidRPr="000170CE">
              <w:rPr>
                <w:rFonts w:eastAsia="Calibri" w:cstheme="minorHAnsi"/>
                <w:color w:val="252525"/>
                <w:sz w:val="18"/>
                <w:szCs w:val="18"/>
              </w:rPr>
              <w:t xml:space="preserve">Capacity </w:t>
            </w:r>
            <w:r w:rsidRPr="000170CE">
              <w:rPr>
                <w:rFonts w:eastAsia="Calibri" w:cstheme="minorHAnsi"/>
                <w:color w:val="252525"/>
                <w:spacing w:val="-1"/>
                <w:sz w:val="18"/>
                <w:szCs w:val="18"/>
              </w:rPr>
              <w:t>assessment</w:t>
            </w:r>
          </w:p>
        </w:tc>
        <w:tc>
          <w:tcPr>
            <w:tcW w:w="1796" w:type="dxa"/>
            <w:tcBorders>
              <w:bottom w:val="nil"/>
            </w:tcBorders>
          </w:tcPr>
          <w:p w14:paraId="76A1F40A"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 xml:space="preserve">Director, </w:t>
            </w:r>
            <w:proofErr w:type="spellStart"/>
            <w:r w:rsidRPr="000170CE">
              <w:rPr>
                <w:rFonts w:eastAsia="Calibri" w:cstheme="minorHAnsi"/>
                <w:color w:val="252525"/>
                <w:sz w:val="18"/>
                <w:szCs w:val="18"/>
              </w:rPr>
              <w:t>Programme</w:t>
            </w:r>
            <w:proofErr w:type="spellEnd"/>
            <w:r w:rsidRPr="000170CE">
              <w:rPr>
                <w:rFonts w:eastAsia="Calibri" w:cstheme="minorHAnsi"/>
                <w:color w:val="252525"/>
                <w:sz w:val="18"/>
                <w:szCs w:val="18"/>
              </w:rPr>
              <w:t xml:space="preserve"> Division</w:t>
            </w:r>
          </w:p>
        </w:tc>
      </w:tr>
      <w:tr w:rsidR="000170CE" w:rsidRPr="000170CE" w14:paraId="3162A160" w14:textId="77777777" w:rsidTr="00ED6DAC">
        <w:trPr>
          <w:trHeight w:val="562"/>
        </w:trPr>
        <w:tc>
          <w:tcPr>
            <w:tcW w:w="1621" w:type="dxa"/>
            <w:tcBorders>
              <w:top w:val="nil"/>
            </w:tcBorders>
          </w:tcPr>
          <w:p w14:paraId="591614CC"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tcBorders>
          </w:tcPr>
          <w:p w14:paraId="3F28C0F5" w14:textId="77777777" w:rsidR="000170CE" w:rsidRPr="000170CE" w:rsidRDefault="000170CE" w:rsidP="000170CE">
            <w:pPr>
              <w:widowControl w:val="0"/>
              <w:autoSpaceDE w:val="0"/>
              <w:autoSpaceDN w:val="0"/>
              <w:spacing w:before="133" w:after="0" w:line="240" w:lineRule="auto"/>
              <w:rPr>
                <w:rFonts w:eastAsia="Calibri" w:cstheme="minorHAnsi"/>
                <w:sz w:val="18"/>
                <w:szCs w:val="18"/>
              </w:rPr>
            </w:pPr>
            <w:r w:rsidRPr="000170CE">
              <w:rPr>
                <w:rFonts w:eastAsia="Calibri" w:cstheme="minorHAnsi"/>
                <w:color w:val="252525"/>
                <w:sz w:val="18"/>
                <w:szCs w:val="18"/>
              </w:rPr>
              <w:t>UN Women Capacity Assessments of NGOs Procedure</w:t>
            </w:r>
          </w:p>
        </w:tc>
        <w:tc>
          <w:tcPr>
            <w:tcW w:w="1771" w:type="dxa"/>
            <w:tcBorders>
              <w:top w:val="nil"/>
            </w:tcBorders>
          </w:tcPr>
          <w:p w14:paraId="197F5198"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tcBorders>
          </w:tcPr>
          <w:p w14:paraId="4469FED9"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2DF1385B" w14:textId="77777777" w:rsidTr="00ED6DAC">
        <w:trPr>
          <w:trHeight w:val="965"/>
        </w:trPr>
        <w:tc>
          <w:tcPr>
            <w:tcW w:w="1621" w:type="dxa"/>
          </w:tcPr>
          <w:p w14:paraId="2FD5B1D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Procurement</w:t>
            </w:r>
          </w:p>
        </w:tc>
        <w:tc>
          <w:tcPr>
            <w:tcW w:w="5528" w:type="dxa"/>
          </w:tcPr>
          <w:p w14:paraId="3414A0BC" w14:textId="77777777" w:rsidR="000170CE" w:rsidRPr="000170CE" w:rsidRDefault="000170CE" w:rsidP="000170CE">
            <w:pPr>
              <w:widowControl w:val="0"/>
              <w:autoSpaceDE w:val="0"/>
              <w:autoSpaceDN w:val="0"/>
              <w:spacing w:after="0" w:line="240" w:lineRule="auto"/>
              <w:ind w:right="604"/>
              <w:rPr>
                <w:rFonts w:eastAsia="Calibri" w:cstheme="minorHAnsi"/>
                <w:sz w:val="18"/>
                <w:szCs w:val="18"/>
              </w:rPr>
            </w:pPr>
            <w:r w:rsidRPr="000170CE">
              <w:rPr>
                <w:rFonts w:eastAsia="Calibri" w:cstheme="minorHAnsi"/>
                <w:color w:val="252525"/>
                <w:sz w:val="18"/>
                <w:szCs w:val="18"/>
              </w:rPr>
              <w:t xml:space="preserve">UN Women, Contract and Procurement Management Policy; </w:t>
            </w:r>
            <w:r w:rsidRPr="000170CE">
              <w:rPr>
                <w:rFonts w:eastAsia="Calibri" w:cstheme="minorHAnsi"/>
                <w:sz w:val="18"/>
                <w:szCs w:val="18"/>
              </w:rPr>
              <w:t>Vendor Protest Procedures</w:t>
            </w:r>
          </w:p>
        </w:tc>
        <w:tc>
          <w:tcPr>
            <w:tcW w:w="1771" w:type="dxa"/>
          </w:tcPr>
          <w:p w14:paraId="16670A0A" w14:textId="77777777" w:rsidR="000170CE" w:rsidRPr="000170CE" w:rsidRDefault="000170CE" w:rsidP="000170CE">
            <w:pPr>
              <w:widowControl w:val="0"/>
              <w:autoSpaceDE w:val="0"/>
              <w:autoSpaceDN w:val="0"/>
              <w:spacing w:after="0" w:line="240" w:lineRule="auto"/>
              <w:ind w:right="540"/>
              <w:rPr>
                <w:rFonts w:eastAsia="Calibri" w:cstheme="minorHAnsi"/>
                <w:sz w:val="18"/>
                <w:szCs w:val="18"/>
              </w:rPr>
            </w:pPr>
            <w:r w:rsidRPr="000170CE">
              <w:rPr>
                <w:rFonts w:eastAsia="Calibri" w:cstheme="minorHAnsi"/>
                <w:color w:val="252525"/>
                <w:sz w:val="18"/>
                <w:szCs w:val="18"/>
              </w:rPr>
              <w:t>Competitive bidding</w:t>
            </w:r>
          </w:p>
        </w:tc>
        <w:tc>
          <w:tcPr>
            <w:tcW w:w="1796" w:type="dxa"/>
          </w:tcPr>
          <w:p w14:paraId="09F8EEE3" w14:textId="77777777" w:rsidR="000170CE" w:rsidRPr="000170CE" w:rsidRDefault="000170CE" w:rsidP="000170CE">
            <w:pPr>
              <w:widowControl w:val="0"/>
              <w:autoSpaceDE w:val="0"/>
              <w:autoSpaceDN w:val="0"/>
              <w:spacing w:after="0" w:line="240" w:lineRule="auto"/>
              <w:ind w:right="427"/>
              <w:rPr>
                <w:rFonts w:eastAsia="Calibri" w:cstheme="minorHAnsi"/>
                <w:sz w:val="18"/>
                <w:szCs w:val="18"/>
              </w:rPr>
            </w:pPr>
            <w:r w:rsidRPr="000170CE">
              <w:rPr>
                <w:rFonts w:eastAsia="Calibri" w:cstheme="minorHAnsi"/>
                <w:color w:val="252525"/>
                <w:sz w:val="18"/>
                <w:szCs w:val="18"/>
              </w:rPr>
              <w:t>Chief of Procurement, DMA</w:t>
            </w:r>
          </w:p>
        </w:tc>
      </w:tr>
      <w:tr w:rsidR="000170CE" w:rsidRPr="000170CE" w14:paraId="3DB4CD1D" w14:textId="77777777" w:rsidTr="00ED6DAC">
        <w:trPr>
          <w:trHeight w:val="965"/>
        </w:trPr>
        <w:tc>
          <w:tcPr>
            <w:tcW w:w="1621" w:type="dxa"/>
          </w:tcPr>
          <w:p w14:paraId="1A0BD640" w14:textId="77777777" w:rsidR="000170CE" w:rsidRPr="000170CE" w:rsidRDefault="000170CE" w:rsidP="000170CE">
            <w:pPr>
              <w:widowControl w:val="0"/>
              <w:autoSpaceDE w:val="0"/>
              <w:autoSpaceDN w:val="0"/>
              <w:spacing w:before="1" w:after="0" w:line="240" w:lineRule="auto"/>
              <w:ind w:right="279"/>
              <w:rPr>
                <w:rFonts w:eastAsia="Calibri" w:cstheme="minorHAnsi"/>
                <w:sz w:val="18"/>
                <w:szCs w:val="18"/>
              </w:rPr>
            </w:pPr>
            <w:r w:rsidRPr="000170CE">
              <w:rPr>
                <w:rFonts w:eastAsia="Calibri" w:cstheme="minorHAnsi"/>
                <w:color w:val="252525"/>
                <w:sz w:val="18"/>
                <w:szCs w:val="18"/>
              </w:rPr>
              <w:t>Asset Management</w:t>
            </w:r>
          </w:p>
        </w:tc>
        <w:tc>
          <w:tcPr>
            <w:tcW w:w="5528" w:type="dxa"/>
          </w:tcPr>
          <w:p w14:paraId="53270AE6" w14:textId="77777777" w:rsidR="000170CE" w:rsidRPr="000170CE" w:rsidRDefault="000170CE" w:rsidP="000170CE">
            <w:pPr>
              <w:widowControl w:val="0"/>
              <w:autoSpaceDE w:val="0"/>
              <w:autoSpaceDN w:val="0"/>
              <w:spacing w:before="1" w:after="0" w:line="384" w:lineRule="auto"/>
              <w:ind w:right="1760"/>
              <w:rPr>
                <w:rFonts w:eastAsia="Calibri" w:cstheme="minorHAnsi"/>
                <w:sz w:val="18"/>
                <w:szCs w:val="18"/>
              </w:rPr>
            </w:pPr>
            <w:r w:rsidRPr="000170CE">
              <w:rPr>
                <w:rFonts w:eastAsia="Calibri" w:cstheme="minorHAnsi"/>
                <w:color w:val="252525"/>
                <w:sz w:val="18"/>
                <w:szCs w:val="18"/>
              </w:rPr>
              <w:t>UN Women, Asset Management Policy UN Women, Vehicle Management Policy</w:t>
            </w:r>
          </w:p>
        </w:tc>
        <w:tc>
          <w:tcPr>
            <w:tcW w:w="1771" w:type="dxa"/>
          </w:tcPr>
          <w:p w14:paraId="1BD9F57F" w14:textId="77777777" w:rsidR="000170CE" w:rsidRPr="000170CE" w:rsidRDefault="000170CE" w:rsidP="000170CE">
            <w:pPr>
              <w:widowControl w:val="0"/>
              <w:autoSpaceDE w:val="0"/>
              <w:autoSpaceDN w:val="0"/>
              <w:spacing w:before="1" w:after="0" w:line="240" w:lineRule="auto"/>
              <w:ind w:right="624"/>
              <w:rPr>
                <w:rFonts w:eastAsia="Calibri" w:cstheme="minorHAnsi"/>
                <w:sz w:val="18"/>
                <w:szCs w:val="18"/>
              </w:rPr>
            </w:pPr>
            <w:r w:rsidRPr="000170CE">
              <w:rPr>
                <w:rFonts w:eastAsia="Calibri" w:cstheme="minorHAnsi"/>
                <w:color w:val="252525"/>
                <w:sz w:val="18"/>
                <w:szCs w:val="18"/>
              </w:rPr>
              <w:t>Physical verification</w:t>
            </w:r>
          </w:p>
        </w:tc>
        <w:tc>
          <w:tcPr>
            <w:tcW w:w="1796" w:type="dxa"/>
          </w:tcPr>
          <w:p w14:paraId="13ABB7BF" w14:textId="77777777" w:rsidR="000170CE" w:rsidRPr="000170CE" w:rsidRDefault="000170CE" w:rsidP="000170CE">
            <w:pPr>
              <w:widowControl w:val="0"/>
              <w:autoSpaceDE w:val="0"/>
              <w:autoSpaceDN w:val="0"/>
              <w:spacing w:before="1" w:after="0" w:line="240" w:lineRule="auto"/>
              <w:ind w:right="266"/>
              <w:rPr>
                <w:rFonts w:eastAsia="Calibri" w:cstheme="minorHAnsi"/>
                <w:sz w:val="18"/>
                <w:szCs w:val="18"/>
              </w:rPr>
            </w:pPr>
            <w:r w:rsidRPr="000170CE">
              <w:rPr>
                <w:rFonts w:eastAsia="Calibri" w:cstheme="minorHAnsi"/>
                <w:color w:val="252525"/>
                <w:sz w:val="18"/>
                <w:szCs w:val="18"/>
              </w:rPr>
              <w:t>Administrative and Facilities Specialist, DMA</w:t>
            </w:r>
          </w:p>
        </w:tc>
      </w:tr>
      <w:tr w:rsidR="000170CE" w:rsidRPr="000170CE" w14:paraId="24917EB9" w14:textId="77777777" w:rsidTr="00ED6DAC">
        <w:trPr>
          <w:trHeight w:val="1400"/>
        </w:trPr>
        <w:tc>
          <w:tcPr>
            <w:tcW w:w="1621" w:type="dxa"/>
          </w:tcPr>
          <w:p w14:paraId="5C2DAA4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Partnerships</w:t>
            </w:r>
          </w:p>
        </w:tc>
        <w:tc>
          <w:tcPr>
            <w:tcW w:w="5528" w:type="dxa"/>
          </w:tcPr>
          <w:p w14:paraId="5EE9357C"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Audit Approach Policy</w:t>
            </w:r>
          </w:p>
          <w:p w14:paraId="33B5C6E4"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r w:rsidRPr="000170CE">
              <w:rPr>
                <w:rFonts w:eastAsia="Calibri" w:cstheme="minorHAnsi"/>
                <w:color w:val="252525"/>
                <w:sz w:val="18"/>
                <w:szCs w:val="18"/>
              </w:rPr>
              <w:t>UN Women, Audit Approach Procedure</w:t>
            </w:r>
          </w:p>
          <w:p w14:paraId="5F9BE16F" w14:textId="77777777" w:rsidR="000170CE" w:rsidRPr="000170CE" w:rsidRDefault="000170CE" w:rsidP="000170CE">
            <w:pPr>
              <w:widowControl w:val="0"/>
              <w:autoSpaceDE w:val="0"/>
              <w:autoSpaceDN w:val="0"/>
              <w:spacing w:before="4" w:after="0" w:line="240" w:lineRule="auto"/>
              <w:rPr>
                <w:rFonts w:eastAsia="Calibri" w:cstheme="minorHAnsi"/>
                <w:sz w:val="18"/>
                <w:szCs w:val="18"/>
              </w:rPr>
            </w:pPr>
          </w:p>
          <w:p w14:paraId="7A24398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 xml:space="preserve">UN Women </w:t>
            </w:r>
            <w:r w:rsidRPr="000170CE">
              <w:rPr>
                <w:rFonts w:eastAsia="Calibri" w:cstheme="minorHAnsi"/>
                <w:sz w:val="18"/>
                <w:szCs w:val="18"/>
              </w:rPr>
              <w:t>approved agreement templates</w:t>
            </w:r>
          </w:p>
        </w:tc>
        <w:tc>
          <w:tcPr>
            <w:tcW w:w="1771" w:type="dxa"/>
          </w:tcPr>
          <w:p w14:paraId="5AC03148" w14:textId="77777777" w:rsidR="000170CE" w:rsidRPr="000170CE" w:rsidRDefault="000170CE" w:rsidP="000170CE">
            <w:pPr>
              <w:widowControl w:val="0"/>
              <w:autoSpaceDE w:val="0"/>
              <w:autoSpaceDN w:val="0"/>
              <w:spacing w:after="0" w:line="240" w:lineRule="auto"/>
              <w:ind w:right="652"/>
              <w:rPr>
                <w:rFonts w:eastAsia="Calibri" w:cstheme="minorHAnsi"/>
                <w:sz w:val="18"/>
                <w:szCs w:val="18"/>
              </w:rPr>
            </w:pPr>
            <w:r w:rsidRPr="000170CE">
              <w:rPr>
                <w:rFonts w:eastAsia="Calibri" w:cstheme="minorHAnsi"/>
                <w:color w:val="252525"/>
                <w:sz w:val="18"/>
                <w:szCs w:val="18"/>
              </w:rPr>
              <w:t>Project agreement</w:t>
            </w:r>
          </w:p>
          <w:p w14:paraId="1A2F8262" w14:textId="77777777" w:rsidR="000170CE" w:rsidRPr="000170CE" w:rsidRDefault="000170CE" w:rsidP="000170CE">
            <w:pPr>
              <w:widowControl w:val="0"/>
              <w:autoSpaceDE w:val="0"/>
              <w:autoSpaceDN w:val="0"/>
              <w:spacing w:before="164" w:after="0" w:line="240" w:lineRule="auto"/>
              <w:rPr>
                <w:rFonts w:eastAsia="Calibri" w:cstheme="minorHAnsi"/>
                <w:sz w:val="18"/>
                <w:szCs w:val="18"/>
              </w:rPr>
            </w:pPr>
            <w:r w:rsidRPr="000170CE">
              <w:rPr>
                <w:rFonts w:eastAsia="Calibri" w:cstheme="minorHAnsi"/>
                <w:color w:val="252525"/>
                <w:sz w:val="18"/>
                <w:szCs w:val="18"/>
              </w:rPr>
              <w:t>Project audit</w:t>
            </w:r>
          </w:p>
        </w:tc>
        <w:tc>
          <w:tcPr>
            <w:tcW w:w="1796" w:type="dxa"/>
          </w:tcPr>
          <w:p w14:paraId="2BA99A4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IEAS</w:t>
            </w:r>
          </w:p>
        </w:tc>
      </w:tr>
      <w:tr w:rsidR="000170CE" w:rsidRPr="000170CE" w14:paraId="51B19CC2" w14:textId="77777777" w:rsidTr="00ED6DAC">
        <w:trPr>
          <w:trHeight w:val="1820"/>
        </w:trPr>
        <w:tc>
          <w:tcPr>
            <w:tcW w:w="1621" w:type="dxa"/>
          </w:tcPr>
          <w:p w14:paraId="7CB7579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Staff Conduct</w:t>
            </w:r>
          </w:p>
        </w:tc>
        <w:tc>
          <w:tcPr>
            <w:tcW w:w="5528" w:type="dxa"/>
          </w:tcPr>
          <w:p w14:paraId="20A9557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sz w:val="18"/>
                <w:szCs w:val="18"/>
              </w:rPr>
              <w:t>UN Charter</w:t>
            </w:r>
          </w:p>
          <w:p w14:paraId="1B417773" w14:textId="77777777" w:rsidR="000170CE" w:rsidRPr="000170CE" w:rsidRDefault="000170CE" w:rsidP="000170CE">
            <w:pPr>
              <w:widowControl w:val="0"/>
              <w:autoSpaceDE w:val="0"/>
              <w:autoSpaceDN w:val="0"/>
              <w:spacing w:before="157" w:after="0" w:line="240" w:lineRule="auto"/>
              <w:ind w:right="574"/>
              <w:rPr>
                <w:rFonts w:eastAsia="Calibri" w:cstheme="minorHAnsi"/>
                <w:sz w:val="18"/>
                <w:szCs w:val="18"/>
              </w:rPr>
            </w:pPr>
            <w:r w:rsidRPr="000170CE">
              <w:rPr>
                <w:rFonts w:eastAsia="Calibri" w:cstheme="minorHAnsi"/>
                <w:color w:val="252525"/>
                <w:sz w:val="18"/>
                <w:szCs w:val="18"/>
              </w:rPr>
              <w:t xml:space="preserve">Staff Rules and Staff Regulation of the United Nations (as at 1 May 2018 </w:t>
            </w:r>
            <w:r w:rsidRPr="000170CE">
              <w:rPr>
                <w:rFonts w:eastAsia="Calibri" w:cstheme="minorHAnsi"/>
                <w:sz w:val="18"/>
                <w:szCs w:val="18"/>
              </w:rPr>
              <w:t>ST/SGB/2018/1</w:t>
            </w:r>
            <w:r w:rsidRPr="000170CE">
              <w:rPr>
                <w:rFonts w:eastAsia="Calibri" w:cstheme="minorHAnsi"/>
                <w:color w:val="252525"/>
                <w:sz w:val="18"/>
                <w:szCs w:val="18"/>
              </w:rPr>
              <w:t>)</w:t>
            </w:r>
          </w:p>
          <w:p w14:paraId="399044DA" w14:textId="77777777" w:rsidR="000170CE" w:rsidRPr="000170CE" w:rsidRDefault="000170CE" w:rsidP="000170CE">
            <w:pPr>
              <w:widowControl w:val="0"/>
              <w:autoSpaceDE w:val="0"/>
              <w:autoSpaceDN w:val="0"/>
              <w:spacing w:before="163" w:after="0" w:line="240" w:lineRule="auto"/>
              <w:ind w:right="305"/>
              <w:rPr>
                <w:rFonts w:eastAsia="Calibri" w:cstheme="minorHAnsi"/>
                <w:sz w:val="18"/>
                <w:szCs w:val="18"/>
              </w:rPr>
            </w:pPr>
            <w:r w:rsidRPr="000170CE">
              <w:rPr>
                <w:rFonts w:eastAsia="Calibri" w:cstheme="minorHAnsi"/>
                <w:color w:val="252525"/>
                <w:sz w:val="18"/>
                <w:szCs w:val="18"/>
              </w:rPr>
              <w:t xml:space="preserve">ICSC </w:t>
            </w:r>
            <w:r w:rsidRPr="000170CE">
              <w:rPr>
                <w:rFonts w:eastAsia="Calibri" w:cstheme="minorHAnsi"/>
                <w:sz w:val="18"/>
                <w:szCs w:val="18"/>
              </w:rPr>
              <w:t xml:space="preserve">Standards of Conduct for the International Civil Service </w:t>
            </w:r>
            <w:r w:rsidRPr="000170CE">
              <w:rPr>
                <w:rFonts w:eastAsia="Calibri" w:cstheme="minorHAnsi"/>
                <w:color w:val="252525"/>
                <w:sz w:val="18"/>
                <w:szCs w:val="18"/>
              </w:rPr>
              <w:t>(2013)</w:t>
            </w:r>
          </w:p>
        </w:tc>
        <w:tc>
          <w:tcPr>
            <w:tcW w:w="1771" w:type="dxa"/>
          </w:tcPr>
          <w:p w14:paraId="6EAE435F" w14:textId="77777777" w:rsidR="000170CE" w:rsidRPr="000170CE" w:rsidRDefault="000170CE" w:rsidP="000170CE">
            <w:pPr>
              <w:widowControl w:val="0"/>
              <w:autoSpaceDE w:val="0"/>
              <w:autoSpaceDN w:val="0"/>
              <w:spacing w:after="0" w:line="242" w:lineRule="auto"/>
              <w:rPr>
                <w:rFonts w:eastAsia="Calibri" w:cstheme="minorHAnsi"/>
                <w:sz w:val="18"/>
                <w:szCs w:val="18"/>
              </w:rPr>
            </w:pPr>
            <w:r w:rsidRPr="000170CE">
              <w:rPr>
                <w:rFonts w:eastAsia="Calibri" w:cstheme="minorHAnsi"/>
                <w:color w:val="252525"/>
                <w:sz w:val="18"/>
                <w:szCs w:val="18"/>
              </w:rPr>
              <w:t>Staff regulations and rules</w:t>
            </w:r>
          </w:p>
        </w:tc>
        <w:tc>
          <w:tcPr>
            <w:tcW w:w="1796" w:type="dxa"/>
          </w:tcPr>
          <w:p w14:paraId="2E5B8E1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09670EDB" w14:textId="77777777" w:rsidR="000170CE" w:rsidRPr="000170CE" w:rsidRDefault="000170CE" w:rsidP="000170CE">
            <w:pPr>
              <w:widowControl w:val="0"/>
              <w:autoSpaceDE w:val="0"/>
              <w:autoSpaceDN w:val="0"/>
              <w:spacing w:before="157" w:after="0" w:line="240" w:lineRule="auto"/>
              <w:rPr>
                <w:rFonts w:eastAsia="Calibri" w:cstheme="minorHAnsi"/>
                <w:sz w:val="18"/>
                <w:szCs w:val="18"/>
              </w:rPr>
            </w:pPr>
            <w:r w:rsidRPr="000170CE">
              <w:rPr>
                <w:rFonts w:eastAsia="Calibri" w:cstheme="minorHAnsi"/>
                <w:color w:val="252525"/>
                <w:sz w:val="18"/>
                <w:szCs w:val="18"/>
              </w:rPr>
              <w:t>Director, Human Resources</w:t>
            </w:r>
          </w:p>
        </w:tc>
      </w:tr>
    </w:tbl>
    <w:p w14:paraId="25D796F8" w14:textId="77777777" w:rsidR="000170CE" w:rsidRPr="000170CE" w:rsidRDefault="000170CE" w:rsidP="000170CE">
      <w:pPr>
        <w:widowControl w:val="0"/>
        <w:autoSpaceDE w:val="0"/>
        <w:autoSpaceDN w:val="0"/>
        <w:spacing w:after="0" w:line="240" w:lineRule="auto"/>
        <w:rPr>
          <w:rFonts w:eastAsia="Calibri" w:cstheme="minorHAnsi"/>
          <w:sz w:val="18"/>
          <w:szCs w:val="18"/>
        </w:rPr>
        <w:sectPr w:rsidR="000170CE" w:rsidRPr="000170CE">
          <w:pgSz w:w="12240" w:h="15840"/>
          <w:pgMar w:top="1600" w:right="420" w:bottom="920" w:left="880" w:header="282" w:footer="657" w:gutter="0"/>
          <w:cols w:space="720"/>
        </w:sectPr>
      </w:pPr>
    </w:p>
    <w:p w14:paraId="5AC76F6D" w14:textId="77777777" w:rsidR="000170CE" w:rsidRPr="000170CE" w:rsidRDefault="000170CE" w:rsidP="000170CE">
      <w:pPr>
        <w:widowControl w:val="0"/>
        <w:autoSpaceDE w:val="0"/>
        <w:autoSpaceDN w:val="0"/>
        <w:spacing w:before="7" w:after="1" w:line="240" w:lineRule="auto"/>
        <w:rPr>
          <w:rFonts w:eastAsia="Calibri" w:cstheme="minorHAnsi"/>
          <w:sz w:val="18"/>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4337"/>
        <w:gridCol w:w="1389"/>
        <w:gridCol w:w="1409"/>
      </w:tblGrid>
      <w:tr w:rsidR="000170CE" w:rsidRPr="000170CE" w14:paraId="10423561" w14:textId="77777777" w:rsidTr="000170CE">
        <w:trPr>
          <w:trHeight w:val="836"/>
        </w:trPr>
        <w:tc>
          <w:tcPr>
            <w:tcW w:w="1271" w:type="dxa"/>
          </w:tcPr>
          <w:p w14:paraId="300A7F71"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Protection</w:t>
            </w:r>
          </w:p>
        </w:tc>
        <w:tc>
          <w:tcPr>
            <w:tcW w:w="4337" w:type="dxa"/>
          </w:tcPr>
          <w:p w14:paraId="1DC7D98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Policy for Protection Against Retaliation</w:t>
            </w:r>
          </w:p>
        </w:tc>
        <w:tc>
          <w:tcPr>
            <w:tcW w:w="1389" w:type="dxa"/>
          </w:tcPr>
          <w:p w14:paraId="16F11B3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Protection</w:t>
            </w:r>
          </w:p>
        </w:tc>
        <w:tc>
          <w:tcPr>
            <w:tcW w:w="1409" w:type="dxa"/>
          </w:tcPr>
          <w:p w14:paraId="3AACBFAD"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Human Resources</w:t>
            </w:r>
          </w:p>
        </w:tc>
      </w:tr>
      <w:tr w:rsidR="000170CE" w:rsidRPr="000170CE" w14:paraId="06518105" w14:textId="77777777" w:rsidTr="000170CE">
        <w:trPr>
          <w:trHeight w:val="1490"/>
        </w:trPr>
        <w:tc>
          <w:tcPr>
            <w:tcW w:w="1271" w:type="dxa"/>
            <w:tcBorders>
              <w:bottom w:val="nil"/>
            </w:tcBorders>
          </w:tcPr>
          <w:p w14:paraId="5706826F" w14:textId="77777777" w:rsidR="000170CE" w:rsidRPr="000170CE" w:rsidRDefault="000170CE" w:rsidP="000170CE">
            <w:pPr>
              <w:widowControl w:val="0"/>
              <w:autoSpaceDE w:val="0"/>
              <w:autoSpaceDN w:val="0"/>
              <w:spacing w:after="0" w:line="240" w:lineRule="auto"/>
              <w:ind w:right="85"/>
              <w:rPr>
                <w:rFonts w:eastAsia="Calibri" w:cstheme="minorHAnsi"/>
                <w:sz w:val="18"/>
                <w:szCs w:val="18"/>
              </w:rPr>
            </w:pPr>
            <w:r w:rsidRPr="000170CE">
              <w:rPr>
                <w:rFonts w:eastAsia="Calibri" w:cstheme="minorHAnsi"/>
                <w:color w:val="252525"/>
                <w:sz w:val="18"/>
                <w:szCs w:val="18"/>
              </w:rPr>
              <w:t>Reporting and investigating misconduct, and disciplinary process</w:t>
            </w:r>
          </w:p>
        </w:tc>
        <w:tc>
          <w:tcPr>
            <w:tcW w:w="4337" w:type="dxa"/>
            <w:tcBorders>
              <w:bottom w:val="nil"/>
            </w:tcBorders>
          </w:tcPr>
          <w:p w14:paraId="2FC6BF02"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Article X and Chapter X of the Staff Rules and Staff Regulation of the United Nations (as at 1 May 2018 ST/SGB/2018/1)</w:t>
            </w:r>
          </w:p>
          <w:p w14:paraId="769A6BAB" w14:textId="77777777" w:rsidR="000170CE" w:rsidRPr="000170CE" w:rsidRDefault="000170CE" w:rsidP="000170CE">
            <w:pPr>
              <w:widowControl w:val="0"/>
              <w:autoSpaceDE w:val="0"/>
              <w:autoSpaceDN w:val="0"/>
              <w:spacing w:before="160" w:after="0" w:line="242" w:lineRule="auto"/>
              <w:ind w:right="105"/>
              <w:rPr>
                <w:rFonts w:eastAsia="Calibri" w:cstheme="minorHAnsi"/>
                <w:sz w:val="18"/>
                <w:szCs w:val="18"/>
              </w:rPr>
            </w:pPr>
            <w:r w:rsidRPr="000170CE">
              <w:rPr>
                <w:rFonts w:eastAsia="Calibri" w:cstheme="minorHAnsi"/>
                <w:color w:val="252525"/>
                <w:sz w:val="18"/>
                <w:szCs w:val="18"/>
              </w:rPr>
              <w:t>UN Women Policy for Addressing Non-Compliance with UN Standards of Conduct</w:t>
            </w:r>
          </w:p>
        </w:tc>
        <w:tc>
          <w:tcPr>
            <w:tcW w:w="1389" w:type="dxa"/>
            <w:tcBorders>
              <w:bottom w:val="nil"/>
            </w:tcBorders>
          </w:tcPr>
          <w:p w14:paraId="1D2164F3"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Investigation</w:t>
            </w:r>
          </w:p>
          <w:p w14:paraId="252A926C" w14:textId="77777777" w:rsidR="000170CE" w:rsidRPr="000170CE" w:rsidRDefault="000170CE" w:rsidP="000170CE">
            <w:pPr>
              <w:widowControl w:val="0"/>
              <w:autoSpaceDE w:val="0"/>
              <w:autoSpaceDN w:val="0"/>
              <w:spacing w:before="157" w:after="0" w:line="240" w:lineRule="auto"/>
              <w:ind w:right="299"/>
              <w:rPr>
                <w:rFonts w:eastAsia="Calibri" w:cstheme="minorHAnsi"/>
                <w:sz w:val="18"/>
                <w:szCs w:val="18"/>
              </w:rPr>
            </w:pPr>
            <w:r w:rsidRPr="000170CE">
              <w:rPr>
                <w:rFonts w:eastAsia="Calibri" w:cstheme="minorHAnsi"/>
                <w:color w:val="252525"/>
                <w:sz w:val="18"/>
                <w:szCs w:val="18"/>
              </w:rPr>
              <w:t>Internal justice system</w:t>
            </w:r>
          </w:p>
        </w:tc>
        <w:tc>
          <w:tcPr>
            <w:tcW w:w="1409" w:type="dxa"/>
            <w:tcBorders>
              <w:bottom w:val="nil"/>
            </w:tcBorders>
          </w:tcPr>
          <w:p w14:paraId="6D401266"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4E0EB2BD" w14:textId="77777777" w:rsidR="000170CE" w:rsidRPr="000170CE" w:rsidRDefault="000170CE" w:rsidP="000170CE">
            <w:pPr>
              <w:widowControl w:val="0"/>
              <w:autoSpaceDE w:val="0"/>
              <w:autoSpaceDN w:val="0"/>
              <w:spacing w:before="157" w:after="0" w:line="240" w:lineRule="auto"/>
              <w:rPr>
                <w:rFonts w:eastAsia="Calibri" w:cstheme="minorHAnsi"/>
                <w:sz w:val="18"/>
                <w:szCs w:val="18"/>
              </w:rPr>
            </w:pPr>
            <w:r w:rsidRPr="000170CE">
              <w:rPr>
                <w:rFonts w:eastAsia="Calibri" w:cstheme="minorHAnsi"/>
                <w:color w:val="252525"/>
                <w:sz w:val="18"/>
                <w:szCs w:val="18"/>
              </w:rPr>
              <w:t>Director, Human Resources</w:t>
            </w:r>
          </w:p>
          <w:p w14:paraId="24EBD4DA" w14:textId="77777777" w:rsidR="000170CE" w:rsidRPr="000170CE" w:rsidRDefault="000170CE" w:rsidP="000170CE">
            <w:pPr>
              <w:widowControl w:val="0"/>
              <w:autoSpaceDE w:val="0"/>
              <w:autoSpaceDN w:val="0"/>
              <w:spacing w:before="163" w:after="0" w:line="240" w:lineRule="auto"/>
              <w:rPr>
                <w:rFonts w:eastAsia="Calibri" w:cstheme="minorHAnsi"/>
                <w:sz w:val="18"/>
                <w:szCs w:val="18"/>
              </w:rPr>
            </w:pPr>
            <w:r w:rsidRPr="000170CE">
              <w:rPr>
                <w:rFonts w:eastAsia="Calibri" w:cstheme="minorHAnsi"/>
                <w:color w:val="252525"/>
                <w:sz w:val="18"/>
                <w:szCs w:val="18"/>
              </w:rPr>
              <w:t>Director, IEAS</w:t>
            </w:r>
          </w:p>
        </w:tc>
      </w:tr>
      <w:tr w:rsidR="000170CE" w:rsidRPr="000170CE" w14:paraId="1E674B22" w14:textId="77777777" w:rsidTr="000170CE">
        <w:trPr>
          <w:trHeight w:val="474"/>
        </w:trPr>
        <w:tc>
          <w:tcPr>
            <w:tcW w:w="1271" w:type="dxa"/>
            <w:tcBorders>
              <w:top w:val="nil"/>
            </w:tcBorders>
          </w:tcPr>
          <w:p w14:paraId="7FCF5DC7"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4337" w:type="dxa"/>
            <w:tcBorders>
              <w:top w:val="nil"/>
            </w:tcBorders>
          </w:tcPr>
          <w:p w14:paraId="514D87A3" w14:textId="77777777" w:rsidR="000170CE" w:rsidRPr="000170CE" w:rsidRDefault="000170CE" w:rsidP="000170CE">
            <w:pPr>
              <w:widowControl w:val="0"/>
              <w:autoSpaceDE w:val="0"/>
              <w:autoSpaceDN w:val="0"/>
              <w:spacing w:before="80" w:after="0" w:line="240" w:lineRule="auto"/>
              <w:rPr>
                <w:rFonts w:eastAsia="Calibri" w:cstheme="minorHAnsi"/>
                <w:sz w:val="18"/>
                <w:szCs w:val="18"/>
              </w:rPr>
            </w:pPr>
            <w:r w:rsidRPr="000170CE">
              <w:rPr>
                <w:rFonts w:eastAsia="Calibri" w:cstheme="minorHAnsi"/>
                <w:color w:val="252525"/>
                <w:sz w:val="18"/>
                <w:szCs w:val="18"/>
              </w:rPr>
              <w:t>OIOS Investigations Manual</w:t>
            </w:r>
          </w:p>
        </w:tc>
        <w:tc>
          <w:tcPr>
            <w:tcW w:w="1389" w:type="dxa"/>
            <w:tcBorders>
              <w:top w:val="nil"/>
            </w:tcBorders>
          </w:tcPr>
          <w:p w14:paraId="26596B3B"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409" w:type="dxa"/>
            <w:tcBorders>
              <w:top w:val="nil"/>
            </w:tcBorders>
          </w:tcPr>
          <w:p w14:paraId="4F73894E"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191D61E3" w14:textId="77777777" w:rsidTr="000170CE">
        <w:trPr>
          <w:trHeight w:val="2120"/>
        </w:trPr>
        <w:tc>
          <w:tcPr>
            <w:tcW w:w="1271" w:type="dxa"/>
          </w:tcPr>
          <w:p w14:paraId="7BBA0A0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Recovery</w:t>
            </w:r>
          </w:p>
        </w:tc>
        <w:tc>
          <w:tcPr>
            <w:tcW w:w="4337" w:type="dxa"/>
          </w:tcPr>
          <w:p w14:paraId="2B1E9A1D" w14:textId="77777777" w:rsidR="000170CE" w:rsidRPr="000170CE" w:rsidRDefault="000170CE" w:rsidP="000170CE">
            <w:pPr>
              <w:widowControl w:val="0"/>
              <w:autoSpaceDE w:val="0"/>
              <w:autoSpaceDN w:val="0"/>
              <w:spacing w:after="0" w:line="240" w:lineRule="auto"/>
              <w:ind w:right="353"/>
              <w:rPr>
                <w:rFonts w:eastAsia="Calibri" w:cstheme="minorHAnsi"/>
                <w:sz w:val="18"/>
                <w:szCs w:val="18"/>
              </w:rPr>
            </w:pPr>
            <w:r w:rsidRPr="000170CE">
              <w:rPr>
                <w:rFonts w:eastAsia="Calibri" w:cstheme="minorHAnsi"/>
                <w:color w:val="252525"/>
                <w:sz w:val="18"/>
                <w:szCs w:val="18"/>
              </w:rPr>
              <w:t>UN Women Financial Regulations and Rules (as at 1 May 2018 UNW/2012/6))</w:t>
            </w:r>
          </w:p>
          <w:p w14:paraId="500B049B" w14:textId="77777777" w:rsidR="000170CE" w:rsidRPr="000170CE" w:rsidRDefault="000170CE" w:rsidP="000170CE">
            <w:pPr>
              <w:widowControl w:val="0"/>
              <w:autoSpaceDE w:val="0"/>
              <w:autoSpaceDN w:val="0"/>
              <w:spacing w:before="159" w:after="0" w:line="240" w:lineRule="auto"/>
              <w:ind w:right="105"/>
              <w:rPr>
                <w:rFonts w:eastAsia="Calibri" w:cstheme="minorHAnsi"/>
                <w:sz w:val="18"/>
                <w:szCs w:val="18"/>
              </w:rPr>
            </w:pPr>
            <w:r w:rsidRPr="000170CE">
              <w:rPr>
                <w:rFonts w:eastAsia="Calibri" w:cstheme="minorHAnsi"/>
                <w:color w:val="252525"/>
                <w:sz w:val="18"/>
                <w:szCs w:val="18"/>
              </w:rPr>
              <w:t>UN Women Policy for Addressing Non-Compliance with UN Standards of Conduct</w:t>
            </w:r>
          </w:p>
          <w:p w14:paraId="51BC7F61"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ST/AI/2004/3 (gross negligence)</w:t>
            </w:r>
          </w:p>
          <w:p w14:paraId="476F9A9C"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A/RES/62/63 (Referral to national authorities)</w:t>
            </w:r>
          </w:p>
        </w:tc>
        <w:tc>
          <w:tcPr>
            <w:tcW w:w="1389" w:type="dxa"/>
          </w:tcPr>
          <w:p w14:paraId="1F8B1B81" w14:textId="77777777" w:rsidR="000170CE" w:rsidRPr="000170CE" w:rsidRDefault="000170CE" w:rsidP="000170CE">
            <w:pPr>
              <w:widowControl w:val="0"/>
              <w:autoSpaceDE w:val="0"/>
              <w:autoSpaceDN w:val="0"/>
              <w:spacing w:after="0" w:line="240" w:lineRule="auto"/>
              <w:ind w:right="329"/>
              <w:rPr>
                <w:rFonts w:eastAsia="Calibri" w:cstheme="minorHAnsi"/>
                <w:sz w:val="18"/>
                <w:szCs w:val="18"/>
              </w:rPr>
            </w:pPr>
            <w:r w:rsidRPr="000170CE">
              <w:rPr>
                <w:rFonts w:eastAsia="Calibri" w:cstheme="minorHAnsi"/>
                <w:color w:val="252525"/>
                <w:sz w:val="18"/>
                <w:szCs w:val="18"/>
              </w:rPr>
              <w:t>General reconciliations</w:t>
            </w:r>
          </w:p>
          <w:p w14:paraId="36AAEC9F" w14:textId="77777777" w:rsidR="000170CE" w:rsidRPr="000170CE" w:rsidRDefault="000170CE" w:rsidP="000170CE">
            <w:pPr>
              <w:widowControl w:val="0"/>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Disciplinary measures</w:t>
            </w:r>
          </w:p>
        </w:tc>
        <w:tc>
          <w:tcPr>
            <w:tcW w:w="1409" w:type="dxa"/>
          </w:tcPr>
          <w:p w14:paraId="5644518C"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15F95422"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Director, Human Resources</w:t>
            </w:r>
          </w:p>
        </w:tc>
      </w:tr>
    </w:tbl>
    <w:p w14:paraId="17410A86"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37A46DFC" w14:textId="77777777" w:rsidR="00E334C0" w:rsidRPr="000170CE" w:rsidRDefault="00E334C0" w:rsidP="0038204D">
      <w:pPr>
        <w:spacing w:after="0" w:line="240" w:lineRule="auto"/>
        <w:rPr>
          <w:rFonts w:cstheme="minorHAnsi"/>
          <w:sz w:val="18"/>
          <w:szCs w:val="18"/>
        </w:rPr>
      </w:pPr>
    </w:p>
    <w:sectPr w:rsidR="00E334C0" w:rsidRPr="000170CE" w:rsidSect="0038204D">
      <w:footerReference w:type="default" r:id="rId3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DD94" w14:textId="77777777" w:rsidR="00FD27AE" w:rsidRDefault="00FD27AE" w:rsidP="00C22EF1">
      <w:pPr>
        <w:spacing w:after="0" w:line="240" w:lineRule="auto"/>
      </w:pPr>
      <w:r>
        <w:separator/>
      </w:r>
    </w:p>
  </w:endnote>
  <w:endnote w:type="continuationSeparator" w:id="0">
    <w:p w14:paraId="791C6043" w14:textId="77777777" w:rsidR="00FD27AE" w:rsidRDefault="00FD27AE" w:rsidP="00C22EF1">
      <w:pPr>
        <w:spacing w:after="0" w:line="240" w:lineRule="auto"/>
      </w:pPr>
      <w:r>
        <w:continuationSeparator/>
      </w:r>
    </w:p>
  </w:endnote>
  <w:endnote w:type="continuationNotice" w:id="1">
    <w:p w14:paraId="06747BA5" w14:textId="77777777" w:rsidR="00FD27AE" w:rsidRDefault="00FD2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682" w14:textId="77777777" w:rsidR="000170CE" w:rsidRDefault="00000000">
    <w:pPr>
      <w:pStyle w:val="BodyText"/>
      <w:spacing w:line="14" w:lineRule="auto"/>
      <w:rPr>
        <w:sz w:val="14"/>
      </w:rPr>
    </w:pPr>
    <w:r>
      <w:rPr>
        <w:sz w:val="22"/>
      </w:rPr>
      <w:pict w14:anchorId="193E0261">
        <v:shapetype id="_x0000_t202" coordsize="21600,21600" o:spt="202" path="m,l,21600r21600,l21600,xe">
          <v:stroke joinstyle="miter"/>
          <v:path gradientshapeok="t" o:connecttype="rect"/>
        </v:shapetype>
        <v:shape id="_x0000_s1026" type="#_x0000_t202" alt="" style="position:absolute;margin-left:84.55pt;margin-top:744.15pt;width:207.65pt;height:13pt;z-index:-251655168;mso-wrap-style:square;mso-wrap-edited:f;mso-width-percent:0;mso-height-percent:0;mso-position-horizontal-relative:page;mso-position-vertical-relative:page;mso-width-percent:0;mso-height-percent:0;v-text-anchor:top" filled="f" stroked="f">
          <v:textbox inset="0,0,0,0">
            <w:txbxContent>
              <w:p w14:paraId="6E4B86B4" w14:textId="77777777" w:rsidR="000170CE" w:rsidRDefault="000170CE">
                <w:pPr>
                  <w:spacing w:before="20"/>
                  <w:rPr>
                    <w:i/>
                    <w:sz w:val="18"/>
                  </w:rPr>
                </w:pPr>
                <w:r>
                  <w:rPr>
                    <w:i/>
                    <w:sz w:val="18"/>
                  </w:rPr>
                  <w:t>UN WOMEN Policy, Procedure and Guidance Framework</w:t>
                </w:r>
              </w:p>
            </w:txbxContent>
          </v:textbox>
          <w10:wrap anchorx="page" anchory="page"/>
        </v:shape>
      </w:pict>
    </w:r>
    <w:r>
      <w:rPr>
        <w:sz w:val="22"/>
      </w:rPr>
      <w:pict w14:anchorId="2D9D6BAC">
        <v:shape id="_x0000_s1025" type="#_x0000_t202" alt="" style="position:absolute;margin-left:480.2pt;margin-top:744.15pt;width:51.75pt;height:13pt;z-index:-251654144;mso-wrap-style:square;mso-wrap-edited:f;mso-width-percent:0;mso-height-percent:0;mso-position-horizontal-relative:page;mso-position-vertical-relative:page;mso-width-percent:0;mso-height-percent:0;v-text-anchor:top" filled="f" stroked="f">
          <v:textbox inset="0,0,0,0">
            <w:txbxContent>
              <w:p w14:paraId="3838F940" w14:textId="77777777" w:rsidR="000170CE" w:rsidRDefault="000170CE">
                <w:pPr>
                  <w:spacing w:before="20"/>
                  <w:rPr>
                    <w:i/>
                    <w:sz w:val="18"/>
                  </w:rPr>
                </w:pPr>
                <w:r>
                  <w:rPr>
                    <w:i/>
                    <w:sz w:val="18"/>
                  </w:rPr>
                  <w:t xml:space="preserve">Page </w:t>
                </w:r>
                <w:r>
                  <w:fldChar w:fldCharType="begin"/>
                </w:r>
                <w:r>
                  <w:rPr>
                    <w:i/>
                    <w:color w:val="404040"/>
                    <w:sz w:val="18"/>
                  </w:rPr>
                  <w:instrText xml:space="preserve"> PAGE </w:instrText>
                </w:r>
                <w:r>
                  <w:fldChar w:fldCharType="separate"/>
                </w:r>
                <w:r>
                  <w:t>16</w:t>
                </w:r>
                <w:r>
                  <w:fldChar w:fldCharType="end"/>
                </w:r>
                <w:r>
                  <w:rPr>
                    <w:i/>
                    <w:color w:val="404040"/>
                    <w:sz w:val="18"/>
                  </w:rPr>
                  <w:t xml:space="preserve"> of 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F82D" w14:textId="77777777" w:rsidR="00FD27AE" w:rsidRDefault="00FD27AE" w:rsidP="00C22EF1">
      <w:pPr>
        <w:spacing w:after="0" w:line="240" w:lineRule="auto"/>
      </w:pPr>
      <w:r>
        <w:separator/>
      </w:r>
    </w:p>
  </w:footnote>
  <w:footnote w:type="continuationSeparator" w:id="0">
    <w:p w14:paraId="30DDD12D" w14:textId="77777777" w:rsidR="00FD27AE" w:rsidRDefault="00FD27AE" w:rsidP="00C22EF1">
      <w:pPr>
        <w:spacing w:after="0" w:line="240" w:lineRule="auto"/>
      </w:pPr>
      <w:r>
        <w:continuationSeparator/>
      </w:r>
    </w:p>
  </w:footnote>
  <w:footnote w:type="continuationNotice" w:id="1">
    <w:p w14:paraId="671EF7CD" w14:textId="77777777" w:rsidR="00FD27AE" w:rsidRDefault="00FD27AE">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5F7EAAB1" w14:textId="77777777" w:rsidR="00C641B9" w:rsidRPr="00D457CC" w:rsidRDefault="00C641B9" w:rsidP="00C641B9">
      <w:pPr>
        <w:pStyle w:val="FootnoteText"/>
        <w:rPr>
          <w:rFonts w:ascii="Helvetica" w:hAnsi="Helvetica"/>
          <w:color w:val="767171" w:themeColor="background2" w:themeShade="80"/>
          <w:sz w:val="16"/>
          <w:szCs w:val="16"/>
        </w:rPr>
      </w:pPr>
      <w:r w:rsidRPr="00D457CC">
        <w:rPr>
          <w:rStyle w:val="FootnoteReference"/>
          <w:rFonts w:ascii="Helvetica" w:hAnsi="Helvetica"/>
          <w:color w:val="767171" w:themeColor="background2" w:themeShade="80"/>
          <w:sz w:val="16"/>
          <w:szCs w:val="16"/>
        </w:rPr>
        <w:footnoteRef/>
      </w:r>
      <w:r w:rsidRPr="00D457CC">
        <w:rPr>
          <w:rFonts w:ascii="Helvetica" w:hAnsi="Helvetica"/>
          <w:color w:val="767171" w:themeColor="background2" w:themeShade="80"/>
          <w:sz w:val="16"/>
          <w:szCs w:val="16"/>
        </w:rPr>
        <w:t xml:space="preserve"> UNODC (United Nations Office on Drugs and Crime). (2020). Human trafficking and migrant smuggling. Retrieved from https://www.unodc.org/unodc/en/human-trafficking/what-is-human-trafficking.html</w:t>
      </w:r>
    </w:p>
  </w:footnote>
  <w:footnote w:id="4">
    <w:p w14:paraId="18BA03B1" w14:textId="2809CFF3"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r w:rsidR="00DB7E7D" w:rsidRPr="00FE26C7">
        <w:rPr>
          <w:sz w:val="16"/>
          <w:szCs w:val="16"/>
        </w:rPr>
        <w:t>accepted,</w:t>
      </w:r>
      <w:r w:rsidRPr="00FE26C7">
        <w:rPr>
          <w:sz w:val="16"/>
          <w:szCs w:val="16"/>
        </w:rPr>
        <w:t xml:space="preserve"> and it must be fully justified.</w:t>
      </w:r>
    </w:p>
  </w:footnote>
  <w:footnote w:id="5">
    <w:p w14:paraId="4F609696" w14:textId="77777777" w:rsidR="006355F4" w:rsidRPr="00DB7E7D"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DB7E7D">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DB7E7D">
        <w:rPr>
          <w:rFonts w:ascii="Calibri" w:eastAsia="Times New Roman" w:hAnsi="Calibri" w:cs="Calibri"/>
          <w:color w:val="0000FF"/>
          <w:sz w:val="16"/>
          <w:szCs w:val="16"/>
          <w:u w:val="single"/>
        </w:rPr>
        <w:t>” (ST/SGB/2003/13)</w:t>
      </w:r>
      <w:r w:rsidRPr="00DB7E7D">
        <w:rPr>
          <w:rFonts w:ascii="Calibri" w:eastAsia="Times New Roman" w:hAnsi="Calibri" w:cs="Calibri"/>
          <w:sz w:val="16"/>
          <w:szCs w:val="16"/>
        </w:rPr>
        <w:t>, and United Nations Protocol on Allegations of Sexual Exploitation and Abuse involving Implementing Partners.</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AA43" w14:textId="74D6BC34" w:rsidR="00DB7E7D" w:rsidRDefault="00DB7E7D" w:rsidP="00DB7E7D">
    <w:pPr>
      <w:pStyle w:val="Header"/>
      <w:tabs>
        <w:tab w:val="clear" w:pos="4680"/>
        <w:tab w:val="clear" w:pos="9360"/>
        <w:tab w:val="left" w:pos="70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7EC" w14:textId="77777777" w:rsidR="000170CE" w:rsidRDefault="000170CE">
    <w:pPr>
      <w:pStyle w:val="BodyText"/>
      <w:spacing w:line="14" w:lineRule="auto"/>
    </w:pPr>
    <w:r>
      <w:rPr>
        <w:noProof/>
      </w:rPr>
      <w:drawing>
        <wp:anchor distT="0" distB="0" distL="0" distR="0" simplePos="0" relativeHeight="251660288" behindDoc="1" locked="0" layoutInCell="1" allowOverlap="1" wp14:anchorId="6BF398E9" wp14:editId="7B3E1A9A">
          <wp:simplePos x="0" y="0"/>
          <wp:positionH relativeFrom="page">
            <wp:posOffset>5372100</wp:posOffset>
          </wp:positionH>
          <wp:positionV relativeFrom="page">
            <wp:posOffset>179070</wp:posOffset>
          </wp:positionV>
          <wp:extent cx="1647825" cy="8382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782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65BC6"/>
    <w:multiLevelType w:val="multilevel"/>
    <w:tmpl w:val="4B42AB46"/>
    <w:lvl w:ilvl="0">
      <w:start w:val="4"/>
      <w:numFmt w:val="decimal"/>
      <w:lvlText w:val="%1"/>
      <w:lvlJc w:val="left"/>
      <w:pPr>
        <w:ind w:left="2076" w:hanging="680"/>
      </w:pPr>
      <w:rPr>
        <w:rFonts w:hint="default"/>
      </w:rPr>
    </w:lvl>
    <w:lvl w:ilvl="1">
      <w:start w:val="2"/>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2"/>
        <w:w w:val="100"/>
        <w:sz w:val="18"/>
        <w:szCs w:val="18"/>
      </w:rPr>
    </w:lvl>
    <w:lvl w:ilvl="3">
      <w:start w:val="1"/>
      <w:numFmt w:val="lowerLetter"/>
      <w:lvlText w:val="%4)"/>
      <w:lvlJc w:val="left"/>
      <w:pPr>
        <w:ind w:left="2476" w:hanging="401"/>
      </w:pPr>
      <w:rPr>
        <w:rFonts w:ascii="Calibri" w:eastAsia="Calibri" w:hAnsi="Calibri" w:cs="Calibri" w:hint="default"/>
        <w:color w:val="252525"/>
        <w:spacing w:val="-16"/>
        <w:w w:val="100"/>
        <w:sz w:val="22"/>
        <w:szCs w:val="22"/>
      </w:rPr>
    </w:lvl>
    <w:lvl w:ilvl="4">
      <w:numFmt w:val="bullet"/>
      <w:lvlText w:val="•"/>
      <w:lvlJc w:val="left"/>
      <w:pPr>
        <w:ind w:left="5300" w:hanging="401"/>
      </w:pPr>
      <w:rPr>
        <w:rFonts w:hint="default"/>
      </w:rPr>
    </w:lvl>
    <w:lvl w:ilvl="5">
      <w:numFmt w:val="bullet"/>
      <w:lvlText w:val="•"/>
      <w:lvlJc w:val="left"/>
      <w:pPr>
        <w:ind w:left="6240" w:hanging="401"/>
      </w:pPr>
      <w:rPr>
        <w:rFonts w:hint="default"/>
      </w:rPr>
    </w:lvl>
    <w:lvl w:ilvl="6">
      <w:numFmt w:val="bullet"/>
      <w:lvlText w:val="•"/>
      <w:lvlJc w:val="left"/>
      <w:pPr>
        <w:ind w:left="7180" w:hanging="401"/>
      </w:pPr>
      <w:rPr>
        <w:rFonts w:hint="default"/>
      </w:rPr>
    </w:lvl>
    <w:lvl w:ilvl="7">
      <w:numFmt w:val="bullet"/>
      <w:lvlText w:val="•"/>
      <w:lvlJc w:val="left"/>
      <w:pPr>
        <w:ind w:left="8120" w:hanging="401"/>
      </w:pPr>
      <w:rPr>
        <w:rFonts w:hint="default"/>
      </w:rPr>
    </w:lvl>
    <w:lvl w:ilvl="8">
      <w:numFmt w:val="bullet"/>
      <w:lvlText w:val="•"/>
      <w:lvlJc w:val="left"/>
      <w:pPr>
        <w:ind w:left="9060" w:hanging="401"/>
      </w:pPr>
      <w:rPr>
        <w:rFonts w:hint="default"/>
      </w:rPr>
    </w:lvl>
  </w:abstractNum>
  <w:abstractNum w:abstractNumId="2" w15:restartNumberingAfterBreak="0">
    <w:nsid w:val="01D1705A"/>
    <w:multiLevelType w:val="hybridMultilevel"/>
    <w:tmpl w:val="28F0D27C"/>
    <w:lvl w:ilvl="0" w:tplc="FFFFFFFF">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9849EA"/>
    <w:multiLevelType w:val="hybridMultilevel"/>
    <w:tmpl w:val="89B2123A"/>
    <w:lvl w:ilvl="0" w:tplc="0409000F">
      <w:start w:val="1"/>
      <w:numFmt w:val="decimal"/>
      <w:lvlText w:val="%1."/>
      <w:lvlJc w:val="left"/>
      <w:pPr>
        <w:ind w:left="720" w:hanging="360"/>
      </w:pPr>
      <w:rPr>
        <w:rFonts w:hint="default"/>
      </w:rPr>
    </w:lvl>
    <w:lvl w:ilvl="1" w:tplc="FFFFFFFF">
      <w:start w:val="1"/>
      <w:numFmt w:val="lowerLetter"/>
      <w:lvlText w:val="%2."/>
      <w:lvlJc w:val="left"/>
      <w:pPr>
        <w:ind w:left="630" w:hanging="360"/>
      </w:pPr>
    </w:lvl>
    <w:lvl w:ilvl="2" w:tplc="FFFFFFFF">
      <w:start w:val="4"/>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60CAC"/>
    <w:multiLevelType w:val="hybridMultilevel"/>
    <w:tmpl w:val="297603AC"/>
    <w:lvl w:ilvl="0" w:tplc="2C38BDBC">
      <w:start w:val="1"/>
      <w:numFmt w:val="decimal"/>
      <w:lvlText w:val="%1."/>
      <w:lvlJc w:val="left"/>
      <w:pPr>
        <w:ind w:left="479" w:hanging="360"/>
      </w:pPr>
      <w:rPr>
        <w:rFonts w:ascii="Calibri" w:eastAsia="Calibri" w:hAnsi="Calibri" w:cs="Calibri" w:hint="default"/>
        <w:w w:val="100"/>
        <w:sz w:val="18"/>
        <w:szCs w:val="18"/>
        <w:lang w:val="en-US" w:eastAsia="en-US" w:bidi="en-US"/>
      </w:rPr>
    </w:lvl>
    <w:lvl w:ilvl="1" w:tplc="14E6FBC4">
      <w:start w:val="1"/>
      <w:numFmt w:val="lowerLetter"/>
      <w:lvlText w:val="%2."/>
      <w:lvlJc w:val="left"/>
      <w:pPr>
        <w:ind w:left="1199" w:hanging="360"/>
      </w:pPr>
      <w:rPr>
        <w:rFonts w:ascii="Calibri" w:eastAsia="Calibri" w:hAnsi="Calibri" w:cs="Calibri" w:hint="default"/>
        <w:spacing w:val="-1"/>
        <w:w w:val="100"/>
        <w:sz w:val="18"/>
        <w:szCs w:val="18"/>
        <w:lang w:val="en-US" w:eastAsia="en-US" w:bidi="en-US"/>
      </w:rPr>
    </w:lvl>
    <w:lvl w:ilvl="2" w:tplc="FD5E8264">
      <w:start w:val="1"/>
      <w:numFmt w:val="lowerRoman"/>
      <w:lvlText w:val="%3."/>
      <w:lvlJc w:val="left"/>
      <w:pPr>
        <w:ind w:left="1919" w:hanging="286"/>
      </w:pPr>
      <w:rPr>
        <w:rFonts w:ascii="Calibri" w:eastAsia="Calibri" w:hAnsi="Calibri" w:cs="Calibri" w:hint="default"/>
        <w:spacing w:val="-1"/>
        <w:w w:val="100"/>
        <w:sz w:val="22"/>
        <w:szCs w:val="22"/>
        <w:lang w:val="en-US" w:eastAsia="en-US" w:bidi="en-US"/>
      </w:rPr>
    </w:lvl>
    <w:lvl w:ilvl="3" w:tplc="C4347ADE">
      <w:numFmt w:val="bullet"/>
      <w:lvlText w:val="•"/>
      <w:lvlJc w:val="left"/>
      <w:pPr>
        <w:ind w:left="2927" w:hanging="286"/>
      </w:pPr>
      <w:rPr>
        <w:rFonts w:hint="default"/>
        <w:lang w:val="en-US" w:eastAsia="en-US" w:bidi="en-US"/>
      </w:rPr>
    </w:lvl>
    <w:lvl w:ilvl="4" w:tplc="050633D8">
      <w:numFmt w:val="bullet"/>
      <w:lvlText w:val="•"/>
      <w:lvlJc w:val="left"/>
      <w:pPr>
        <w:ind w:left="3935" w:hanging="286"/>
      </w:pPr>
      <w:rPr>
        <w:rFonts w:hint="default"/>
        <w:lang w:val="en-US" w:eastAsia="en-US" w:bidi="en-US"/>
      </w:rPr>
    </w:lvl>
    <w:lvl w:ilvl="5" w:tplc="4FD4F10C">
      <w:numFmt w:val="bullet"/>
      <w:lvlText w:val="•"/>
      <w:lvlJc w:val="left"/>
      <w:pPr>
        <w:ind w:left="4942" w:hanging="286"/>
      </w:pPr>
      <w:rPr>
        <w:rFonts w:hint="default"/>
        <w:lang w:val="en-US" w:eastAsia="en-US" w:bidi="en-US"/>
      </w:rPr>
    </w:lvl>
    <w:lvl w:ilvl="6" w:tplc="16D0A9C8">
      <w:numFmt w:val="bullet"/>
      <w:lvlText w:val="•"/>
      <w:lvlJc w:val="left"/>
      <w:pPr>
        <w:ind w:left="5950" w:hanging="286"/>
      </w:pPr>
      <w:rPr>
        <w:rFonts w:hint="default"/>
        <w:lang w:val="en-US" w:eastAsia="en-US" w:bidi="en-US"/>
      </w:rPr>
    </w:lvl>
    <w:lvl w:ilvl="7" w:tplc="C9A09F5A">
      <w:numFmt w:val="bullet"/>
      <w:lvlText w:val="•"/>
      <w:lvlJc w:val="left"/>
      <w:pPr>
        <w:ind w:left="6957" w:hanging="286"/>
      </w:pPr>
      <w:rPr>
        <w:rFonts w:hint="default"/>
        <w:lang w:val="en-US" w:eastAsia="en-US" w:bidi="en-US"/>
      </w:rPr>
    </w:lvl>
    <w:lvl w:ilvl="8" w:tplc="F184E3FC">
      <w:numFmt w:val="bullet"/>
      <w:lvlText w:val="•"/>
      <w:lvlJc w:val="left"/>
      <w:pPr>
        <w:ind w:left="7965" w:hanging="286"/>
      </w:pPr>
      <w:rPr>
        <w:rFonts w:hint="default"/>
        <w:lang w:val="en-US" w:eastAsia="en-US" w:bidi="en-US"/>
      </w:rPr>
    </w:lvl>
  </w:abstractNum>
  <w:abstractNum w:abstractNumId="12" w15:restartNumberingAfterBreak="0">
    <w:nsid w:val="1E4B5717"/>
    <w:multiLevelType w:val="hybridMultilevel"/>
    <w:tmpl w:val="73748724"/>
    <w:lvl w:ilvl="0" w:tplc="2BC46AD0">
      <w:start w:val="1"/>
      <w:numFmt w:val="decimal"/>
      <w:lvlText w:val="%1."/>
      <w:lvlJc w:val="left"/>
      <w:pPr>
        <w:ind w:left="1391" w:hanging="540"/>
      </w:pPr>
      <w:rPr>
        <w:rFonts w:hint="default"/>
        <w:spacing w:val="-23"/>
        <w:w w:val="100"/>
        <w:lang w:val="en-US" w:eastAsia="en-US" w:bidi="en-US"/>
      </w:rPr>
    </w:lvl>
    <w:lvl w:ilvl="1" w:tplc="D3D08472">
      <w:start w:val="1"/>
      <w:numFmt w:val="lowerLetter"/>
      <w:lvlText w:val="(%2)"/>
      <w:lvlJc w:val="left"/>
      <w:pPr>
        <w:ind w:left="1751" w:hanging="363"/>
      </w:pPr>
      <w:rPr>
        <w:rFonts w:ascii="Calibri" w:eastAsia="Calibri" w:hAnsi="Calibri" w:cs="Calibri" w:hint="default"/>
        <w:spacing w:val="-3"/>
        <w:w w:val="100"/>
        <w:sz w:val="18"/>
        <w:szCs w:val="18"/>
        <w:lang w:val="en-US" w:eastAsia="en-US" w:bidi="en-US"/>
      </w:rPr>
    </w:lvl>
    <w:lvl w:ilvl="2" w:tplc="E3000074">
      <w:start w:val="1"/>
      <w:numFmt w:val="lowerRoman"/>
      <w:lvlText w:val="%3."/>
      <w:lvlJc w:val="left"/>
      <w:pPr>
        <w:ind w:left="2291" w:hanging="490"/>
        <w:jc w:val="right"/>
      </w:pPr>
      <w:rPr>
        <w:rFonts w:ascii="Times New Roman" w:eastAsia="Times New Roman" w:hAnsi="Times New Roman" w:cs="Times New Roman" w:hint="default"/>
        <w:spacing w:val="-4"/>
        <w:w w:val="100"/>
        <w:sz w:val="18"/>
        <w:szCs w:val="18"/>
        <w:lang w:val="en-US" w:eastAsia="en-US" w:bidi="en-US"/>
      </w:rPr>
    </w:lvl>
    <w:lvl w:ilvl="3" w:tplc="CD62A1EC">
      <w:numFmt w:val="bullet"/>
      <w:lvlText w:val="•"/>
      <w:lvlJc w:val="left"/>
      <w:pPr>
        <w:ind w:left="3260" w:hanging="490"/>
      </w:pPr>
      <w:rPr>
        <w:rFonts w:hint="default"/>
        <w:lang w:val="en-US" w:eastAsia="en-US" w:bidi="en-US"/>
      </w:rPr>
    </w:lvl>
    <w:lvl w:ilvl="4" w:tplc="8C02C890">
      <w:numFmt w:val="bullet"/>
      <w:lvlText w:val="•"/>
      <w:lvlJc w:val="left"/>
      <w:pPr>
        <w:ind w:left="4220" w:hanging="490"/>
      </w:pPr>
      <w:rPr>
        <w:rFonts w:hint="default"/>
        <w:lang w:val="en-US" w:eastAsia="en-US" w:bidi="en-US"/>
      </w:rPr>
    </w:lvl>
    <w:lvl w:ilvl="5" w:tplc="B1188204">
      <w:numFmt w:val="bullet"/>
      <w:lvlText w:val="•"/>
      <w:lvlJc w:val="left"/>
      <w:pPr>
        <w:ind w:left="5180" w:hanging="490"/>
      </w:pPr>
      <w:rPr>
        <w:rFonts w:hint="default"/>
        <w:lang w:val="en-US" w:eastAsia="en-US" w:bidi="en-US"/>
      </w:rPr>
    </w:lvl>
    <w:lvl w:ilvl="6" w:tplc="5874BDC0">
      <w:numFmt w:val="bullet"/>
      <w:lvlText w:val="•"/>
      <w:lvlJc w:val="left"/>
      <w:pPr>
        <w:ind w:left="6140" w:hanging="490"/>
      </w:pPr>
      <w:rPr>
        <w:rFonts w:hint="default"/>
        <w:lang w:val="en-US" w:eastAsia="en-US" w:bidi="en-US"/>
      </w:rPr>
    </w:lvl>
    <w:lvl w:ilvl="7" w:tplc="E8EC47EA">
      <w:numFmt w:val="bullet"/>
      <w:lvlText w:val="•"/>
      <w:lvlJc w:val="left"/>
      <w:pPr>
        <w:ind w:left="7100" w:hanging="490"/>
      </w:pPr>
      <w:rPr>
        <w:rFonts w:hint="default"/>
        <w:lang w:val="en-US" w:eastAsia="en-US" w:bidi="en-US"/>
      </w:rPr>
    </w:lvl>
    <w:lvl w:ilvl="8" w:tplc="355A1292">
      <w:numFmt w:val="bullet"/>
      <w:lvlText w:val="•"/>
      <w:lvlJc w:val="left"/>
      <w:pPr>
        <w:ind w:left="8060" w:hanging="490"/>
      </w:pPr>
      <w:rPr>
        <w:rFonts w:hint="default"/>
        <w:lang w:val="en-US" w:eastAsia="en-US" w:bidi="en-US"/>
      </w:rPr>
    </w:lvl>
  </w:abstractNum>
  <w:abstractNum w:abstractNumId="13" w15:restartNumberingAfterBreak="0">
    <w:nsid w:val="204775D8"/>
    <w:multiLevelType w:val="hybridMultilevel"/>
    <w:tmpl w:val="E6EEE450"/>
    <w:lvl w:ilvl="0" w:tplc="FFFFFFFF">
      <w:start w:val="1"/>
      <w:numFmt w:val="lowerLetter"/>
      <w:lvlText w:val="%1."/>
      <w:lvlJc w:val="left"/>
      <w:pPr>
        <w:ind w:left="720" w:hanging="360"/>
      </w:pPr>
      <w:rPr>
        <w:rFonts w:hint="default"/>
      </w:rPr>
    </w:lvl>
    <w:lvl w:ilvl="1" w:tplc="0409000F">
      <w:start w:val="1"/>
      <w:numFmt w:val="decimal"/>
      <w:lvlText w:val="%2."/>
      <w:lvlJc w:val="left"/>
      <w:pPr>
        <w:ind w:left="63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DD58F5"/>
    <w:multiLevelType w:val="hybridMultilevel"/>
    <w:tmpl w:val="D840B804"/>
    <w:lvl w:ilvl="0" w:tplc="F454066C">
      <w:start w:val="1"/>
      <w:numFmt w:val="decimal"/>
      <w:lvlText w:val="%1."/>
      <w:lvlJc w:val="left"/>
      <w:pPr>
        <w:ind w:left="1391" w:hanging="540"/>
      </w:pPr>
      <w:rPr>
        <w:rFonts w:asciiTheme="minorHAnsi" w:eastAsia="Times New Roman" w:hAnsiTheme="minorHAnsi" w:cstheme="minorHAnsi" w:hint="default"/>
        <w:spacing w:val="-16"/>
        <w:w w:val="100"/>
        <w:sz w:val="18"/>
        <w:szCs w:val="18"/>
        <w:lang w:val="en-US" w:eastAsia="en-US" w:bidi="en-US"/>
      </w:rPr>
    </w:lvl>
    <w:lvl w:ilvl="1" w:tplc="B630F8F8">
      <w:numFmt w:val="bullet"/>
      <w:lvlText w:val="•"/>
      <w:lvlJc w:val="left"/>
      <w:pPr>
        <w:ind w:left="2258" w:hanging="540"/>
      </w:pPr>
      <w:rPr>
        <w:rFonts w:hint="default"/>
        <w:lang w:val="en-US" w:eastAsia="en-US" w:bidi="en-US"/>
      </w:rPr>
    </w:lvl>
    <w:lvl w:ilvl="2" w:tplc="E0FCA096">
      <w:numFmt w:val="bullet"/>
      <w:lvlText w:val="•"/>
      <w:lvlJc w:val="left"/>
      <w:pPr>
        <w:ind w:left="3116" w:hanging="540"/>
      </w:pPr>
      <w:rPr>
        <w:rFonts w:hint="default"/>
        <w:lang w:val="en-US" w:eastAsia="en-US" w:bidi="en-US"/>
      </w:rPr>
    </w:lvl>
    <w:lvl w:ilvl="3" w:tplc="2646B342">
      <w:numFmt w:val="bullet"/>
      <w:lvlText w:val="•"/>
      <w:lvlJc w:val="left"/>
      <w:pPr>
        <w:ind w:left="3974" w:hanging="540"/>
      </w:pPr>
      <w:rPr>
        <w:rFonts w:hint="default"/>
        <w:lang w:val="en-US" w:eastAsia="en-US" w:bidi="en-US"/>
      </w:rPr>
    </w:lvl>
    <w:lvl w:ilvl="4" w:tplc="6E10E224">
      <w:numFmt w:val="bullet"/>
      <w:lvlText w:val="•"/>
      <w:lvlJc w:val="left"/>
      <w:pPr>
        <w:ind w:left="4832" w:hanging="540"/>
      </w:pPr>
      <w:rPr>
        <w:rFonts w:hint="default"/>
        <w:lang w:val="en-US" w:eastAsia="en-US" w:bidi="en-US"/>
      </w:rPr>
    </w:lvl>
    <w:lvl w:ilvl="5" w:tplc="09960FEC">
      <w:numFmt w:val="bullet"/>
      <w:lvlText w:val="•"/>
      <w:lvlJc w:val="left"/>
      <w:pPr>
        <w:ind w:left="5690" w:hanging="540"/>
      </w:pPr>
      <w:rPr>
        <w:rFonts w:hint="default"/>
        <w:lang w:val="en-US" w:eastAsia="en-US" w:bidi="en-US"/>
      </w:rPr>
    </w:lvl>
    <w:lvl w:ilvl="6" w:tplc="2306165E">
      <w:numFmt w:val="bullet"/>
      <w:lvlText w:val="•"/>
      <w:lvlJc w:val="left"/>
      <w:pPr>
        <w:ind w:left="6548" w:hanging="540"/>
      </w:pPr>
      <w:rPr>
        <w:rFonts w:hint="default"/>
        <w:lang w:val="en-US" w:eastAsia="en-US" w:bidi="en-US"/>
      </w:rPr>
    </w:lvl>
    <w:lvl w:ilvl="7" w:tplc="8A80E9FE">
      <w:numFmt w:val="bullet"/>
      <w:lvlText w:val="•"/>
      <w:lvlJc w:val="left"/>
      <w:pPr>
        <w:ind w:left="7406" w:hanging="540"/>
      </w:pPr>
      <w:rPr>
        <w:rFonts w:hint="default"/>
        <w:lang w:val="en-US" w:eastAsia="en-US" w:bidi="en-US"/>
      </w:rPr>
    </w:lvl>
    <w:lvl w:ilvl="8" w:tplc="6B38A95A">
      <w:numFmt w:val="bullet"/>
      <w:lvlText w:val="•"/>
      <w:lvlJc w:val="left"/>
      <w:pPr>
        <w:ind w:left="8264" w:hanging="540"/>
      </w:pPr>
      <w:rPr>
        <w:rFonts w:hint="default"/>
        <w:lang w:val="en-US" w:eastAsia="en-US" w:bidi="en-US"/>
      </w:rPr>
    </w:lvl>
  </w:abstractNum>
  <w:abstractNum w:abstractNumId="16" w15:restartNumberingAfterBreak="0">
    <w:nsid w:val="27A22279"/>
    <w:multiLevelType w:val="hybridMultilevel"/>
    <w:tmpl w:val="531602CE"/>
    <w:lvl w:ilvl="0" w:tplc="EB1C1D90">
      <w:start w:val="1"/>
      <w:numFmt w:val="decimal"/>
      <w:lvlText w:val="%1."/>
      <w:lvlJc w:val="left"/>
      <w:pPr>
        <w:ind w:left="1391" w:hanging="540"/>
      </w:pPr>
      <w:rPr>
        <w:rFonts w:ascii="Calibri" w:eastAsia="Calibri" w:hAnsi="Calibri" w:cs="Calibri" w:hint="default"/>
        <w:spacing w:val="-23"/>
        <w:w w:val="100"/>
        <w:sz w:val="18"/>
        <w:szCs w:val="18"/>
        <w:lang w:val="en-US" w:eastAsia="en-US" w:bidi="en-US"/>
      </w:rPr>
    </w:lvl>
    <w:lvl w:ilvl="1" w:tplc="7CF2BA06">
      <w:numFmt w:val="bullet"/>
      <w:lvlText w:val="•"/>
      <w:lvlJc w:val="left"/>
      <w:pPr>
        <w:ind w:left="2258" w:hanging="540"/>
      </w:pPr>
      <w:rPr>
        <w:rFonts w:hint="default"/>
        <w:lang w:val="en-US" w:eastAsia="en-US" w:bidi="en-US"/>
      </w:rPr>
    </w:lvl>
    <w:lvl w:ilvl="2" w:tplc="EACC2466">
      <w:numFmt w:val="bullet"/>
      <w:lvlText w:val="•"/>
      <w:lvlJc w:val="left"/>
      <w:pPr>
        <w:ind w:left="3116" w:hanging="540"/>
      </w:pPr>
      <w:rPr>
        <w:rFonts w:hint="default"/>
        <w:lang w:val="en-US" w:eastAsia="en-US" w:bidi="en-US"/>
      </w:rPr>
    </w:lvl>
    <w:lvl w:ilvl="3" w:tplc="E1BA4BF4">
      <w:numFmt w:val="bullet"/>
      <w:lvlText w:val="•"/>
      <w:lvlJc w:val="left"/>
      <w:pPr>
        <w:ind w:left="3974" w:hanging="540"/>
      </w:pPr>
      <w:rPr>
        <w:rFonts w:hint="default"/>
        <w:lang w:val="en-US" w:eastAsia="en-US" w:bidi="en-US"/>
      </w:rPr>
    </w:lvl>
    <w:lvl w:ilvl="4" w:tplc="5644D0F6">
      <w:numFmt w:val="bullet"/>
      <w:lvlText w:val="•"/>
      <w:lvlJc w:val="left"/>
      <w:pPr>
        <w:ind w:left="4832" w:hanging="540"/>
      </w:pPr>
      <w:rPr>
        <w:rFonts w:hint="default"/>
        <w:lang w:val="en-US" w:eastAsia="en-US" w:bidi="en-US"/>
      </w:rPr>
    </w:lvl>
    <w:lvl w:ilvl="5" w:tplc="2C7620B0">
      <w:numFmt w:val="bullet"/>
      <w:lvlText w:val="•"/>
      <w:lvlJc w:val="left"/>
      <w:pPr>
        <w:ind w:left="5690" w:hanging="540"/>
      </w:pPr>
      <w:rPr>
        <w:rFonts w:hint="default"/>
        <w:lang w:val="en-US" w:eastAsia="en-US" w:bidi="en-US"/>
      </w:rPr>
    </w:lvl>
    <w:lvl w:ilvl="6" w:tplc="6430F3AE">
      <w:numFmt w:val="bullet"/>
      <w:lvlText w:val="•"/>
      <w:lvlJc w:val="left"/>
      <w:pPr>
        <w:ind w:left="6548" w:hanging="540"/>
      </w:pPr>
      <w:rPr>
        <w:rFonts w:hint="default"/>
        <w:lang w:val="en-US" w:eastAsia="en-US" w:bidi="en-US"/>
      </w:rPr>
    </w:lvl>
    <w:lvl w:ilvl="7" w:tplc="FB5EE110">
      <w:numFmt w:val="bullet"/>
      <w:lvlText w:val="•"/>
      <w:lvlJc w:val="left"/>
      <w:pPr>
        <w:ind w:left="7406" w:hanging="540"/>
      </w:pPr>
      <w:rPr>
        <w:rFonts w:hint="default"/>
        <w:lang w:val="en-US" w:eastAsia="en-US" w:bidi="en-US"/>
      </w:rPr>
    </w:lvl>
    <w:lvl w:ilvl="8" w:tplc="B97E9B16">
      <w:numFmt w:val="bullet"/>
      <w:lvlText w:val="•"/>
      <w:lvlJc w:val="left"/>
      <w:pPr>
        <w:ind w:left="8264" w:hanging="540"/>
      </w:pPr>
      <w:rPr>
        <w:rFonts w:hint="default"/>
        <w:lang w:val="en-US" w:eastAsia="en-US" w:bidi="en-US"/>
      </w:rPr>
    </w:lvl>
  </w:abstractNum>
  <w:abstractNum w:abstractNumId="17"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707495"/>
    <w:multiLevelType w:val="hybridMultilevel"/>
    <w:tmpl w:val="DDDCD522"/>
    <w:lvl w:ilvl="0" w:tplc="FDCAEB98">
      <w:start w:val="1"/>
      <w:numFmt w:val="decimal"/>
      <w:lvlText w:val="%1."/>
      <w:lvlJc w:val="left"/>
      <w:pPr>
        <w:ind w:left="1391" w:hanging="540"/>
      </w:pPr>
      <w:rPr>
        <w:rFonts w:ascii="Calibri" w:eastAsia="Calibri" w:hAnsi="Calibri" w:cs="Calibri" w:hint="default"/>
        <w:spacing w:val="-4"/>
        <w:w w:val="100"/>
        <w:sz w:val="18"/>
        <w:szCs w:val="18"/>
        <w:lang w:val="en-US" w:eastAsia="en-US" w:bidi="en-US"/>
      </w:rPr>
    </w:lvl>
    <w:lvl w:ilvl="1" w:tplc="DD06AEE8">
      <w:start w:val="1"/>
      <w:numFmt w:val="lowerLetter"/>
      <w:lvlText w:val="(%2)"/>
      <w:lvlJc w:val="left"/>
      <w:pPr>
        <w:ind w:left="1751" w:hanging="360"/>
      </w:pPr>
      <w:rPr>
        <w:rFonts w:ascii="Times New Roman" w:eastAsia="Times New Roman" w:hAnsi="Times New Roman" w:cs="Times New Roman" w:hint="default"/>
        <w:spacing w:val="-25"/>
        <w:w w:val="99"/>
        <w:sz w:val="18"/>
        <w:szCs w:val="18"/>
        <w:lang w:val="en-US" w:eastAsia="en-US" w:bidi="en-US"/>
      </w:rPr>
    </w:lvl>
    <w:lvl w:ilvl="2" w:tplc="CB82F456">
      <w:start w:val="1"/>
      <w:numFmt w:val="lowerRoman"/>
      <w:lvlText w:val="%3."/>
      <w:lvlJc w:val="left"/>
      <w:pPr>
        <w:ind w:left="2022" w:hanging="310"/>
        <w:jc w:val="right"/>
      </w:pPr>
      <w:rPr>
        <w:rFonts w:ascii="Times New Roman" w:eastAsia="Times New Roman" w:hAnsi="Times New Roman" w:cs="Times New Roman" w:hint="default"/>
        <w:spacing w:val="-4"/>
        <w:w w:val="100"/>
        <w:sz w:val="18"/>
        <w:szCs w:val="18"/>
        <w:lang w:val="en-US" w:eastAsia="en-US" w:bidi="en-US"/>
      </w:rPr>
    </w:lvl>
    <w:lvl w:ilvl="3" w:tplc="EB7EBF28">
      <w:start w:val="1"/>
      <w:numFmt w:val="decimal"/>
      <w:lvlText w:val="%4."/>
      <w:lvlJc w:val="left"/>
      <w:pPr>
        <w:ind w:left="2382" w:hanging="454"/>
      </w:pPr>
      <w:rPr>
        <w:rFonts w:ascii="Times New Roman" w:eastAsia="Times New Roman" w:hAnsi="Times New Roman" w:cs="Times New Roman" w:hint="default"/>
        <w:spacing w:val="-27"/>
        <w:w w:val="100"/>
        <w:sz w:val="18"/>
        <w:szCs w:val="18"/>
        <w:lang w:val="en-US" w:eastAsia="en-US" w:bidi="en-US"/>
      </w:rPr>
    </w:lvl>
    <w:lvl w:ilvl="4" w:tplc="B1CEBF96">
      <w:start w:val="1"/>
      <w:numFmt w:val="lowerLetter"/>
      <w:lvlText w:val="%5."/>
      <w:lvlJc w:val="left"/>
      <w:pPr>
        <w:ind w:left="2831" w:hanging="449"/>
      </w:pPr>
      <w:rPr>
        <w:rFonts w:ascii="Times New Roman" w:eastAsia="Times New Roman" w:hAnsi="Times New Roman" w:cs="Times New Roman" w:hint="default"/>
        <w:spacing w:val="-17"/>
        <w:w w:val="100"/>
        <w:sz w:val="24"/>
        <w:szCs w:val="24"/>
        <w:lang w:val="en-US" w:eastAsia="en-US" w:bidi="en-US"/>
      </w:rPr>
    </w:lvl>
    <w:lvl w:ilvl="5" w:tplc="780CBEAE">
      <w:numFmt w:val="bullet"/>
      <w:lvlText w:val="•"/>
      <w:lvlJc w:val="left"/>
      <w:pPr>
        <w:ind w:left="4030" w:hanging="449"/>
      </w:pPr>
      <w:rPr>
        <w:rFonts w:hint="default"/>
        <w:lang w:val="en-US" w:eastAsia="en-US" w:bidi="en-US"/>
      </w:rPr>
    </w:lvl>
    <w:lvl w:ilvl="6" w:tplc="D1BE02E2">
      <w:numFmt w:val="bullet"/>
      <w:lvlText w:val="•"/>
      <w:lvlJc w:val="left"/>
      <w:pPr>
        <w:ind w:left="5220" w:hanging="449"/>
      </w:pPr>
      <w:rPr>
        <w:rFonts w:hint="default"/>
        <w:lang w:val="en-US" w:eastAsia="en-US" w:bidi="en-US"/>
      </w:rPr>
    </w:lvl>
    <w:lvl w:ilvl="7" w:tplc="E5F0B962">
      <w:numFmt w:val="bullet"/>
      <w:lvlText w:val="•"/>
      <w:lvlJc w:val="left"/>
      <w:pPr>
        <w:ind w:left="6410" w:hanging="449"/>
      </w:pPr>
      <w:rPr>
        <w:rFonts w:hint="default"/>
        <w:lang w:val="en-US" w:eastAsia="en-US" w:bidi="en-US"/>
      </w:rPr>
    </w:lvl>
    <w:lvl w:ilvl="8" w:tplc="79D0B978">
      <w:numFmt w:val="bullet"/>
      <w:lvlText w:val="•"/>
      <w:lvlJc w:val="left"/>
      <w:pPr>
        <w:ind w:left="7600" w:hanging="449"/>
      </w:pPr>
      <w:rPr>
        <w:rFonts w:hint="default"/>
        <w:lang w:val="en-US" w:eastAsia="en-US" w:bidi="en-US"/>
      </w:rPr>
    </w:lvl>
  </w:abstractNum>
  <w:abstractNum w:abstractNumId="20" w15:restartNumberingAfterBreak="0">
    <w:nsid w:val="33866768"/>
    <w:multiLevelType w:val="multilevel"/>
    <w:tmpl w:val="BA862A7A"/>
    <w:lvl w:ilvl="0">
      <w:start w:val="4"/>
      <w:numFmt w:val="decimal"/>
      <w:lvlText w:val="%1"/>
      <w:lvlJc w:val="left"/>
      <w:pPr>
        <w:ind w:left="2076" w:hanging="680"/>
      </w:pPr>
      <w:rPr>
        <w:rFonts w:hint="default"/>
      </w:rPr>
    </w:lvl>
    <w:lvl w:ilvl="1">
      <w:start w:val="4"/>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2"/>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21" w15:restartNumberingAfterBreak="0">
    <w:nsid w:val="339231DD"/>
    <w:multiLevelType w:val="hybridMultilevel"/>
    <w:tmpl w:val="3FBA3260"/>
    <w:lvl w:ilvl="0" w:tplc="04090019">
      <w:start w:val="1"/>
      <w:numFmt w:val="lowerLetter"/>
      <w:lvlText w:val="%1."/>
      <w:lvlJc w:val="left"/>
      <w:pPr>
        <w:ind w:left="720" w:hanging="360"/>
      </w:pPr>
      <w:rPr>
        <w:rFonts w:hint="default"/>
      </w:rPr>
    </w:lvl>
    <w:lvl w:ilvl="1" w:tplc="04090019">
      <w:start w:val="1"/>
      <w:numFmt w:val="lowerLetter"/>
      <w:lvlText w:val="%2."/>
      <w:lvlJc w:val="left"/>
      <w:pPr>
        <w:ind w:left="630" w:hanging="360"/>
      </w:pPr>
    </w:lvl>
    <w:lvl w:ilvl="2" w:tplc="ECD67498">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55368"/>
    <w:multiLevelType w:val="hybridMultilevel"/>
    <w:tmpl w:val="EC54FF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C02EA0"/>
    <w:multiLevelType w:val="multilevel"/>
    <w:tmpl w:val="86D40EDA"/>
    <w:lvl w:ilvl="0">
      <w:start w:val="4"/>
      <w:numFmt w:val="decimal"/>
      <w:lvlText w:val="%1"/>
      <w:lvlJc w:val="left"/>
      <w:pPr>
        <w:ind w:left="2076" w:hanging="680"/>
      </w:pPr>
      <w:rPr>
        <w:rFonts w:hint="default"/>
      </w:rPr>
    </w:lvl>
    <w:lvl w:ilvl="1">
      <w:start w:val="6"/>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25"/>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24" w15:restartNumberingAfterBreak="0">
    <w:nsid w:val="38D04B77"/>
    <w:multiLevelType w:val="hybridMultilevel"/>
    <w:tmpl w:val="961EA6DC"/>
    <w:lvl w:ilvl="0" w:tplc="FFFFFFFF">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7B647C"/>
    <w:multiLevelType w:val="multilevel"/>
    <w:tmpl w:val="84F88E28"/>
    <w:lvl w:ilvl="0">
      <w:start w:val="5"/>
      <w:numFmt w:val="decimal"/>
      <w:lvlText w:val="%1"/>
      <w:lvlJc w:val="left"/>
      <w:pPr>
        <w:ind w:left="2076" w:hanging="680"/>
      </w:pPr>
      <w:rPr>
        <w:rFonts w:hint="default"/>
      </w:rPr>
    </w:lvl>
    <w:lvl w:ilvl="1">
      <w:start w:val="1"/>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18"/>
        <w:szCs w:val="18"/>
      </w:rPr>
    </w:lvl>
    <w:lvl w:ilvl="3">
      <w:start w:val="1"/>
      <w:numFmt w:val="decimal"/>
      <w:lvlText w:val="%1.%2.%3.%4"/>
      <w:lvlJc w:val="left"/>
      <w:pPr>
        <w:ind w:left="2986" w:hanging="911"/>
      </w:pPr>
      <w:rPr>
        <w:rFonts w:ascii="Calibri" w:eastAsia="Calibri" w:hAnsi="Calibri" w:cs="Calibri" w:hint="default"/>
        <w:color w:val="252525"/>
        <w:spacing w:val="-25"/>
        <w:w w:val="100"/>
        <w:sz w:val="18"/>
        <w:szCs w:val="18"/>
      </w:rPr>
    </w:lvl>
    <w:lvl w:ilvl="4">
      <w:numFmt w:val="bullet"/>
      <w:lvlText w:val="•"/>
      <w:lvlJc w:val="left"/>
      <w:pPr>
        <w:ind w:left="5633" w:hanging="911"/>
      </w:pPr>
      <w:rPr>
        <w:rFonts w:hint="default"/>
      </w:rPr>
    </w:lvl>
    <w:lvl w:ilvl="5">
      <w:numFmt w:val="bullet"/>
      <w:lvlText w:val="•"/>
      <w:lvlJc w:val="left"/>
      <w:pPr>
        <w:ind w:left="6517" w:hanging="911"/>
      </w:pPr>
      <w:rPr>
        <w:rFonts w:hint="default"/>
      </w:rPr>
    </w:lvl>
    <w:lvl w:ilvl="6">
      <w:numFmt w:val="bullet"/>
      <w:lvlText w:val="•"/>
      <w:lvlJc w:val="left"/>
      <w:pPr>
        <w:ind w:left="7402" w:hanging="911"/>
      </w:pPr>
      <w:rPr>
        <w:rFonts w:hint="default"/>
      </w:rPr>
    </w:lvl>
    <w:lvl w:ilvl="7">
      <w:numFmt w:val="bullet"/>
      <w:lvlText w:val="•"/>
      <w:lvlJc w:val="left"/>
      <w:pPr>
        <w:ind w:left="8286" w:hanging="911"/>
      </w:pPr>
      <w:rPr>
        <w:rFonts w:hint="default"/>
      </w:rPr>
    </w:lvl>
    <w:lvl w:ilvl="8">
      <w:numFmt w:val="bullet"/>
      <w:lvlText w:val="•"/>
      <w:lvlJc w:val="left"/>
      <w:pPr>
        <w:ind w:left="9171" w:hanging="911"/>
      </w:pPr>
      <w:rPr>
        <w:rFonts w:hint="default"/>
      </w:rPr>
    </w:lvl>
  </w:abstractNum>
  <w:abstractNum w:abstractNumId="2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7" w15:restartNumberingAfterBreak="0">
    <w:nsid w:val="3CD9194E"/>
    <w:multiLevelType w:val="multilevel"/>
    <w:tmpl w:val="14F43C7C"/>
    <w:lvl w:ilvl="0">
      <w:start w:val="5"/>
      <w:numFmt w:val="decimal"/>
      <w:lvlText w:val="%1"/>
      <w:lvlJc w:val="left"/>
      <w:pPr>
        <w:ind w:left="2076" w:hanging="680"/>
      </w:pPr>
      <w:rPr>
        <w:rFonts w:hint="default"/>
      </w:rPr>
    </w:lvl>
    <w:lvl w:ilvl="1">
      <w:start w:val="1"/>
      <w:numFmt w:val="decimal"/>
      <w:lvlText w:val="%1.%2"/>
      <w:lvlJc w:val="left"/>
      <w:pPr>
        <w:ind w:left="2076" w:hanging="680"/>
        <w:jc w:val="right"/>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18"/>
        <w:szCs w:val="18"/>
      </w:rPr>
    </w:lvl>
    <w:lvl w:ilvl="3">
      <w:start w:val="1"/>
      <w:numFmt w:val="decimal"/>
      <w:lvlText w:val="%1.%2.%3.%4"/>
      <w:lvlJc w:val="left"/>
      <w:pPr>
        <w:ind w:left="2986" w:hanging="911"/>
      </w:pPr>
      <w:rPr>
        <w:rFonts w:ascii="Calibri" w:eastAsia="Calibri" w:hAnsi="Calibri" w:cs="Calibri" w:hint="default"/>
        <w:color w:val="252525"/>
        <w:spacing w:val="-25"/>
        <w:w w:val="100"/>
        <w:sz w:val="18"/>
        <w:szCs w:val="18"/>
      </w:rPr>
    </w:lvl>
    <w:lvl w:ilvl="4">
      <w:numFmt w:val="bullet"/>
      <w:lvlText w:val=""/>
      <w:lvlJc w:val="left"/>
      <w:pPr>
        <w:ind w:left="3381" w:hanging="395"/>
      </w:pPr>
      <w:rPr>
        <w:rFonts w:ascii="Symbol" w:eastAsia="Symbol" w:hAnsi="Symbol" w:cs="Symbol" w:hint="default"/>
        <w:color w:val="2525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2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2C54CF"/>
    <w:multiLevelType w:val="hybridMultilevel"/>
    <w:tmpl w:val="839EE00A"/>
    <w:lvl w:ilvl="0" w:tplc="604E16EE">
      <w:start w:val="2"/>
      <w:numFmt w:val="lowerLetter"/>
      <w:lvlText w:val="(%1)"/>
      <w:lvlJc w:val="left"/>
      <w:pPr>
        <w:ind w:left="1751" w:hanging="360"/>
      </w:pPr>
      <w:rPr>
        <w:rFonts w:ascii="Times New Roman" w:eastAsia="Times New Roman" w:hAnsi="Times New Roman" w:cs="Times New Roman" w:hint="default"/>
        <w:w w:val="99"/>
        <w:sz w:val="24"/>
        <w:szCs w:val="24"/>
        <w:lang w:val="en-US" w:eastAsia="en-US" w:bidi="en-US"/>
      </w:rPr>
    </w:lvl>
    <w:lvl w:ilvl="1" w:tplc="EC24E736">
      <w:numFmt w:val="bullet"/>
      <w:lvlText w:val="•"/>
      <w:lvlJc w:val="left"/>
      <w:pPr>
        <w:ind w:left="2582" w:hanging="360"/>
      </w:pPr>
      <w:rPr>
        <w:rFonts w:hint="default"/>
        <w:lang w:val="en-US" w:eastAsia="en-US" w:bidi="en-US"/>
      </w:rPr>
    </w:lvl>
    <w:lvl w:ilvl="2" w:tplc="BC801FC2">
      <w:numFmt w:val="bullet"/>
      <w:lvlText w:val="•"/>
      <w:lvlJc w:val="left"/>
      <w:pPr>
        <w:ind w:left="3404" w:hanging="360"/>
      </w:pPr>
      <w:rPr>
        <w:rFonts w:hint="default"/>
        <w:lang w:val="en-US" w:eastAsia="en-US" w:bidi="en-US"/>
      </w:rPr>
    </w:lvl>
    <w:lvl w:ilvl="3" w:tplc="C6ECD3A6">
      <w:numFmt w:val="bullet"/>
      <w:lvlText w:val="•"/>
      <w:lvlJc w:val="left"/>
      <w:pPr>
        <w:ind w:left="4226" w:hanging="360"/>
      </w:pPr>
      <w:rPr>
        <w:rFonts w:hint="default"/>
        <w:lang w:val="en-US" w:eastAsia="en-US" w:bidi="en-US"/>
      </w:rPr>
    </w:lvl>
    <w:lvl w:ilvl="4" w:tplc="09205CB6">
      <w:numFmt w:val="bullet"/>
      <w:lvlText w:val="•"/>
      <w:lvlJc w:val="left"/>
      <w:pPr>
        <w:ind w:left="5048" w:hanging="360"/>
      </w:pPr>
      <w:rPr>
        <w:rFonts w:hint="default"/>
        <w:lang w:val="en-US" w:eastAsia="en-US" w:bidi="en-US"/>
      </w:rPr>
    </w:lvl>
    <w:lvl w:ilvl="5" w:tplc="06A67C36">
      <w:numFmt w:val="bullet"/>
      <w:lvlText w:val="•"/>
      <w:lvlJc w:val="left"/>
      <w:pPr>
        <w:ind w:left="5870" w:hanging="360"/>
      </w:pPr>
      <w:rPr>
        <w:rFonts w:hint="default"/>
        <w:lang w:val="en-US" w:eastAsia="en-US" w:bidi="en-US"/>
      </w:rPr>
    </w:lvl>
    <w:lvl w:ilvl="6" w:tplc="A4F28B84">
      <w:numFmt w:val="bullet"/>
      <w:lvlText w:val="•"/>
      <w:lvlJc w:val="left"/>
      <w:pPr>
        <w:ind w:left="6692" w:hanging="360"/>
      </w:pPr>
      <w:rPr>
        <w:rFonts w:hint="default"/>
        <w:lang w:val="en-US" w:eastAsia="en-US" w:bidi="en-US"/>
      </w:rPr>
    </w:lvl>
    <w:lvl w:ilvl="7" w:tplc="E81C31FC">
      <w:numFmt w:val="bullet"/>
      <w:lvlText w:val="•"/>
      <w:lvlJc w:val="left"/>
      <w:pPr>
        <w:ind w:left="7514" w:hanging="360"/>
      </w:pPr>
      <w:rPr>
        <w:rFonts w:hint="default"/>
        <w:lang w:val="en-US" w:eastAsia="en-US" w:bidi="en-US"/>
      </w:rPr>
    </w:lvl>
    <w:lvl w:ilvl="8" w:tplc="E3E0CEC0">
      <w:numFmt w:val="bullet"/>
      <w:lvlText w:val="•"/>
      <w:lvlJc w:val="left"/>
      <w:pPr>
        <w:ind w:left="8336" w:hanging="360"/>
      </w:pPr>
      <w:rPr>
        <w:rFonts w:hint="default"/>
        <w:lang w:val="en-US" w:eastAsia="en-US" w:bidi="en-US"/>
      </w:rPr>
    </w:lvl>
  </w:abstractNum>
  <w:abstractNum w:abstractNumId="3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66BCB"/>
    <w:multiLevelType w:val="multilevel"/>
    <w:tmpl w:val="80E68476"/>
    <w:lvl w:ilvl="0">
      <w:start w:val="4"/>
      <w:numFmt w:val="decimal"/>
      <w:lvlText w:val="%1"/>
      <w:lvlJc w:val="left"/>
      <w:pPr>
        <w:ind w:left="2076" w:hanging="680"/>
      </w:pPr>
      <w:rPr>
        <w:rFonts w:hint="default"/>
      </w:rPr>
    </w:lvl>
    <w:lvl w:ilvl="1">
      <w:start w:val="3"/>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21"/>
        <w:w w:val="100"/>
        <w:sz w:val="18"/>
        <w:szCs w:val="18"/>
      </w:rPr>
    </w:lvl>
    <w:lvl w:ilvl="3">
      <w:start w:val="1"/>
      <w:numFmt w:val="decimal"/>
      <w:lvlText w:val="%1.%2.%3.%4"/>
      <w:lvlJc w:val="left"/>
      <w:pPr>
        <w:ind w:left="2986" w:hanging="911"/>
      </w:pPr>
      <w:rPr>
        <w:rFonts w:ascii="Calibri" w:eastAsia="Calibri" w:hAnsi="Calibri" w:cs="Calibri" w:hint="default"/>
        <w:color w:val="252525"/>
        <w:spacing w:val="-20"/>
        <w:w w:val="100"/>
        <w:sz w:val="18"/>
        <w:szCs w:val="18"/>
      </w:rPr>
    </w:lvl>
    <w:lvl w:ilvl="4">
      <w:start w:val="1"/>
      <w:numFmt w:val="lowerLetter"/>
      <w:lvlText w:val="%5)"/>
      <w:lvlJc w:val="left"/>
      <w:pPr>
        <w:ind w:left="3381" w:hanging="395"/>
      </w:pPr>
      <w:rPr>
        <w:rFonts w:ascii="Calibri" w:eastAsia="Calibri" w:hAnsi="Calibri" w:cs="Calibri" w:hint="default"/>
        <w:color w:val="252525"/>
        <w:spacing w:val="-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33" w15:restartNumberingAfterBreak="0">
    <w:nsid w:val="4E317C1C"/>
    <w:multiLevelType w:val="hybridMultilevel"/>
    <w:tmpl w:val="8B048E20"/>
    <w:lvl w:ilvl="0" w:tplc="D3DAC874">
      <w:start w:val="1"/>
      <w:numFmt w:val="decimal"/>
      <w:lvlText w:val="%1."/>
      <w:lvlJc w:val="left"/>
      <w:pPr>
        <w:ind w:left="1391" w:hanging="543"/>
      </w:pPr>
      <w:rPr>
        <w:rFonts w:asciiTheme="minorHAnsi" w:eastAsia="Times New Roman" w:hAnsiTheme="minorHAnsi" w:cstheme="minorHAnsi" w:hint="default"/>
        <w:spacing w:val="-5"/>
        <w:w w:val="100"/>
        <w:sz w:val="18"/>
        <w:szCs w:val="18"/>
        <w:lang w:val="en-US" w:eastAsia="en-US" w:bidi="en-US"/>
      </w:rPr>
    </w:lvl>
    <w:lvl w:ilvl="1" w:tplc="39E8F80E">
      <w:start w:val="1"/>
      <w:numFmt w:val="lowerLetter"/>
      <w:lvlText w:val="(%2)"/>
      <w:lvlJc w:val="left"/>
      <w:pPr>
        <w:ind w:left="1751" w:hanging="363"/>
      </w:pPr>
      <w:rPr>
        <w:rFonts w:hint="default"/>
        <w:spacing w:val="-23"/>
        <w:w w:val="99"/>
        <w:lang w:val="en-US" w:eastAsia="en-US" w:bidi="en-US"/>
      </w:rPr>
    </w:lvl>
    <w:lvl w:ilvl="2" w:tplc="BD4819DA">
      <w:numFmt w:val="bullet"/>
      <w:lvlText w:val="•"/>
      <w:lvlJc w:val="left"/>
      <w:pPr>
        <w:ind w:left="2673" w:hanging="363"/>
      </w:pPr>
      <w:rPr>
        <w:rFonts w:hint="default"/>
        <w:lang w:val="en-US" w:eastAsia="en-US" w:bidi="en-US"/>
      </w:rPr>
    </w:lvl>
    <w:lvl w:ilvl="3" w:tplc="087E326E">
      <w:numFmt w:val="bullet"/>
      <w:lvlText w:val="•"/>
      <w:lvlJc w:val="left"/>
      <w:pPr>
        <w:ind w:left="3586" w:hanging="363"/>
      </w:pPr>
      <w:rPr>
        <w:rFonts w:hint="default"/>
        <w:lang w:val="en-US" w:eastAsia="en-US" w:bidi="en-US"/>
      </w:rPr>
    </w:lvl>
    <w:lvl w:ilvl="4" w:tplc="162CFD2C">
      <w:numFmt w:val="bullet"/>
      <w:lvlText w:val="•"/>
      <w:lvlJc w:val="left"/>
      <w:pPr>
        <w:ind w:left="4500" w:hanging="363"/>
      </w:pPr>
      <w:rPr>
        <w:rFonts w:hint="default"/>
        <w:lang w:val="en-US" w:eastAsia="en-US" w:bidi="en-US"/>
      </w:rPr>
    </w:lvl>
    <w:lvl w:ilvl="5" w:tplc="24D2F94A">
      <w:numFmt w:val="bullet"/>
      <w:lvlText w:val="•"/>
      <w:lvlJc w:val="left"/>
      <w:pPr>
        <w:ind w:left="5413" w:hanging="363"/>
      </w:pPr>
      <w:rPr>
        <w:rFonts w:hint="default"/>
        <w:lang w:val="en-US" w:eastAsia="en-US" w:bidi="en-US"/>
      </w:rPr>
    </w:lvl>
    <w:lvl w:ilvl="6" w:tplc="42589268">
      <w:numFmt w:val="bullet"/>
      <w:lvlText w:val="•"/>
      <w:lvlJc w:val="left"/>
      <w:pPr>
        <w:ind w:left="6326" w:hanging="363"/>
      </w:pPr>
      <w:rPr>
        <w:rFonts w:hint="default"/>
        <w:lang w:val="en-US" w:eastAsia="en-US" w:bidi="en-US"/>
      </w:rPr>
    </w:lvl>
    <w:lvl w:ilvl="7" w:tplc="49300D9E">
      <w:numFmt w:val="bullet"/>
      <w:lvlText w:val="•"/>
      <w:lvlJc w:val="left"/>
      <w:pPr>
        <w:ind w:left="7240" w:hanging="363"/>
      </w:pPr>
      <w:rPr>
        <w:rFonts w:hint="default"/>
        <w:lang w:val="en-US" w:eastAsia="en-US" w:bidi="en-US"/>
      </w:rPr>
    </w:lvl>
    <w:lvl w:ilvl="8" w:tplc="C510A698">
      <w:numFmt w:val="bullet"/>
      <w:lvlText w:val="•"/>
      <w:lvlJc w:val="left"/>
      <w:pPr>
        <w:ind w:left="8153" w:hanging="363"/>
      </w:pPr>
      <w:rPr>
        <w:rFonts w:hint="default"/>
        <w:lang w:val="en-US" w:eastAsia="en-US" w:bidi="en-US"/>
      </w:rPr>
    </w:lvl>
  </w:abstractNum>
  <w:abstractNum w:abstractNumId="34" w15:restartNumberingAfterBreak="0">
    <w:nsid w:val="4F507968"/>
    <w:multiLevelType w:val="multilevel"/>
    <w:tmpl w:val="6FFA3780"/>
    <w:lvl w:ilvl="0">
      <w:start w:val="4"/>
      <w:numFmt w:val="decimal"/>
      <w:lvlText w:val="%1"/>
      <w:lvlJc w:val="left"/>
      <w:pPr>
        <w:ind w:left="2076" w:hanging="680"/>
      </w:pPr>
      <w:rPr>
        <w:rFonts w:hint="default"/>
      </w:rPr>
    </w:lvl>
    <w:lvl w:ilvl="1">
      <w:start w:val="5"/>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4"/>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35"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550B5BB1"/>
    <w:multiLevelType w:val="hybridMultilevel"/>
    <w:tmpl w:val="82A4644A"/>
    <w:lvl w:ilvl="0" w:tplc="FFFFFFFF">
      <w:start w:val="1"/>
      <w:numFmt w:val="lowerLetter"/>
      <w:lvlText w:val="%1."/>
      <w:lvlJc w:val="left"/>
      <w:pPr>
        <w:ind w:left="720" w:hanging="360"/>
      </w:pPr>
      <w:rPr>
        <w:rFonts w:hint="default"/>
      </w:rPr>
    </w:lvl>
    <w:lvl w:ilvl="1" w:tplc="FFFFFFFF">
      <w:start w:val="1"/>
      <w:numFmt w:val="lowerLetter"/>
      <w:lvlText w:val="%2."/>
      <w:lvlJc w:val="left"/>
      <w:pPr>
        <w:ind w:left="630" w:hanging="360"/>
      </w:pPr>
    </w:lvl>
    <w:lvl w:ilvl="2" w:tplc="0409000F">
      <w:start w:val="1"/>
      <w:numFmt w:val="decimal"/>
      <w:lvlText w:val="%3."/>
      <w:lvlJc w:val="left"/>
      <w:pPr>
        <w:ind w:left="63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45FF1"/>
    <w:multiLevelType w:val="multilevel"/>
    <w:tmpl w:val="71AA08D2"/>
    <w:lvl w:ilvl="0">
      <w:start w:val="1"/>
      <w:numFmt w:val="decimal"/>
      <w:lvlText w:val="%1"/>
      <w:lvlJc w:val="left"/>
      <w:pPr>
        <w:ind w:left="1396" w:hanging="566"/>
      </w:pPr>
      <w:rPr>
        <w:rFonts w:ascii="Calibri Light" w:eastAsia="Calibri Light" w:hAnsi="Calibri Light" w:cs="Calibri Light" w:hint="default"/>
        <w:color w:val="2E5395"/>
        <w:spacing w:val="-31"/>
        <w:w w:val="100"/>
        <w:sz w:val="18"/>
        <w:szCs w:val="18"/>
      </w:rPr>
    </w:lvl>
    <w:lvl w:ilvl="1">
      <w:start w:val="1"/>
      <w:numFmt w:val="decimal"/>
      <w:lvlText w:val="%1.%2"/>
      <w:lvlJc w:val="left"/>
      <w:pPr>
        <w:ind w:left="1396" w:hanging="566"/>
      </w:pPr>
      <w:rPr>
        <w:rFonts w:ascii="Calibri" w:eastAsia="Calibri" w:hAnsi="Calibri" w:cs="Calibri" w:hint="default"/>
        <w:color w:val="252525"/>
        <w:spacing w:val="-25"/>
        <w:w w:val="100"/>
        <w:sz w:val="18"/>
        <w:szCs w:val="18"/>
      </w:rPr>
    </w:lvl>
    <w:lvl w:ilvl="2">
      <w:start w:val="1"/>
      <w:numFmt w:val="lowerLetter"/>
      <w:lvlText w:val="%3)"/>
      <w:lvlJc w:val="left"/>
      <w:pPr>
        <w:ind w:left="1796" w:hanging="400"/>
      </w:pPr>
      <w:rPr>
        <w:rFonts w:ascii="Calibri" w:eastAsia="Calibri" w:hAnsi="Calibri" w:cs="Calibri" w:hint="default"/>
        <w:color w:val="252525"/>
        <w:spacing w:val="-21"/>
        <w:w w:val="100"/>
        <w:sz w:val="22"/>
        <w:szCs w:val="22"/>
      </w:rPr>
    </w:lvl>
    <w:lvl w:ilvl="3">
      <w:numFmt w:val="bullet"/>
      <w:lvlText w:val="•"/>
      <w:lvlJc w:val="left"/>
      <w:pPr>
        <w:ind w:left="3831" w:hanging="400"/>
      </w:pPr>
      <w:rPr>
        <w:rFonts w:hint="default"/>
      </w:rPr>
    </w:lvl>
    <w:lvl w:ilvl="4">
      <w:numFmt w:val="bullet"/>
      <w:lvlText w:val="•"/>
      <w:lvlJc w:val="left"/>
      <w:pPr>
        <w:ind w:left="4846" w:hanging="400"/>
      </w:pPr>
      <w:rPr>
        <w:rFonts w:hint="default"/>
      </w:rPr>
    </w:lvl>
    <w:lvl w:ilvl="5">
      <w:numFmt w:val="bullet"/>
      <w:lvlText w:val="•"/>
      <w:lvlJc w:val="left"/>
      <w:pPr>
        <w:ind w:left="5862" w:hanging="400"/>
      </w:pPr>
      <w:rPr>
        <w:rFonts w:hint="default"/>
      </w:rPr>
    </w:lvl>
    <w:lvl w:ilvl="6">
      <w:numFmt w:val="bullet"/>
      <w:lvlText w:val="•"/>
      <w:lvlJc w:val="left"/>
      <w:pPr>
        <w:ind w:left="6877" w:hanging="400"/>
      </w:pPr>
      <w:rPr>
        <w:rFonts w:hint="default"/>
      </w:rPr>
    </w:lvl>
    <w:lvl w:ilvl="7">
      <w:numFmt w:val="bullet"/>
      <w:lvlText w:val="•"/>
      <w:lvlJc w:val="left"/>
      <w:pPr>
        <w:ind w:left="7893" w:hanging="400"/>
      </w:pPr>
      <w:rPr>
        <w:rFonts w:hint="default"/>
      </w:rPr>
    </w:lvl>
    <w:lvl w:ilvl="8">
      <w:numFmt w:val="bullet"/>
      <w:lvlText w:val="•"/>
      <w:lvlJc w:val="left"/>
      <w:pPr>
        <w:ind w:left="8908" w:hanging="400"/>
      </w:pPr>
      <w:rPr>
        <w:rFonts w:hint="default"/>
      </w:rPr>
    </w:lvl>
  </w:abstractNum>
  <w:abstractNum w:abstractNumId="39" w15:restartNumberingAfterBreak="0">
    <w:nsid w:val="650C5769"/>
    <w:multiLevelType w:val="hybridMultilevel"/>
    <w:tmpl w:val="5BF40188"/>
    <w:lvl w:ilvl="0" w:tplc="FDBE0776">
      <w:start w:val="1"/>
      <w:numFmt w:val="decimal"/>
      <w:lvlText w:val="%1"/>
      <w:lvlJc w:val="left"/>
      <w:pPr>
        <w:ind w:left="1271" w:hanging="441"/>
      </w:pPr>
      <w:rPr>
        <w:rFonts w:ascii="Calibri" w:eastAsia="Calibri" w:hAnsi="Calibri" w:cs="Calibri" w:hint="default"/>
        <w:spacing w:val="-3"/>
        <w:w w:val="100"/>
        <w:sz w:val="22"/>
        <w:szCs w:val="22"/>
      </w:rPr>
    </w:lvl>
    <w:lvl w:ilvl="1" w:tplc="B1B27E0A">
      <w:numFmt w:val="bullet"/>
      <w:lvlText w:val="•"/>
      <w:lvlJc w:val="left"/>
      <w:pPr>
        <w:ind w:left="2246" w:hanging="441"/>
      </w:pPr>
      <w:rPr>
        <w:rFonts w:hint="default"/>
      </w:rPr>
    </w:lvl>
    <w:lvl w:ilvl="2" w:tplc="DFB83E5E">
      <w:numFmt w:val="bullet"/>
      <w:lvlText w:val="•"/>
      <w:lvlJc w:val="left"/>
      <w:pPr>
        <w:ind w:left="3212" w:hanging="441"/>
      </w:pPr>
      <w:rPr>
        <w:rFonts w:hint="default"/>
      </w:rPr>
    </w:lvl>
    <w:lvl w:ilvl="3" w:tplc="0BD8E176">
      <w:numFmt w:val="bullet"/>
      <w:lvlText w:val="•"/>
      <w:lvlJc w:val="left"/>
      <w:pPr>
        <w:ind w:left="4178" w:hanging="441"/>
      </w:pPr>
      <w:rPr>
        <w:rFonts w:hint="default"/>
      </w:rPr>
    </w:lvl>
    <w:lvl w:ilvl="4" w:tplc="077A1EFC">
      <w:numFmt w:val="bullet"/>
      <w:lvlText w:val="•"/>
      <w:lvlJc w:val="left"/>
      <w:pPr>
        <w:ind w:left="5144" w:hanging="441"/>
      </w:pPr>
      <w:rPr>
        <w:rFonts w:hint="default"/>
      </w:rPr>
    </w:lvl>
    <w:lvl w:ilvl="5" w:tplc="079C58C2">
      <w:numFmt w:val="bullet"/>
      <w:lvlText w:val="•"/>
      <w:lvlJc w:val="left"/>
      <w:pPr>
        <w:ind w:left="6110" w:hanging="441"/>
      </w:pPr>
      <w:rPr>
        <w:rFonts w:hint="default"/>
      </w:rPr>
    </w:lvl>
    <w:lvl w:ilvl="6" w:tplc="A3243906">
      <w:numFmt w:val="bullet"/>
      <w:lvlText w:val="•"/>
      <w:lvlJc w:val="left"/>
      <w:pPr>
        <w:ind w:left="7076" w:hanging="441"/>
      </w:pPr>
      <w:rPr>
        <w:rFonts w:hint="default"/>
      </w:rPr>
    </w:lvl>
    <w:lvl w:ilvl="7" w:tplc="E5CA17D2">
      <w:numFmt w:val="bullet"/>
      <w:lvlText w:val="•"/>
      <w:lvlJc w:val="left"/>
      <w:pPr>
        <w:ind w:left="8042" w:hanging="441"/>
      </w:pPr>
      <w:rPr>
        <w:rFonts w:hint="default"/>
      </w:rPr>
    </w:lvl>
    <w:lvl w:ilvl="8" w:tplc="23223248">
      <w:numFmt w:val="bullet"/>
      <w:lvlText w:val="•"/>
      <w:lvlJc w:val="left"/>
      <w:pPr>
        <w:ind w:left="9008" w:hanging="441"/>
      </w:pPr>
      <w:rPr>
        <w:rFonts w:hint="default"/>
      </w:rPr>
    </w:lvl>
  </w:abstractNum>
  <w:abstractNum w:abstractNumId="40"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3"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A4980"/>
    <w:multiLevelType w:val="hybridMultilevel"/>
    <w:tmpl w:val="26829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4237C0"/>
    <w:multiLevelType w:val="hybridMultilevel"/>
    <w:tmpl w:val="D8A4960E"/>
    <w:lvl w:ilvl="0" w:tplc="3C5E3412">
      <w:start w:val="1"/>
      <w:numFmt w:val="decimal"/>
      <w:lvlText w:val="%1."/>
      <w:lvlJc w:val="left"/>
      <w:pPr>
        <w:ind w:left="648" w:hanging="170"/>
      </w:pPr>
      <w:rPr>
        <w:rFonts w:ascii="Calibri" w:eastAsia="Calibri" w:hAnsi="Calibri" w:cs="Calibri" w:hint="default"/>
        <w:spacing w:val="-4"/>
        <w:w w:val="100"/>
        <w:sz w:val="18"/>
        <w:szCs w:val="18"/>
        <w:lang w:val="en-US" w:eastAsia="en-US" w:bidi="en-US"/>
      </w:rPr>
    </w:lvl>
    <w:lvl w:ilvl="1" w:tplc="031C875A">
      <w:start w:val="1"/>
      <w:numFmt w:val="lowerLetter"/>
      <w:lvlText w:val="(%2)"/>
      <w:lvlJc w:val="left"/>
      <w:pPr>
        <w:ind w:left="1751" w:hanging="360"/>
      </w:pPr>
      <w:rPr>
        <w:rFonts w:asciiTheme="minorHAnsi" w:eastAsia="Times New Roman" w:hAnsiTheme="minorHAnsi" w:cstheme="minorHAnsi" w:hint="default"/>
        <w:spacing w:val="-25"/>
        <w:w w:val="99"/>
        <w:sz w:val="18"/>
        <w:szCs w:val="18"/>
        <w:lang w:val="en-US" w:eastAsia="en-US" w:bidi="en-US"/>
      </w:rPr>
    </w:lvl>
    <w:lvl w:ilvl="2" w:tplc="49687454">
      <w:numFmt w:val="bullet"/>
      <w:lvlText w:val="•"/>
      <w:lvlJc w:val="left"/>
      <w:pPr>
        <w:ind w:left="2673" w:hanging="360"/>
      </w:pPr>
      <w:rPr>
        <w:rFonts w:hint="default"/>
        <w:lang w:val="en-US" w:eastAsia="en-US" w:bidi="en-US"/>
      </w:rPr>
    </w:lvl>
    <w:lvl w:ilvl="3" w:tplc="446A2D6C">
      <w:numFmt w:val="bullet"/>
      <w:lvlText w:val="•"/>
      <w:lvlJc w:val="left"/>
      <w:pPr>
        <w:ind w:left="3586" w:hanging="360"/>
      </w:pPr>
      <w:rPr>
        <w:rFonts w:hint="default"/>
        <w:lang w:val="en-US" w:eastAsia="en-US" w:bidi="en-US"/>
      </w:rPr>
    </w:lvl>
    <w:lvl w:ilvl="4" w:tplc="041626CA">
      <w:numFmt w:val="bullet"/>
      <w:lvlText w:val="•"/>
      <w:lvlJc w:val="left"/>
      <w:pPr>
        <w:ind w:left="4500" w:hanging="360"/>
      </w:pPr>
      <w:rPr>
        <w:rFonts w:hint="default"/>
        <w:lang w:val="en-US" w:eastAsia="en-US" w:bidi="en-US"/>
      </w:rPr>
    </w:lvl>
    <w:lvl w:ilvl="5" w:tplc="9C6C83E4">
      <w:numFmt w:val="bullet"/>
      <w:lvlText w:val="•"/>
      <w:lvlJc w:val="left"/>
      <w:pPr>
        <w:ind w:left="5413" w:hanging="360"/>
      </w:pPr>
      <w:rPr>
        <w:rFonts w:hint="default"/>
        <w:lang w:val="en-US" w:eastAsia="en-US" w:bidi="en-US"/>
      </w:rPr>
    </w:lvl>
    <w:lvl w:ilvl="6" w:tplc="41887C72">
      <w:numFmt w:val="bullet"/>
      <w:lvlText w:val="•"/>
      <w:lvlJc w:val="left"/>
      <w:pPr>
        <w:ind w:left="6326" w:hanging="360"/>
      </w:pPr>
      <w:rPr>
        <w:rFonts w:hint="default"/>
        <w:lang w:val="en-US" w:eastAsia="en-US" w:bidi="en-US"/>
      </w:rPr>
    </w:lvl>
    <w:lvl w:ilvl="7" w:tplc="B8C2909C">
      <w:numFmt w:val="bullet"/>
      <w:lvlText w:val="•"/>
      <w:lvlJc w:val="left"/>
      <w:pPr>
        <w:ind w:left="7240" w:hanging="360"/>
      </w:pPr>
      <w:rPr>
        <w:rFonts w:hint="default"/>
        <w:lang w:val="en-US" w:eastAsia="en-US" w:bidi="en-US"/>
      </w:rPr>
    </w:lvl>
    <w:lvl w:ilvl="8" w:tplc="46F8EEE0">
      <w:numFmt w:val="bullet"/>
      <w:lvlText w:val="•"/>
      <w:lvlJc w:val="left"/>
      <w:pPr>
        <w:ind w:left="8153" w:hanging="360"/>
      </w:pPr>
      <w:rPr>
        <w:rFonts w:hint="default"/>
        <w:lang w:val="en-US" w:eastAsia="en-US" w:bidi="en-US"/>
      </w:rPr>
    </w:lvl>
  </w:abstractNum>
  <w:abstractNum w:abstractNumId="4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B610371"/>
    <w:multiLevelType w:val="hybridMultilevel"/>
    <w:tmpl w:val="382C5712"/>
    <w:lvl w:ilvl="0" w:tplc="CE7E4192">
      <w:start w:val="1"/>
      <w:numFmt w:val="decimal"/>
      <w:lvlText w:val="%1."/>
      <w:lvlJc w:val="left"/>
      <w:pPr>
        <w:ind w:left="1391" w:hanging="540"/>
      </w:pPr>
      <w:rPr>
        <w:rFonts w:ascii="Calibri" w:eastAsia="Calibri" w:hAnsi="Calibri" w:cs="Calibri" w:hint="default"/>
        <w:spacing w:val="-24"/>
        <w:w w:val="100"/>
        <w:sz w:val="18"/>
        <w:szCs w:val="18"/>
        <w:lang w:val="en-US" w:eastAsia="en-US" w:bidi="en-US"/>
      </w:rPr>
    </w:lvl>
    <w:lvl w:ilvl="1" w:tplc="C0D670FC">
      <w:start w:val="1"/>
      <w:numFmt w:val="lowerLetter"/>
      <w:lvlText w:val="(%2)"/>
      <w:lvlJc w:val="left"/>
      <w:pPr>
        <w:ind w:left="1842" w:hanging="454"/>
      </w:pPr>
      <w:rPr>
        <w:rFonts w:asciiTheme="minorHAnsi" w:eastAsia="Times New Roman" w:hAnsiTheme="minorHAnsi" w:cstheme="minorHAnsi" w:hint="default"/>
        <w:spacing w:val="-22"/>
        <w:w w:val="99"/>
        <w:sz w:val="18"/>
        <w:szCs w:val="18"/>
        <w:lang w:val="en-US" w:eastAsia="en-US" w:bidi="en-US"/>
      </w:rPr>
    </w:lvl>
    <w:lvl w:ilvl="2" w:tplc="6B5C0050">
      <w:numFmt w:val="bullet"/>
      <w:lvlText w:val="•"/>
      <w:lvlJc w:val="left"/>
      <w:pPr>
        <w:ind w:left="2140" w:hanging="454"/>
      </w:pPr>
      <w:rPr>
        <w:rFonts w:hint="default"/>
        <w:lang w:val="en-US" w:eastAsia="en-US" w:bidi="en-US"/>
      </w:rPr>
    </w:lvl>
    <w:lvl w:ilvl="3" w:tplc="67B04448">
      <w:numFmt w:val="bullet"/>
      <w:lvlText w:val="•"/>
      <w:lvlJc w:val="left"/>
      <w:pPr>
        <w:ind w:left="3120" w:hanging="454"/>
      </w:pPr>
      <w:rPr>
        <w:rFonts w:hint="default"/>
        <w:lang w:val="en-US" w:eastAsia="en-US" w:bidi="en-US"/>
      </w:rPr>
    </w:lvl>
    <w:lvl w:ilvl="4" w:tplc="EC88E438">
      <w:numFmt w:val="bullet"/>
      <w:lvlText w:val="•"/>
      <w:lvlJc w:val="left"/>
      <w:pPr>
        <w:ind w:left="4100" w:hanging="454"/>
      </w:pPr>
      <w:rPr>
        <w:rFonts w:hint="default"/>
        <w:lang w:val="en-US" w:eastAsia="en-US" w:bidi="en-US"/>
      </w:rPr>
    </w:lvl>
    <w:lvl w:ilvl="5" w:tplc="CF581B3E">
      <w:numFmt w:val="bullet"/>
      <w:lvlText w:val="•"/>
      <w:lvlJc w:val="left"/>
      <w:pPr>
        <w:ind w:left="5080" w:hanging="454"/>
      </w:pPr>
      <w:rPr>
        <w:rFonts w:hint="default"/>
        <w:lang w:val="en-US" w:eastAsia="en-US" w:bidi="en-US"/>
      </w:rPr>
    </w:lvl>
    <w:lvl w:ilvl="6" w:tplc="5C4682D2">
      <w:numFmt w:val="bullet"/>
      <w:lvlText w:val="•"/>
      <w:lvlJc w:val="left"/>
      <w:pPr>
        <w:ind w:left="6060" w:hanging="454"/>
      </w:pPr>
      <w:rPr>
        <w:rFonts w:hint="default"/>
        <w:lang w:val="en-US" w:eastAsia="en-US" w:bidi="en-US"/>
      </w:rPr>
    </w:lvl>
    <w:lvl w:ilvl="7" w:tplc="3E2681CA">
      <w:numFmt w:val="bullet"/>
      <w:lvlText w:val="•"/>
      <w:lvlJc w:val="left"/>
      <w:pPr>
        <w:ind w:left="7040" w:hanging="454"/>
      </w:pPr>
      <w:rPr>
        <w:rFonts w:hint="default"/>
        <w:lang w:val="en-US" w:eastAsia="en-US" w:bidi="en-US"/>
      </w:rPr>
    </w:lvl>
    <w:lvl w:ilvl="8" w:tplc="9516D076">
      <w:numFmt w:val="bullet"/>
      <w:lvlText w:val="•"/>
      <w:lvlJc w:val="left"/>
      <w:pPr>
        <w:ind w:left="8020" w:hanging="454"/>
      </w:pPr>
      <w:rPr>
        <w:rFonts w:hint="default"/>
        <w:lang w:val="en-US" w:eastAsia="en-US" w:bidi="en-US"/>
      </w:rPr>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1A0A61"/>
    <w:multiLevelType w:val="hybridMultilevel"/>
    <w:tmpl w:val="958CA9AC"/>
    <w:lvl w:ilvl="0" w:tplc="6914B9E6">
      <w:start w:val="1"/>
      <w:numFmt w:val="decimal"/>
      <w:lvlText w:val="%1."/>
      <w:lvlJc w:val="left"/>
      <w:pPr>
        <w:ind w:left="1319" w:hanging="428"/>
      </w:pPr>
      <w:rPr>
        <w:rFonts w:hint="default"/>
        <w:w w:val="100"/>
        <w:lang w:val="en-US" w:eastAsia="en-US" w:bidi="en-US"/>
      </w:rPr>
    </w:lvl>
    <w:lvl w:ilvl="1" w:tplc="CB4C9AB6">
      <w:start w:val="1"/>
      <w:numFmt w:val="lowerLetter"/>
      <w:lvlText w:val="(%2)"/>
      <w:lvlJc w:val="left"/>
      <w:pPr>
        <w:ind w:left="1842" w:hanging="454"/>
      </w:pPr>
      <w:rPr>
        <w:rFonts w:asciiTheme="minorHAnsi" w:eastAsia="Times New Roman" w:hAnsiTheme="minorHAnsi" w:cstheme="minorHAnsi" w:hint="default"/>
        <w:spacing w:val="-23"/>
        <w:w w:val="99"/>
        <w:sz w:val="18"/>
        <w:szCs w:val="18"/>
        <w:lang w:val="en-US" w:eastAsia="en-US" w:bidi="en-US"/>
      </w:rPr>
    </w:lvl>
    <w:lvl w:ilvl="2" w:tplc="5A2EF1A8">
      <w:numFmt w:val="bullet"/>
      <w:lvlText w:val="•"/>
      <w:lvlJc w:val="left"/>
      <w:pPr>
        <w:ind w:left="2744" w:hanging="454"/>
      </w:pPr>
      <w:rPr>
        <w:rFonts w:hint="default"/>
        <w:lang w:val="en-US" w:eastAsia="en-US" w:bidi="en-US"/>
      </w:rPr>
    </w:lvl>
    <w:lvl w:ilvl="3" w:tplc="4B50A378">
      <w:numFmt w:val="bullet"/>
      <w:lvlText w:val="•"/>
      <w:lvlJc w:val="left"/>
      <w:pPr>
        <w:ind w:left="3648" w:hanging="454"/>
      </w:pPr>
      <w:rPr>
        <w:rFonts w:hint="default"/>
        <w:lang w:val="en-US" w:eastAsia="en-US" w:bidi="en-US"/>
      </w:rPr>
    </w:lvl>
    <w:lvl w:ilvl="4" w:tplc="D5104362">
      <w:numFmt w:val="bullet"/>
      <w:lvlText w:val="•"/>
      <w:lvlJc w:val="left"/>
      <w:pPr>
        <w:ind w:left="4553" w:hanging="454"/>
      </w:pPr>
      <w:rPr>
        <w:rFonts w:hint="default"/>
        <w:lang w:val="en-US" w:eastAsia="en-US" w:bidi="en-US"/>
      </w:rPr>
    </w:lvl>
    <w:lvl w:ilvl="5" w:tplc="7F903100">
      <w:numFmt w:val="bullet"/>
      <w:lvlText w:val="•"/>
      <w:lvlJc w:val="left"/>
      <w:pPr>
        <w:ind w:left="5457" w:hanging="454"/>
      </w:pPr>
      <w:rPr>
        <w:rFonts w:hint="default"/>
        <w:lang w:val="en-US" w:eastAsia="en-US" w:bidi="en-US"/>
      </w:rPr>
    </w:lvl>
    <w:lvl w:ilvl="6" w:tplc="481CB4B4">
      <w:numFmt w:val="bullet"/>
      <w:lvlText w:val="•"/>
      <w:lvlJc w:val="left"/>
      <w:pPr>
        <w:ind w:left="6362" w:hanging="454"/>
      </w:pPr>
      <w:rPr>
        <w:rFonts w:hint="default"/>
        <w:lang w:val="en-US" w:eastAsia="en-US" w:bidi="en-US"/>
      </w:rPr>
    </w:lvl>
    <w:lvl w:ilvl="7" w:tplc="160ABC2A">
      <w:numFmt w:val="bullet"/>
      <w:lvlText w:val="•"/>
      <w:lvlJc w:val="left"/>
      <w:pPr>
        <w:ind w:left="7266" w:hanging="454"/>
      </w:pPr>
      <w:rPr>
        <w:rFonts w:hint="default"/>
        <w:lang w:val="en-US" w:eastAsia="en-US" w:bidi="en-US"/>
      </w:rPr>
    </w:lvl>
    <w:lvl w:ilvl="8" w:tplc="3A0646CA">
      <w:numFmt w:val="bullet"/>
      <w:lvlText w:val="•"/>
      <w:lvlJc w:val="left"/>
      <w:pPr>
        <w:ind w:left="8171" w:hanging="454"/>
      </w:pPr>
      <w:rPr>
        <w:rFonts w:hint="default"/>
        <w:lang w:val="en-US" w:eastAsia="en-US" w:bidi="en-US"/>
      </w:rPr>
    </w:lvl>
  </w:abstractNum>
  <w:num w:numId="1" w16cid:durableId="489755240">
    <w:abstractNumId w:val="29"/>
  </w:num>
  <w:num w:numId="2" w16cid:durableId="2118789681">
    <w:abstractNumId w:val="0"/>
  </w:num>
  <w:num w:numId="3" w16cid:durableId="1304118540">
    <w:abstractNumId w:val="46"/>
  </w:num>
  <w:num w:numId="4" w16cid:durableId="1799910701">
    <w:abstractNumId w:val="18"/>
  </w:num>
  <w:num w:numId="5" w16cid:durableId="1995063687">
    <w:abstractNumId w:val="35"/>
  </w:num>
  <w:num w:numId="6" w16cid:durableId="1509178220">
    <w:abstractNumId w:val="48"/>
  </w:num>
  <w:num w:numId="7" w16cid:durableId="2029211209">
    <w:abstractNumId w:val="17"/>
  </w:num>
  <w:num w:numId="8" w16cid:durableId="1525709382">
    <w:abstractNumId w:val="8"/>
  </w:num>
  <w:num w:numId="9" w16cid:durableId="1700619588">
    <w:abstractNumId w:val="3"/>
  </w:num>
  <w:num w:numId="10" w16cid:durableId="1858350611">
    <w:abstractNumId w:val="7"/>
  </w:num>
  <w:num w:numId="11" w16cid:durableId="111680475">
    <w:abstractNumId w:val="42"/>
  </w:num>
  <w:num w:numId="12" w16cid:durableId="1219510564">
    <w:abstractNumId w:val="10"/>
  </w:num>
  <w:num w:numId="13" w16cid:durableId="1391541878">
    <w:abstractNumId w:val="6"/>
  </w:num>
  <w:num w:numId="14" w16cid:durableId="1362393401">
    <w:abstractNumId w:val="26"/>
  </w:num>
  <w:num w:numId="15" w16cid:durableId="1275399661">
    <w:abstractNumId w:val="28"/>
  </w:num>
  <w:num w:numId="16" w16cid:durableId="971011725">
    <w:abstractNumId w:val="40"/>
  </w:num>
  <w:num w:numId="17" w16cid:durableId="523132893">
    <w:abstractNumId w:val="14"/>
  </w:num>
  <w:num w:numId="18" w16cid:durableId="505242583">
    <w:abstractNumId w:val="4"/>
  </w:num>
  <w:num w:numId="19" w16cid:durableId="1104963667">
    <w:abstractNumId w:val="41"/>
  </w:num>
  <w:num w:numId="20" w16cid:durableId="1265457048">
    <w:abstractNumId w:val="9"/>
  </w:num>
  <w:num w:numId="21" w16cid:durableId="1645117318">
    <w:abstractNumId w:val="37"/>
  </w:num>
  <w:num w:numId="22" w16cid:durableId="465246053">
    <w:abstractNumId w:val="43"/>
  </w:num>
  <w:num w:numId="23" w16cid:durableId="702024924">
    <w:abstractNumId w:val="31"/>
  </w:num>
  <w:num w:numId="24" w16cid:durableId="850028397">
    <w:abstractNumId w:val="49"/>
  </w:num>
  <w:num w:numId="25" w16cid:durableId="724333947">
    <w:abstractNumId w:val="50"/>
  </w:num>
  <w:num w:numId="26" w16cid:durableId="799109355">
    <w:abstractNumId w:val="47"/>
  </w:num>
  <w:num w:numId="27" w16cid:durableId="1192918246">
    <w:abstractNumId w:val="16"/>
  </w:num>
  <w:num w:numId="28" w16cid:durableId="1681807593">
    <w:abstractNumId w:val="15"/>
  </w:num>
  <w:num w:numId="29" w16cid:durableId="933124455">
    <w:abstractNumId w:val="11"/>
  </w:num>
  <w:num w:numId="30" w16cid:durableId="542791769">
    <w:abstractNumId w:val="30"/>
  </w:num>
  <w:num w:numId="31" w16cid:durableId="417824041">
    <w:abstractNumId w:val="12"/>
  </w:num>
  <w:num w:numId="32" w16cid:durableId="1945840527">
    <w:abstractNumId w:val="45"/>
  </w:num>
  <w:num w:numId="33" w16cid:durableId="896086215">
    <w:abstractNumId w:val="19"/>
  </w:num>
  <w:num w:numId="34" w16cid:durableId="168255044">
    <w:abstractNumId w:val="33"/>
  </w:num>
  <w:num w:numId="35" w16cid:durableId="464930985">
    <w:abstractNumId w:val="27"/>
  </w:num>
  <w:num w:numId="36" w16cid:durableId="1010109837">
    <w:abstractNumId w:val="25"/>
  </w:num>
  <w:num w:numId="37" w16cid:durableId="2061128820">
    <w:abstractNumId w:val="23"/>
  </w:num>
  <w:num w:numId="38" w16cid:durableId="700669975">
    <w:abstractNumId w:val="34"/>
  </w:num>
  <w:num w:numId="39" w16cid:durableId="435752625">
    <w:abstractNumId w:val="20"/>
  </w:num>
  <w:num w:numId="40" w16cid:durableId="1150095142">
    <w:abstractNumId w:val="32"/>
  </w:num>
  <w:num w:numId="41" w16cid:durableId="1769884652">
    <w:abstractNumId w:val="1"/>
  </w:num>
  <w:num w:numId="42" w16cid:durableId="1633975604">
    <w:abstractNumId w:val="38"/>
  </w:num>
  <w:num w:numId="43" w16cid:durableId="270937404">
    <w:abstractNumId w:val="39"/>
  </w:num>
  <w:num w:numId="44" w16cid:durableId="1778522772">
    <w:abstractNumId w:val="44"/>
  </w:num>
  <w:num w:numId="45" w16cid:durableId="1215853023">
    <w:abstractNumId w:val="22"/>
  </w:num>
  <w:num w:numId="46" w16cid:durableId="1838810713">
    <w:abstractNumId w:val="21"/>
  </w:num>
  <w:num w:numId="47" w16cid:durableId="2124032119">
    <w:abstractNumId w:val="2"/>
  </w:num>
  <w:num w:numId="48" w16cid:durableId="1571306107">
    <w:abstractNumId w:val="24"/>
  </w:num>
  <w:num w:numId="49" w16cid:durableId="885873706">
    <w:abstractNumId w:val="13"/>
  </w:num>
  <w:num w:numId="50" w16cid:durableId="1692485591">
    <w:abstractNumId w:val="36"/>
  </w:num>
  <w:num w:numId="51" w16cid:durableId="121545937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0CE"/>
    <w:rsid w:val="000179FD"/>
    <w:rsid w:val="0002082B"/>
    <w:rsid w:val="000212C0"/>
    <w:rsid w:val="00023376"/>
    <w:rsid w:val="00024D8B"/>
    <w:rsid w:val="000267D8"/>
    <w:rsid w:val="000271C0"/>
    <w:rsid w:val="000300F9"/>
    <w:rsid w:val="000318F0"/>
    <w:rsid w:val="0003302B"/>
    <w:rsid w:val="00037A69"/>
    <w:rsid w:val="00045406"/>
    <w:rsid w:val="0004683C"/>
    <w:rsid w:val="00047173"/>
    <w:rsid w:val="00050775"/>
    <w:rsid w:val="0005432A"/>
    <w:rsid w:val="00060AFD"/>
    <w:rsid w:val="0006160B"/>
    <w:rsid w:val="0006200D"/>
    <w:rsid w:val="00064C4A"/>
    <w:rsid w:val="0006700D"/>
    <w:rsid w:val="0006749D"/>
    <w:rsid w:val="00072E89"/>
    <w:rsid w:val="00074750"/>
    <w:rsid w:val="000748EB"/>
    <w:rsid w:val="000771C4"/>
    <w:rsid w:val="00082520"/>
    <w:rsid w:val="00084FAF"/>
    <w:rsid w:val="000854EC"/>
    <w:rsid w:val="000901DA"/>
    <w:rsid w:val="00093C2D"/>
    <w:rsid w:val="000954C0"/>
    <w:rsid w:val="0009646E"/>
    <w:rsid w:val="00096485"/>
    <w:rsid w:val="000970E9"/>
    <w:rsid w:val="00097282"/>
    <w:rsid w:val="00097557"/>
    <w:rsid w:val="000A0AE2"/>
    <w:rsid w:val="000A1A59"/>
    <w:rsid w:val="000A52DE"/>
    <w:rsid w:val="000A54DE"/>
    <w:rsid w:val="000B1049"/>
    <w:rsid w:val="000B28C7"/>
    <w:rsid w:val="000B3016"/>
    <w:rsid w:val="000B5640"/>
    <w:rsid w:val="000B64FB"/>
    <w:rsid w:val="000B656C"/>
    <w:rsid w:val="000B7F42"/>
    <w:rsid w:val="000C0B83"/>
    <w:rsid w:val="000C199B"/>
    <w:rsid w:val="000C2192"/>
    <w:rsid w:val="000C2551"/>
    <w:rsid w:val="000C4A79"/>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126"/>
    <w:rsid w:val="000F0F18"/>
    <w:rsid w:val="000F1EFB"/>
    <w:rsid w:val="000F21B0"/>
    <w:rsid w:val="0010020E"/>
    <w:rsid w:val="00102969"/>
    <w:rsid w:val="001067F3"/>
    <w:rsid w:val="001069E4"/>
    <w:rsid w:val="001078E4"/>
    <w:rsid w:val="001079AB"/>
    <w:rsid w:val="00107F5C"/>
    <w:rsid w:val="001106D9"/>
    <w:rsid w:val="00111DFA"/>
    <w:rsid w:val="001158E3"/>
    <w:rsid w:val="00115D97"/>
    <w:rsid w:val="00120D55"/>
    <w:rsid w:val="00121367"/>
    <w:rsid w:val="0012545C"/>
    <w:rsid w:val="00125CC6"/>
    <w:rsid w:val="001265F6"/>
    <w:rsid w:val="0012727C"/>
    <w:rsid w:val="00131596"/>
    <w:rsid w:val="00133097"/>
    <w:rsid w:val="00133C8C"/>
    <w:rsid w:val="00134858"/>
    <w:rsid w:val="00135BA2"/>
    <w:rsid w:val="00141C1D"/>
    <w:rsid w:val="00144278"/>
    <w:rsid w:val="00145022"/>
    <w:rsid w:val="0014590B"/>
    <w:rsid w:val="001475E4"/>
    <w:rsid w:val="00152014"/>
    <w:rsid w:val="00152129"/>
    <w:rsid w:val="00152147"/>
    <w:rsid w:val="00152765"/>
    <w:rsid w:val="0015462F"/>
    <w:rsid w:val="00155A11"/>
    <w:rsid w:val="00155DF8"/>
    <w:rsid w:val="00161C30"/>
    <w:rsid w:val="00162441"/>
    <w:rsid w:val="00163CF9"/>
    <w:rsid w:val="00166329"/>
    <w:rsid w:val="0016678B"/>
    <w:rsid w:val="0016762F"/>
    <w:rsid w:val="00171E65"/>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13E"/>
    <w:rsid w:val="001A4548"/>
    <w:rsid w:val="001A4913"/>
    <w:rsid w:val="001A6317"/>
    <w:rsid w:val="001B089C"/>
    <w:rsid w:val="001B1013"/>
    <w:rsid w:val="001B3A0E"/>
    <w:rsid w:val="001B462F"/>
    <w:rsid w:val="001B4BFB"/>
    <w:rsid w:val="001B5210"/>
    <w:rsid w:val="001B62F2"/>
    <w:rsid w:val="001B6AD0"/>
    <w:rsid w:val="001C1756"/>
    <w:rsid w:val="001C26B6"/>
    <w:rsid w:val="001C4F81"/>
    <w:rsid w:val="001C529C"/>
    <w:rsid w:val="001C571C"/>
    <w:rsid w:val="001C5C6A"/>
    <w:rsid w:val="001C6BB3"/>
    <w:rsid w:val="001C7843"/>
    <w:rsid w:val="001D0D64"/>
    <w:rsid w:val="001D472A"/>
    <w:rsid w:val="001D501A"/>
    <w:rsid w:val="001D555F"/>
    <w:rsid w:val="001E348D"/>
    <w:rsid w:val="001E5DE8"/>
    <w:rsid w:val="001E7A73"/>
    <w:rsid w:val="001F2181"/>
    <w:rsid w:val="001F2610"/>
    <w:rsid w:val="001F3266"/>
    <w:rsid w:val="001F332F"/>
    <w:rsid w:val="001F45D2"/>
    <w:rsid w:val="001F4CA2"/>
    <w:rsid w:val="001F6207"/>
    <w:rsid w:val="001F6AE1"/>
    <w:rsid w:val="0020020D"/>
    <w:rsid w:val="00200F54"/>
    <w:rsid w:val="002012F7"/>
    <w:rsid w:val="00201885"/>
    <w:rsid w:val="00201E07"/>
    <w:rsid w:val="002041E3"/>
    <w:rsid w:val="00205DDC"/>
    <w:rsid w:val="00206749"/>
    <w:rsid w:val="00210834"/>
    <w:rsid w:val="00210BDA"/>
    <w:rsid w:val="00211F42"/>
    <w:rsid w:val="00212550"/>
    <w:rsid w:val="00212D8A"/>
    <w:rsid w:val="00215A35"/>
    <w:rsid w:val="002164E5"/>
    <w:rsid w:val="0022051B"/>
    <w:rsid w:val="0022102A"/>
    <w:rsid w:val="00221560"/>
    <w:rsid w:val="00221632"/>
    <w:rsid w:val="00221FF3"/>
    <w:rsid w:val="0022260C"/>
    <w:rsid w:val="0022288A"/>
    <w:rsid w:val="00224ADE"/>
    <w:rsid w:val="00226151"/>
    <w:rsid w:val="00226DA8"/>
    <w:rsid w:val="00226ECB"/>
    <w:rsid w:val="00230B42"/>
    <w:rsid w:val="00232F44"/>
    <w:rsid w:val="0023759D"/>
    <w:rsid w:val="0024023C"/>
    <w:rsid w:val="00241EF8"/>
    <w:rsid w:val="00246E98"/>
    <w:rsid w:val="002524A2"/>
    <w:rsid w:val="00252B6B"/>
    <w:rsid w:val="00253D41"/>
    <w:rsid w:val="00254081"/>
    <w:rsid w:val="00256774"/>
    <w:rsid w:val="00256C3E"/>
    <w:rsid w:val="002616B5"/>
    <w:rsid w:val="0026403E"/>
    <w:rsid w:val="002648A1"/>
    <w:rsid w:val="002652B4"/>
    <w:rsid w:val="0026564A"/>
    <w:rsid w:val="00270899"/>
    <w:rsid w:val="002716F8"/>
    <w:rsid w:val="002726C0"/>
    <w:rsid w:val="00273366"/>
    <w:rsid w:val="00273B8A"/>
    <w:rsid w:val="00273E4D"/>
    <w:rsid w:val="0027568A"/>
    <w:rsid w:val="00275AB3"/>
    <w:rsid w:val="002803F6"/>
    <w:rsid w:val="00281A56"/>
    <w:rsid w:val="00281C21"/>
    <w:rsid w:val="00284DDF"/>
    <w:rsid w:val="00284E15"/>
    <w:rsid w:val="0028541D"/>
    <w:rsid w:val="0028608F"/>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319A"/>
    <w:rsid w:val="002B687D"/>
    <w:rsid w:val="002C0851"/>
    <w:rsid w:val="002C4802"/>
    <w:rsid w:val="002C48D1"/>
    <w:rsid w:val="002D008C"/>
    <w:rsid w:val="002D02C7"/>
    <w:rsid w:val="002D3928"/>
    <w:rsid w:val="002D517E"/>
    <w:rsid w:val="002D5BF5"/>
    <w:rsid w:val="002E1273"/>
    <w:rsid w:val="002E3580"/>
    <w:rsid w:val="002E40B0"/>
    <w:rsid w:val="002E5383"/>
    <w:rsid w:val="002E75C7"/>
    <w:rsid w:val="002F1BBF"/>
    <w:rsid w:val="002F200F"/>
    <w:rsid w:val="002F4006"/>
    <w:rsid w:val="002F5866"/>
    <w:rsid w:val="002F724E"/>
    <w:rsid w:val="00300476"/>
    <w:rsid w:val="00300F37"/>
    <w:rsid w:val="00302DD9"/>
    <w:rsid w:val="00302E51"/>
    <w:rsid w:val="003044B4"/>
    <w:rsid w:val="00305404"/>
    <w:rsid w:val="00312067"/>
    <w:rsid w:val="00315AE3"/>
    <w:rsid w:val="00315F7D"/>
    <w:rsid w:val="0031634C"/>
    <w:rsid w:val="00317155"/>
    <w:rsid w:val="003221B5"/>
    <w:rsid w:val="00322AA1"/>
    <w:rsid w:val="00324981"/>
    <w:rsid w:val="0032516C"/>
    <w:rsid w:val="00326B50"/>
    <w:rsid w:val="00330FBB"/>
    <w:rsid w:val="00333377"/>
    <w:rsid w:val="00337317"/>
    <w:rsid w:val="00340A27"/>
    <w:rsid w:val="00341DF8"/>
    <w:rsid w:val="00344013"/>
    <w:rsid w:val="00345C19"/>
    <w:rsid w:val="003473BD"/>
    <w:rsid w:val="003474BC"/>
    <w:rsid w:val="00351613"/>
    <w:rsid w:val="003518A7"/>
    <w:rsid w:val="00354D2E"/>
    <w:rsid w:val="00355378"/>
    <w:rsid w:val="00356BA4"/>
    <w:rsid w:val="00356D9D"/>
    <w:rsid w:val="00356E3F"/>
    <w:rsid w:val="00360E31"/>
    <w:rsid w:val="0036317A"/>
    <w:rsid w:val="00364227"/>
    <w:rsid w:val="003646DE"/>
    <w:rsid w:val="00365DA1"/>
    <w:rsid w:val="00365E81"/>
    <w:rsid w:val="0036777E"/>
    <w:rsid w:val="00372CE1"/>
    <w:rsid w:val="00372DC9"/>
    <w:rsid w:val="00373A3A"/>
    <w:rsid w:val="003752F3"/>
    <w:rsid w:val="003768D7"/>
    <w:rsid w:val="00377AB2"/>
    <w:rsid w:val="00377FD5"/>
    <w:rsid w:val="0038204D"/>
    <w:rsid w:val="003824EA"/>
    <w:rsid w:val="00382577"/>
    <w:rsid w:val="00383189"/>
    <w:rsid w:val="0038331D"/>
    <w:rsid w:val="00385EA3"/>
    <w:rsid w:val="00391C87"/>
    <w:rsid w:val="00393BC9"/>
    <w:rsid w:val="00395435"/>
    <w:rsid w:val="0039768F"/>
    <w:rsid w:val="00397A6C"/>
    <w:rsid w:val="00397D8E"/>
    <w:rsid w:val="003A2E31"/>
    <w:rsid w:val="003A4174"/>
    <w:rsid w:val="003A5329"/>
    <w:rsid w:val="003A6D81"/>
    <w:rsid w:val="003A74E7"/>
    <w:rsid w:val="003B247B"/>
    <w:rsid w:val="003B2FD1"/>
    <w:rsid w:val="003B4290"/>
    <w:rsid w:val="003B47CC"/>
    <w:rsid w:val="003B599D"/>
    <w:rsid w:val="003B6BCD"/>
    <w:rsid w:val="003B6F55"/>
    <w:rsid w:val="003C0450"/>
    <w:rsid w:val="003C2460"/>
    <w:rsid w:val="003C388E"/>
    <w:rsid w:val="003C445A"/>
    <w:rsid w:val="003C4C7D"/>
    <w:rsid w:val="003C6271"/>
    <w:rsid w:val="003C7371"/>
    <w:rsid w:val="003D1ABD"/>
    <w:rsid w:val="003D34D4"/>
    <w:rsid w:val="003D3904"/>
    <w:rsid w:val="003D4057"/>
    <w:rsid w:val="003D5969"/>
    <w:rsid w:val="003D7EB2"/>
    <w:rsid w:val="003E3ACA"/>
    <w:rsid w:val="003E6FA0"/>
    <w:rsid w:val="003E7CFB"/>
    <w:rsid w:val="003F0B37"/>
    <w:rsid w:val="003F1451"/>
    <w:rsid w:val="003F26E5"/>
    <w:rsid w:val="003F3A63"/>
    <w:rsid w:val="00402C86"/>
    <w:rsid w:val="00406FF4"/>
    <w:rsid w:val="00407EEC"/>
    <w:rsid w:val="0041437E"/>
    <w:rsid w:val="004169C3"/>
    <w:rsid w:val="00417427"/>
    <w:rsid w:val="00420CA7"/>
    <w:rsid w:val="0042572A"/>
    <w:rsid w:val="00426E45"/>
    <w:rsid w:val="004270F7"/>
    <w:rsid w:val="00433654"/>
    <w:rsid w:val="00441437"/>
    <w:rsid w:val="00442275"/>
    <w:rsid w:val="00443373"/>
    <w:rsid w:val="004441C1"/>
    <w:rsid w:val="00444D43"/>
    <w:rsid w:val="004452AB"/>
    <w:rsid w:val="00447CFE"/>
    <w:rsid w:val="00447E5F"/>
    <w:rsid w:val="00450B38"/>
    <w:rsid w:val="004618C5"/>
    <w:rsid w:val="00465DA2"/>
    <w:rsid w:val="0046621A"/>
    <w:rsid w:val="0046654E"/>
    <w:rsid w:val="00467443"/>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95947"/>
    <w:rsid w:val="004A495F"/>
    <w:rsid w:val="004A55BF"/>
    <w:rsid w:val="004A5BB6"/>
    <w:rsid w:val="004B05FD"/>
    <w:rsid w:val="004B1152"/>
    <w:rsid w:val="004B1637"/>
    <w:rsid w:val="004B310E"/>
    <w:rsid w:val="004B3CB3"/>
    <w:rsid w:val="004B3D2F"/>
    <w:rsid w:val="004B4BA1"/>
    <w:rsid w:val="004B7DB0"/>
    <w:rsid w:val="004C088F"/>
    <w:rsid w:val="004C1210"/>
    <w:rsid w:val="004C1DF3"/>
    <w:rsid w:val="004C2A5B"/>
    <w:rsid w:val="004D118B"/>
    <w:rsid w:val="004D31D4"/>
    <w:rsid w:val="004D4763"/>
    <w:rsid w:val="004D6BA4"/>
    <w:rsid w:val="004E1788"/>
    <w:rsid w:val="004E1E2B"/>
    <w:rsid w:val="004E4812"/>
    <w:rsid w:val="004E7071"/>
    <w:rsid w:val="004E73A4"/>
    <w:rsid w:val="004E73BE"/>
    <w:rsid w:val="004E78F2"/>
    <w:rsid w:val="004E7D51"/>
    <w:rsid w:val="004F0ACE"/>
    <w:rsid w:val="004F44BB"/>
    <w:rsid w:val="004F4BB0"/>
    <w:rsid w:val="004F795C"/>
    <w:rsid w:val="0050654F"/>
    <w:rsid w:val="00510D70"/>
    <w:rsid w:val="00511758"/>
    <w:rsid w:val="005128FC"/>
    <w:rsid w:val="00513236"/>
    <w:rsid w:val="00516F13"/>
    <w:rsid w:val="0052035E"/>
    <w:rsid w:val="00522AED"/>
    <w:rsid w:val="00522F93"/>
    <w:rsid w:val="0052371C"/>
    <w:rsid w:val="005241B5"/>
    <w:rsid w:val="00525E90"/>
    <w:rsid w:val="00527482"/>
    <w:rsid w:val="00531CE1"/>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0A9E"/>
    <w:rsid w:val="005834C9"/>
    <w:rsid w:val="00592253"/>
    <w:rsid w:val="00592951"/>
    <w:rsid w:val="005933DC"/>
    <w:rsid w:val="00596511"/>
    <w:rsid w:val="00596700"/>
    <w:rsid w:val="00597971"/>
    <w:rsid w:val="00597BB9"/>
    <w:rsid w:val="005A1CDA"/>
    <w:rsid w:val="005A23BB"/>
    <w:rsid w:val="005A3230"/>
    <w:rsid w:val="005A4A3A"/>
    <w:rsid w:val="005A630C"/>
    <w:rsid w:val="005A720F"/>
    <w:rsid w:val="005B04FE"/>
    <w:rsid w:val="005B3A3D"/>
    <w:rsid w:val="005B5BC8"/>
    <w:rsid w:val="005B5D29"/>
    <w:rsid w:val="005C3988"/>
    <w:rsid w:val="005C3C21"/>
    <w:rsid w:val="005C47B5"/>
    <w:rsid w:val="005D02A8"/>
    <w:rsid w:val="005D0517"/>
    <w:rsid w:val="005D2BD9"/>
    <w:rsid w:val="005D79CD"/>
    <w:rsid w:val="005E14D7"/>
    <w:rsid w:val="005E15B1"/>
    <w:rsid w:val="005E19F6"/>
    <w:rsid w:val="005E2F36"/>
    <w:rsid w:val="005F5353"/>
    <w:rsid w:val="005F78B8"/>
    <w:rsid w:val="005F7BB1"/>
    <w:rsid w:val="00600521"/>
    <w:rsid w:val="006048AB"/>
    <w:rsid w:val="0060709E"/>
    <w:rsid w:val="00612D2A"/>
    <w:rsid w:val="00612FAF"/>
    <w:rsid w:val="00613CEE"/>
    <w:rsid w:val="006142D4"/>
    <w:rsid w:val="00614C2E"/>
    <w:rsid w:val="00614C37"/>
    <w:rsid w:val="006156DD"/>
    <w:rsid w:val="00617B61"/>
    <w:rsid w:val="00621B31"/>
    <w:rsid w:val="006257FF"/>
    <w:rsid w:val="00630388"/>
    <w:rsid w:val="00631156"/>
    <w:rsid w:val="00632274"/>
    <w:rsid w:val="00632DE5"/>
    <w:rsid w:val="00633D54"/>
    <w:rsid w:val="00634116"/>
    <w:rsid w:val="0063433F"/>
    <w:rsid w:val="006345B9"/>
    <w:rsid w:val="006351DB"/>
    <w:rsid w:val="006355F4"/>
    <w:rsid w:val="00635B33"/>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CCC"/>
    <w:rsid w:val="00667DBC"/>
    <w:rsid w:val="006701F6"/>
    <w:rsid w:val="00673499"/>
    <w:rsid w:val="0067364E"/>
    <w:rsid w:val="006739BA"/>
    <w:rsid w:val="00677647"/>
    <w:rsid w:val="006800F6"/>
    <w:rsid w:val="00680161"/>
    <w:rsid w:val="006804C9"/>
    <w:rsid w:val="006806DF"/>
    <w:rsid w:val="0068279F"/>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3B79"/>
    <w:rsid w:val="006D5EEA"/>
    <w:rsid w:val="006D621A"/>
    <w:rsid w:val="006D6A57"/>
    <w:rsid w:val="006E5050"/>
    <w:rsid w:val="006E62D6"/>
    <w:rsid w:val="006E7124"/>
    <w:rsid w:val="006F358E"/>
    <w:rsid w:val="006F48C1"/>
    <w:rsid w:val="006F568E"/>
    <w:rsid w:val="006F74CB"/>
    <w:rsid w:val="00700813"/>
    <w:rsid w:val="0070113E"/>
    <w:rsid w:val="0070190B"/>
    <w:rsid w:val="00701D63"/>
    <w:rsid w:val="00702AF0"/>
    <w:rsid w:val="0070710D"/>
    <w:rsid w:val="00716D22"/>
    <w:rsid w:val="0072080C"/>
    <w:rsid w:val="007208C4"/>
    <w:rsid w:val="00721E97"/>
    <w:rsid w:val="00723048"/>
    <w:rsid w:val="00726222"/>
    <w:rsid w:val="00726ABA"/>
    <w:rsid w:val="00726AFE"/>
    <w:rsid w:val="00732866"/>
    <w:rsid w:val="00735741"/>
    <w:rsid w:val="007375D4"/>
    <w:rsid w:val="00750AD9"/>
    <w:rsid w:val="0075182E"/>
    <w:rsid w:val="00752D96"/>
    <w:rsid w:val="007541CD"/>
    <w:rsid w:val="0075464E"/>
    <w:rsid w:val="007569B7"/>
    <w:rsid w:val="00761A0F"/>
    <w:rsid w:val="007622CB"/>
    <w:rsid w:val="00764B27"/>
    <w:rsid w:val="00765435"/>
    <w:rsid w:val="00766659"/>
    <w:rsid w:val="00766983"/>
    <w:rsid w:val="007700EC"/>
    <w:rsid w:val="007707F4"/>
    <w:rsid w:val="007737D7"/>
    <w:rsid w:val="00774226"/>
    <w:rsid w:val="0077466F"/>
    <w:rsid w:val="00776527"/>
    <w:rsid w:val="00776E20"/>
    <w:rsid w:val="007773FB"/>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3F3"/>
    <w:rsid w:val="007A4A0A"/>
    <w:rsid w:val="007A68BF"/>
    <w:rsid w:val="007B0477"/>
    <w:rsid w:val="007B1D9F"/>
    <w:rsid w:val="007B5D4E"/>
    <w:rsid w:val="007B6334"/>
    <w:rsid w:val="007B69C0"/>
    <w:rsid w:val="007C23EA"/>
    <w:rsid w:val="007C4FD2"/>
    <w:rsid w:val="007C6240"/>
    <w:rsid w:val="007D0419"/>
    <w:rsid w:val="007D15BA"/>
    <w:rsid w:val="007D453C"/>
    <w:rsid w:val="007D49DA"/>
    <w:rsid w:val="007E0591"/>
    <w:rsid w:val="007E073F"/>
    <w:rsid w:val="007E455A"/>
    <w:rsid w:val="007E5F11"/>
    <w:rsid w:val="007E6744"/>
    <w:rsid w:val="007E7982"/>
    <w:rsid w:val="007F2ED6"/>
    <w:rsid w:val="007F332C"/>
    <w:rsid w:val="007F7E08"/>
    <w:rsid w:val="00801DD0"/>
    <w:rsid w:val="00802D04"/>
    <w:rsid w:val="00803EFF"/>
    <w:rsid w:val="00804A64"/>
    <w:rsid w:val="008055E1"/>
    <w:rsid w:val="0080766A"/>
    <w:rsid w:val="00814D5B"/>
    <w:rsid w:val="008155AE"/>
    <w:rsid w:val="00817370"/>
    <w:rsid w:val="00820C1F"/>
    <w:rsid w:val="008229C3"/>
    <w:rsid w:val="00822B5B"/>
    <w:rsid w:val="00824C52"/>
    <w:rsid w:val="0082644A"/>
    <w:rsid w:val="00826C3D"/>
    <w:rsid w:val="00827FE3"/>
    <w:rsid w:val="00833385"/>
    <w:rsid w:val="0083354B"/>
    <w:rsid w:val="00842F20"/>
    <w:rsid w:val="00844F2D"/>
    <w:rsid w:val="008451F2"/>
    <w:rsid w:val="0084532A"/>
    <w:rsid w:val="008464E2"/>
    <w:rsid w:val="00846866"/>
    <w:rsid w:val="00850211"/>
    <w:rsid w:val="008511A2"/>
    <w:rsid w:val="00852E96"/>
    <w:rsid w:val="008537BC"/>
    <w:rsid w:val="00853CF4"/>
    <w:rsid w:val="008558DD"/>
    <w:rsid w:val="0085635B"/>
    <w:rsid w:val="00856EF1"/>
    <w:rsid w:val="0085779D"/>
    <w:rsid w:val="008621BA"/>
    <w:rsid w:val="00866355"/>
    <w:rsid w:val="00866803"/>
    <w:rsid w:val="00866811"/>
    <w:rsid w:val="00867444"/>
    <w:rsid w:val="00871B55"/>
    <w:rsid w:val="00872080"/>
    <w:rsid w:val="0087690E"/>
    <w:rsid w:val="00876D12"/>
    <w:rsid w:val="0087725A"/>
    <w:rsid w:val="0087729A"/>
    <w:rsid w:val="008803EC"/>
    <w:rsid w:val="00881CEB"/>
    <w:rsid w:val="008842A9"/>
    <w:rsid w:val="0088532D"/>
    <w:rsid w:val="008867B6"/>
    <w:rsid w:val="008870B5"/>
    <w:rsid w:val="008901A6"/>
    <w:rsid w:val="00890DCF"/>
    <w:rsid w:val="00895883"/>
    <w:rsid w:val="0089756B"/>
    <w:rsid w:val="008A4449"/>
    <w:rsid w:val="008A4EC7"/>
    <w:rsid w:val="008A4FD2"/>
    <w:rsid w:val="008A58DA"/>
    <w:rsid w:val="008A5D5D"/>
    <w:rsid w:val="008B10BC"/>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4D0"/>
    <w:rsid w:val="008F0514"/>
    <w:rsid w:val="008F1225"/>
    <w:rsid w:val="008F4081"/>
    <w:rsid w:val="008F66C4"/>
    <w:rsid w:val="008F7F08"/>
    <w:rsid w:val="00913B3F"/>
    <w:rsid w:val="00913FA6"/>
    <w:rsid w:val="0091403E"/>
    <w:rsid w:val="00914980"/>
    <w:rsid w:val="00914ADA"/>
    <w:rsid w:val="0091500F"/>
    <w:rsid w:val="00916BE8"/>
    <w:rsid w:val="009171EC"/>
    <w:rsid w:val="009174F9"/>
    <w:rsid w:val="00917D6F"/>
    <w:rsid w:val="0092285E"/>
    <w:rsid w:val="00925CD1"/>
    <w:rsid w:val="00927462"/>
    <w:rsid w:val="009310FA"/>
    <w:rsid w:val="00931B1C"/>
    <w:rsid w:val="00934DDF"/>
    <w:rsid w:val="0093657D"/>
    <w:rsid w:val="00936F92"/>
    <w:rsid w:val="00941C5D"/>
    <w:rsid w:val="00943235"/>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67F69"/>
    <w:rsid w:val="00974010"/>
    <w:rsid w:val="0097460C"/>
    <w:rsid w:val="00976AC7"/>
    <w:rsid w:val="00980F0C"/>
    <w:rsid w:val="009812E6"/>
    <w:rsid w:val="00982C4E"/>
    <w:rsid w:val="0098500C"/>
    <w:rsid w:val="00995628"/>
    <w:rsid w:val="009961B7"/>
    <w:rsid w:val="00997E9C"/>
    <w:rsid w:val="009A13DD"/>
    <w:rsid w:val="009A1704"/>
    <w:rsid w:val="009A2173"/>
    <w:rsid w:val="009A2F6D"/>
    <w:rsid w:val="009A3FBC"/>
    <w:rsid w:val="009A49E6"/>
    <w:rsid w:val="009A794C"/>
    <w:rsid w:val="009B0732"/>
    <w:rsid w:val="009B2706"/>
    <w:rsid w:val="009B2C8B"/>
    <w:rsid w:val="009B317A"/>
    <w:rsid w:val="009B4B98"/>
    <w:rsid w:val="009C109F"/>
    <w:rsid w:val="009C1EF6"/>
    <w:rsid w:val="009C1F60"/>
    <w:rsid w:val="009C463F"/>
    <w:rsid w:val="009C59A0"/>
    <w:rsid w:val="009C5C7A"/>
    <w:rsid w:val="009D604E"/>
    <w:rsid w:val="009D7AF2"/>
    <w:rsid w:val="009D7EA4"/>
    <w:rsid w:val="009E0081"/>
    <w:rsid w:val="009E2644"/>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270AF"/>
    <w:rsid w:val="00A27817"/>
    <w:rsid w:val="00A33E3A"/>
    <w:rsid w:val="00A36823"/>
    <w:rsid w:val="00A373CE"/>
    <w:rsid w:val="00A410B1"/>
    <w:rsid w:val="00A44F25"/>
    <w:rsid w:val="00A47CE4"/>
    <w:rsid w:val="00A50034"/>
    <w:rsid w:val="00A53E99"/>
    <w:rsid w:val="00A54648"/>
    <w:rsid w:val="00A54D4F"/>
    <w:rsid w:val="00A55009"/>
    <w:rsid w:val="00A573A2"/>
    <w:rsid w:val="00A57FE7"/>
    <w:rsid w:val="00A620AD"/>
    <w:rsid w:val="00A648DF"/>
    <w:rsid w:val="00A65FEE"/>
    <w:rsid w:val="00A66E6A"/>
    <w:rsid w:val="00A815F0"/>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A5A30"/>
    <w:rsid w:val="00AB0EED"/>
    <w:rsid w:val="00AB0EFF"/>
    <w:rsid w:val="00AB2237"/>
    <w:rsid w:val="00AB23EC"/>
    <w:rsid w:val="00AB40C5"/>
    <w:rsid w:val="00AB573D"/>
    <w:rsid w:val="00AC1A6F"/>
    <w:rsid w:val="00AC28D0"/>
    <w:rsid w:val="00AC30E6"/>
    <w:rsid w:val="00AC4246"/>
    <w:rsid w:val="00AC63CF"/>
    <w:rsid w:val="00AC77F4"/>
    <w:rsid w:val="00AD4090"/>
    <w:rsid w:val="00AD472F"/>
    <w:rsid w:val="00AD6EA8"/>
    <w:rsid w:val="00AE7EAE"/>
    <w:rsid w:val="00AE7ECB"/>
    <w:rsid w:val="00AF03EB"/>
    <w:rsid w:val="00AF3AEC"/>
    <w:rsid w:val="00AF5B03"/>
    <w:rsid w:val="00AF7F78"/>
    <w:rsid w:val="00B03A9F"/>
    <w:rsid w:val="00B07363"/>
    <w:rsid w:val="00B07A8D"/>
    <w:rsid w:val="00B1004B"/>
    <w:rsid w:val="00B1392B"/>
    <w:rsid w:val="00B14FBB"/>
    <w:rsid w:val="00B216BA"/>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4A9F"/>
    <w:rsid w:val="00B4608C"/>
    <w:rsid w:val="00B462E6"/>
    <w:rsid w:val="00B52511"/>
    <w:rsid w:val="00B53821"/>
    <w:rsid w:val="00B54849"/>
    <w:rsid w:val="00B63A93"/>
    <w:rsid w:val="00B6686F"/>
    <w:rsid w:val="00B672E9"/>
    <w:rsid w:val="00B7020D"/>
    <w:rsid w:val="00B71941"/>
    <w:rsid w:val="00B71D12"/>
    <w:rsid w:val="00B73FDA"/>
    <w:rsid w:val="00B82F75"/>
    <w:rsid w:val="00B910FE"/>
    <w:rsid w:val="00B91A57"/>
    <w:rsid w:val="00B94020"/>
    <w:rsid w:val="00B942BF"/>
    <w:rsid w:val="00B94395"/>
    <w:rsid w:val="00B94E5E"/>
    <w:rsid w:val="00B951EC"/>
    <w:rsid w:val="00BA19B2"/>
    <w:rsid w:val="00BA3642"/>
    <w:rsid w:val="00BA537E"/>
    <w:rsid w:val="00BA5691"/>
    <w:rsid w:val="00BA6900"/>
    <w:rsid w:val="00BA722A"/>
    <w:rsid w:val="00BB0132"/>
    <w:rsid w:val="00BB052B"/>
    <w:rsid w:val="00BB0779"/>
    <w:rsid w:val="00BB4D69"/>
    <w:rsid w:val="00BB7AA8"/>
    <w:rsid w:val="00BC1325"/>
    <w:rsid w:val="00BC1C73"/>
    <w:rsid w:val="00BC2992"/>
    <w:rsid w:val="00BC3BDA"/>
    <w:rsid w:val="00BC4A9D"/>
    <w:rsid w:val="00BC4E14"/>
    <w:rsid w:val="00BC5DF1"/>
    <w:rsid w:val="00BC620F"/>
    <w:rsid w:val="00BC6588"/>
    <w:rsid w:val="00BC672E"/>
    <w:rsid w:val="00BC778F"/>
    <w:rsid w:val="00BD0B87"/>
    <w:rsid w:val="00BD28A9"/>
    <w:rsid w:val="00BD36A1"/>
    <w:rsid w:val="00BD6248"/>
    <w:rsid w:val="00BD6766"/>
    <w:rsid w:val="00BD703F"/>
    <w:rsid w:val="00BE096B"/>
    <w:rsid w:val="00BE0F5F"/>
    <w:rsid w:val="00BE4695"/>
    <w:rsid w:val="00BE4E90"/>
    <w:rsid w:val="00BE5C1B"/>
    <w:rsid w:val="00BF0379"/>
    <w:rsid w:val="00BF1474"/>
    <w:rsid w:val="00BF2161"/>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1CC"/>
    <w:rsid w:val="00C17C2A"/>
    <w:rsid w:val="00C20D31"/>
    <w:rsid w:val="00C22EF1"/>
    <w:rsid w:val="00C23BB2"/>
    <w:rsid w:val="00C23DF9"/>
    <w:rsid w:val="00C31928"/>
    <w:rsid w:val="00C358F1"/>
    <w:rsid w:val="00C35F55"/>
    <w:rsid w:val="00C40E02"/>
    <w:rsid w:val="00C41F68"/>
    <w:rsid w:val="00C429F9"/>
    <w:rsid w:val="00C47772"/>
    <w:rsid w:val="00C5093D"/>
    <w:rsid w:val="00C51078"/>
    <w:rsid w:val="00C53CDE"/>
    <w:rsid w:val="00C540B9"/>
    <w:rsid w:val="00C54FE1"/>
    <w:rsid w:val="00C60F90"/>
    <w:rsid w:val="00C6136F"/>
    <w:rsid w:val="00C6272A"/>
    <w:rsid w:val="00C63164"/>
    <w:rsid w:val="00C640CD"/>
    <w:rsid w:val="00C641B9"/>
    <w:rsid w:val="00C65165"/>
    <w:rsid w:val="00C65356"/>
    <w:rsid w:val="00C70721"/>
    <w:rsid w:val="00C72DF6"/>
    <w:rsid w:val="00C74FD6"/>
    <w:rsid w:val="00C750CA"/>
    <w:rsid w:val="00C77B01"/>
    <w:rsid w:val="00C8169A"/>
    <w:rsid w:val="00C8453E"/>
    <w:rsid w:val="00C86F4C"/>
    <w:rsid w:val="00C913EB"/>
    <w:rsid w:val="00C91466"/>
    <w:rsid w:val="00C92B5A"/>
    <w:rsid w:val="00C9470D"/>
    <w:rsid w:val="00C95A4F"/>
    <w:rsid w:val="00C96CED"/>
    <w:rsid w:val="00C97B58"/>
    <w:rsid w:val="00CA034E"/>
    <w:rsid w:val="00CA050B"/>
    <w:rsid w:val="00CA3CB1"/>
    <w:rsid w:val="00CA59D5"/>
    <w:rsid w:val="00CB00F6"/>
    <w:rsid w:val="00CB0B08"/>
    <w:rsid w:val="00CB4AB2"/>
    <w:rsid w:val="00CB5CE7"/>
    <w:rsid w:val="00CB6BD1"/>
    <w:rsid w:val="00CC04A5"/>
    <w:rsid w:val="00CC116A"/>
    <w:rsid w:val="00CC192C"/>
    <w:rsid w:val="00CC4760"/>
    <w:rsid w:val="00CC52E1"/>
    <w:rsid w:val="00CC59E6"/>
    <w:rsid w:val="00CD13F3"/>
    <w:rsid w:val="00CD2818"/>
    <w:rsid w:val="00CD542E"/>
    <w:rsid w:val="00CE0780"/>
    <w:rsid w:val="00CE47D9"/>
    <w:rsid w:val="00CE64C5"/>
    <w:rsid w:val="00CE74A5"/>
    <w:rsid w:val="00CE7808"/>
    <w:rsid w:val="00CF094F"/>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275DB"/>
    <w:rsid w:val="00D321D6"/>
    <w:rsid w:val="00D32FD7"/>
    <w:rsid w:val="00D33551"/>
    <w:rsid w:val="00D349DF"/>
    <w:rsid w:val="00D34CE3"/>
    <w:rsid w:val="00D356EA"/>
    <w:rsid w:val="00D357AD"/>
    <w:rsid w:val="00D36FD1"/>
    <w:rsid w:val="00D419FE"/>
    <w:rsid w:val="00D4250A"/>
    <w:rsid w:val="00D430DE"/>
    <w:rsid w:val="00D44895"/>
    <w:rsid w:val="00D44A75"/>
    <w:rsid w:val="00D45B16"/>
    <w:rsid w:val="00D45F10"/>
    <w:rsid w:val="00D54E06"/>
    <w:rsid w:val="00D567C8"/>
    <w:rsid w:val="00D6045A"/>
    <w:rsid w:val="00D60876"/>
    <w:rsid w:val="00D63CE9"/>
    <w:rsid w:val="00D65D46"/>
    <w:rsid w:val="00D661DB"/>
    <w:rsid w:val="00D671E4"/>
    <w:rsid w:val="00D70478"/>
    <w:rsid w:val="00D70AFD"/>
    <w:rsid w:val="00D70D29"/>
    <w:rsid w:val="00D71F49"/>
    <w:rsid w:val="00D72971"/>
    <w:rsid w:val="00D74554"/>
    <w:rsid w:val="00D74BE0"/>
    <w:rsid w:val="00D761B7"/>
    <w:rsid w:val="00D8147A"/>
    <w:rsid w:val="00D82372"/>
    <w:rsid w:val="00D8548B"/>
    <w:rsid w:val="00D86A9B"/>
    <w:rsid w:val="00D905AF"/>
    <w:rsid w:val="00D91158"/>
    <w:rsid w:val="00D91BAC"/>
    <w:rsid w:val="00D91C52"/>
    <w:rsid w:val="00D920A1"/>
    <w:rsid w:val="00DA08A6"/>
    <w:rsid w:val="00DA1824"/>
    <w:rsid w:val="00DA1CF3"/>
    <w:rsid w:val="00DA3985"/>
    <w:rsid w:val="00DA42C4"/>
    <w:rsid w:val="00DA49B9"/>
    <w:rsid w:val="00DA4D9F"/>
    <w:rsid w:val="00DA5463"/>
    <w:rsid w:val="00DA6374"/>
    <w:rsid w:val="00DA69A2"/>
    <w:rsid w:val="00DB04C1"/>
    <w:rsid w:val="00DB072D"/>
    <w:rsid w:val="00DB277F"/>
    <w:rsid w:val="00DB334D"/>
    <w:rsid w:val="00DB3C12"/>
    <w:rsid w:val="00DB454E"/>
    <w:rsid w:val="00DB47C1"/>
    <w:rsid w:val="00DB74A8"/>
    <w:rsid w:val="00DB7E7D"/>
    <w:rsid w:val="00DC0261"/>
    <w:rsid w:val="00DC0E52"/>
    <w:rsid w:val="00DC0EE3"/>
    <w:rsid w:val="00DC2A24"/>
    <w:rsid w:val="00DC3678"/>
    <w:rsid w:val="00DC57BB"/>
    <w:rsid w:val="00DC6588"/>
    <w:rsid w:val="00DD1BAD"/>
    <w:rsid w:val="00DD24E8"/>
    <w:rsid w:val="00DD2BFE"/>
    <w:rsid w:val="00DD492E"/>
    <w:rsid w:val="00DD6269"/>
    <w:rsid w:val="00DD62EB"/>
    <w:rsid w:val="00DD683B"/>
    <w:rsid w:val="00DD7619"/>
    <w:rsid w:val="00DD7A47"/>
    <w:rsid w:val="00DE33C1"/>
    <w:rsid w:val="00DE3658"/>
    <w:rsid w:val="00DE39D5"/>
    <w:rsid w:val="00DE4021"/>
    <w:rsid w:val="00DE5241"/>
    <w:rsid w:val="00DE6E76"/>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86C46"/>
    <w:rsid w:val="00E90A10"/>
    <w:rsid w:val="00E91376"/>
    <w:rsid w:val="00E93FC4"/>
    <w:rsid w:val="00E97288"/>
    <w:rsid w:val="00EA0627"/>
    <w:rsid w:val="00EA1C20"/>
    <w:rsid w:val="00EA3884"/>
    <w:rsid w:val="00EA40F4"/>
    <w:rsid w:val="00EA437F"/>
    <w:rsid w:val="00EA73CD"/>
    <w:rsid w:val="00EB1BD8"/>
    <w:rsid w:val="00EB2911"/>
    <w:rsid w:val="00EB30C9"/>
    <w:rsid w:val="00EB3324"/>
    <w:rsid w:val="00EB34C8"/>
    <w:rsid w:val="00EB51E5"/>
    <w:rsid w:val="00EB5BAB"/>
    <w:rsid w:val="00EB5C96"/>
    <w:rsid w:val="00EB7C9F"/>
    <w:rsid w:val="00EC2E03"/>
    <w:rsid w:val="00EC3A19"/>
    <w:rsid w:val="00EC66F3"/>
    <w:rsid w:val="00EC695F"/>
    <w:rsid w:val="00EC7F56"/>
    <w:rsid w:val="00ED08FE"/>
    <w:rsid w:val="00ED447A"/>
    <w:rsid w:val="00EE0AD5"/>
    <w:rsid w:val="00EE196F"/>
    <w:rsid w:val="00EE2580"/>
    <w:rsid w:val="00EE272E"/>
    <w:rsid w:val="00EE5899"/>
    <w:rsid w:val="00EE72FF"/>
    <w:rsid w:val="00EF265B"/>
    <w:rsid w:val="00EF45F2"/>
    <w:rsid w:val="00EF5E9D"/>
    <w:rsid w:val="00EF6399"/>
    <w:rsid w:val="00F0195F"/>
    <w:rsid w:val="00F039B3"/>
    <w:rsid w:val="00F03C48"/>
    <w:rsid w:val="00F04569"/>
    <w:rsid w:val="00F06B01"/>
    <w:rsid w:val="00F0776B"/>
    <w:rsid w:val="00F07805"/>
    <w:rsid w:val="00F114AA"/>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1330"/>
    <w:rsid w:val="00F73833"/>
    <w:rsid w:val="00F749DC"/>
    <w:rsid w:val="00F74F39"/>
    <w:rsid w:val="00F77A7C"/>
    <w:rsid w:val="00F80991"/>
    <w:rsid w:val="00F80A78"/>
    <w:rsid w:val="00F81D2F"/>
    <w:rsid w:val="00F81F82"/>
    <w:rsid w:val="00F82B06"/>
    <w:rsid w:val="00F82B7A"/>
    <w:rsid w:val="00F83EB4"/>
    <w:rsid w:val="00F864A6"/>
    <w:rsid w:val="00F91333"/>
    <w:rsid w:val="00F94402"/>
    <w:rsid w:val="00F94B90"/>
    <w:rsid w:val="00FA051D"/>
    <w:rsid w:val="00FA0C0F"/>
    <w:rsid w:val="00FA1C46"/>
    <w:rsid w:val="00FA21F2"/>
    <w:rsid w:val="00FA5DFA"/>
    <w:rsid w:val="00FB1880"/>
    <w:rsid w:val="00FB262E"/>
    <w:rsid w:val="00FB35A8"/>
    <w:rsid w:val="00FB56EA"/>
    <w:rsid w:val="00FC0E4B"/>
    <w:rsid w:val="00FC0F25"/>
    <w:rsid w:val="00FC1718"/>
    <w:rsid w:val="00FC3F11"/>
    <w:rsid w:val="00FC5850"/>
    <w:rsid w:val="00FC5E13"/>
    <w:rsid w:val="00FC665F"/>
    <w:rsid w:val="00FD1095"/>
    <w:rsid w:val="00FD1194"/>
    <w:rsid w:val="00FD15A3"/>
    <w:rsid w:val="00FD20DF"/>
    <w:rsid w:val="00FD27AE"/>
    <w:rsid w:val="00FD2E3C"/>
    <w:rsid w:val="00FD5C08"/>
    <w:rsid w:val="00FD6095"/>
    <w:rsid w:val="00FE1594"/>
    <w:rsid w:val="00FE2406"/>
    <w:rsid w:val="00FE25A4"/>
    <w:rsid w:val="00FE26C7"/>
    <w:rsid w:val="00FE2A3E"/>
    <w:rsid w:val="00FE3D41"/>
    <w:rsid w:val="00FE3EAF"/>
    <w:rsid w:val="00FE4C24"/>
    <w:rsid w:val="00FE4EEE"/>
    <w:rsid w:val="00FE505D"/>
    <w:rsid w:val="00FE60E3"/>
    <w:rsid w:val="00FE68C9"/>
    <w:rsid w:val="00FE7777"/>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0170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Footnote Text Char Char Char,Footnote Text Char1,Footnote Text Char Char,Char,single space,fn,fn Char,testo pié di pagina,testo pié di pagina Char,Footnote,FOOTNOTES,12pt,f,Footnote Text Char2 Char Char,Fußnotentextf,Geneva 9,LM Footnote,5"/>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Footnote Text Char Char Char Char,Footnote Text Char1 Char,Footnote Text Char Char Char1,Char Char,single space Char,fn Char1,fn Char Char,testo pié di pagina Char1,testo pié di pagina Char Char,Footnote Char,FOOTNOTES Char,12pt Char"/>
    <w:basedOn w:val="DefaultParagraphFont"/>
    <w:link w:val="FootnoteText"/>
    <w:uiPriority w:val="99"/>
    <w:qFormat/>
    <w:rsid w:val="00C22EF1"/>
    <w:rPr>
      <w:sz w:val="20"/>
      <w:szCs w:val="20"/>
    </w:rPr>
  </w:style>
  <w:style w:type="character" w:styleId="FootnoteReference">
    <w:name w:val="footnote reference"/>
    <w:aliases w:val="ftref, BVI fnr,BVI fnr,BVI fnr Car Car,BVI fnr Car,BVI fnr Car Car Car Car,BVI fnr Car Car Car Car Char,Footnote text,Ref,de nota al pie,Ref1,de nota al pie1,Ref2,de nota al pie2,Ref11,de nota al pie11,16 Point,Superscript 6 Poin,FO,4"/>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1"/>
    <w:qFormat/>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semiHidden/>
    <w:rsid w:val="000170C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429F9"/>
    <w:pPr>
      <w:spacing w:after="0" w:line="240" w:lineRule="auto"/>
    </w:pPr>
    <w:rPr>
      <w:rFonts w:ascii="Calibri" w:eastAsia="Calibri" w:hAnsi="Calibri" w:cs="Times New Roman"/>
      <w:lang w:val="en-GB"/>
    </w:rPr>
  </w:style>
  <w:style w:type="paragraph" w:customStyle="1" w:styleId="Char2">
    <w:name w:val="Char2"/>
    <w:basedOn w:val="Normal"/>
    <w:link w:val="FootnoteReference"/>
    <w:uiPriority w:val="99"/>
    <w:rsid w:val="00C641B9"/>
    <w:pPr>
      <w:spacing w:after="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1194586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remias.gomes@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General%20Terms%20and%20Conditions%20for%20Partner%20Agreements%20(Annex%202).pdf" TargetMode="External"/><Relationship Id="rId21" Type="http://schemas.openxmlformats.org/officeDocument/2006/relationships/hyperlink" Target="https://www.un.org/sc/suborg/en/sanctions/un-sc-consolidated-list"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lumena.freitas@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T%20SGB%202003%2013%20-%20Special%20Measures%20for%20Protecton%20from%20Sexual%20Exploitation%20and%20Abuse.pdf"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hyperlink" Target="http://www.unwomen.org/-/media/headquarters/attachments/sections/about%20us/accountability/un-women-anti-fraud-policy-framework-en.pdf?la=en&amp;vs=5042"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umena.freitas@unwomen.org" TargetMode="Externa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agora.unicef.org/course/info.php?id=73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liana.amaral@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Donor%20Specific%20Conditions%2C%20as%20applicable%20(Annex%203%20-English).pdf"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mailto:ethicsoffice@un.org"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573C94499974FB2F0561FC571007C" ma:contentTypeVersion="17" ma:contentTypeDescription="Create a new document." ma:contentTypeScope="" ma:versionID="47de82de303a5ef7b77a9bc9d5b69ec1">
  <xsd:schema xmlns:xsd="http://www.w3.org/2001/XMLSchema" xmlns:xs="http://www.w3.org/2001/XMLSchema" xmlns:p="http://schemas.microsoft.com/office/2006/metadata/properties" xmlns:ns2="6af957f9-d7c2-49ad-b823-204c2929738d" xmlns:ns3="f9b54d70-b7cc-4e94-af88-6969e8cfee2c" targetNamespace="http://schemas.microsoft.com/office/2006/metadata/properties" ma:root="true" ma:fieldsID="34c35b9228bb5662588fc1b856e725b2" ns2:_="" ns3:_="">
    <xsd:import namespace="6af957f9-d7c2-49ad-b823-204c2929738d"/>
    <xsd:import namespace="f9b54d70-b7cc-4e94-af88-6969e8cfee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54d70-b7cc-4e94-af88-6969e8cfee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6af957f9-d7c2-49ad-b823-204c2929738d">S2JVWQHSHYPP-992070452-1187</_dlc_DocId>
    <_dlc_DocIdUrl xmlns="6af957f9-d7c2-49ad-b823-204c2929738d">
      <Url>https://unwomen.sharepoint.com/management/LF/_layouts/15/DocIdRedir.aspx?ID=S2JVWQHSHYPP-992070452-1187</Url>
      <Description>S2JVWQHSHYPP-992070452-1187</Description>
    </_dlc_DocIdUrl>
    <TaxCatchAll xmlns="6af957f9-d7c2-49ad-b823-204c2929738d" xsi:nil="true"/>
    <lcf76f155ced4ddcb4097134ff3c332f xmlns="f9b54d70-b7cc-4e94-af88-6969e8cfee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C279-FA00-4B55-B3B3-76D71879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f9b54d70-b7cc-4e94-af88-6969e8cfe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CCEBB-56FE-4CD5-8227-93219574459F}">
  <ds:schemaRefs>
    <ds:schemaRef ds:uri="http://schemas.microsoft.com/sharepoint/event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6af957f9-d7c2-49ad-b823-204c2929738d"/>
    <ds:schemaRef ds:uri="f9b54d70-b7cc-4e94-af88-6969e8cfee2c"/>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19419</Words>
  <Characters>110689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129849</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3</cp:revision>
  <dcterms:created xsi:type="dcterms:W3CDTF">2023-04-14T06:05:00Z</dcterms:created>
  <dcterms:modified xsi:type="dcterms:W3CDTF">2023-04-14T06:17:00Z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MediaServiceImageTags">
    <vt:lpwstr/>
  </property>
</Properties>
</file>