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Default="53461BA5" w:rsidP="53461BA5">
      <w:pPr>
        <w:tabs>
          <w:tab w:val="right" w:pos="9000"/>
        </w:tabs>
        <w:spacing w:after="0" w:line="240" w:lineRule="auto"/>
        <w:jc w:val="center"/>
        <w:rPr>
          <w:rFonts w:eastAsia="Times New Roman"/>
          <w:b/>
          <w:bCs/>
          <w:color w:val="002060"/>
          <w:sz w:val="18"/>
          <w:szCs w:val="18"/>
          <w:lang w:val="en-GB" w:eastAsia="en-GB"/>
        </w:rPr>
      </w:pPr>
    </w:p>
    <w:p w14:paraId="2B57B59B" w14:textId="4975C0E6" w:rsidR="00C22EF1" w:rsidRPr="00F05E11" w:rsidRDefault="00C22EF1" w:rsidP="0019299C">
      <w:pPr>
        <w:tabs>
          <w:tab w:val="right" w:pos="9000"/>
        </w:tabs>
        <w:spacing w:after="0" w:line="240" w:lineRule="auto"/>
        <w:jc w:val="center"/>
        <w:rPr>
          <w:rFonts w:eastAsia="Times New Roman"/>
          <w:b/>
          <w:color w:val="002060"/>
          <w:sz w:val="18"/>
          <w:szCs w:val="18"/>
          <w:lang w:val="en-GB" w:eastAsia="en-GB"/>
        </w:rPr>
      </w:pPr>
      <w:r w:rsidRPr="00F05E11">
        <w:rPr>
          <w:rFonts w:eastAsia="Times New Roman"/>
          <w:b/>
          <w:bCs/>
          <w:color w:val="002060"/>
          <w:sz w:val="18"/>
          <w:szCs w:val="18"/>
          <w:lang w:val="en-GB" w:eastAsia="en-GB"/>
        </w:rPr>
        <w:t>Annex B</w:t>
      </w:r>
    </w:p>
    <w:p w14:paraId="2481918A" w14:textId="49ABA198" w:rsidR="00C22EF1" w:rsidRPr="00F05E11" w:rsidRDefault="00C22EF1"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F05E11">
        <w:rPr>
          <w:rFonts w:eastAsia="Times New Roman" w:cstheme="minorHAnsi"/>
          <w:b/>
          <w:bCs/>
          <w:color w:val="002060"/>
          <w:sz w:val="18"/>
          <w:szCs w:val="18"/>
          <w:lang w:val="en-GB" w:eastAsia="en-GB"/>
        </w:rPr>
        <w:t xml:space="preserve">Call </w:t>
      </w:r>
      <w:r w:rsidR="005128FC" w:rsidRPr="00F05E11">
        <w:rPr>
          <w:rFonts w:eastAsia="Times New Roman" w:cstheme="minorHAnsi"/>
          <w:b/>
          <w:bCs/>
          <w:color w:val="002060"/>
          <w:sz w:val="18"/>
          <w:szCs w:val="18"/>
          <w:lang w:val="en-GB" w:eastAsia="en-GB"/>
        </w:rPr>
        <w:t>F</w:t>
      </w:r>
      <w:r w:rsidRPr="00F05E11">
        <w:rPr>
          <w:rFonts w:eastAsia="Times New Roman" w:cstheme="minorHAnsi"/>
          <w:b/>
          <w:bCs/>
          <w:color w:val="002060"/>
          <w:sz w:val="18"/>
          <w:szCs w:val="18"/>
          <w:lang w:val="en-GB" w:eastAsia="en-GB"/>
        </w:rPr>
        <w:t>or Proposal</w:t>
      </w:r>
      <w:r w:rsidR="00FB35A8" w:rsidRPr="00F05E11">
        <w:rPr>
          <w:rFonts w:eastAsia="Times New Roman" w:cstheme="minorHAnsi"/>
          <w:b/>
          <w:bCs/>
          <w:color w:val="002060"/>
          <w:sz w:val="18"/>
          <w:szCs w:val="18"/>
          <w:lang w:val="en-GB" w:eastAsia="en-GB"/>
        </w:rPr>
        <w:t>s</w:t>
      </w:r>
      <w:r w:rsidRPr="00F05E11">
        <w:rPr>
          <w:rFonts w:eastAsia="Times New Roman" w:cstheme="minorHAnsi"/>
          <w:b/>
          <w:bCs/>
          <w:color w:val="002060"/>
          <w:sz w:val="18"/>
          <w:szCs w:val="18"/>
          <w:lang w:val="en-GB" w:eastAsia="en-GB"/>
        </w:rPr>
        <w:t xml:space="preserve"> (CFP) Template</w:t>
      </w:r>
      <w:r w:rsidR="00ED447A" w:rsidRPr="00F05E11">
        <w:rPr>
          <w:rFonts w:eastAsia="Times New Roman" w:cstheme="minorHAnsi"/>
          <w:b/>
          <w:color w:val="002060"/>
          <w:sz w:val="18"/>
          <w:szCs w:val="18"/>
          <w:lang w:val="en-GB" w:eastAsia="en-GB"/>
        </w:rPr>
        <w:t xml:space="preserve"> </w:t>
      </w:r>
      <w:r w:rsidR="00995628" w:rsidRPr="00F05E11">
        <w:rPr>
          <w:rFonts w:eastAsia="Times New Roman" w:cstheme="minorHAnsi"/>
          <w:b/>
          <w:color w:val="002060"/>
          <w:sz w:val="18"/>
          <w:szCs w:val="18"/>
          <w:lang w:val="en-GB" w:eastAsia="en-GB"/>
        </w:rPr>
        <w:t>f</w:t>
      </w:r>
      <w:r w:rsidRPr="00F05E11">
        <w:rPr>
          <w:rFonts w:eastAsia="Times New Roman" w:cstheme="minorHAnsi"/>
          <w:b/>
          <w:color w:val="002060"/>
          <w:sz w:val="18"/>
          <w:szCs w:val="18"/>
          <w:lang w:val="en-GB" w:eastAsia="en-GB"/>
        </w:rPr>
        <w:t>or Responsible Parties</w:t>
      </w:r>
    </w:p>
    <w:p w14:paraId="6B6844C6" w14:textId="5EF5B9C7" w:rsidR="00C17C2A" w:rsidRPr="00F05E11" w:rsidRDefault="00C17C2A"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F05E11">
        <w:rPr>
          <w:rFonts w:eastAsia="Times New Roman" w:cstheme="minorHAnsi"/>
          <w:b/>
          <w:color w:val="002060"/>
          <w:sz w:val="18"/>
          <w:szCs w:val="18"/>
          <w:lang w:val="en-GB" w:eastAsia="en-GB"/>
        </w:rPr>
        <w:t>(For Civil Society Organizations</w:t>
      </w:r>
      <w:r w:rsidR="00097557" w:rsidRPr="00F05E11">
        <w:rPr>
          <w:rFonts w:eastAsia="Times New Roman" w:cstheme="minorHAnsi"/>
          <w:b/>
          <w:color w:val="002060"/>
          <w:sz w:val="18"/>
          <w:szCs w:val="18"/>
          <w:lang w:val="en-GB" w:eastAsia="en-GB"/>
        </w:rPr>
        <w:t xml:space="preserve"> </w:t>
      </w:r>
      <w:r w:rsidRPr="00F05E11">
        <w:rPr>
          <w:rFonts w:eastAsia="Times New Roman" w:cstheme="minorHAnsi"/>
          <w:b/>
          <w:color w:val="002060"/>
          <w:sz w:val="18"/>
          <w:szCs w:val="18"/>
          <w:lang w:val="en-GB" w:eastAsia="en-GB"/>
        </w:rPr>
        <w:t>- CSOs)</w:t>
      </w:r>
    </w:p>
    <w:p w14:paraId="19B92EC1" w14:textId="2AC8C3A0" w:rsidR="00C22EF1" w:rsidRPr="00F05E11"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F05E11">
        <w:rPr>
          <w:rFonts w:eastAsia="Times New Roman" w:cstheme="minorHAnsi"/>
          <w:b/>
          <w:bCs/>
          <w:color w:val="000000" w:themeColor="text1"/>
          <w:sz w:val="18"/>
          <w:szCs w:val="18"/>
          <w:lang w:val="en-GB" w:eastAsia="en-GB"/>
        </w:rPr>
        <w:t xml:space="preserve"> </w:t>
      </w:r>
      <w:bookmarkStart w:id="0" w:name="_Hlk535499605"/>
    </w:p>
    <w:bookmarkEnd w:id="0"/>
    <w:p w14:paraId="56F9D521" w14:textId="77777777" w:rsidR="0052371C" w:rsidRPr="00F05E11" w:rsidRDefault="0052371C" w:rsidP="0038204D">
      <w:pPr>
        <w:spacing w:after="0" w:line="240" w:lineRule="auto"/>
        <w:jc w:val="center"/>
        <w:rPr>
          <w:rFonts w:eastAsia="Calibri" w:cstheme="minorHAnsi"/>
          <w:b/>
          <w:bCs/>
          <w:color w:val="0070C0"/>
          <w:sz w:val="18"/>
          <w:szCs w:val="18"/>
          <w:u w:val="single"/>
          <w:lang w:val="en-CA"/>
        </w:rPr>
      </w:pPr>
      <w:r w:rsidRPr="00F05E11">
        <w:rPr>
          <w:rFonts w:eastAsia="Times New Roman" w:cstheme="minorHAnsi"/>
          <w:b/>
          <w:color w:val="0070C0"/>
          <w:sz w:val="18"/>
          <w:szCs w:val="18"/>
          <w:u w:val="single"/>
          <w:lang w:val="en-GB" w:eastAsia="en-GB"/>
        </w:rPr>
        <w:t>Section 1</w:t>
      </w:r>
    </w:p>
    <w:p w14:paraId="497245DA" w14:textId="77777777" w:rsidR="0052371C" w:rsidRPr="00F05E11" w:rsidRDefault="0052371C" w:rsidP="0038204D">
      <w:pPr>
        <w:spacing w:after="0" w:line="240" w:lineRule="auto"/>
        <w:rPr>
          <w:rFonts w:eastAsia="Calibri" w:cstheme="minorHAnsi"/>
          <w:b/>
          <w:bCs/>
          <w:sz w:val="18"/>
          <w:szCs w:val="18"/>
          <w:lang w:val="en-CA"/>
        </w:rPr>
      </w:pPr>
    </w:p>
    <w:p w14:paraId="419C6ACF" w14:textId="3215DED4" w:rsidR="0052371C" w:rsidRPr="00F05E11" w:rsidRDefault="0052371C" w:rsidP="0038204D">
      <w:pPr>
        <w:spacing w:after="0" w:line="240" w:lineRule="auto"/>
        <w:rPr>
          <w:rFonts w:eastAsia="Calibri" w:cstheme="minorHAnsi"/>
          <w:b/>
          <w:bCs/>
          <w:sz w:val="18"/>
          <w:szCs w:val="18"/>
          <w:lang w:val="en-CA"/>
        </w:rPr>
      </w:pPr>
      <w:r w:rsidRPr="00F05E11">
        <w:rPr>
          <w:rFonts w:eastAsia="Calibri" w:cstheme="minorHAnsi"/>
          <w:b/>
          <w:bCs/>
          <w:sz w:val="18"/>
          <w:szCs w:val="18"/>
          <w:lang w:val="en-CA"/>
        </w:rPr>
        <w:t>CFP No.</w:t>
      </w:r>
      <w:r w:rsidR="00A035E0" w:rsidRPr="00F05E11">
        <w:rPr>
          <w:rFonts w:eastAsia="Calibri" w:cstheme="minorHAnsi"/>
          <w:b/>
          <w:bCs/>
          <w:sz w:val="18"/>
          <w:szCs w:val="18"/>
          <w:lang w:val="en-CA"/>
        </w:rPr>
        <w:t xml:space="preserve"> </w:t>
      </w:r>
      <w:r w:rsidR="00CC7A02">
        <w:rPr>
          <w:rFonts w:eastAsia="Calibri" w:cstheme="minorHAnsi"/>
          <w:b/>
          <w:bCs/>
          <w:sz w:val="18"/>
          <w:szCs w:val="18"/>
          <w:lang w:val="en-CA"/>
        </w:rPr>
        <w:t>UNW-AP-IDN-CFP-2023-002</w:t>
      </w:r>
    </w:p>
    <w:p w14:paraId="28BA5F77" w14:textId="77777777" w:rsidR="0052371C" w:rsidRPr="00F05E11" w:rsidRDefault="0052371C" w:rsidP="0038204D">
      <w:pPr>
        <w:spacing w:after="0" w:line="240" w:lineRule="auto"/>
        <w:rPr>
          <w:rFonts w:eastAsia="Calibri" w:cstheme="minorHAnsi"/>
          <w:sz w:val="18"/>
          <w:szCs w:val="18"/>
        </w:rPr>
      </w:pPr>
    </w:p>
    <w:p w14:paraId="767E7005" w14:textId="5D88DCE3" w:rsidR="0052371C" w:rsidRPr="00F05E11"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F05E11">
        <w:rPr>
          <w:rFonts w:eastAsia="Times New Roman" w:cstheme="minorHAnsi"/>
          <w:b/>
          <w:color w:val="0070C0"/>
          <w:sz w:val="18"/>
          <w:szCs w:val="18"/>
          <w:lang w:val="en-GB" w:eastAsia="en-GB"/>
        </w:rPr>
        <w:t xml:space="preserve">CFP </w:t>
      </w:r>
      <w:r w:rsidR="0054628A" w:rsidRPr="00F05E11">
        <w:rPr>
          <w:rFonts w:eastAsia="Times New Roman" w:cstheme="minorHAnsi"/>
          <w:b/>
          <w:color w:val="0070C0"/>
          <w:sz w:val="18"/>
          <w:szCs w:val="18"/>
          <w:lang w:val="en-GB" w:eastAsia="en-GB"/>
        </w:rPr>
        <w:t>L</w:t>
      </w:r>
      <w:r w:rsidRPr="00F05E11">
        <w:rPr>
          <w:rFonts w:eastAsia="Times New Roman" w:cstheme="minorHAnsi"/>
          <w:b/>
          <w:color w:val="0070C0"/>
          <w:sz w:val="18"/>
          <w:szCs w:val="18"/>
          <w:lang w:val="en-GB" w:eastAsia="en-GB"/>
        </w:rPr>
        <w:t xml:space="preserve">etter for </w:t>
      </w:r>
      <w:r w:rsidR="0006700D" w:rsidRPr="00F05E11">
        <w:rPr>
          <w:rFonts w:eastAsia="Times New Roman" w:cstheme="minorHAnsi"/>
          <w:b/>
          <w:color w:val="0070C0"/>
          <w:sz w:val="18"/>
          <w:szCs w:val="18"/>
          <w:lang w:val="en-GB" w:eastAsia="en-GB"/>
        </w:rPr>
        <w:t>Responsible Parties</w:t>
      </w:r>
    </w:p>
    <w:p w14:paraId="6B9C5C89" w14:textId="77777777" w:rsidR="0052371C" w:rsidRPr="00F05E11" w:rsidRDefault="0052371C" w:rsidP="0038204D">
      <w:pPr>
        <w:spacing w:after="0" w:line="240" w:lineRule="auto"/>
        <w:rPr>
          <w:rFonts w:eastAsia="Calibri" w:cstheme="minorHAnsi"/>
          <w:sz w:val="18"/>
          <w:szCs w:val="18"/>
          <w:lang w:val="en-CA"/>
        </w:rPr>
      </w:pPr>
    </w:p>
    <w:p w14:paraId="6896E330" w14:textId="71EC9C67" w:rsidR="0052371C" w:rsidRPr="00F05E11" w:rsidRDefault="0026403E" w:rsidP="00093C2D">
      <w:pPr>
        <w:spacing w:after="0" w:line="240" w:lineRule="auto"/>
        <w:jc w:val="both"/>
        <w:rPr>
          <w:rFonts w:eastAsia="Calibri" w:cstheme="minorHAnsi"/>
          <w:spacing w:val="-2"/>
          <w:sz w:val="18"/>
          <w:szCs w:val="18"/>
          <w:lang w:val="en-CA"/>
        </w:rPr>
      </w:pPr>
      <w:r w:rsidRPr="00F05E11">
        <w:rPr>
          <w:rFonts w:eastAsia="Calibri" w:cstheme="minorHAnsi"/>
          <w:spacing w:val="-2"/>
          <w:sz w:val="18"/>
          <w:szCs w:val="18"/>
          <w:lang w:val="en-CA"/>
        </w:rPr>
        <w:t>UN Women</w:t>
      </w:r>
      <w:r w:rsidR="0052371C" w:rsidRPr="00F05E11">
        <w:rPr>
          <w:rFonts w:eastAsia="Calibri" w:cstheme="minorHAnsi"/>
          <w:spacing w:val="-2"/>
          <w:sz w:val="18"/>
          <w:szCs w:val="18"/>
          <w:lang w:val="en-CA"/>
        </w:rPr>
        <w:t xml:space="preserve"> plans to engage a </w:t>
      </w:r>
      <w:r w:rsidR="0052371C" w:rsidRPr="00F05E11">
        <w:rPr>
          <w:rFonts w:eastAsia="Calibri" w:cstheme="minorHAnsi"/>
          <w:spacing w:val="-2"/>
          <w:sz w:val="18"/>
          <w:szCs w:val="18"/>
          <w:u w:val="single"/>
          <w:lang w:val="en-CA"/>
        </w:rPr>
        <w:t>Responsible Part</w:t>
      </w:r>
      <w:r w:rsidR="00D356EA" w:rsidRPr="00F05E11">
        <w:rPr>
          <w:rFonts w:eastAsia="Calibri" w:cstheme="minorHAnsi"/>
          <w:spacing w:val="-2"/>
          <w:sz w:val="18"/>
          <w:szCs w:val="18"/>
          <w:u w:val="single"/>
          <w:lang w:val="en-CA"/>
        </w:rPr>
        <w:t>y</w:t>
      </w:r>
      <w:r w:rsidR="0052371C" w:rsidRPr="00F05E11">
        <w:rPr>
          <w:rFonts w:eastAsia="Calibri" w:cstheme="minorHAnsi"/>
          <w:sz w:val="18"/>
          <w:szCs w:val="18"/>
          <w:lang w:val="en-CA"/>
        </w:rPr>
        <w:t xml:space="preserve"> </w:t>
      </w:r>
      <w:r w:rsidR="0052371C" w:rsidRPr="00F05E11">
        <w:rPr>
          <w:rFonts w:eastAsia="Calibri" w:cstheme="minorHAnsi"/>
          <w:spacing w:val="-2"/>
          <w:sz w:val="18"/>
          <w:szCs w:val="18"/>
          <w:lang w:val="en-CA"/>
        </w:rPr>
        <w:t xml:space="preserve">as defined in accordance with these documents. </w:t>
      </w:r>
      <w:r w:rsidR="00C6272A" w:rsidRPr="00F05E11">
        <w:rPr>
          <w:rFonts w:eastAsia="Calibri" w:cstheme="minorHAnsi"/>
          <w:spacing w:val="-2"/>
          <w:sz w:val="18"/>
          <w:szCs w:val="18"/>
          <w:lang w:val="en-CA"/>
        </w:rPr>
        <w:t xml:space="preserve">UN Women </w:t>
      </w:r>
      <w:r w:rsidR="0052371C" w:rsidRPr="00F05E11">
        <w:rPr>
          <w:rFonts w:eastAsia="Calibri" w:cstheme="minorHAnsi"/>
          <w:spacing w:val="-2"/>
          <w:sz w:val="18"/>
          <w:szCs w:val="18"/>
          <w:lang w:val="en-CA"/>
        </w:rPr>
        <w:t xml:space="preserve">now invites sealed proposals from qualified proponents </w:t>
      </w:r>
      <w:r w:rsidR="00BD6766" w:rsidRPr="00F05E11">
        <w:rPr>
          <w:rFonts w:eastAsia="Calibri" w:cstheme="minorHAnsi"/>
          <w:spacing w:val="-2"/>
          <w:sz w:val="18"/>
          <w:szCs w:val="18"/>
          <w:lang w:val="en-CA"/>
        </w:rPr>
        <w:t>to</w:t>
      </w:r>
      <w:r w:rsidR="0052371C" w:rsidRPr="00F05E11">
        <w:rPr>
          <w:rFonts w:eastAsia="Calibri" w:cstheme="minorHAnsi"/>
          <w:spacing w:val="-2"/>
          <w:sz w:val="18"/>
          <w:szCs w:val="18"/>
          <w:lang w:val="en-CA"/>
        </w:rPr>
        <w:t xml:space="preserve"> provid</w:t>
      </w:r>
      <w:r w:rsidR="00BD6766" w:rsidRPr="00F05E11">
        <w:rPr>
          <w:rFonts w:eastAsia="Calibri" w:cstheme="minorHAnsi"/>
          <w:spacing w:val="-2"/>
          <w:sz w:val="18"/>
          <w:szCs w:val="18"/>
          <w:lang w:val="en-CA"/>
        </w:rPr>
        <w:t>e</w:t>
      </w:r>
      <w:r w:rsidR="0052371C" w:rsidRPr="00F05E11">
        <w:rPr>
          <w:rFonts w:eastAsia="Calibri" w:cstheme="minorHAnsi"/>
          <w:spacing w:val="-2"/>
          <w:sz w:val="18"/>
          <w:szCs w:val="18"/>
          <w:lang w:val="en-CA"/>
        </w:rPr>
        <w:t xml:space="preserve"> the requirements as defined in the </w:t>
      </w:r>
      <w:r w:rsidR="00C6272A" w:rsidRPr="00F05E11">
        <w:rPr>
          <w:rFonts w:eastAsia="Calibri" w:cstheme="minorHAnsi"/>
          <w:spacing w:val="-2"/>
          <w:sz w:val="18"/>
          <w:szCs w:val="18"/>
          <w:lang w:val="en-CA"/>
        </w:rPr>
        <w:t xml:space="preserve">UN Women </w:t>
      </w:r>
      <w:r w:rsidR="0052371C" w:rsidRPr="00F05E11">
        <w:rPr>
          <w:rFonts w:eastAsia="Calibri" w:cstheme="minorHAnsi"/>
          <w:spacing w:val="-2"/>
          <w:sz w:val="18"/>
          <w:szCs w:val="18"/>
          <w:lang w:val="en-CA"/>
        </w:rPr>
        <w:t xml:space="preserve">Terms of Reference. </w:t>
      </w:r>
    </w:p>
    <w:p w14:paraId="17481B00" w14:textId="77777777" w:rsidR="001F45D2" w:rsidRPr="00F05E11" w:rsidRDefault="001F45D2" w:rsidP="00093C2D">
      <w:pPr>
        <w:spacing w:after="0" w:line="240" w:lineRule="auto"/>
        <w:jc w:val="both"/>
        <w:rPr>
          <w:rFonts w:eastAsia="Calibri" w:cstheme="minorHAnsi"/>
          <w:spacing w:val="-2"/>
          <w:sz w:val="18"/>
          <w:szCs w:val="18"/>
          <w:lang w:val="en-CA"/>
        </w:rPr>
      </w:pPr>
    </w:p>
    <w:p w14:paraId="7F96862B" w14:textId="0ADF55CA" w:rsidR="0052371C" w:rsidRPr="00F05E11" w:rsidRDefault="0052371C" w:rsidP="00093C2D">
      <w:pPr>
        <w:spacing w:after="0" w:line="240" w:lineRule="auto"/>
        <w:jc w:val="both"/>
        <w:rPr>
          <w:rFonts w:eastAsia="Calibri" w:cstheme="minorHAnsi"/>
          <w:b/>
          <w:bCs/>
          <w:sz w:val="18"/>
          <w:szCs w:val="18"/>
          <w:lang w:val="en-CA"/>
        </w:rPr>
      </w:pPr>
      <w:r w:rsidRPr="00F05E11">
        <w:rPr>
          <w:rFonts w:eastAsia="Calibri" w:cstheme="minorHAnsi"/>
          <w:spacing w:val="-2"/>
          <w:sz w:val="18"/>
          <w:szCs w:val="18"/>
          <w:lang w:val="en-CA"/>
        </w:rPr>
        <w:t>Proposals must be received by UN</w:t>
      </w:r>
      <w:r w:rsidR="00C6272A" w:rsidRPr="00F05E11">
        <w:rPr>
          <w:rFonts w:eastAsia="Calibri" w:cstheme="minorHAnsi"/>
          <w:spacing w:val="-2"/>
          <w:sz w:val="18"/>
          <w:szCs w:val="18"/>
          <w:lang w:val="en-CA"/>
        </w:rPr>
        <w:t xml:space="preserve"> Women </w:t>
      </w:r>
      <w:r w:rsidRPr="00F05E11">
        <w:rPr>
          <w:rFonts w:eastAsia="Calibri" w:cstheme="minorHAnsi"/>
          <w:spacing w:val="-2"/>
          <w:sz w:val="18"/>
          <w:szCs w:val="18"/>
          <w:lang w:val="en-CA"/>
        </w:rPr>
        <w:t xml:space="preserve">at the address specified not later than </w:t>
      </w:r>
      <w:r w:rsidR="004A612A" w:rsidRPr="00F41E6A">
        <w:rPr>
          <w:rFonts w:eastAsia="Calibri" w:cstheme="minorHAnsi"/>
          <w:b/>
          <w:bCs/>
          <w:spacing w:val="-2"/>
          <w:sz w:val="18"/>
          <w:szCs w:val="18"/>
          <w:highlight w:val="yellow"/>
          <w:lang w:val="en-CA"/>
        </w:rPr>
        <w:t>23:</w:t>
      </w:r>
      <w:r w:rsidR="004A612A" w:rsidRPr="00F41E6A">
        <w:rPr>
          <w:rFonts w:eastAsia="Calibri" w:cstheme="minorHAnsi"/>
          <w:b/>
          <w:bCs/>
          <w:sz w:val="18"/>
          <w:szCs w:val="18"/>
          <w:highlight w:val="yellow"/>
          <w:lang w:val="en-CA"/>
        </w:rPr>
        <w:t>59 (Jakarta time)</w:t>
      </w:r>
      <w:r w:rsidR="00C25B13" w:rsidRPr="00F41E6A">
        <w:rPr>
          <w:rFonts w:eastAsia="Calibri" w:cstheme="minorHAnsi" w:hint="eastAsia"/>
          <w:b/>
          <w:bCs/>
          <w:sz w:val="18"/>
          <w:szCs w:val="18"/>
          <w:highlight w:val="yellow"/>
          <w:lang w:val="en-CA"/>
        </w:rPr>
        <w:t xml:space="preserve"> </w:t>
      </w:r>
      <w:r w:rsidR="00C25B13" w:rsidRPr="00F41E6A">
        <w:rPr>
          <w:rFonts w:eastAsia="Calibri" w:cstheme="minorHAnsi"/>
          <w:b/>
          <w:bCs/>
          <w:sz w:val="18"/>
          <w:szCs w:val="18"/>
          <w:highlight w:val="yellow"/>
          <w:lang w:val="en-CA"/>
        </w:rPr>
        <w:t xml:space="preserve">on </w:t>
      </w:r>
      <w:r w:rsidR="00F41E6A" w:rsidRPr="00F41E6A">
        <w:rPr>
          <w:rFonts w:eastAsia="Calibri" w:cstheme="minorHAnsi"/>
          <w:b/>
          <w:bCs/>
          <w:sz w:val="18"/>
          <w:szCs w:val="18"/>
          <w:highlight w:val="yellow"/>
          <w:lang w:val="en-CA"/>
        </w:rPr>
        <w:t>20</w:t>
      </w:r>
      <w:r w:rsidR="00C25B13" w:rsidRPr="00F41E6A">
        <w:rPr>
          <w:rFonts w:eastAsia="Calibri" w:cstheme="minorHAnsi"/>
          <w:b/>
          <w:bCs/>
          <w:sz w:val="18"/>
          <w:szCs w:val="18"/>
          <w:highlight w:val="yellow"/>
          <w:lang w:val="en-CA"/>
        </w:rPr>
        <w:t xml:space="preserve"> October</w:t>
      </w:r>
      <w:r w:rsidR="00C25B13" w:rsidRPr="00F05E11">
        <w:rPr>
          <w:rFonts w:eastAsia="Calibri" w:cstheme="minorHAnsi"/>
          <w:b/>
          <w:bCs/>
          <w:sz w:val="18"/>
          <w:szCs w:val="18"/>
          <w:lang w:val="en-CA"/>
        </w:rPr>
        <w:t>.</w:t>
      </w:r>
    </w:p>
    <w:p w14:paraId="1D32437B" w14:textId="2C538885" w:rsidR="00656EDE" w:rsidRPr="00F05E11" w:rsidRDefault="00656EDE" w:rsidP="00093C2D">
      <w:pPr>
        <w:spacing w:after="0" w:line="240" w:lineRule="auto"/>
        <w:jc w:val="both"/>
        <w:rPr>
          <w:rFonts w:eastAsia="Calibri" w:cstheme="minorHAnsi"/>
          <w:sz w:val="18"/>
          <w:szCs w:val="18"/>
          <w:lang w:val="en-CA"/>
        </w:rPr>
      </w:pPr>
    </w:p>
    <w:p w14:paraId="1BA9310F" w14:textId="7EE6C7C5" w:rsidR="00656EDE" w:rsidRPr="00F05E11" w:rsidRDefault="00656EDE" w:rsidP="00093C2D">
      <w:pPr>
        <w:spacing w:after="0" w:line="240" w:lineRule="auto"/>
        <w:jc w:val="both"/>
        <w:rPr>
          <w:rFonts w:eastAsia="Calibri" w:cstheme="minorHAnsi"/>
          <w:spacing w:val="-2"/>
          <w:sz w:val="18"/>
          <w:szCs w:val="18"/>
          <w:lang w:val="en-CA" w:eastAsia="zh-CN"/>
        </w:rPr>
      </w:pPr>
      <w:r w:rsidRPr="00F05E11">
        <w:rPr>
          <w:rFonts w:eastAsia="Calibri" w:cstheme="minorHAnsi"/>
          <w:b/>
          <w:bCs/>
          <w:sz w:val="18"/>
          <w:szCs w:val="18"/>
          <w:lang w:val="en-CA"/>
        </w:rPr>
        <w:t>The budget range for this proposal should be</w:t>
      </w:r>
      <w:r w:rsidRPr="00F05E11">
        <w:rPr>
          <w:rFonts w:eastAsia="Calibri" w:cstheme="minorHAnsi"/>
          <w:sz w:val="18"/>
          <w:szCs w:val="18"/>
          <w:lang w:val="en-CA"/>
        </w:rPr>
        <w:t xml:space="preserve"> </w:t>
      </w:r>
      <w:r w:rsidR="002C41C6" w:rsidRPr="00F05E11">
        <w:rPr>
          <w:rFonts w:eastAsia="Calibri" w:cstheme="minorHAnsi"/>
          <w:b/>
          <w:bCs/>
          <w:sz w:val="18"/>
          <w:szCs w:val="18"/>
          <w:lang w:val="en-CA"/>
        </w:rPr>
        <w:t xml:space="preserve">USD </w:t>
      </w:r>
      <w:r w:rsidR="00726694">
        <w:rPr>
          <w:rFonts w:eastAsia="Calibri" w:cstheme="minorHAnsi"/>
          <w:b/>
          <w:bCs/>
          <w:sz w:val="18"/>
          <w:szCs w:val="18"/>
          <w:lang w:val="en-CA"/>
        </w:rPr>
        <w:t>100</w:t>
      </w:r>
      <w:r w:rsidR="002C41C6" w:rsidRPr="00F05E11">
        <w:rPr>
          <w:rFonts w:eastAsia="Calibri" w:cstheme="minorHAnsi"/>
          <w:b/>
          <w:bCs/>
          <w:sz w:val="18"/>
          <w:szCs w:val="18"/>
          <w:lang w:val="en-CA"/>
        </w:rPr>
        <w:t xml:space="preserve">,000 to USD </w:t>
      </w:r>
      <w:r w:rsidR="00726694">
        <w:rPr>
          <w:rFonts w:eastAsia="Calibri" w:cstheme="minorHAnsi"/>
          <w:b/>
          <w:bCs/>
          <w:sz w:val="18"/>
          <w:szCs w:val="18"/>
          <w:lang w:val="en-CA"/>
        </w:rPr>
        <w:t>120</w:t>
      </w:r>
      <w:r w:rsidR="002C41C6" w:rsidRPr="00F05E11">
        <w:rPr>
          <w:rFonts w:eastAsia="Calibri" w:cstheme="minorHAnsi"/>
          <w:b/>
          <w:bCs/>
          <w:sz w:val="18"/>
          <w:szCs w:val="18"/>
          <w:lang w:val="en-CA"/>
        </w:rPr>
        <w:t>,000</w:t>
      </w:r>
      <w:r w:rsidRPr="00F05E11">
        <w:rPr>
          <w:rFonts w:eastAsia="Calibri" w:cstheme="minorHAnsi"/>
          <w:sz w:val="18"/>
          <w:szCs w:val="18"/>
          <w:lang w:val="en-CA"/>
        </w:rPr>
        <w:t>.</w:t>
      </w:r>
      <w:r w:rsidR="0083354B" w:rsidRPr="00F05E11">
        <w:rPr>
          <w:rStyle w:val="FootnoteReference"/>
          <w:rFonts w:eastAsia="Calibri" w:cstheme="minorHAnsi"/>
          <w:sz w:val="18"/>
          <w:szCs w:val="18"/>
          <w:lang w:val="en-CA"/>
        </w:rPr>
        <w:footnoteReference w:id="2"/>
      </w:r>
    </w:p>
    <w:p w14:paraId="4CA628BD" w14:textId="77777777" w:rsidR="0052371C" w:rsidRPr="00F05E11" w:rsidRDefault="0052371C" w:rsidP="0038204D">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F05E11"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F05E11" w:rsidRDefault="0052371C" w:rsidP="0038204D">
            <w:pPr>
              <w:tabs>
                <w:tab w:val="left" w:pos="-720"/>
                <w:tab w:val="left" w:pos="1440"/>
              </w:tabs>
              <w:suppressAutoHyphens/>
              <w:rPr>
                <w:rFonts w:asciiTheme="minorHAnsi" w:hAnsiTheme="minorHAnsi" w:cstheme="minorHAnsi"/>
                <w:b/>
                <w:spacing w:val="-2"/>
                <w:sz w:val="18"/>
                <w:szCs w:val="18"/>
                <w:lang w:val="en-CA"/>
              </w:rPr>
            </w:pPr>
            <w:r w:rsidRPr="00F05E11">
              <w:rPr>
                <w:rFonts w:asciiTheme="minorHAnsi" w:hAnsiTheme="minorHAnsi" w:cstheme="minorHAnsi"/>
                <w:b/>
                <w:spacing w:val="-2"/>
                <w:sz w:val="18"/>
                <w:szCs w:val="18"/>
                <w:lang w:val="en-CA"/>
              </w:rPr>
              <w:t xml:space="preserve">This </w:t>
            </w:r>
            <w:r w:rsidR="00C6272A" w:rsidRPr="00F05E11">
              <w:rPr>
                <w:rFonts w:asciiTheme="minorHAnsi" w:hAnsiTheme="minorHAnsi" w:cstheme="minorHAnsi"/>
                <w:b/>
                <w:spacing w:val="-2"/>
                <w:sz w:val="18"/>
                <w:szCs w:val="18"/>
                <w:lang w:val="en-CA"/>
              </w:rPr>
              <w:t>UN Women</w:t>
            </w:r>
            <w:r w:rsidRPr="00F05E11">
              <w:rPr>
                <w:rFonts w:asciiTheme="minorHAnsi" w:hAnsiTheme="minorHAnsi" w:cstheme="minorHAnsi"/>
                <w:b/>
                <w:spacing w:val="-2"/>
                <w:sz w:val="18"/>
                <w:szCs w:val="18"/>
                <w:lang w:val="en-CA"/>
              </w:rPr>
              <w:t xml:space="preserve"> Call </w:t>
            </w:r>
            <w:r w:rsidR="005128FC" w:rsidRPr="00F05E11">
              <w:rPr>
                <w:rFonts w:asciiTheme="minorHAnsi" w:hAnsiTheme="minorHAnsi" w:cstheme="minorHAnsi"/>
                <w:b/>
                <w:spacing w:val="-2"/>
                <w:sz w:val="18"/>
                <w:szCs w:val="18"/>
                <w:lang w:val="en-CA"/>
              </w:rPr>
              <w:t>F</w:t>
            </w:r>
            <w:r w:rsidRPr="00F05E11">
              <w:rPr>
                <w:rFonts w:asciiTheme="minorHAnsi" w:hAnsiTheme="minorHAnsi" w:cstheme="minorHAnsi"/>
                <w:b/>
                <w:spacing w:val="-2"/>
                <w:sz w:val="18"/>
                <w:szCs w:val="18"/>
                <w:lang w:val="en-CA"/>
              </w:rPr>
              <w:t xml:space="preserve">or Proposals consists of </w:t>
            </w:r>
            <w:r w:rsidR="00BD6766" w:rsidRPr="00F05E11">
              <w:rPr>
                <w:rFonts w:asciiTheme="minorHAnsi" w:hAnsiTheme="minorHAnsi" w:cstheme="minorHAnsi"/>
                <w:b/>
                <w:spacing w:val="-2"/>
                <w:sz w:val="18"/>
                <w:szCs w:val="18"/>
                <w:u w:val="single"/>
                <w:lang w:val="en-CA"/>
              </w:rPr>
              <w:t>t</w:t>
            </w:r>
            <w:r w:rsidRPr="00F05E11">
              <w:rPr>
                <w:rFonts w:asciiTheme="minorHAnsi" w:hAnsiTheme="minorHAnsi" w:cstheme="minorHAnsi"/>
                <w:b/>
                <w:spacing w:val="-2"/>
                <w:sz w:val="18"/>
                <w:szCs w:val="18"/>
                <w:u w:val="single"/>
                <w:lang w:val="en-CA"/>
              </w:rPr>
              <w:t xml:space="preserve">wo </w:t>
            </w:r>
            <w:r w:rsidRPr="00F05E11">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F05E11"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sidRPr="00F05E11">
              <w:rPr>
                <w:rFonts w:asciiTheme="minorHAnsi" w:hAnsiTheme="minorHAnsi" w:cstheme="minorHAnsi"/>
                <w:b/>
                <w:spacing w:val="-2"/>
                <w:sz w:val="18"/>
                <w:szCs w:val="18"/>
                <w:lang w:val="en-CA"/>
              </w:rPr>
              <w:t>Documents</w:t>
            </w:r>
            <w:r w:rsidR="0052371C" w:rsidRPr="00F05E11">
              <w:rPr>
                <w:rFonts w:asciiTheme="minorHAnsi" w:hAnsiTheme="minorHAnsi" w:cstheme="minorHAnsi"/>
                <w:b/>
                <w:spacing w:val="-2"/>
                <w:sz w:val="18"/>
                <w:szCs w:val="18"/>
                <w:lang w:val="en-CA"/>
              </w:rPr>
              <w:t xml:space="preserve"> to be completed by proponents and returned </w:t>
            </w:r>
            <w:r w:rsidR="00817370" w:rsidRPr="00F05E11">
              <w:rPr>
                <w:rFonts w:asciiTheme="minorHAnsi" w:hAnsiTheme="minorHAnsi" w:cstheme="minorHAnsi"/>
                <w:b/>
                <w:spacing w:val="-2"/>
                <w:sz w:val="18"/>
                <w:szCs w:val="18"/>
                <w:lang w:val="en-CA"/>
              </w:rPr>
              <w:t>as part of</w:t>
            </w:r>
            <w:r w:rsidR="0052371C" w:rsidRPr="00F05E11">
              <w:rPr>
                <w:rFonts w:asciiTheme="minorHAnsi" w:hAnsiTheme="minorHAnsi" w:cstheme="minorHAnsi"/>
                <w:b/>
                <w:spacing w:val="-2"/>
                <w:sz w:val="18"/>
                <w:szCs w:val="18"/>
                <w:lang w:val="en-CA"/>
              </w:rPr>
              <w:t xml:space="preserve"> their proposal (mandatory)</w:t>
            </w:r>
          </w:p>
        </w:tc>
      </w:tr>
      <w:tr w:rsidR="0052371C" w:rsidRPr="00F05E11"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F05E11"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F05E11">
              <w:rPr>
                <w:rFonts w:asciiTheme="minorHAnsi" w:hAnsiTheme="minorHAnsi" w:cstheme="minorHAnsi"/>
                <w:b/>
                <w:color w:val="0070C0"/>
                <w:spacing w:val="-2"/>
                <w:sz w:val="18"/>
                <w:szCs w:val="18"/>
                <w:u w:val="single"/>
                <w:lang w:val="en-CA"/>
              </w:rPr>
              <w:t xml:space="preserve">Section 1 </w:t>
            </w:r>
          </w:p>
          <w:p w14:paraId="1E786240" w14:textId="77777777" w:rsidR="00A035E0" w:rsidRPr="00F05E11"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F05E11">
              <w:rPr>
                <w:rFonts w:asciiTheme="minorHAnsi" w:hAnsiTheme="minorHAnsi" w:cstheme="minorHAnsi"/>
                <w:spacing w:val="-2"/>
                <w:sz w:val="18"/>
                <w:szCs w:val="18"/>
                <w:lang w:val="en-CA"/>
              </w:rPr>
              <w:t>CFP Letter for Responsible Parties</w:t>
            </w:r>
          </w:p>
          <w:p w14:paraId="0B5E05D9" w14:textId="77777777" w:rsidR="00A035E0" w:rsidRPr="00F05E11"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F05E11">
              <w:rPr>
                <w:rFonts w:asciiTheme="minorHAnsi" w:hAnsiTheme="minorHAnsi" w:cstheme="minorHAnsi"/>
                <w:spacing w:val="-2"/>
                <w:sz w:val="18"/>
                <w:szCs w:val="18"/>
                <w:lang w:val="en-CA"/>
              </w:rPr>
              <w:t>Proposal Data Sheet for Responsible Parties</w:t>
            </w:r>
          </w:p>
          <w:p w14:paraId="31130C15" w14:textId="77777777" w:rsidR="00A035E0" w:rsidRPr="00F05E11"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F05E11">
              <w:rPr>
                <w:rFonts w:asciiTheme="minorHAnsi" w:hAnsiTheme="minorHAnsi" w:cstheme="minorHAnsi"/>
                <w:spacing w:val="-2"/>
                <w:sz w:val="18"/>
                <w:szCs w:val="18"/>
                <w:lang w:val="en-CA"/>
              </w:rPr>
              <w:t>UN Women Terms of Reference</w:t>
            </w:r>
          </w:p>
          <w:p w14:paraId="1DC7D8F6" w14:textId="5981FDD7" w:rsidR="00553698" w:rsidRPr="00F05E11" w:rsidRDefault="00A035E0" w:rsidP="00DC6588">
            <w:pPr>
              <w:pStyle w:val="ListParagraph"/>
              <w:numPr>
                <w:ilvl w:val="0"/>
                <w:numId w:val="8"/>
              </w:numPr>
              <w:ind w:left="339"/>
              <w:jc w:val="both"/>
              <w:rPr>
                <w:rFonts w:cstheme="minorHAnsi"/>
                <w:spacing w:val="-3"/>
                <w:sz w:val="18"/>
                <w:szCs w:val="18"/>
                <w:lang w:val="en-CA"/>
              </w:rPr>
            </w:pPr>
            <w:r w:rsidRPr="00F05E11">
              <w:rPr>
                <w:rFonts w:cstheme="minorHAnsi"/>
                <w:spacing w:val="-3"/>
                <w:sz w:val="18"/>
                <w:szCs w:val="18"/>
                <w:lang w:val="en-CA"/>
              </w:rPr>
              <w:t xml:space="preserve">Acceptance of the </w:t>
            </w:r>
            <w:r w:rsidR="00817370" w:rsidRPr="00F05E11">
              <w:rPr>
                <w:rFonts w:cstheme="minorHAnsi"/>
                <w:spacing w:val="-3"/>
                <w:sz w:val="18"/>
                <w:szCs w:val="18"/>
                <w:lang w:val="en-CA"/>
              </w:rPr>
              <w:t>t</w:t>
            </w:r>
            <w:r w:rsidRPr="00F05E11">
              <w:rPr>
                <w:rFonts w:cstheme="minorHAnsi"/>
                <w:spacing w:val="-3"/>
                <w:sz w:val="18"/>
                <w:szCs w:val="18"/>
                <w:lang w:val="en-CA"/>
              </w:rPr>
              <w:t xml:space="preserve">erms and </w:t>
            </w:r>
            <w:r w:rsidR="00817370" w:rsidRPr="00F05E11">
              <w:rPr>
                <w:rFonts w:cstheme="minorHAnsi"/>
                <w:spacing w:val="-3"/>
                <w:sz w:val="18"/>
                <w:szCs w:val="18"/>
                <w:lang w:val="en-CA"/>
              </w:rPr>
              <w:t>c</w:t>
            </w:r>
            <w:r w:rsidRPr="00F05E11">
              <w:rPr>
                <w:rFonts w:cstheme="minorHAnsi"/>
                <w:spacing w:val="-3"/>
                <w:sz w:val="18"/>
                <w:szCs w:val="18"/>
                <w:lang w:val="en-CA"/>
              </w:rPr>
              <w:t xml:space="preserve">onditions </w:t>
            </w:r>
            <w:r w:rsidR="0056086A" w:rsidRPr="00F05E11">
              <w:rPr>
                <w:rFonts w:cstheme="minorHAnsi"/>
                <w:spacing w:val="-3"/>
                <w:sz w:val="18"/>
                <w:szCs w:val="18"/>
                <w:lang w:val="en-CA"/>
              </w:rPr>
              <w:t>o</w:t>
            </w:r>
            <w:r w:rsidRPr="00F05E11">
              <w:rPr>
                <w:rFonts w:cstheme="minorHAnsi"/>
                <w:spacing w:val="-3"/>
                <w:sz w:val="18"/>
                <w:szCs w:val="18"/>
                <w:lang w:val="en-CA"/>
              </w:rPr>
              <w:t xml:space="preserve">utlined in the </w:t>
            </w:r>
            <w:r w:rsidR="00817370" w:rsidRPr="00F05E11">
              <w:rPr>
                <w:rFonts w:cstheme="minorHAnsi"/>
                <w:spacing w:val="-3"/>
                <w:sz w:val="18"/>
                <w:szCs w:val="18"/>
                <w:lang w:val="en-CA"/>
              </w:rPr>
              <w:t>t</w:t>
            </w:r>
            <w:r w:rsidRPr="00F05E11">
              <w:rPr>
                <w:rFonts w:cstheme="minorHAnsi"/>
                <w:spacing w:val="-3"/>
                <w:sz w:val="18"/>
                <w:szCs w:val="18"/>
                <w:lang w:val="en-CA"/>
              </w:rPr>
              <w:t>emplate Partner Agreement</w:t>
            </w:r>
          </w:p>
          <w:p w14:paraId="7024345B" w14:textId="77777777" w:rsidR="00EE72FF" w:rsidRPr="00F05E11" w:rsidRDefault="00EE72FF" w:rsidP="0042572A">
            <w:pPr>
              <w:pStyle w:val="ListParagraph"/>
              <w:numPr>
                <w:ilvl w:val="0"/>
                <w:numId w:val="8"/>
              </w:numPr>
              <w:ind w:left="339"/>
              <w:jc w:val="both"/>
              <w:rPr>
                <w:rFonts w:cstheme="minorHAnsi"/>
                <w:spacing w:val="-3"/>
                <w:sz w:val="18"/>
                <w:szCs w:val="18"/>
                <w:lang w:val="en-CA"/>
              </w:rPr>
            </w:pPr>
            <w:r w:rsidRPr="00F05E11">
              <w:rPr>
                <w:rFonts w:cstheme="minorHAnsi"/>
                <w:b/>
                <w:bCs/>
                <w:spacing w:val="-3"/>
                <w:sz w:val="18"/>
                <w:szCs w:val="18"/>
                <w:lang w:val="en-CA"/>
              </w:rPr>
              <w:t>Annex B-1</w:t>
            </w:r>
            <w:r w:rsidRPr="00F05E11">
              <w:rPr>
                <w:rFonts w:cstheme="minorHAnsi"/>
                <w:spacing w:val="-3"/>
                <w:sz w:val="18"/>
                <w:szCs w:val="18"/>
                <w:lang w:val="en-CA"/>
              </w:rPr>
              <w:t xml:space="preserve"> Mandatory Requirements/Pre-Qualification </w:t>
            </w:r>
          </w:p>
          <w:p w14:paraId="51FEEC46" w14:textId="0B1ADBFC" w:rsidR="00A035E0" w:rsidRPr="00F05E11" w:rsidRDefault="00EE72FF" w:rsidP="0042572A">
            <w:pPr>
              <w:pStyle w:val="ListParagraph"/>
              <w:ind w:left="339"/>
              <w:jc w:val="both"/>
              <w:rPr>
                <w:lang w:val="en-CA"/>
              </w:rPr>
            </w:pPr>
            <w:r w:rsidRPr="00F05E11">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Pr="00F05E11"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Pr="00F05E11"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F05E11">
              <w:rPr>
                <w:rFonts w:asciiTheme="minorHAnsi" w:hAnsiTheme="minorHAnsi" w:cstheme="minorHAnsi"/>
                <w:b/>
                <w:spacing w:val="-2"/>
                <w:sz w:val="18"/>
                <w:szCs w:val="18"/>
                <w:lang w:val="en-CA"/>
              </w:rPr>
              <w:t xml:space="preserve">Annex </w:t>
            </w:r>
            <w:r w:rsidR="005A4A3A" w:rsidRPr="00F05E11">
              <w:rPr>
                <w:rFonts w:asciiTheme="minorHAnsi" w:hAnsiTheme="minorHAnsi" w:cstheme="minorHAnsi"/>
                <w:b/>
                <w:spacing w:val="-2"/>
                <w:sz w:val="18"/>
                <w:szCs w:val="18"/>
                <w:lang w:val="en-CA"/>
              </w:rPr>
              <w:t>B</w:t>
            </w:r>
            <w:r w:rsidRPr="00F05E11">
              <w:rPr>
                <w:rFonts w:asciiTheme="minorHAnsi" w:hAnsiTheme="minorHAnsi" w:cstheme="minorHAnsi"/>
                <w:b/>
                <w:spacing w:val="-2"/>
                <w:sz w:val="18"/>
                <w:szCs w:val="18"/>
                <w:lang w:val="en-CA"/>
              </w:rPr>
              <w:t>-1</w:t>
            </w:r>
            <w:r w:rsidRPr="00F05E11">
              <w:rPr>
                <w:rFonts w:asciiTheme="minorHAnsi" w:hAnsiTheme="minorHAnsi" w:cstheme="minorHAnsi"/>
                <w:spacing w:val="-2"/>
                <w:sz w:val="18"/>
                <w:szCs w:val="18"/>
                <w:lang w:val="en-CA"/>
              </w:rPr>
              <w:t xml:space="preserve"> Mandatory </w:t>
            </w:r>
            <w:r w:rsidR="00C134D6" w:rsidRPr="00F05E11">
              <w:rPr>
                <w:rFonts w:asciiTheme="minorHAnsi" w:hAnsiTheme="minorHAnsi" w:cstheme="minorHAnsi"/>
                <w:spacing w:val="-2"/>
                <w:sz w:val="18"/>
                <w:szCs w:val="18"/>
                <w:lang w:val="en-CA"/>
              </w:rPr>
              <w:t>R</w:t>
            </w:r>
            <w:r w:rsidRPr="00F05E11">
              <w:rPr>
                <w:rFonts w:asciiTheme="minorHAnsi" w:hAnsiTheme="minorHAnsi" w:cstheme="minorHAnsi"/>
                <w:spacing w:val="-2"/>
                <w:sz w:val="18"/>
                <w:szCs w:val="18"/>
                <w:lang w:val="en-CA"/>
              </w:rPr>
              <w:t>equirements/</w:t>
            </w:r>
            <w:r w:rsidR="00C134D6" w:rsidRPr="00F05E11">
              <w:rPr>
                <w:rFonts w:asciiTheme="minorHAnsi" w:hAnsiTheme="minorHAnsi" w:cstheme="minorHAnsi"/>
                <w:spacing w:val="-2"/>
                <w:sz w:val="18"/>
                <w:szCs w:val="18"/>
                <w:lang w:val="en-CA"/>
              </w:rPr>
              <w:t>P</w:t>
            </w:r>
            <w:r w:rsidRPr="00F05E11">
              <w:rPr>
                <w:rFonts w:asciiTheme="minorHAnsi" w:hAnsiTheme="minorHAnsi" w:cstheme="minorHAnsi"/>
                <w:spacing w:val="-2"/>
                <w:sz w:val="18"/>
                <w:szCs w:val="18"/>
                <w:lang w:val="en-CA"/>
              </w:rPr>
              <w:t>re-</w:t>
            </w:r>
            <w:r w:rsidR="00C134D6" w:rsidRPr="00F05E11">
              <w:rPr>
                <w:rFonts w:asciiTheme="minorHAnsi" w:hAnsiTheme="minorHAnsi" w:cstheme="minorHAnsi"/>
                <w:spacing w:val="-2"/>
                <w:sz w:val="18"/>
                <w:szCs w:val="18"/>
                <w:lang w:val="en-CA"/>
              </w:rPr>
              <w:t>Q</w:t>
            </w:r>
            <w:r w:rsidRPr="00F05E11">
              <w:rPr>
                <w:rFonts w:asciiTheme="minorHAnsi" w:hAnsiTheme="minorHAnsi" w:cstheme="minorHAnsi"/>
                <w:spacing w:val="-2"/>
                <w:sz w:val="18"/>
                <w:szCs w:val="18"/>
                <w:lang w:val="en-CA"/>
              </w:rPr>
              <w:t xml:space="preserve">ualification </w:t>
            </w:r>
          </w:p>
          <w:p w14:paraId="0C3F4AFE" w14:textId="5E27CDA3" w:rsidR="0052371C" w:rsidRPr="00F05E11" w:rsidRDefault="00BB4D69" w:rsidP="00DC6588">
            <w:pPr>
              <w:tabs>
                <w:tab w:val="left" w:pos="-720"/>
                <w:tab w:val="left" w:pos="1440"/>
              </w:tabs>
              <w:suppressAutoHyphens/>
              <w:jc w:val="both"/>
              <w:rPr>
                <w:rFonts w:asciiTheme="minorHAnsi" w:hAnsiTheme="minorHAnsi" w:cstheme="minorHAnsi"/>
                <w:spacing w:val="-2"/>
                <w:sz w:val="18"/>
                <w:szCs w:val="18"/>
                <w:lang w:val="en-CA"/>
              </w:rPr>
            </w:pPr>
            <w:r w:rsidRPr="00F05E11">
              <w:rPr>
                <w:rFonts w:asciiTheme="minorHAnsi" w:hAnsiTheme="minorHAnsi" w:cstheme="minorHAnsi"/>
                <w:spacing w:val="-2"/>
                <w:sz w:val="18"/>
                <w:szCs w:val="18"/>
                <w:lang w:val="en-CA"/>
              </w:rPr>
              <w:t xml:space="preserve">                    </w:t>
            </w:r>
            <w:r w:rsidR="00C134D6" w:rsidRPr="00F05E11">
              <w:rPr>
                <w:rFonts w:asciiTheme="minorHAnsi" w:hAnsiTheme="minorHAnsi" w:cstheme="minorHAnsi"/>
                <w:spacing w:val="-2"/>
                <w:sz w:val="18"/>
                <w:szCs w:val="18"/>
                <w:lang w:val="en-CA"/>
              </w:rPr>
              <w:t>Cr</w:t>
            </w:r>
            <w:r w:rsidR="0052371C" w:rsidRPr="00F05E11">
              <w:rPr>
                <w:rFonts w:asciiTheme="minorHAnsi" w:hAnsiTheme="minorHAnsi" w:cstheme="minorHAnsi"/>
                <w:spacing w:val="-2"/>
                <w:sz w:val="18"/>
                <w:szCs w:val="18"/>
                <w:lang w:val="en-CA"/>
              </w:rPr>
              <w:t>iteria</w:t>
            </w:r>
            <w:r w:rsidR="00131596" w:rsidRPr="00F05E11">
              <w:rPr>
                <w:rFonts w:asciiTheme="minorHAnsi" w:hAnsiTheme="minorHAnsi" w:cstheme="minorHAnsi"/>
                <w:spacing w:val="-2"/>
                <w:sz w:val="18"/>
                <w:szCs w:val="18"/>
                <w:lang w:val="en-CA"/>
              </w:rPr>
              <w:t xml:space="preserve"> and </w:t>
            </w:r>
            <w:r w:rsidR="00C134D6" w:rsidRPr="00F05E11">
              <w:rPr>
                <w:rFonts w:asciiTheme="minorHAnsi" w:hAnsiTheme="minorHAnsi" w:cstheme="minorHAnsi"/>
                <w:spacing w:val="-2"/>
                <w:sz w:val="18"/>
                <w:szCs w:val="18"/>
                <w:lang w:val="en-CA"/>
              </w:rPr>
              <w:t>C</w:t>
            </w:r>
            <w:r w:rsidR="00131596" w:rsidRPr="00F05E11">
              <w:rPr>
                <w:rFonts w:asciiTheme="minorHAnsi" w:hAnsiTheme="minorHAnsi" w:cstheme="minorHAnsi"/>
                <w:spacing w:val="-2"/>
                <w:sz w:val="18"/>
                <w:szCs w:val="18"/>
                <w:lang w:val="en-CA"/>
              </w:rPr>
              <w:t xml:space="preserve">ontractual </w:t>
            </w:r>
            <w:r w:rsidR="00C134D6" w:rsidRPr="00F05E11">
              <w:rPr>
                <w:rFonts w:asciiTheme="minorHAnsi" w:hAnsiTheme="minorHAnsi" w:cstheme="minorHAnsi"/>
                <w:spacing w:val="-2"/>
                <w:sz w:val="18"/>
                <w:szCs w:val="18"/>
                <w:lang w:val="en-CA"/>
              </w:rPr>
              <w:t>A</w:t>
            </w:r>
            <w:r w:rsidR="00131596" w:rsidRPr="00F05E11">
              <w:rPr>
                <w:rFonts w:asciiTheme="minorHAnsi" w:hAnsiTheme="minorHAnsi" w:cstheme="minorHAnsi"/>
                <w:spacing w:val="-2"/>
                <w:sz w:val="18"/>
                <w:szCs w:val="18"/>
                <w:lang w:val="en-CA"/>
              </w:rPr>
              <w:t>spects</w:t>
            </w:r>
          </w:p>
          <w:p w14:paraId="3BBB27F3" w14:textId="158DD538" w:rsidR="00A035E0" w:rsidRPr="00F05E11"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F05E11"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F05E11"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F05E11">
              <w:rPr>
                <w:rFonts w:asciiTheme="minorHAnsi" w:hAnsiTheme="minorHAnsi" w:cstheme="minorHAnsi"/>
                <w:b/>
                <w:color w:val="0070C0"/>
                <w:spacing w:val="-2"/>
                <w:sz w:val="18"/>
                <w:szCs w:val="18"/>
                <w:u w:val="single"/>
                <w:lang w:val="en-CA"/>
              </w:rPr>
              <w:t>Section 2</w:t>
            </w:r>
          </w:p>
          <w:p w14:paraId="673F79AE" w14:textId="65670396" w:rsidR="00A035E0" w:rsidRPr="00F05E11" w:rsidRDefault="00A035E0" w:rsidP="00916BE8">
            <w:pPr>
              <w:pStyle w:val="ListParagraph"/>
              <w:numPr>
                <w:ilvl w:val="0"/>
                <w:numId w:val="16"/>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F05E11">
              <w:rPr>
                <w:rFonts w:cstheme="minorHAnsi"/>
                <w:spacing w:val="-2"/>
                <w:sz w:val="18"/>
                <w:szCs w:val="18"/>
                <w:lang w:val="en-CA"/>
              </w:rPr>
              <w:t xml:space="preserve">Instructions to </w:t>
            </w:r>
            <w:r w:rsidR="001A3509" w:rsidRPr="00F05E11">
              <w:rPr>
                <w:rFonts w:cstheme="minorHAnsi"/>
                <w:spacing w:val="-2"/>
                <w:sz w:val="18"/>
                <w:szCs w:val="18"/>
                <w:lang w:val="en-CA"/>
              </w:rPr>
              <w:t>P</w:t>
            </w:r>
            <w:r w:rsidRPr="00F05E11">
              <w:rPr>
                <w:rFonts w:cstheme="minorHAnsi"/>
                <w:spacing w:val="-2"/>
                <w:sz w:val="18"/>
                <w:szCs w:val="18"/>
                <w:lang w:val="en-CA"/>
              </w:rPr>
              <w:t>roponents</w:t>
            </w:r>
            <w:r w:rsidR="00064C4A" w:rsidRPr="00F05E11">
              <w:rPr>
                <w:rFonts w:cstheme="minorHAnsi"/>
                <w:spacing w:val="-2"/>
                <w:sz w:val="18"/>
                <w:szCs w:val="18"/>
                <w:lang w:val="en-CA"/>
              </w:rPr>
              <w:t>, which includes the following:</w:t>
            </w:r>
          </w:p>
          <w:p w14:paraId="14C5C7F9" w14:textId="77777777" w:rsidR="00CB0B08" w:rsidRPr="00F05E11"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F05E11">
              <w:rPr>
                <w:rFonts w:asciiTheme="minorHAnsi" w:hAnsiTheme="minorHAnsi" w:cstheme="minorHAnsi"/>
                <w:b/>
                <w:spacing w:val="-2"/>
                <w:sz w:val="18"/>
                <w:szCs w:val="18"/>
                <w:lang w:val="en-CA"/>
              </w:rPr>
              <w:t xml:space="preserve">Annex B-2 </w:t>
            </w:r>
            <w:r w:rsidRPr="00F05E11">
              <w:rPr>
                <w:rFonts w:asciiTheme="minorHAnsi" w:hAnsiTheme="minorHAnsi" w:cstheme="minorHAnsi"/>
                <w:bCs/>
                <w:spacing w:val="-2"/>
                <w:sz w:val="18"/>
                <w:szCs w:val="18"/>
                <w:lang w:val="en-CA"/>
              </w:rPr>
              <w:t>Template for Proposal Submission</w:t>
            </w:r>
          </w:p>
          <w:p w14:paraId="02955395" w14:textId="71A59FEE" w:rsidR="00CB0B08" w:rsidRPr="00F05E11"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F05E11">
              <w:rPr>
                <w:rFonts w:asciiTheme="minorHAnsi" w:hAnsiTheme="minorHAnsi" w:cstheme="minorHAnsi"/>
                <w:b/>
                <w:spacing w:val="-2"/>
                <w:sz w:val="18"/>
                <w:szCs w:val="18"/>
                <w:lang w:val="en-CA"/>
              </w:rPr>
              <w:t xml:space="preserve">Annex B-3 </w:t>
            </w:r>
            <w:r w:rsidRPr="00F05E11">
              <w:rPr>
                <w:rFonts w:asciiTheme="minorHAnsi" w:hAnsiTheme="minorHAnsi" w:cstheme="minorHAnsi"/>
                <w:bCs/>
                <w:spacing w:val="-2"/>
                <w:sz w:val="18"/>
                <w:szCs w:val="18"/>
                <w:lang w:val="en-CA"/>
              </w:rPr>
              <w:t xml:space="preserve">Format of Resume for Proposed </w:t>
            </w:r>
            <w:r w:rsidR="005752C3" w:rsidRPr="00F05E11">
              <w:rPr>
                <w:rFonts w:asciiTheme="minorHAnsi" w:hAnsiTheme="minorHAnsi" w:cstheme="minorHAnsi"/>
                <w:bCs/>
                <w:spacing w:val="-2"/>
                <w:sz w:val="18"/>
                <w:szCs w:val="18"/>
                <w:lang w:val="en-CA"/>
              </w:rPr>
              <w:t>Personnel</w:t>
            </w:r>
          </w:p>
          <w:p w14:paraId="6361426A" w14:textId="77777777" w:rsidR="00F15893" w:rsidRPr="00F05E11"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F05E11">
              <w:rPr>
                <w:rFonts w:asciiTheme="minorHAnsi" w:hAnsiTheme="minorHAnsi" w:cstheme="minorHAnsi"/>
                <w:b/>
                <w:spacing w:val="-2"/>
                <w:sz w:val="18"/>
                <w:szCs w:val="18"/>
                <w:lang w:val="en-CA"/>
              </w:rPr>
              <w:t xml:space="preserve">Annex B-4 </w:t>
            </w:r>
            <w:r w:rsidRPr="00F05E11">
              <w:rPr>
                <w:rFonts w:asciiTheme="minorHAnsi" w:hAnsiTheme="minorHAnsi" w:cstheme="minorHAnsi"/>
                <w:bCs/>
                <w:spacing w:val="-2"/>
                <w:sz w:val="18"/>
                <w:szCs w:val="18"/>
                <w:lang w:val="en-CA"/>
              </w:rPr>
              <w:t>Capacity Assessment Minimum Documents</w:t>
            </w:r>
          </w:p>
          <w:p w14:paraId="388AC6E5" w14:textId="59127163" w:rsidR="00A035E0" w:rsidRPr="00F05E11" w:rsidRDefault="00CB0B08" w:rsidP="00A410B1">
            <w:pPr>
              <w:pStyle w:val="ListParagraph"/>
              <w:tabs>
                <w:tab w:val="left" w:pos="-720"/>
                <w:tab w:val="left" w:pos="1440"/>
              </w:tabs>
              <w:suppressAutoHyphens/>
              <w:ind w:left="360"/>
              <w:jc w:val="both"/>
              <w:rPr>
                <w:rFonts w:cs="Calibri"/>
                <w:b/>
                <w:spacing w:val="-2"/>
                <w:sz w:val="18"/>
                <w:szCs w:val="18"/>
                <w:lang w:val="en-CA"/>
              </w:rPr>
            </w:pPr>
            <w:r w:rsidRPr="00F05E11">
              <w:rPr>
                <w:rFonts w:asciiTheme="minorHAnsi" w:hAnsiTheme="minorHAnsi" w:cstheme="minorHAnsi"/>
                <w:b/>
                <w:spacing w:val="-2"/>
                <w:sz w:val="18"/>
                <w:szCs w:val="18"/>
                <w:lang w:val="en-CA"/>
              </w:rPr>
              <w:t xml:space="preserve">Annex B-5 </w:t>
            </w:r>
            <w:r w:rsidRPr="00F05E11">
              <w:rPr>
                <w:rFonts w:asciiTheme="minorHAnsi" w:hAnsiTheme="minorHAnsi" w:cstheme="minorHAnsi"/>
                <w:bCs/>
                <w:spacing w:val="-2"/>
                <w:sz w:val="18"/>
                <w:szCs w:val="18"/>
                <w:lang w:val="en-CA"/>
              </w:rPr>
              <w:t xml:space="preserve">UN Women </w:t>
            </w:r>
            <w:r w:rsidR="0042572A" w:rsidRPr="00F05E11">
              <w:rPr>
                <w:rFonts w:asciiTheme="minorHAnsi" w:hAnsiTheme="minorHAnsi" w:cstheme="minorHAnsi"/>
                <w:bCs/>
                <w:spacing w:val="-2"/>
                <w:sz w:val="18"/>
                <w:szCs w:val="18"/>
                <w:lang w:val="en-CA"/>
              </w:rPr>
              <w:t xml:space="preserve">template </w:t>
            </w:r>
            <w:r w:rsidRPr="00F05E11">
              <w:rPr>
                <w:rFonts w:asciiTheme="minorHAnsi" w:hAnsiTheme="minorHAnsi" w:cstheme="minorHAnsi"/>
                <w:bCs/>
                <w:spacing w:val="-2"/>
                <w:sz w:val="18"/>
                <w:szCs w:val="18"/>
                <w:lang w:val="en-CA"/>
              </w:rPr>
              <w:t>Partner Agreement</w:t>
            </w:r>
            <w:r w:rsidR="00340A27" w:rsidRPr="00F05E11">
              <w:rPr>
                <w:rFonts w:asciiTheme="minorHAnsi" w:hAnsiTheme="minorHAnsi" w:cstheme="minorHAnsi"/>
                <w:bCs/>
                <w:spacing w:val="-2"/>
                <w:sz w:val="18"/>
                <w:szCs w:val="18"/>
                <w:lang w:val="en-CA"/>
              </w:rPr>
              <w:t xml:space="preserve"> </w:t>
            </w:r>
          </w:p>
          <w:p w14:paraId="37D99A10" w14:textId="6D526E8A" w:rsidR="0016762F" w:rsidRPr="00F05E11" w:rsidRDefault="0016762F" w:rsidP="00A410B1">
            <w:pPr>
              <w:pStyle w:val="ListParagraph"/>
              <w:tabs>
                <w:tab w:val="left" w:pos="-720"/>
                <w:tab w:val="left" w:pos="1440"/>
              </w:tabs>
              <w:suppressAutoHyphens/>
              <w:ind w:left="360"/>
              <w:jc w:val="both"/>
              <w:rPr>
                <w:rFonts w:cs="Calibri"/>
                <w:bCs/>
                <w:spacing w:val="-2"/>
                <w:sz w:val="18"/>
                <w:szCs w:val="18"/>
                <w:lang w:val="en-CA"/>
              </w:rPr>
            </w:pPr>
            <w:r w:rsidRPr="00F05E11">
              <w:rPr>
                <w:rFonts w:cstheme="minorHAnsi"/>
                <w:b/>
                <w:spacing w:val="-2"/>
                <w:sz w:val="18"/>
                <w:szCs w:val="18"/>
                <w:lang w:val="en-CA"/>
              </w:rPr>
              <w:t>Annex B-6</w:t>
            </w:r>
            <w:r w:rsidRPr="00F05E11">
              <w:rPr>
                <w:rFonts w:asciiTheme="minorHAnsi" w:hAnsiTheme="minorHAnsi" w:cstheme="minorHAnsi"/>
                <w:spacing w:val="-2"/>
                <w:sz w:val="18"/>
                <w:szCs w:val="18"/>
                <w:lang w:val="en-CA"/>
              </w:rPr>
              <w:t xml:space="preserve"> UN Women Anti-Fraud Policy</w:t>
            </w:r>
            <w:r w:rsidR="00A410B1" w:rsidRPr="00F05E11">
              <w:rPr>
                <w:rFonts w:asciiTheme="minorHAnsi" w:hAnsiTheme="minorHAnsi" w:cstheme="minorHAnsi"/>
                <w:spacing w:val="-2"/>
                <w:sz w:val="18"/>
                <w:szCs w:val="18"/>
                <w:lang w:val="en-CA"/>
              </w:rPr>
              <w:t xml:space="preserve"> </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F05E11"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F05E11"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F05E11">
              <w:rPr>
                <w:rFonts w:asciiTheme="minorHAnsi" w:hAnsiTheme="minorHAnsi" w:cstheme="minorHAnsi"/>
                <w:b/>
                <w:spacing w:val="-2"/>
                <w:sz w:val="18"/>
                <w:szCs w:val="18"/>
                <w:lang w:val="en-CA"/>
              </w:rPr>
              <w:t>Annex B-2</w:t>
            </w:r>
            <w:r w:rsidRPr="00F05E11">
              <w:rPr>
                <w:rFonts w:asciiTheme="minorHAnsi" w:hAnsiTheme="minorHAnsi" w:cstheme="minorHAnsi"/>
                <w:spacing w:val="-2"/>
                <w:sz w:val="18"/>
                <w:szCs w:val="18"/>
                <w:lang w:val="en-CA"/>
              </w:rPr>
              <w:t xml:space="preserve"> Template for Proposal Submission</w:t>
            </w:r>
          </w:p>
          <w:p w14:paraId="0287A57C" w14:textId="11A57926" w:rsidR="0052371C" w:rsidRPr="00F05E11"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F05E11">
              <w:rPr>
                <w:rFonts w:asciiTheme="minorHAnsi" w:hAnsiTheme="minorHAnsi" w:cstheme="minorHAnsi"/>
                <w:b/>
                <w:spacing w:val="-2"/>
                <w:sz w:val="18"/>
                <w:szCs w:val="18"/>
                <w:lang w:val="en-CA"/>
              </w:rPr>
              <w:t>Annex B-3</w:t>
            </w:r>
            <w:r w:rsidRPr="00F05E11">
              <w:rPr>
                <w:rFonts w:asciiTheme="minorHAnsi" w:hAnsiTheme="minorHAnsi" w:cstheme="minorHAnsi"/>
                <w:spacing w:val="-2"/>
                <w:sz w:val="18"/>
                <w:szCs w:val="18"/>
                <w:lang w:val="en-CA"/>
              </w:rPr>
              <w:t xml:space="preserve"> Format of Resume for Proposed </w:t>
            </w:r>
            <w:r w:rsidR="005752C3" w:rsidRPr="00F05E11">
              <w:rPr>
                <w:rFonts w:asciiTheme="minorHAnsi" w:hAnsiTheme="minorHAnsi" w:cstheme="minorHAnsi"/>
                <w:spacing w:val="-2"/>
                <w:sz w:val="18"/>
                <w:szCs w:val="18"/>
                <w:lang w:val="en-CA"/>
              </w:rPr>
              <w:t>Personnel</w:t>
            </w:r>
          </w:p>
          <w:p w14:paraId="39972895" w14:textId="0700A3F7" w:rsidR="00764B27" w:rsidRPr="00F05E11"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F05E11">
              <w:rPr>
                <w:rFonts w:asciiTheme="minorHAnsi" w:hAnsiTheme="minorHAnsi" w:cstheme="minorHAnsi"/>
                <w:b/>
                <w:spacing w:val="-2"/>
                <w:sz w:val="18"/>
                <w:szCs w:val="18"/>
                <w:lang w:val="en-CA"/>
              </w:rPr>
              <w:t>Annex B-4</w:t>
            </w:r>
            <w:r w:rsidRPr="00F05E11">
              <w:rPr>
                <w:rFonts w:asciiTheme="minorHAnsi" w:hAnsiTheme="minorHAnsi" w:cstheme="minorHAnsi"/>
                <w:spacing w:val="-2"/>
                <w:sz w:val="18"/>
                <w:szCs w:val="18"/>
                <w:lang w:val="en-CA"/>
              </w:rPr>
              <w:t xml:space="preserve"> Capacity Assessment Minimum Documents</w:t>
            </w:r>
          </w:p>
        </w:tc>
      </w:tr>
    </w:tbl>
    <w:p w14:paraId="7365D77A" w14:textId="77777777" w:rsidR="00A035E0" w:rsidRPr="00F05E11"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3C7EB08F" w14:textId="036EBE6C" w:rsidR="0052371C" w:rsidRPr="00F05E11" w:rsidRDefault="0052371C" w:rsidP="0038204D">
      <w:pPr>
        <w:tabs>
          <w:tab w:val="left" w:pos="-720"/>
          <w:tab w:val="left" w:pos="1440"/>
        </w:tabs>
        <w:suppressAutoHyphens/>
        <w:spacing w:after="0" w:line="240" w:lineRule="auto"/>
        <w:rPr>
          <w:rFonts w:eastAsia="Calibri" w:cstheme="minorHAnsi"/>
          <w:spacing w:val="-2"/>
          <w:sz w:val="18"/>
          <w:szCs w:val="18"/>
          <w:lang w:val="en-CA" w:eastAsia="zh-CN"/>
        </w:rPr>
      </w:pPr>
      <w:r w:rsidRPr="00F05E11">
        <w:rPr>
          <w:rFonts w:eastAsia="Calibri" w:cstheme="minorHAnsi"/>
          <w:spacing w:val="-2"/>
          <w:sz w:val="18"/>
          <w:szCs w:val="18"/>
          <w:lang w:val="en-CA"/>
        </w:rPr>
        <w:t>Interested proponents may obtain further information by contacting this email address</w:t>
      </w:r>
      <w:r w:rsidR="00A035E0" w:rsidRPr="00F05E11">
        <w:rPr>
          <w:rFonts w:eastAsia="Calibri" w:cstheme="minorHAnsi"/>
          <w:spacing w:val="-2"/>
          <w:sz w:val="18"/>
          <w:szCs w:val="18"/>
          <w:lang w:val="en-CA"/>
        </w:rPr>
        <w:t>:</w:t>
      </w:r>
      <w:r w:rsidR="00687A2B">
        <w:rPr>
          <w:rFonts w:eastAsia="Calibri" w:cstheme="minorHAnsi"/>
          <w:spacing w:val="-2"/>
          <w:sz w:val="18"/>
          <w:szCs w:val="18"/>
          <w:lang w:val="en-CA"/>
        </w:rPr>
        <w:t xml:space="preserve"> </w:t>
      </w:r>
      <w:hyperlink r:id="rId12" w:history="1">
        <w:r w:rsidR="00687A2B" w:rsidRPr="00C34B55">
          <w:rPr>
            <w:rStyle w:val="Hyperlink"/>
            <w:rFonts w:eastAsia="Calibri" w:cstheme="minorHAnsi"/>
            <w:spacing w:val="-2"/>
            <w:sz w:val="18"/>
            <w:szCs w:val="18"/>
            <w:lang w:val="en-CA"/>
          </w:rPr>
          <w:t>xinyue.gu@unwomen.org</w:t>
        </w:r>
      </w:hyperlink>
      <w:r w:rsidR="00687A2B">
        <w:rPr>
          <w:rFonts w:eastAsia="Calibri" w:cstheme="minorHAnsi"/>
          <w:spacing w:val="-2"/>
          <w:sz w:val="18"/>
          <w:szCs w:val="18"/>
          <w:lang w:val="en-CA"/>
        </w:rPr>
        <w:t xml:space="preserve">; </w:t>
      </w:r>
      <w:r w:rsidR="007A3972" w:rsidRPr="00F05E11">
        <w:rPr>
          <w:rFonts w:eastAsia="Calibri" w:cstheme="minorHAnsi"/>
          <w:spacing w:val="-2"/>
          <w:sz w:val="18"/>
          <w:szCs w:val="18"/>
          <w:lang w:val="en-CA" w:eastAsia="zh-CN"/>
        </w:rPr>
        <w:t xml:space="preserve">copy </w:t>
      </w:r>
      <w:hyperlink r:id="rId13" w:history="1">
        <w:r w:rsidR="005E038B" w:rsidRPr="00F05E11">
          <w:rPr>
            <w:rStyle w:val="Hyperlink"/>
            <w:rFonts w:eastAsia="Calibri" w:cstheme="minorHAnsi"/>
            <w:spacing w:val="-2"/>
            <w:sz w:val="18"/>
            <w:szCs w:val="18"/>
            <w:lang w:val="en-CA" w:eastAsia="zh-CN"/>
          </w:rPr>
          <w:t>arum.pratiwi@unwomen.org</w:t>
        </w:r>
      </w:hyperlink>
    </w:p>
    <w:p w14:paraId="634832EB" w14:textId="77777777" w:rsidR="0052371C" w:rsidRPr="00F05E11" w:rsidRDefault="0052371C" w:rsidP="0038204D">
      <w:pPr>
        <w:tabs>
          <w:tab w:val="center" w:pos="4320"/>
          <w:tab w:val="right" w:pos="8640"/>
        </w:tabs>
        <w:spacing w:after="0" w:line="240" w:lineRule="auto"/>
        <w:rPr>
          <w:rFonts w:eastAsia="Times New Roman" w:cstheme="minorHAnsi"/>
          <w:b/>
          <w:sz w:val="18"/>
          <w:szCs w:val="18"/>
          <w:lang w:val="en-CA" w:eastAsia="en-GB"/>
        </w:rPr>
      </w:pPr>
    </w:p>
    <w:p w14:paraId="63D63A75" w14:textId="4801499F" w:rsidR="0052371C" w:rsidRPr="00F05E11"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F05E11">
        <w:rPr>
          <w:rFonts w:eastAsia="Times New Roman" w:cstheme="minorHAnsi"/>
          <w:b/>
          <w:color w:val="0070C0"/>
          <w:sz w:val="18"/>
          <w:szCs w:val="18"/>
          <w:lang w:val="en-GB" w:eastAsia="en-GB"/>
        </w:rPr>
        <w:t xml:space="preserve">Proposal </w:t>
      </w:r>
      <w:r w:rsidR="00D32FD7" w:rsidRPr="00F05E11">
        <w:rPr>
          <w:rFonts w:eastAsia="Times New Roman" w:cstheme="minorHAnsi"/>
          <w:b/>
          <w:color w:val="0070C0"/>
          <w:sz w:val="18"/>
          <w:szCs w:val="18"/>
          <w:lang w:val="en-GB" w:eastAsia="en-GB"/>
        </w:rPr>
        <w:t>D</w:t>
      </w:r>
      <w:r w:rsidRPr="00F05E11">
        <w:rPr>
          <w:rFonts w:eastAsia="Times New Roman" w:cstheme="minorHAnsi"/>
          <w:b/>
          <w:color w:val="0070C0"/>
          <w:sz w:val="18"/>
          <w:szCs w:val="18"/>
          <w:lang w:val="en-GB" w:eastAsia="en-GB"/>
        </w:rPr>
        <w:t xml:space="preserve">ata </w:t>
      </w:r>
      <w:r w:rsidR="00D32FD7" w:rsidRPr="00F05E11">
        <w:rPr>
          <w:rFonts w:eastAsia="Times New Roman" w:cstheme="minorHAnsi"/>
          <w:b/>
          <w:color w:val="0070C0"/>
          <w:sz w:val="18"/>
          <w:szCs w:val="18"/>
          <w:lang w:val="en-GB" w:eastAsia="en-GB"/>
        </w:rPr>
        <w:t>S</w:t>
      </w:r>
      <w:r w:rsidRPr="00F05E11">
        <w:rPr>
          <w:rFonts w:eastAsia="Times New Roman" w:cstheme="minorHAnsi"/>
          <w:b/>
          <w:color w:val="0070C0"/>
          <w:sz w:val="18"/>
          <w:szCs w:val="18"/>
          <w:lang w:val="en-GB" w:eastAsia="en-GB"/>
        </w:rPr>
        <w:t xml:space="preserve">heet for </w:t>
      </w:r>
      <w:r w:rsidR="0006700D" w:rsidRPr="00F05E11">
        <w:rPr>
          <w:rFonts w:eastAsia="Times New Roman" w:cstheme="minorHAnsi"/>
          <w:b/>
          <w:color w:val="0070C0"/>
          <w:sz w:val="18"/>
          <w:szCs w:val="18"/>
          <w:lang w:val="en-GB" w:eastAsia="en-GB"/>
        </w:rPr>
        <w:t>Responsible Parties</w:t>
      </w:r>
    </w:p>
    <w:p w14:paraId="4F49C55D" w14:textId="77777777" w:rsidR="0052371C" w:rsidRPr="00F05E11"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15"/>
        <w:gridCol w:w="2965"/>
        <w:gridCol w:w="1440"/>
      </w:tblGrid>
      <w:tr w:rsidR="0052371C" w:rsidRPr="00F05E11" w14:paraId="3EE1D0EF" w14:textId="77777777" w:rsidTr="001D501A">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Program/Project:</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Requests for clarifications due:</w:t>
            </w:r>
          </w:p>
        </w:tc>
      </w:tr>
      <w:tr w:rsidR="0052371C" w:rsidRPr="00F05E11" w14:paraId="3423111B" w14:textId="77777777" w:rsidTr="001D501A">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78192EF9" w14:textId="11094483" w:rsidR="0052371C" w:rsidRPr="00F05E11" w:rsidRDefault="00F54038"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54038">
              <w:rPr>
                <w:rFonts w:asciiTheme="minorHAnsi" w:eastAsia="Times New Roman" w:hAnsiTheme="minorHAnsi" w:cstheme="minorHAnsi"/>
                <w:b/>
                <w:sz w:val="18"/>
                <w:szCs w:val="18"/>
              </w:rPr>
              <w:t xml:space="preserve">Strengthen gender-responsive policy design and implementation </w:t>
            </w:r>
            <w:r w:rsidR="001D0944">
              <w:rPr>
                <w:rFonts w:asciiTheme="minorHAnsi" w:eastAsia="Times New Roman" w:hAnsiTheme="minorHAnsi" w:cstheme="minorHAnsi"/>
                <w:b/>
                <w:sz w:val="18"/>
                <w:szCs w:val="18"/>
              </w:rPr>
              <w:t>for</w:t>
            </w:r>
            <w:r w:rsidRPr="00F54038">
              <w:rPr>
                <w:rFonts w:asciiTheme="minorHAnsi" w:eastAsia="Times New Roman" w:hAnsiTheme="minorHAnsi" w:cstheme="minorHAnsi"/>
                <w:b/>
                <w:sz w:val="18"/>
                <w:szCs w:val="18"/>
              </w:rPr>
              <w:t xml:space="preserve"> social cohesion</w:t>
            </w:r>
            <w:r w:rsidR="001D0944">
              <w:rPr>
                <w:rFonts w:asciiTheme="minorHAnsi" w:eastAsia="Times New Roman" w:hAnsiTheme="minorHAnsi" w:cstheme="minorHAnsi"/>
                <w:b/>
                <w:sz w:val="18"/>
                <w:szCs w:val="18"/>
              </w:rPr>
              <w:t xml:space="preserve"> in Indonesia</w:t>
            </w:r>
          </w:p>
        </w:tc>
        <w:tc>
          <w:tcPr>
            <w:tcW w:w="2965" w:type="dxa"/>
            <w:tcBorders>
              <w:top w:val="single" w:sz="4" w:space="0" w:color="auto"/>
              <w:left w:val="single" w:sz="4" w:space="0" w:color="auto"/>
              <w:bottom w:val="single" w:sz="4" w:space="0" w:color="auto"/>
              <w:right w:val="single" w:sz="4" w:space="0" w:color="auto"/>
            </w:tcBorders>
          </w:tcPr>
          <w:p w14:paraId="792BF19A" w14:textId="0B0B1E36"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Date:</w:t>
            </w:r>
            <w:r w:rsidR="005E038B" w:rsidRPr="00F05E11">
              <w:rPr>
                <w:rFonts w:asciiTheme="minorHAnsi" w:eastAsia="Times New Roman" w:hAnsiTheme="minorHAnsi" w:cstheme="minorHAnsi"/>
                <w:b/>
                <w:sz w:val="18"/>
                <w:szCs w:val="18"/>
              </w:rPr>
              <w:t xml:space="preserve"> </w:t>
            </w:r>
            <w:r w:rsidR="001D5FA6">
              <w:rPr>
                <w:rFonts w:asciiTheme="minorHAnsi" w:eastAsia="Times New Roman" w:hAnsiTheme="minorHAnsi" w:cstheme="minorHAnsi"/>
                <w:b/>
                <w:sz w:val="18"/>
                <w:szCs w:val="18"/>
              </w:rPr>
              <w:t>4</w:t>
            </w:r>
            <w:r w:rsidR="005E038B" w:rsidRPr="00F05E11">
              <w:rPr>
                <w:rFonts w:asciiTheme="minorHAnsi" w:eastAsia="Times New Roman" w:hAnsiTheme="minorHAnsi" w:cstheme="minorHAnsi"/>
                <w:b/>
                <w:sz w:val="18"/>
                <w:szCs w:val="18"/>
              </w:rPr>
              <w:t xml:space="preserve"> October </w:t>
            </w:r>
          </w:p>
        </w:tc>
        <w:tc>
          <w:tcPr>
            <w:tcW w:w="1440" w:type="dxa"/>
            <w:tcBorders>
              <w:top w:val="single" w:sz="4" w:space="0" w:color="auto"/>
              <w:left w:val="single" w:sz="4" w:space="0" w:color="auto"/>
              <w:bottom w:val="single" w:sz="4" w:space="0" w:color="auto"/>
              <w:right w:val="single" w:sz="4" w:space="0" w:color="auto"/>
            </w:tcBorders>
          </w:tcPr>
          <w:p w14:paraId="25E0978F" w14:textId="14AAD27C"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Time:</w:t>
            </w:r>
            <w:r w:rsidR="005E038B" w:rsidRPr="00F05E11">
              <w:rPr>
                <w:rFonts w:asciiTheme="minorHAnsi" w:eastAsia="Times New Roman" w:hAnsiTheme="minorHAnsi" w:cstheme="minorHAnsi"/>
                <w:b/>
                <w:sz w:val="18"/>
                <w:szCs w:val="18"/>
              </w:rPr>
              <w:t xml:space="preserve"> 11:59 </w:t>
            </w:r>
            <w:r w:rsidR="007A3972" w:rsidRPr="00F05E11">
              <w:rPr>
                <w:rFonts w:asciiTheme="minorHAnsi" w:eastAsia="Times New Roman" w:hAnsiTheme="minorHAnsi" w:cstheme="minorHAnsi"/>
                <w:b/>
                <w:sz w:val="18"/>
                <w:szCs w:val="18"/>
              </w:rPr>
              <w:t>AM</w:t>
            </w:r>
            <w:r w:rsidR="005E038B" w:rsidRPr="00F05E11">
              <w:rPr>
                <w:rFonts w:asciiTheme="minorHAnsi" w:eastAsia="Times New Roman" w:hAnsiTheme="minorHAnsi" w:cstheme="minorHAnsi"/>
                <w:b/>
                <w:sz w:val="18"/>
                <w:szCs w:val="18"/>
              </w:rPr>
              <w:t xml:space="preserve"> </w:t>
            </w:r>
            <w:r w:rsidR="007A3972" w:rsidRPr="00F05E11">
              <w:rPr>
                <w:rFonts w:asciiTheme="minorHAnsi" w:eastAsia="Times New Roman" w:hAnsiTheme="minorHAnsi" w:cstheme="minorHAnsi"/>
                <w:b/>
                <w:sz w:val="18"/>
                <w:szCs w:val="18"/>
              </w:rPr>
              <w:t>(</w:t>
            </w:r>
            <w:r w:rsidR="005E038B" w:rsidRPr="00F05E11">
              <w:rPr>
                <w:rFonts w:asciiTheme="minorHAnsi" w:eastAsia="Times New Roman" w:hAnsiTheme="minorHAnsi" w:cstheme="minorHAnsi"/>
                <w:b/>
                <w:sz w:val="18"/>
                <w:szCs w:val="18"/>
              </w:rPr>
              <w:t>Jakarta time</w:t>
            </w:r>
            <w:r w:rsidR="007A3972" w:rsidRPr="00F05E11">
              <w:rPr>
                <w:rFonts w:asciiTheme="minorHAnsi" w:eastAsia="Times New Roman" w:hAnsiTheme="minorHAnsi" w:cstheme="minorHAnsi"/>
                <w:b/>
                <w:sz w:val="18"/>
                <w:szCs w:val="18"/>
              </w:rPr>
              <w:t>)</w:t>
            </w:r>
          </w:p>
        </w:tc>
      </w:tr>
      <w:tr w:rsidR="0052371C" w:rsidRPr="00415726" w14:paraId="682EC9B1"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40540F93" w14:textId="08D04797"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lang w:val="en-US"/>
              </w:rPr>
            </w:pPr>
            <w:r w:rsidRPr="00F05E11">
              <w:rPr>
                <w:rFonts w:asciiTheme="minorHAnsi" w:eastAsia="Times New Roman" w:hAnsiTheme="minorHAnsi" w:cstheme="minorHAnsi"/>
                <w:b/>
                <w:sz w:val="18"/>
                <w:szCs w:val="18"/>
              </w:rPr>
              <w:t>Progra</w:t>
            </w:r>
            <w:r w:rsidR="0036317A" w:rsidRPr="00F05E11">
              <w:rPr>
                <w:rFonts w:asciiTheme="minorHAnsi" w:eastAsia="Times New Roman" w:hAnsiTheme="minorHAnsi" w:cstheme="minorHAnsi"/>
                <w:b/>
                <w:sz w:val="18"/>
                <w:szCs w:val="18"/>
              </w:rPr>
              <w:t xml:space="preserve">mme Officer’s </w:t>
            </w:r>
            <w:r w:rsidR="00782F12" w:rsidRPr="00F05E11">
              <w:rPr>
                <w:rFonts w:asciiTheme="minorHAnsi" w:eastAsia="Times New Roman" w:hAnsiTheme="minorHAnsi" w:cstheme="minorHAnsi"/>
                <w:b/>
                <w:sz w:val="18"/>
                <w:szCs w:val="18"/>
              </w:rPr>
              <w:t>n</w:t>
            </w:r>
            <w:r w:rsidR="0036317A" w:rsidRPr="00F05E11">
              <w:rPr>
                <w:rFonts w:asciiTheme="minorHAnsi" w:eastAsia="Times New Roman" w:hAnsiTheme="minorHAnsi" w:cstheme="minorHAnsi"/>
                <w:b/>
                <w:sz w:val="18"/>
                <w:szCs w:val="18"/>
              </w:rPr>
              <w:t>ame:</w:t>
            </w:r>
            <w:r w:rsidR="005E038B" w:rsidRPr="00F05E11">
              <w:rPr>
                <w:rFonts w:asciiTheme="minorHAnsi" w:eastAsia="Times New Roman" w:hAnsiTheme="minorHAnsi" w:cstheme="minorHAnsi"/>
                <w:b/>
                <w:sz w:val="18"/>
                <w:szCs w:val="18"/>
              </w:rPr>
              <w:t xml:space="preserve"> </w:t>
            </w:r>
            <w:r w:rsidR="005E038B" w:rsidRPr="00F05E11">
              <w:rPr>
                <w:rFonts w:asciiTheme="minorHAnsi" w:eastAsia="Times New Roman" w:hAnsiTheme="minorHAnsi" w:cstheme="minorHAnsi" w:hint="eastAsia"/>
                <w:b/>
                <w:sz w:val="18"/>
                <w:szCs w:val="18"/>
                <w:lang w:eastAsia="zh-CN"/>
              </w:rPr>
              <w:t>Xinyue</w:t>
            </w:r>
            <w:r w:rsidR="005E038B" w:rsidRPr="00F05E11">
              <w:rPr>
                <w:rFonts w:asciiTheme="minorHAnsi" w:eastAsia="Times New Roman" w:hAnsiTheme="minorHAnsi" w:cstheme="minorHAnsi"/>
                <w:b/>
                <w:sz w:val="18"/>
                <w:szCs w:val="18"/>
                <w:lang w:val="en-US" w:eastAsia="zh-CN"/>
              </w:rPr>
              <w:t xml:space="preserve"> Gu</w:t>
            </w:r>
          </w:p>
        </w:tc>
        <w:tc>
          <w:tcPr>
            <w:tcW w:w="4405" w:type="dxa"/>
            <w:gridSpan w:val="2"/>
            <w:tcBorders>
              <w:top w:val="single" w:sz="4" w:space="0" w:color="auto"/>
              <w:left w:val="single" w:sz="4" w:space="0" w:color="auto"/>
              <w:bottom w:val="single" w:sz="4" w:space="0" w:color="auto"/>
              <w:right w:val="single" w:sz="4" w:space="0" w:color="auto"/>
            </w:tcBorders>
          </w:tcPr>
          <w:p w14:paraId="4BEE5F9D" w14:textId="77777777" w:rsidR="005E038B"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lang w:val="fr-FR"/>
              </w:rPr>
            </w:pPr>
            <w:r w:rsidRPr="00F05E11">
              <w:rPr>
                <w:rFonts w:asciiTheme="minorHAnsi" w:eastAsia="Times New Roman" w:hAnsiTheme="minorHAnsi" w:cstheme="minorHAnsi"/>
                <w:b/>
                <w:sz w:val="18"/>
                <w:szCs w:val="18"/>
                <w:lang w:val="fr-FR"/>
              </w:rPr>
              <w:t>(</w:t>
            </w:r>
            <w:r w:rsidR="00697C93" w:rsidRPr="00F05E11">
              <w:rPr>
                <w:rFonts w:asciiTheme="minorHAnsi" w:eastAsia="Times New Roman" w:hAnsiTheme="minorHAnsi" w:cstheme="minorHAnsi"/>
                <w:b/>
                <w:sz w:val="18"/>
                <w:szCs w:val="18"/>
                <w:lang w:val="fr-FR"/>
              </w:rPr>
              <w:t>Via</w:t>
            </w:r>
            <w:r w:rsidRPr="00F05E11">
              <w:rPr>
                <w:rFonts w:asciiTheme="minorHAnsi" w:eastAsia="Times New Roman" w:hAnsiTheme="minorHAnsi" w:cstheme="minorHAnsi"/>
                <w:b/>
                <w:sz w:val="18"/>
                <w:szCs w:val="18"/>
                <w:lang w:val="fr-FR"/>
              </w:rPr>
              <w:t xml:space="preserve"> e-mail)</w:t>
            </w:r>
            <w:r w:rsidR="005E038B" w:rsidRPr="00F05E11">
              <w:rPr>
                <w:rFonts w:asciiTheme="minorHAnsi" w:eastAsia="Times New Roman" w:hAnsiTheme="minorHAnsi" w:cstheme="minorHAnsi"/>
                <w:b/>
                <w:sz w:val="18"/>
                <w:szCs w:val="18"/>
                <w:lang w:val="fr-FR"/>
              </w:rPr>
              <w:t xml:space="preserve"> </w:t>
            </w:r>
          </w:p>
          <w:p w14:paraId="73E66147" w14:textId="2A605751" w:rsidR="005E038B" w:rsidRPr="00F05E11" w:rsidRDefault="00000000" w:rsidP="0038204D">
            <w:pPr>
              <w:tabs>
                <w:tab w:val="right" w:pos="2880"/>
                <w:tab w:val="left" w:pos="3690"/>
                <w:tab w:val="left" w:pos="5040"/>
              </w:tabs>
              <w:ind w:right="144"/>
              <w:outlineLvl w:val="0"/>
              <w:rPr>
                <w:rFonts w:eastAsia="Times New Roman" w:cstheme="minorHAnsi"/>
                <w:b/>
                <w:sz w:val="18"/>
                <w:szCs w:val="18"/>
                <w:lang w:val="fr-FR"/>
              </w:rPr>
            </w:pPr>
            <w:hyperlink r:id="rId14" w:history="1">
              <w:r w:rsidR="005E038B" w:rsidRPr="00F05E11">
                <w:rPr>
                  <w:rStyle w:val="Hyperlink"/>
                  <w:rFonts w:eastAsia="Times New Roman" w:cstheme="minorHAnsi"/>
                  <w:b/>
                  <w:sz w:val="18"/>
                  <w:szCs w:val="18"/>
                  <w:lang w:val="fr-FR"/>
                </w:rPr>
                <w:t>xinyue.gu@unwomen.org</w:t>
              </w:r>
            </w:hyperlink>
            <w:r w:rsidR="005E038B" w:rsidRPr="00F05E11">
              <w:rPr>
                <w:rFonts w:eastAsia="Times New Roman" w:cstheme="minorHAnsi"/>
                <w:b/>
                <w:sz w:val="18"/>
                <w:szCs w:val="18"/>
                <w:lang w:val="fr-FR"/>
              </w:rPr>
              <w:t xml:space="preserve">; </w:t>
            </w:r>
            <w:hyperlink r:id="rId15" w:history="1">
              <w:r w:rsidR="005E038B" w:rsidRPr="00F05E11">
                <w:rPr>
                  <w:rStyle w:val="Hyperlink"/>
                  <w:rFonts w:eastAsia="Times New Roman" w:cstheme="minorHAnsi"/>
                  <w:b/>
                  <w:sz w:val="18"/>
                  <w:szCs w:val="18"/>
                  <w:lang w:val="fr-FR"/>
                </w:rPr>
                <w:t>arum.pratiwi@unwomen.org</w:t>
              </w:r>
            </w:hyperlink>
          </w:p>
        </w:tc>
      </w:tr>
      <w:tr w:rsidR="0052371C" w:rsidRPr="00F05E11" w14:paraId="017BC11E" w14:textId="77777777" w:rsidTr="001D501A">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40A1682B" w14:textId="2508A7B6"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Cs/>
                <w:sz w:val="18"/>
                <w:szCs w:val="18"/>
              </w:rPr>
            </w:pPr>
            <w:r w:rsidRPr="00F05E11">
              <w:rPr>
                <w:rFonts w:asciiTheme="minorHAnsi" w:eastAsia="Times New Roman" w:hAnsiTheme="minorHAnsi" w:cstheme="minorHAnsi"/>
                <w:b/>
                <w:sz w:val="18"/>
                <w:szCs w:val="18"/>
              </w:rPr>
              <w:t>Email:</w:t>
            </w:r>
            <w:r w:rsidR="005E038B" w:rsidRPr="00F05E11">
              <w:rPr>
                <w:rFonts w:asciiTheme="minorHAnsi" w:eastAsia="Times New Roman" w:hAnsiTheme="minorHAnsi" w:cstheme="minorHAnsi"/>
                <w:b/>
                <w:sz w:val="18"/>
                <w:szCs w:val="18"/>
              </w:rPr>
              <w:t xml:space="preserve"> </w:t>
            </w:r>
            <w:hyperlink r:id="rId16" w:history="1">
              <w:r w:rsidR="005E038B" w:rsidRPr="00F05E11">
                <w:rPr>
                  <w:rStyle w:val="Hyperlink"/>
                  <w:rFonts w:eastAsia="Times New Roman" w:cstheme="minorHAnsi"/>
                  <w:bCs/>
                  <w:sz w:val="18"/>
                  <w:szCs w:val="18"/>
                </w:rPr>
                <w:t>xinyue.gu@unwomen.org</w:t>
              </w:r>
            </w:hyperlink>
          </w:p>
          <w:p w14:paraId="051AF421" w14:textId="7F1DC7AA" w:rsidR="005E038B" w:rsidRPr="00F05E11" w:rsidRDefault="005E038B"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771EBC2A" w:rsidR="0052371C" w:rsidRPr="00F05E11" w:rsidRDefault="0026403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UN Women</w:t>
            </w:r>
            <w:r w:rsidR="0052371C" w:rsidRPr="00F05E11">
              <w:rPr>
                <w:rFonts w:asciiTheme="minorHAnsi" w:eastAsia="Times New Roman" w:hAnsiTheme="minorHAnsi" w:cstheme="minorHAnsi"/>
                <w:b/>
                <w:sz w:val="18"/>
                <w:szCs w:val="18"/>
              </w:rPr>
              <w:t xml:space="preserve"> clarifications to proponents due: </w:t>
            </w:r>
          </w:p>
        </w:tc>
      </w:tr>
      <w:tr w:rsidR="0052371C" w:rsidRPr="00F05E11" w14:paraId="60C82E14"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03AC4064" w14:textId="5A05F5F5" w:rsidR="0052371C" w:rsidRPr="00F05E11" w:rsidRDefault="00866355"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 xml:space="preserve">Telephone </w:t>
            </w:r>
            <w:r w:rsidR="00782F12" w:rsidRPr="00F05E11">
              <w:rPr>
                <w:rFonts w:asciiTheme="minorHAnsi" w:eastAsia="Times New Roman" w:hAnsiTheme="minorHAnsi" w:cstheme="minorHAnsi"/>
                <w:b/>
                <w:sz w:val="18"/>
                <w:szCs w:val="18"/>
              </w:rPr>
              <w:t>n</w:t>
            </w:r>
            <w:r w:rsidRPr="00F05E11">
              <w:rPr>
                <w:rFonts w:asciiTheme="minorHAnsi" w:eastAsia="Times New Roman" w:hAnsiTheme="minorHAnsi" w:cstheme="minorHAnsi"/>
                <w:b/>
                <w:sz w:val="18"/>
                <w:szCs w:val="18"/>
              </w:rPr>
              <w:t>umber:</w:t>
            </w:r>
            <w:r w:rsidR="005E038B" w:rsidRPr="00F05E11">
              <w:rPr>
                <w:rFonts w:asciiTheme="minorHAnsi" w:eastAsia="Times New Roman" w:hAnsiTheme="minorHAnsi" w:cstheme="minorHAnsi"/>
                <w:b/>
                <w:sz w:val="18"/>
                <w:szCs w:val="18"/>
              </w:rPr>
              <w:t xml:space="preserve"> +62 812 80709916</w:t>
            </w:r>
            <w:r w:rsidR="005E038B" w:rsidRPr="00F05E11">
              <w:rPr>
                <w:rFonts w:asciiTheme="minorHAnsi" w:eastAsia="Times New Roman" w:hAnsiTheme="minorHAnsi" w:cstheme="minorHAnsi"/>
                <w:b/>
                <w:sz w:val="18"/>
                <w:szCs w:val="18"/>
              </w:rPr>
              <w:t>‬</w:t>
            </w:r>
          </w:p>
        </w:tc>
        <w:tc>
          <w:tcPr>
            <w:tcW w:w="2965" w:type="dxa"/>
            <w:tcBorders>
              <w:top w:val="single" w:sz="4" w:space="0" w:color="auto"/>
              <w:left w:val="single" w:sz="4" w:space="0" w:color="auto"/>
              <w:bottom w:val="single" w:sz="4" w:space="0" w:color="auto"/>
              <w:right w:val="single" w:sz="4" w:space="0" w:color="auto"/>
            </w:tcBorders>
          </w:tcPr>
          <w:p w14:paraId="022F016B" w14:textId="0DCD3518"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Date:</w:t>
            </w:r>
            <w:r w:rsidR="005E038B" w:rsidRPr="00F05E11">
              <w:rPr>
                <w:rFonts w:asciiTheme="minorHAnsi" w:eastAsia="Times New Roman" w:hAnsiTheme="minorHAnsi" w:cstheme="minorHAnsi"/>
                <w:b/>
                <w:sz w:val="18"/>
                <w:szCs w:val="18"/>
              </w:rPr>
              <w:t xml:space="preserve"> </w:t>
            </w:r>
            <w:r w:rsidR="001D5FA6">
              <w:rPr>
                <w:rFonts w:asciiTheme="minorHAnsi" w:eastAsia="Times New Roman" w:hAnsiTheme="minorHAnsi" w:cstheme="minorHAnsi"/>
                <w:b/>
                <w:sz w:val="18"/>
                <w:szCs w:val="18"/>
              </w:rPr>
              <w:t>6</w:t>
            </w:r>
            <w:r w:rsidR="005E038B" w:rsidRPr="00F05E11">
              <w:rPr>
                <w:rFonts w:asciiTheme="minorHAnsi" w:eastAsia="Times New Roman" w:hAnsiTheme="minorHAnsi" w:cstheme="minorHAnsi"/>
                <w:b/>
                <w:sz w:val="18"/>
                <w:szCs w:val="18"/>
              </w:rPr>
              <w:t xml:space="preserve"> October </w:t>
            </w:r>
          </w:p>
        </w:tc>
        <w:tc>
          <w:tcPr>
            <w:tcW w:w="1440" w:type="dxa"/>
            <w:tcBorders>
              <w:top w:val="single" w:sz="4" w:space="0" w:color="auto"/>
              <w:left w:val="single" w:sz="4" w:space="0" w:color="auto"/>
              <w:bottom w:val="single" w:sz="4" w:space="0" w:color="auto"/>
              <w:right w:val="single" w:sz="4" w:space="0" w:color="auto"/>
            </w:tcBorders>
          </w:tcPr>
          <w:p w14:paraId="6056109D" w14:textId="60F556BF"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Time:</w:t>
            </w:r>
            <w:r w:rsidR="007A3972" w:rsidRPr="00F05E11">
              <w:rPr>
                <w:rFonts w:asciiTheme="minorHAnsi" w:eastAsia="Times New Roman" w:hAnsiTheme="minorHAnsi" w:cstheme="minorHAnsi"/>
                <w:b/>
                <w:sz w:val="18"/>
                <w:szCs w:val="18"/>
              </w:rPr>
              <w:t xml:space="preserve"> 23:59 (Jakarta time)</w:t>
            </w:r>
          </w:p>
        </w:tc>
      </w:tr>
      <w:tr w:rsidR="0052371C" w:rsidRPr="00F05E11" w14:paraId="48C0CD39" w14:textId="77777777" w:rsidTr="001D501A">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30DBA49F" w14:textId="77777777"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77777777"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Proposal due:</w:t>
            </w:r>
          </w:p>
        </w:tc>
      </w:tr>
      <w:tr w:rsidR="0052371C" w:rsidRPr="00F05E11" w14:paraId="446B5A3F"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278DD5C1" w14:textId="336C9D1F"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Issue date:</w:t>
            </w:r>
            <w:r w:rsidR="005E038B" w:rsidRPr="00F05E11">
              <w:rPr>
                <w:rFonts w:asciiTheme="minorHAnsi" w:eastAsia="Times New Roman" w:hAnsiTheme="minorHAnsi" w:cstheme="minorHAnsi"/>
                <w:b/>
                <w:sz w:val="18"/>
                <w:szCs w:val="18"/>
              </w:rPr>
              <w:t xml:space="preserve"> </w:t>
            </w:r>
            <w:r w:rsidR="001D5FA6">
              <w:rPr>
                <w:rFonts w:asciiTheme="minorHAnsi" w:eastAsia="Times New Roman" w:hAnsiTheme="minorHAnsi" w:cstheme="minorHAnsi"/>
                <w:b/>
                <w:sz w:val="18"/>
                <w:szCs w:val="18"/>
              </w:rPr>
              <w:t>27</w:t>
            </w:r>
            <w:r w:rsidR="005E038B" w:rsidRPr="00F05E11">
              <w:rPr>
                <w:rFonts w:asciiTheme="minorHAnsi" w:eastAsia="Times New Roman" w:hAnsiTheme="minorHAnsi" w:cstheme="minorHAnsi"/>
                <w:b/>
                <w:sz w:val="18"/>
                <w:szCs w:val="18"/>
              </w:rPr>
              <w:t xml:space="preserve"> September 2023</w:t>
            </w:r>
          </w:p>
        </w:tc>
        <w:tc>
          <w:tcPr>
            <w:tcW w:w="2965" w:type="dxa"/>
            <w:tcBorders>
              <w:top w:val="single" w:sz="4" w:space="0" w:color="auto"/>
              <w:left w:val="single" w:sz="4" w:space="0" w:color="auto"/>
              <w:bottom w:val="single" w:sz="4" w:space="0" w:color="auto"/>
              <w:right w:val="single" w:sz="4" w:space="0" w:color="auto"/>
            </w:tcBorders>
          </w:tcPr>
          <w:p w14:paraId="074E22FC" w14:textId="504F5B7A"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Date:</w:t>
            </w:r>
            <w:r w:rsidR="005E038B" w:rsidRPr="00F05E11">
              <w:rPr>
                <w:rFonts w:asciiTheme="minorHAnsi" w:eastAsia="Times New Roman" w:hAnsiTheme="minorHAnsi" w:cstheme="minorHAnsi"/>
                <w:b/>
                <w:sz w:val="18"/>
                <w:szCs w:val="18"/>
              </w:rPr>
              <w:t xml:space="preserve"> </w:t>
            </w:r>
            <w:r w:rsidR="00F41E6A" w:rsidRPr="00F41E6A">
              <w:rPr>
                <w:rFonts w:asciiTheme="minorHAnsi" w:eastAsia="Times New Roman" w:hAnsiTheme="minorHAnsi" w:cstheme="minorHAnsi"/>
                <w:b/>
                <w:sz w:val="18"/>
                <w:szCs w:val="18"/>
                <w:highlight w:val="yellow"/>
              </w:rPr>
              <w:t>20</w:t>
            </w:r>
            <w:r w:rsidR="007A3972" w:rsidRPr="00F41E6A">
              <w:rPr>
                <w:rFonts w:asciiTheme="minorHAnsi" w:eastAsia="Times New Roman" w:hAnsiTheme="minorHAnsi" w:cstheme="minorHAnsi"/>
                <w:b/>
                <w:sz w:val="18"/>
                <w:szCs w:val="18"/>
                <w:highlight w:val="yellow"/>
              </w:rPr>
              <w:t xml:space="preserve"> October</w:t>
            </w:r>
            <w:r w:rsidR="007A3972" w:rsidRPr="00F05E11">
              <w:rPr>
                <w:rFonts w:asciiTheme="minorHAnsi" w:eastAsia="Times New Roman" w:hAnsiTheme="minorHAnsi" w:cstheme="minorHAnsi"/>
                <w:b/>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tcPr>
          <w:p w14:paraId="5BA0D72A" w14:textId="1FA1C3FF"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Time:</w:t>
            </w:r>
            <w:r w:rsidR="007A3972" w:rsidRPr="00F05E11">
              <w:rPr>
                <w:rFonts w:cstheme="minorHAnsi"/>
                <w:b/>
                <w:bCs/>
                <w:spacing w:val="-2"/>
                <w:sz w:val="18"/>
                <w:szCs w:val="18"/>
                <w:lang w:val="en-CA"/>
              </w:rPr>
              <w:t xml:space="preserve"> 23:</w:t>
            </w:r>
            <w:r w:rsidR="007A3972" w:rsidRPr="00F05E11">
              <w:rPr>
                <w:rFonts w:cstheme="minorHAnsi"/>
                <w:b/>
                <w:bCs/>
                <w:sz w:val="18"/>
                <w:szCs w:val="18"/>
                <w:lang w:val="en-CA"/>
              </w:rPr>
              <w:t>59 (Jakarta time)</w:t>
            </w:r>
          </w:p>
        </w:tc>
      </w:tr>
      <w:tr w:rsidR="0052371C" w:rsidRPr="00F05E11" w14:paraId="75FD5ADA"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6572039E" w14:textId="77777777"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tcPr>
          <w:p w14:paraId="6201B158" w14:textId="77777777"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0A52DE" w:rsidRPr="00F05E11" w14:paraId="7162E49E" w14:textId="77777777" w:rsidTr="001D501A">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D6BDF5" w14:textId="765F9621" w:rsidR="000A52DE" w:rsidRPr="00F05E11"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 xml:space="preserve">Pre-proposal conference with </w:t>
            </w:r>
            <w:r w:rsidR="0095666C" w:rsidRPr="00F05E11">
              <w:rPr>
                <w:rFonts w:asciiTheme="minorHAnsi" w:eastAsia="Times New Roman" w:hAnsiTheme="minorHAnsi" w:cstheme="minorHAnsi"/>
                <w:b/>
                <w:sz w:val="18"/>
                <w:szCs w:val="18"/>
              </w:rPr>
              <w:t>proponents</w:t>
            </w:r>
            <w:r w:rsidRPr="00F05E11">
              <w:rPr>
                <w:rFonts w:asciiTheme="minorHAnsi" w:eastAsia="Times New Roman" w:hAnsiTheme="minorHAnsi" w:cstheme="minorHAnsi"/>
                <w:b/>
                <w:sz w:val="18"/>
                <w:szCs w:val="18"/>
              </w:rPr>
              <w:t xml:space="preserve"> </w:t>
            </w:r>
          </w:p>
        </w:tc>
        <w:tc>
          <w:tcPr>
            <w:tcW w:w="1715" w:type="dxa"/>
            <w:tcBorders>
              <w:top w:val="single" w:sz="4" w:space="0" w:color="auto"/>
              <w:left w:val="single" w:sz="4" w:space="0" w:color="auto"/>
              <w:bottom w:val="single" w:sz="4" w:space="0" w:color="auto"/>
              <w:right w:val="single" w:sz="4" w:space="0" w:color="auto"/>
            </w:tcBorders>
          </w:tcPr>
          <w:p w14:paraId="13934DE4" w14:textId="6DCB0E8E" w:rsidR="000A52DE" w:rsidRPr="00F05E11" w:rsidRDefault="00743056"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N/A</w:t>
            </w:r>
          </w:p>
        </w:tc>
        <w:tc>
          <w:tcPr>
            <w:tcW w:w="29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47BF6DC7" w:rsidR="000A52DE" w:rsidRPr="00F05E11"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Planned award date:</w:t>
            </w:r>
            <w:r w:rsidR="00FE26C7" w:rsidRPr="00F05E11">
              <w:rPr>
                <w:rFonts w:asciiTheme="minorHAnsi" w:eastAsia="Times New Roman" w:hAnsiTheme="minorHAnsi" w:cstheme="minorHAnsi"/>
                <w:b/>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62C93A84" w:rsidR="000A52DE" w:rsidRPr="00F05E11" w:rsidRDefault="00743056"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1 December 2023</w:t>
            </w:r>
          </w:p>
        </w:tc>
      </w:tr>
      <w:tr w:rsidR="00B672E9" w:rsidRPr="00F05E11" w14:paraId="3D7CB28A" w14:textId="77777777" w:rsidTr="00CD2818">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D700241" w14:textId="10808099" w:rsidR="00B672E9" w:rsidRPr="00F05E11"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lastRenderedPageBreak/>
              <w:t xml:space="preserve">Location: </w:t>
            </w:r>
          </w:p>
        </w:tc>
        <w:tc>
          <w:tcPr>
            <w:tcW w:w="1715" w:type="dxa"/>
            <w:tcBorders>
              <w:top w:val="single" w:sz="4" w:space="0" w:color="auto"/>
              <w:left w:val="single" w:sz="4" w:space="0" w:color="auto"/>
              <w:bottom w:val="single" w:sz="4" w:space="0" w:color="auto"/>
              <w:right w:val="single" w:sz="4" w:space="0" w:color="auto"/>
            </w:tcBorders>
          </w:tcPr>
          <w:p w14:paraId="4D137F3C" w14:textId="3B423B6D" w:rsidR="00B672E9" w:rsidRPr="00F05E11" w:rsidRDefault="00743056"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N/A</w:t>
            </w:r>
          </w:p>
        </w:tc>
        <w:tc>
          <w:tcPr>
            <w:tcW w:w="2965" w:type="dxa"/>
            <w:vMerge w:val="restart"/>
            <w:tcBorders>
              <w:top w:val="single" w:sz="4" w:space="0" w:color="auto"/>
              <w:left w:val="single" w:sz="4" w:space="0" w:color="auto"/>
              <w:right w:val="single" w:sz="4" w:space="0" w:color="auto"/>
            </w:tcBorders>
            <w:shd w:val="clear" w:color="auto" w:fill="D5DCE4" w:themeFill="text2" w:themeFillTint="33"/>
          </w:tcPr>
          <w:p w14:paraId="0004F1F3" w14:textId="2D6301CF" w:rsidR="00B672E9" w:rsidRPr="00F05E11"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Planned contract start-date/delivery date (on or before):</w:t>
            </w:r>
          </w:p>
        </w:tc>
        <w:tc>
          <w:tcPr>
            <w:tcW w:w="1440" w:type="dxa"/>
            <w:vMerge w:val="restart"/>
            <w:tcBorders>
              <w:top w:val="single" w:sz="4" w:space="0" w:color="auto"/>
              <w:left w:val="single" w:sz="4" w:space="0" w:color="auto"/>
              <w:right w:val="single" w:sz="4" w:space="0" w:color="auto"/>
            </w:tcBorders>
            <w:shd w:val="clear" w:color="auto" w:fill="FFFFFF" w:themeFill="background1"/>
          </w:tcPr>
          <w:p w14:paraId="58C29FE3" w14:textId="11CA86F7" w:rsidR="00B672E9" w:rsidRPr="00F05E11" w:rsidRDefault="00743056" w:rsidP="0038204D">
            <w:pPr>
              <w:tabs>
                <w:tab w:val="right" w:pos="2880"/>
                <w:tab w:val="left" w:pos="3690"/>
                <w:tab w:val="left" w:pos="5040"/>
              </w:tabs>
              <w:ind w:right="144"/>
              <w:outlineLvl w:val="0"/>
              <w:rPr>
                <w:rFonts w:asciiTheme="minorHAnsi" w:eastAsia="Times New Roman" w:hAnsiTheme="minorHAnsi" w:cstheme="minorHAnsi"/>
                <w:b/>
                <w:sz w:val="18"/>
                <w:szCs w:val="18"/>
                <w:lang w:eastAsia="zh-CN"/>
              </w:rPr>
            </w:pPr>
            <w:r w:rsidRPr="00F05E11">
              <w:rPr>
                <w:rFonts w:asciiTheme="minorHAnsi" w:eastAsia="Times New Roman" w:hAnsiTheme="minorHAnsi" w:cstheme="minorHAnsi"/>
                <w:b/>
                <w:sz w:val="18"/>
                <w:szCs w:val="18"/>
              </w:rPr>
              <w:t>1 January 2023</w:t>
            </w:r>
          </w:p>
        </w:tc>
      </w:tr>
      <w:tr w:rsidR="00B672E9" w:rsidRPr="00F05E11" w14:paraId="72E6C3E2" w14:textId="77777777" w:rsidTr="00CD2818">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1B970C7" w14:textId="363ED549" w:rsidR="00B672E9" w:rsidRPr="00F05E11" w:rsidRDefault="00B672E9" w:rsidP="0038204D">
            <w:pPr>
              <w:tabs>
                <w:tab w:val="right" w:pos="2880"/>
                <w:tab w:val="left" w:pos="3690"/>
                <w:tab w:val="left" w:pos="5040"/>
              </w:tabs>
              <w:ind w:right="144"/>
              <w:outlineLvl w:val="0"/>
              <w:rPr>
                <w:rFonts w:eastAsia="Times New Roman" w:cstheme="minorHAnsi"/>
                <w:b/>
                <w:sz w:val="18"/>
                <w:szCs w:val="18"/>
              </w:rPr>
            </w:pPr>
            <w:r w:rsidRPr="00F05E11">
              <w:rPr>
                <w:rFonts w:asciiTheme="minorHAnsi" w:eastAsia="Times New Roman" w:hAnsiTheme="minorHAnsi" w:cstheme="minorHAnsi"/>
                <w:b/>
                <w:sz w:val="18"/>
                <w:szCs w:val="18"/>
              </w:rPr>
              <w:t>Date:</w:t>
            </w:r>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tcPr>
          <w:p w14:paraId="79E97397" w14:textId="3C4E4A94" w:rsidR="00B672E9" w:rsidRPr="00F05E11" w:rsidRDefault="00743056"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N/A</w:t>
            </w:r>
          </w:p>
        </w:tc>
        <w:tc>
          <w:tcPr>
            <w:tcW w:w="2965" w:type="dxa"/>
            <w:vMerge/>
            <w:tcBorders>
              <w:left w:val="single" w:sz="4" w:space="0" w:color="auto"/>
              <w:right w:val="single" w:sz="4" w:space="0" w:color="auto"/>
            </w:tcBorders>
            <w:shd w:val="clear" w:color="auto" w:fill="FFFFFF" w:themeFill="background1"/>
          </w:tcPr>
          <w:p w14:paraId="0C0451E2" w14:textId="77777777" w:rsidR="00B672E9" w:rsidRPr="00F05E11"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440" w:type="dxa"/>
            <w:vMerge/>
            <w:tcBorders>
              <w:left w:val="single" w:sz="4" w:space="0" w:color="auto"/>
              <w:right w:val="single" w:sz="4" w:space="0" w:color="auto"/>
            </w:tcBorders>
            <w:shd w:val="clear" w:color="auto" w:fill="FFFFFF" w:themeFill="background1"/>
          </w:tcPr>
          <w:p w14:paraId="1CC5FF7B" w14:textId="77777777" w:rsidR="00B672E9" w:rsidRPr="00F05E11"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B672E9" w:rsidRPr="00F05E11" w14:paraId="1373A9D4" w14:textId="77777777" w:rsidTr="00CD2818">
        <w:tc>
          <w:tcPr>
            <w:tcW w:w="2875" w:type="dxa"/>
            <w:tcBorders>
              <w:top w:val="single" w:sz="4" w:space="0" w:color="auto"/>
              <w:left w:val="single" w:sz="4" w:space="0" w:color="auto"/>
              <w:bottom w:val="single" w:sz="4" w:space="0" w:color="auto"/>
              <w:right w:val="single" w:sz="4" w:space="0" w:color="auto"/>
            </w:tcBorders>
          </w:tcPr>
          <w:p w14:paraId="2E1B74BF" w14:textId="6236D4EE" w:rsidR="00B672E9" w:rsidRPr="00F05E11" w:rsidRDefault="00B672E9" w:rsidP="0038204D">
            <w:pPr>
              <w:tabs>
                <w:tab w:val="right" w:pos="2880"/>
                <w:tab w:val="left" w:pos="3690"/>
                <w:tab w:val="left" w:pos="5040"/>
              </w:tabs>
              <w:ind w:right="144"/>
              <w:outlineLvl w:val="0"/>
              <w:rPr>
                <w:rFonts w:eastAsia="Times New Roman" w:cstheme="minorHAnsi"/>
                <w:b/>
                <w:sz w:val="18"/>
                <w:szCs w:val="18"/>
              </w:rPr>
            </w:pPr>
            <w:r w:rsidRPr="00F05E11">
              <w:rPr>
                <w:rFonts w:asciiTheme="minorHAnsi" w:eastAsia="Times New Roman" w:hAnsiTheme="minorHAnsi" w:cstheme="minorHAnsi"/>
                <w:b/>
                <w:sz w:val="18"/>
                <w:szCs w:val="18"/>
              </w:rPr>
              <w:t>Contact:</w:t>
            </w:r>
          </w:p>
        </w:tc>
        <w:tc>
          <w:tcPr>
            <w:tcW w:w="1715" w:type="dxa"/>
            <w:tcBorders>
              <w:top w:val="single" w:sz="4" w:space="0" w:color="auto"/>
              <w:left w:val="single" w:sz="4" w:space="0" w:color="auto"/>
              <w:bottom w:val="single" w:sz="4" w:space="0" w:color="auto"/>
              <w:right w:val="single" w:sz="4" w:space="0" w:color="auto"/>
            </w:tcBorders>
          </w:tcPr>
          <w:p w14:paraId="19F5A9C4" w14:textId="450F0F4E" w:rsidR="00B672E9" w:rsidRPr="00F05E11" w:rsidRDefault="00743056"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N/A</w:t>
            </w:r>
          </w:p>
        </w:tc>
        <w:tc>
          <w:tcPr>
            <w:tcW w:w="2965" w:type="dxa"/>
            <w:vMerge/>
            <w:tcBorders>
              <w:left w:val="single" w:sz="4" w:space="0" w:color="auto"/>
              <w:bottom w:val="single" w:sz="4" w:space="0" w:color="auto"/>
              <w:right w:val="single" w:sz="4" w:space="0" w:color="auto"/>
            </w:tcBorders>
            <w:shd w:val="clear" w:color="auto" w:fill="D5DCE4" w:themeFill="text2" w:themeFillTint="33"/>
          </w:tcPr>
          <w:p w14:paraId="32524C27" w14:textId="77777777" w:rsidR="00B672E9" w:rsidRPr="00F05E11" w:rsidRDefault="00B672E9" w:rsidP="0038204D">
            <w:pPr>
              <w:tabs>
                <w:tab w:val="right" w:pos="2880"/>
                <w:tab w:val="left" w:pos="3690"/>
                <w:tab w:val="left" w:pos="5040"/>
              </w:tabs>
              <w:ind w:right="144"/>
              <w:outlineLvl w:val="0"/>
              <w:rPr>
                <w:rFonts w:eastAsia="Times New Roman" w:cstheme="minorHAnsi"/>
                <w:b/>
                <w:sz w:val="18"/>
                <w:szCs w:val="18"/>
              </w:rPr>
            </w:pPr>
          </w:p>
        </w:tc>
        <w:tc>
          <w:tcPr>
            <w:tcW w:w="1440" w:type="dxa"/>
            <w:vMerge/>
            <w:tcBorders>
              <w:left w:val="single" w:sz="4" w:space="0" w:color="auto"/>
              <w:bottom w:val="single" w:sz="4" w:space="0" w:color="auto"/>
              <w:right w:val="single" w:sz="4" w:space="0" w:color="auto"/>
            </w:tcBorders>
            <w:shd w:val="clear" w:color="auto" w:fill="D5DCE4" w:themeFill="text2" w:themeFillTint="33"/>
          </w:tcPr>
          <w:p w14:paraId="007E9701" w14:textId="338938BC" w:rsidR="00B672E9" w:rsidRPr="00F05E11"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49D0BAFB" w14:textId="77777777" w:rsidR="0052371C" w:rsidRPr="00F05E11"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704370DC" w14:textId="77777777" w:rsidR="00C22EF1" w:rsidRPr="00F05E11" w:rsidRDefault="00C22EF1" w:rsidP="007A3972">
      <w:pPr>
        <w:tabs>
          <w:tab w:val="center" w:pos="4320"/>
          <w:tab w:val="right" w:pos="8640"/>
        </w:tabs>
        <w:spacing w:after="0" w:line="240" w:lineRule="auto"/>
        <w:rPr>
          <w:rFonts w:eastAsia="Times New Roman" w:cstheme="minorHAnsi"/>
          <w:b/>
          <w:color w:val="000000"/>
          <w:sz w:val="18"/>
          <w:szCs w:val="18"/>
          <w:lang w:val="en-GB" w:eastAsia="en-GB"/>
        </w:rPr>
      </w:pPr>
    </w:p>
    <w:p w14:paraId="7EA98332" w14:textId="262E4075" w:rsidR="00D45B16" w:rsidRPr="00F05E11" w:rsidRDefault="00AC30E6" w:rsidP="00BF36C9">
      <w:pPr>
        <w:pStyle w:val="ListParagraph"/>
        <w:numPr>
          <w:ilvl w:val="0"/>
          <w:numId w:val="7"/>
        </w:numPr>
        <w:spacing w:after="0" w:line="240" w:lineRule="auto"/>
        <w:rPr>
          <w:rFonts w:eastAsia="Calibri" w:cstheme="minorHAnsi"/>
          <w:color w:val="0070C0"/>
          <w:spacing w:val="-3"/>
          <w:sz w:val="18"/>
          <w:szCs w:val="18"/>
          <w:lang w:val="en-CA"/>
        </w:rPr>
      </w:pPr>
      <w:r w:rsidRPr="00F05E11">
        <w:rPr>
          <w:rFonts w:eastAsia="Times New Roman" w:cstheme="minorHAnsi"/>
          <w:b/>
          <w:color w:val="0070C0"/>
          <w:sz w:val="18"/>
          <w:szCs w:val="18"/>
          <w:lang w:val="en-GB" w:eastAsia="en-GB"/>
        </w:rPr>
        <w:t>UN Women Terms of Reference</w:t>
      </w:r>
    </w:p>
    <w:p w14:paraId="07779A16" w14:textId="77777777" w:rsidR="00FE26C7" w:rsidRPr="00F05E11" w:rsidRDefault="00FE26C7" w:rsidP="00FE26C7">
      <w:pPr>
        <w:pStyle w:val="ListParagraph"/>
        <w:spacing w:after="0" w:line="240" w:lineRule="auto"/>
        <w:rPr>
          <w:rFonts w:eastAsia="Calibri" w:cstheme="minorHAnsi"/>
          <w:color w:val="0070C0"/>
          <w:spacing w:val="-3"/>
          <w:sz w:val="18"/>
          <w:szCs w:val="18"/>
          <w:lang w:val="en-CA"/>
        </w:rPr>
      </w:pPr>
    </w:p>
    <w:tbl>
      <w:tblPr>
        <w:tblStyle w:val="TableGrid4"/>
        <w:tblW w:w="0" w:type="auto"/>
        <w:tblLook w:val="04A0" w:firstRow="1" w:lastRow="0" w:firstColumn="1" w:lastColumn="0" w:noHBand="0" w:noVBand="1"/>
      </w:tblPr>
      <w:tblGrid>
        <w:gridCol w:w="9017"/>
      </w:tblGrid>
      <w:tr w:rsidR="00D45B16" w:rsidRPr="00F05E11" w14:paraId="24C9FB91" w14:textId="77777777" w:rsidTr="002726C0">
        <w:trPr>
          <w:trHeight w:val="989"/>
        </w:trPr>
        <w:tc>
          <w:tcPr>
            <w:tcW w:w="9629" w:type="dxa"/>
          </w:tcPr>
          <w:p w14:paraId="481B1FB5" w14:textId="569E9EBA" w:rsidR="00D45B16" w:rsidRPr="00F05E11" w:rsidRDefault="00D45B16" w:rsidP="00BF36C9">
            <w:pPr>
              <w:numPr>
                <w:ilvl w:val="0"/>
                <w:numId w:val="1"/>
              </w:numPr>
              <w:tabs>
                <w:tab w:val="center" w:pos="4320"/>
                <w:tab w:val="right" w:pos="8640"/>
              </w:tabs>
              <w:jc w:val="both"/>
              <w:rPr>
                <w:rFonts w:asciiTheme="minorHAnsi" w:eastAsia="Times New Roman" w:hAnsiTheme="minorHAnsi" w:cstheme="minorHAnsi"/>
                <w:color w:val="000000"/>
                <w:spacing w:val="-3"/>
                <w:sz w:val="18"/>
                <w:szCs w:val="18"/>
                <w:u w:val="single"/>
                <w:lang w:val="en-GB" w:eastAsia="en-GB"/>
              </w:rPr>
            </w:pPr>
            <w:r w:rsidRPr="00F05E11">
              <w:rPr>
                <w:rFonts w:asciiTheme="minorHAnsi" w:eastAsia="Times New Roman" w:hAnsiTheme="minorHAnsi" w:cstheme="minorHAnsi"/>
                <w:b/>
                <w:color w:val="000000"/>
                <w:spacing w:val="-3"/>
                <w:sz w:val="18"/>
                <w:szCs w:val="18"/>
                <w:u w:val="single"/>
                <w:lang w:val="en-GB" w:eastAsia="en-GB"/>
              </w:rPr>
              <w:t>Introduction</w:t>
            </w:r>
            <w:r w:rsidR="00701D63" w:rsidRPr="00F05E11">
              <w:rPr>
                <w:rFonts w:asciiTheme="minorHAnsi" w:eastAsia="Times New Roman" w:hAnsiTheme="minorHAnsi" w:cstheme="minorHAnsi"/>
                <w:color w:val="000000"/>
                <w:spacing w:val="-3"/>
                <w:sz w:val="18"/>
                <w:szCs w:val="18"/>
                <w:u w:val="single"/>
                <w:lang w:val="en-GB" w:eastAsia="en-GB"/>
              </w:rPr>
              <w:t xml:space="preserve"> </w:t>
            </w:r>
          </w:p>
          <w:p w14:paraId="02C499E0" w14:textId="77777777" w:rsidR="007A3972" w:rsidRPr="00F05E11" w:rsidRDefault="007A3972" w:rsidP="007A3972">
            <w:pPr>
              <w:tabs>
                <w:tab w:val="center" w:pos="4320"/>
                <w:tab w:val="right" w:pos="8640"/>
              </w:tabs>
              <w:jc w:val="both"/>
              <w:rPr>
                <w:rFonts w:asciiTheme="minorHAnsi" w:eastAsia="Times New Roman" w:hAnsiTheme="minorHAnsi" w:cstheme="minorHAnsi"/>
                <w:color w:val="000000"/>
                <w:spacing w:val="-3"/>
                <w:sz w:val="18"/>
                <w:szCs w:val="18"/>
                <w:lang w:val="en-GB" w:eastAsia="en-GB"/>
              </w:rPr>
            </w:pPr>
          </w:p>
          <w:p w14:paraId="539C370C" w14:textId="48D44293" w:rsidR="00D45B16" w:rsidRPr="00F05E11" w:rsidRDefault="007A3972" w:rsidP="007A3972">
            <w:pPr>
              <w:tabs>
                <w:tab w:val="center" w:pos="4320"/>
                <w:tab w:val="right" w:pos="8640"/>
              </w:tabs>
              <w:jc w:val="both"/>
              <w:rPr>
                <w:rFonts w:asciiTheme="minorHAnsi" w:eastAsia="Times New Roman" w:hAnsiTheme="minorHAnsi" w:cstheme="minorHAnsi"/>
                <w:b/>
                <w:bCs/>
                <w:color w:val="000000"/>
                <w:spacing w:val="-3"/>
                <w:sz w:val="18"/>
                <w:szCs w:val="18"/>
                <w:lang w:val="en-GB" w:eastAsia="en-GB"/>
              </w:rPr>
            </w:pPr>
            <w:r w:rsidRPr="00F05E11">
              <w:rPr>
                <w:rFonts w:asciiTheme="minorHAnsi" w:eastAsia="Times New Roman" w:hAnsiTheme="minorHAnsi" w:cstheme="minorHAnsi"/>
                <w:b/>
                <w:bCs/>
                <w:color w:val="000000"/>
                <w:spacing w:val="-3"/>
                <w:sz w:val="18"/>
                <w:szCs w:val="18"/>
                <w:lang w:val="en-GB" w:eastAsia="en-GB"/>
              </w:rPr>
              <w:t xml:space="preserve">1.1 </w:t>
            </w:r>
            <w:r w:rsidR="00D45B16" w:rsidRPr="00F05E11">
              <w:rPr>
                <w:rFonts w:asciiTheme="minorHAnsi" w:eastAsia="Times New Roman" w:hAnsiTheme="minorHAnsi" w:cstheme="minorHAnsi"/>
                <w:b/>
                <w:bCs/>
                <w:color w:val="000000"/>
                <w:spacing w:val="-3"/>
                <w:sz w:val="18"/>
                <w:szCs w:val="18"/>
                <w:lang w:val="en-GB" w:eastAsia="en-GB"/>
              </w:rPr>
              <w:t>Background</w:t>
            </w:r>
            <w:r w:rsidRPr="00F05E11">
              <w:rPr>
                <w:rFonts w:asciiTheme="minorHAnsi" w:eastAsia="Times New Roman" w:hAnsiTheme="minorHAnsi" w:cstheme="minorHAnsi"/>
                <w:b/>
                <w:bCs/>
                <w:color w:val="000000"/>
                <w:spacing w:val="-3"/>
                <w:sz w:val="18"/>
                <w:szCs w:val="18"/>
                <w:lang w:val="en-GB" w:eastAsia="en-GB"/>
              </w:rPr>
              <w:t xml:space="preserve"> and Rationale </w:t>
            </w:r>
          </w:p>
          <w:p w14:paraId="0F3274BD" w14:textId="77777777" w:rsidR="007A3972" w:rsidRPr="00F05E11" w:rsidRDefault="007A3972" w:rsidP="007A3972">
            <w:pPr>
              <w:tabs>
                <w:tab w:val="center" w:pos="4320"/>
                <w:tab w:val="right" w:pos="8640"/>
              </w:tabs>
              <w:ind w:left="700"/>
              <w:jc w:val="both"/>
              <w:rPr>
                <w:rFonts w:asciiTheme="minorHAnsi" w:eastAsia="Times New Roman" w:hAnsiTheme="minorHAnsi" w:cstheme="minorHAnsi"/>
                <w:color w:val="000000"/>
                <w:spacing w:val="-3"/>
                <w:sz w:val="18"/>
                <w:szCs w:val="18"/>
                <w:lang w:val="en-GB" w:eastAsia="en-GB"/>
              </w:rPr>
            </w:pPr>
          </w:p>
          <w:p w14:paraId="1A86670B" w14:textId="77777777" w:rsidR="007A3972" w:rsidRPr="007A3972" w:rsidRDefault="007A3972" w:rsidP="007A3972">
            <w:pPr>
              <w:ind w:firstLine="360"/>
              <w:rPr>
                <w:rFonts w:eastAsia="Times New Roman" w:cstheme="minorHAnsi"/>
                <w:color w:val="000000"/>
                <w:spacing w:val="-3"/>
                <w:sz w:val="18"/>
                <w:szCs w:val="18"/>
                <w:lang w:val="en-HK" w:eastAsia="en-GB"/>
              </w:rPr>
            </w:pPr>
            <w:r w:rsidRPr="007A3972">
              <w:rPr>
                <w:rFonts w:cstheme="minorHAnsi"/>
                <w:sz w:val="18"/>
                <w:szCs w:val="18"/>
                <w:lang w:bidi="en-US"/>
              </w:rPr>
              <w:t>Grounded</w:t>
            </w:r>
            <w:r w:rsidRPr="007A3972">
              <w:rPr>
                <w:rFonts w:eastAsia="Times New Roman" w:cstheme="minorHAnsi"/>
                <w:color w:val="000000"/>
                <w:spacing w:val="-3"/>
                <w:sz w:val="18"/>
                <w:szCs w:val="18"/>
                <w:lang w:val="en-HK" w:eastAsia="en-GB"/>
              </w:rPr>
              <w:t xml:space="preserve"> in the vision of equality enshrined in the Charter of the United Nations, UN Women works for the elimination of discrimination against women and girls; the empowerment of women; and the achievement of equality for women, men, and persons of diverse gender identities as partners and beneficiaries of development, human rights, humanitarian action and peace and security.</w:t>
            </w:r>
            <w:r w:rsidRPr="007A3972">
              <w:rPr>
                <w:rFonts w:eastAsia="Times New Roman" w:cstheme="minorHAnsi"/>
                <w:color w:val="000000"/>
                <w:spacing w:val="-3"/>
                <w:sz w:val="18"/>
                <w:szCs w:val="18"/>
                <w:lang w:val="en-GB" w:eastAsia="en-GB" w:bidi="en-US"/>
              </w:rPr>
              <w:t xml:space="preserve"> As the lead UN agency on advancing the Women, Peace and Security (WPS) agenda, </w:t>
            </w:r>
            <w:r w:rsidRPr="007A3972">
              <w:rPr>
                <w:rFonts w:eastAsia="Times New Roman" w:cstheme="minorHAnsi"/>
                <w:color w:val="000000"/>
                <w:spacing w:val="-3"/>
                <w:sz w:val="18"/>
                <w:szCs w:val="18"/>
                <w:lang w:val="en-HK" w:eastAsia="en-GB"/>
              </w:rPr>
              <w:t>UN Women works to promote peace by supporting women of all backgrounds and ages to participate in peace processes and security efforts to prevent conflict and build sustainable peace guided by ten UN Security Council resolutions</w:t>
            </w:r>
            <w:r w:rsidRPr="007A3972">
              <w:rPr>
                <w:rFonts w:eastAsia="Times New Roman" w:cstheme="minorHAnsi"/>
                <w:color w:val="000000"/>
                <w:spacing w:val="-3"/>
                <w:sz w:val="18"/>
                <w:szCs w:val="18"/>
                <w:vertAlign w:val="superscript"/>
                <w:lang w:val="en-HK" w:eastAsia="en-GB"/>
              </w:rPr>
              <w:footnoteReference w:id="3"/>
            </w:r>
            <w:r w:rsidRPr="007A3972">
              <w:rPr>
                <w:rFonts w:eastAsia="Times New Roman" w:cstheme="minorHAnsi"/>
                <w:color w:val="000000"/>
                <w:spacing w:val="-3"/>
                <w:sz w:val="18"/>
                <w:szCs w:val="18"/>
                <w:lang w:val="en-HK" w:eastAsia="en-GB"/>
              </w:rPr>
              <w:t>.</w:t>
            </w:r>
          </w:p>
          <w:p w14:paraId="312BD46F" w14:textId="77777777" w:rsidR="007A3972" w:rsidRPr="007A3972" w:rsidRDefault="007A3972" w:rsidP="007A3972">
            <w:pPr>
              <w:tabs>
                <w:tab w:val="center" w:pos="4320"/>
                <w:tab w:val="right" w:pos="8640"/>
              </w:tabs>
              <w:jc w:val="both"/>
              <w:rPr>
                <w:rFonts w:eastAsia="Times New Roman" w:cstheme="minorHAnsi"/>
                <w:color w:val="000000"/>
                <w:spacing w:val="-3"/>
                <w:sz w:val="18"/>
                <w:szCs w:val="18"/>
                <w:lang w:val="en-HK" w:eastAsia="en-GB"/>
              </w:rPr>
            </w:pPr>
          </w:p>
          <w:p w14:paraId="79816C14" w14:textId="77777777" w:rsidR="007A3972" w:rsidRPr="007A3972" w:rsidRDefault="007A3972" w:rsidP="007A3972">
            <w:pPr>
              <w:ind w:firstLine="360"/>
              <w:rPr>
                <w:rFonts w:eastAsia="Times New Roman" w:cstheme="minorHAnsi"/>
                <w:color w:val="000000"/>
                <w:spacing w:val="-3"/>
                <w:sz w:val="18"/>
                <w:szCs w:val="18"/>
                <w:lang w:val="en-HK" w:eastAsia="en-GB"/>
              </w:rPr>
            </w:pPr>
            <w:r w:rsidRPr="007A3972">
              <w:rPr>
                <w:rFonts w:eastAsia="Times New Roman" w:cstheme="minorHAnsi"/>
                <w:color w:val="000000"/>
                <w:spacing w:val="-3"/>
                <w:sz w:val="18"/>
                <w:szCs w:val="18"/>
                <w:lang w:val="en-GB" w:eastAsia="en-GB" w:bidi="en-US"/>
              </w:rPr>
              <w:t xml:space="preserve">In Indonesia, with an increasing recognition from the government on the critical importance of addressing the intersection of gender perspectives and prevention of violent extremism (PVE), UN Women Indonesia’s Governance, Women Peace and Security Programme </w:t>
            </w:r>
            <w:r w:rsidRPr="007A3972">
              <w:rPr>
                <w:rFonts w:eastAsia="Times New Roman" w:cstheme="minorHAnsi"/>
                <w:color w:val="000000"/>
                <w:spacing w:val="-3"/>
                <w:sz w:val="18"/>
                <w:szCs w:val="18"/>
                <w:lang w:val="en-HK" w:eastAsia="en-GB"/>
              </w:rPr>
              <w:t xml:space="preserve">has been actively </w:t>
            </w:r>
            <w:r w:rsidRPr="007A3972">
              <w:rPr>
                <w:rFonts w:eastAsia="Times New Roman" w:cstheme="minorHAnsi"/>
                <w:color w:val="000000"/>
                <w:spacing w:val="-3"/>
                <w:sz w:val="18"/>
                <w:szCs w:val="18"/>
                <w:lang w:val="en-GB" w:eastAsia="en-GB" w:bidi="en-US"/>
              </w:rPr>
              <w:t>engaging with the government, civil society organizations, academia, international development partners and local communities</w:t>
            </w:r>
            <w:r w:rsidRPr="007A3972">
              <w:rPr>
                <w:rFonts w:eastAsia="Times New Roman" w:cstheme="minorHAnsi"/>
                <w:color w:val="000000"/>
                <w:spacing w:val="-3"/>
                <w:sz w:val="18"/>
                <w:szCs w:val="18"/>
                <w:lang w:val="en-HK" w:eastAsia="en-GB"/>
              </w:rPr>
              <w:t xml:space="preserve"> </w:t>
            </w:r>
            <w:r w:rsidRPr="007A3972">
              <w:rPr>
                <w:rFonts w:eastAsia="Times New Roman" w:cstheme="minorHAnsi"/>
                <w:color w:val="000000"/>
                <w:spacing w:val="-3"/>
                <w:sz w:val="18"/>
                <w:szCs w:val="18"/>
                <w:lang w:val="en-GB" w:eastAsia="en-GB" w:bidi="en-US"/>
              </w:rPr>
              <w:t xml:space="preserve">to better promote </w:t>
            </w:r>
            <w:r w:rsidRPr="007A3972">
              <w:rPr>
                <w:rFonts w:eastAsia="Times New Roman" w:cstheme="minorHAnsi"/>
                <w:color w:val="000000"/>
                <w:spacing w:val="-3"/>
                <w:sz w:val="18"/>
                <w:szCs w:val="18"/>
                <w:lang w:val="en-HK" w:eastAsia="en-GB"/>
              </w:rPr>
              <w:t xml:space="preserve">gender equality and sustainable peace, particularly around – </w:t>
            </w:r>
          </w:p>
          <w:p w14:paraId="751C3F96" w14:textId="77777777" w:rsidR="007A3972" w:rsidRPr="007A3972" w:rsidRDefault="007A3972" w:rsidP="007A3972">
            <w:pPr>
              <w:tabs>
                <w:tab w:val="center" w:pos="4320"/>
                <w:tab w:val="right" w:pos="8640"/>
              </w:tabs>
              <w:jc w:val="both"/>
              <w:rPr>
                <w:rFonts w:eastAsia="Times New Roman" w:cstheme="minorHAnsi"/>
                <w:color w:val="000000"/>
                <w:spacing w:val="-3"/>
                <w:sz w:val="18"/>
                <w:szCs w:val="18"/>
                <w:lang w:val="en-HK" w:eastAsia="en-GB"/>
              </w:rPr>
            </w:pPr>
          </w:p>
          <w:p w14:paraId="57C0554D" w14:textId="1F32EA2F" w:rsidR="007A3972" w:rsidRPr="007A3972" w:rsidRDefault="007A3972">
            <w:pPr>
              <w:numPr>
                <w:ilvl w:val="0"/>
                <w:numId w:val="25"/>
              </w:numPr>
              <w:tabs>
                <w:tab w:val="center" w:pos="4320"/>
                <w:tab w:val="right" w:pos="8640"/>
              </w:tabs>
              <w:jc w:val="both"/>
              <w:rPr>
                <w:rFonts w:eastAsia="Times New Roman" w:cstheme="minorHAnsi"/>
                <w:color w:val="000000"/>
                <w:spacing w:val="-3"/>
                <w:sz w:val="18"/>
                <w:szCs w:val="18"/>
                <w:lang w:val="en-HK" w:eastAsia="en-GB"/>
              </w:rPr>
            </w:pPr>
            <w:r w:rsidRPr="007A3972">
              <w:rPr>
                <w:rFonts w:eastAsia="Times New Roman" w:cstheme="minorHAnsi"/>
                <w:b/>
                <w:bCs/>
                <w:color w:val="000000"/>
                <w:spacing w:val="-3"/>
                <w:sz w:val="18"/>
                <w:szCs w:val="18"/>
                <w:lang w:val="en-HK" w:eastAsia="en-GB"/>
              </w:rPr>
              <w:t>Supporting women-led initiatives to build social cohesion, prevent conflict, and promote peaceful and resilient communities</w:t>
            </w:r>
            <w:r w:rsidRPr="007A3972">
              <w:rPr>
                <w:rFonts w:eastAsia="Times New Roman" w:cstheme="minorHAnsi"/>
                <w:color w:val="000000"/>
                <w:spacing w:val="-3"/>
                <w:sz w:val="18"/>
                <w:szCs w:val="18"/>
                <w:lang w:val="en-HK" w:eastAsia="en-GB"/>
              </w:rPr>
              <w:t xml:space="preserve">: </w:t>
            </w:r>
            <w:r w:rsidRPr="007A3972">
              <w:rPr>
                <w:rFonts w:eastAsia="Times New Roman" w:cstheme="minorHAnsi"/>
                <w:color w:val="000000"/>
                <w:spacing w:val="-3"/>
                <w:sz w:val="18"/>
                <w:szCs w:val="18"/>
                <w:lang w:val="en-US" w:eastAsia="en-GB"/>
              </w:rPr>
              <w:t xml:space="preserve">Since 2017, UN Women has provided support to Indonesia in preventing violent extremism through women’s empowerment in building peaceful and resilient communities. </w:t>
            </w:r>
            <w:r w:rsidRPr="007A3972">
              <w:rPr>
                <w:rFonts w:eastAsia="Times New Roman" w:cstheme="minorHAnsi"/>
                <w:color w:val="000000"/>
                <w:spacing w:val="-3"/>
                <w:sz w:val="18"/>
                <w:szCs w:val="18"/>
                <w:lang w:val="en-HK" w:eastAsia="en-GB"/>
              </w:rPr>
              <w:t>UN Women and the</w:t>
            </w:r>
            <w:r w:rsidRPr="007A3972">
              <w:rPr>
                <w:rFonts w:eastAsia="Times New Roman" w:cstheme="minorHAnsi"/>
                <w:color w:val="000000"/>
                <w:spacing w:val="-3"/>
                <w:sz w:val="18"/>
                <w:szCs w:val="18"/>
                <w:lang w:val="en-GB" w:eastAsia="en-GB"/>
              </w:rPr>
              <w:t xml:space="preserve"> Wahid Foundation piloted the </w:t>
            </w:r>
            <w:r w:rsidRPr="007A3972">
              <w:rPr>
                <w:rFonts w:eastAsia="Times New Roman" w:cstheme="minorHAnsi"/>
                <w:color w:val="000000"/>
                <w:spacing w:val="-3"/>
                <w:sz w:val="18"/>
                <w:szCs w:val="18"/>
                <w:lang w:val="en-HK" w:eastAsia="en-GB"/>
              </w:rPr>
              <w:t>“Peace Village” concept – a process in which prospective villages agree to a set of commitments designed to prevent violence, promote tolerance, and advance social cohesion. The Peace Village model is centered on women’s leadership and their potential as agents for peace, using economic empowerment as an entry point to address community-based conflicts and prevent violent extremism. It helps build the capacity of women and communities to develop village action plans and identify the early warning signs of intolerance and radicalization through inter-faith and community dialogue and engagement with youth and multi-stakeholder groups at the community/village level. In Peace Villages, young women are encouraged to lead and organize community activities and initiate inter-faith dialogues to promote harmony and tolerance. To date, 20 villages across Java Island have declared themselves as “Peace Village” (read more about Peace Village Journey</w:t>
            </w:r>
            <w:hyperlink r:id="rId17" w:history="1">
              <w:r w:rsidRPr="007A3972">
                <w:rPr>
                  <w:rStyle w:val="Hyperlink"/>
                  <w:rFonts w:eastAsia="Times New Roman" w:cstheme="minorHAnsi"/>
                  <w:spacing w:val="-3"/>
                  <w:sz w:val="18"/>
                  <w:szCs w:val="18"/>
                  <w:lang w:val="en-HK" w:eastAsia="en-GB"/>
                </w:rPr>
                <w:t xml:space="preserve"> here</w:t>
              </w:r>
            </w:hyperlink>
            <w:r w:rsidRPr="007A3972">
              <w:rPr>
                <w:rFonts w:eastAsia="Times New Roman" w:cstheme="minorHAnsi"/>
                <w:color w:val="000000"/>
                <w:spacing w:val="-3"/>
                <w:sz w:val="18"/>
                <w:szCs w:val="18"/>
                <w:lang w:val="en-HK" w:eastAsia="en-GB"/>
              </w:rPr>
              <w:t xml:space="preserve"> and stories from Peace Villages in East Java </w:t>
            </w:r>
            <w:hyperlink r:id="rId18" w:history="1">
              <w:r w:rsidRPr="007A3972">
                <w:rPr>
                  <w:rStyle w:val="Hyperlink"/>
                  <w:rFonts w:eastAsia="Times New Roman" w:cstheme="minorHAnsi"/>
                  <w:spacing w:val="-3"/>
                  <w:sz w:val="18"/>
                  <w:szCs w:val="18"/>
                  <w:lang w:val="en-HK" w:eastAsia="en-GB"/>
                </w:rPr>
                <w:t>here</w:t>
              </w:r>
            </w:hyperlink>
            <w:r w:rsidRPr="007A3972">
              <w:rPr>
                <w:rFonts w:eastAsia="Times New Roman" w:cstheme="minorHAnsi"/>
                <w:color w:val="000000"/>
                <w:spacing w:val="-3"/>
                <w:sz w:val="18"/>
                <w:szCs w:val="18"/>
                <w:lang w:val="en-HK" w:eastAsia="en-GB"/>
              </w:rPr>
              <w:t xml:space="preserve">). </w:t>
            </w:r>
          </w:p>
          <w:p w14:paraId="089555E6" w14:textId="77777777" w:rsidR="007A3972" w:rsidRPr="007A3972" w:rsidRDefault="007A3972" w:rsidP="007A3972">
            <w:pPr>
              <w:tabs>
                <w:tab w:val="center" w:pos="4320"/>
                <w:tab w:val="right" w:pos="8640"/>
              </w:tabs>
              <w:jc w:val="both"/>
              <w:rPr>
                <w:rFonts w:eastAsia="Times New Roman" w:cstheme="minorHAnsi"/>
                <w:color w:val="000000"/>
                <w:spacing w:val="-3"/>
                <w:sz w:val="18"/>
                <w:szCs w:val="18"/>
                <w:lang w:val="en-HK" w:eastAsia="en-GB"/>
              </w:rPr>
            </w:pPr>
          </w:p>
          <w:p w14:paraId="640D13BF" w14:textId="77777777" w:rsidR="007A3972" w:rsidRPr="007A3972" w:rsidRDefault="007A3972">
            <w:pPr>
              <w:numPr>
                <w:ilvl w:val="0"/>
                <w:numId w:val="25"/>
              </w:numPr>
              <w:tabs>
                <w:tab w:val="center" w:pos="4320"/>
                <w:tab w:val="right" w:pos="8640"/>
              </w:tabs>
              <w:jc w:val="both"/>
              <w:rPr>
                <w:rFonts w:eastAsia="Times New Roman" w:cstheme="minorHAnsi"/>
                <w:color w:val="000000"/>
                <w:spacing w:val="-3"/>
                <w:sz w:val="18"/>
                <w:szCs w:val="18"/>
                <w:lang w:val="en-HK" w:eastAsia="en-GB"/>
              </w:rPr>
            </w:pPr>
            <w:r w:rsidRPr="007A3972">
              <w:rPr>
                <w:rFonts w:eastAsia="Times New Roman" w:cstheme="minorHAnsi"/>
                <w:b/>
                <w:bCs/>
                <w:color w:val="000000"/>
                <w:spacing w:val="-3"/>
                <w:sz w:val="18"/>
                <w:szCs w:val="18"/>
                <w:lang w:val="en-HK" w:eastAsia="en-GB"/>
              </w:rPr>
              <w:t>Strengthening gender-responsive policy design, implementation, localization, and socialization of national policies on WPS and P/CVE</w:t>
            </w:r>
            <w:r w:rsidRPr="007A3972">
              <w:rPr>
                <w:rFonts w:eastAsia="Times New Roman" w:cstheme="minorHAnsi"/>
                <w:color w:val="000000"/>
                <w:spacing w:val="-3"/>
                <w:sz w:val="18"/>
                <w:szCs w:val="18"/>
                <w:lang w:val="en-HK" w:eastAsia="en-GB"/>
              </w:rPr>
              <w:t>: At the policy level, UN Women Indonesia has been supporting the implementation of two generations of the National Action Plan (NAP) for the Protection and Empowerment of Women and Children during Social Conflicts</w:t>
            </w:r>
            <w:r w:rsidRPr="007A3972">
              <w:rPr>
                <w:rFonts w:eastAsia="Times New Roman" w:cstheme="minorHAnsi"/>
                <w:color w:val="000000"/>
                <w:spacing w:val="-3"/>
                <w:sz w:val="18"/>
                <w:szCs w:val="18"/>
                <w:vertAlign w:val="superscript"/>
                <w:lang w:val="en-HK" w:eastAsia="en-GB"/>
              </w:rPr>
              <w:footnoteReference w:id="4"/>
            </w:r>
            <w:r w:rsidRPr="007A3972">
              <w:rPr>
                <w:rFonts w:eastAsia="Times New Roman" w:cstheme="minorHAnsi"/>
                <w:color w:val="000000"/>
                <w:spacing w:val="-3"/>
                <w:sz w:val="18"/>
                <w:szCs w:val="18"/>
                <w:lang w:val="en-HK" w:eastAsia="en-GB"/>
              </w:rPr>
              <w:t>, as well as supporting the integration of gender perspectives and human rights-based approach into Indonesia’s first NAP on Preventing and Countering Violent Extremism that Leads to Terrorism (P/CVE)</w:t>
            </w:r>
            <w:r w:rsidRPr="007A3972">
              <w:rPr>
                <w:rFonts w:eastAsia="Times New Roman" w:cstheme="minorHAnsi"/>
                <w:color w:val="000000"/>
                <w:spacing w:val="-3"/>
                <w:sz w:val="18"/>
                <w:szCs w:val="18"/>
                <w:vertAlign w:val="superscript"/>
                <w:lang w:val="en-HK" w:eastAsia="en-GB"/>
              </w:rPr>
              <w:footnoteReference w:id="5"/>
            </w:r>
            <w:r w:rsidRPr="007A3972">
              <w:rPr>
                <w:rFonts w:eastAsia="Times New Roman" w:cstheme="minorHAnsi"/>
                <w:color w:val="000000"/>
                <w:spacing w:val="-3"/>
                <w:sz w:val="18"/>
                <w:szCs w:val="18"/>
                <w:lang w:val="en-HK" w:eastAsia="en-GB"/>
              </w:rPr>
              <w:t xml:space="preserve">. In response to RAN PE’s strong policy emphasis on increasing community resilience from the threat of VE and protection of citizens’ rights for security, with the nexus of the Protection and Prevention pillars of RAN P3AKS, UN Women partnered with AMAN Indonesia in 2021 to upskill religious leaders, government officials, youths and civil society organizations on promoting gender equality and peace in six provinces in Indonesia, particularly around devising gender-responsive local action plans, ensuring gender perspectives are taken into consideration when localizing and harmonizing WPS and P/CVE. </w:t>
            </w:r>
          </w:p>
          <w:p w14:paraId="64BB7341" w14:textId="77777777" w:rsidR="007A3972" w:rsidRPr="007A3972" w:rsidRDefault="007A3972" w:rsidP="007A3972">
            <w:pPr>
              <w:tabs>
                <w:tab w:val="center" w:pos="4320"/>
                <w:tab w:val="right" w:pos="8640"/>
              </w:tabs>
              <w:jc w:val="both"/>
              <w:rPr>
                <w:rFonts w:eastAsia="Times New Roman" w:cstheme="minorHAnsi"/>
                <w:color w:val="000000"/>
                <w:spacing w:val="-3"/>
                <w:sz w:val="18"/>
                <w:szCs w:val="18"/>
                <w:lang w:val="en-HK" w:eastAsia="en-GB"/>
              </w:rPr>
            </w:pPr>
          </w:p>
          <w:p w14:paraId="064181E6" w14:textId="77777777" w:rsidR="007A3972" w:rsidRPr="007A3972" w:rsidRDefault="007A3972" w:rsidP="007A3972">
            <w:pPr>
              <w:ind w:firstLine="360"/>
              <w:rPr>
                <w:rFonts w:eastAsia="Times New Roman" w:cstheme="minorHAnsi"/>
                <w:color w:val="000000"/>
                <w:spacing w:val="-3"/>
                <w:sz w:val="18"/>
                <w:szCs w:val="18"/>
                <w:lang w:val="en-US" w:eastAsia="en-GB"/>
              </w:rPr>
            </w:pPr>
            <w:r w:rsidRPr="007A3972">
              <w:rPr>
                <w:rFonts w:eastAsia="Times New Roman" w:cstheme="minorHAnsi"/>
                <w:color w:val="000000"/>
                <w:spacing w:val="-3"/>
                <w:sz w:val="18"/>
                <w:szCs w:val="18"/>
                <w:lang w:val="en-HK" w:eastAsia="en-GB"/>
              </w:rPr>
              <w:t xml:space="preserve">To </w:t>
            </w:r>
            <w:r w:rsidRPr="007A3972">
              <w:rPr>
                <w:rFonts w:eastAsia="Times New Roman" w:cstheme="minorHAnsi"/>
                <w:color w:val="000000"/>
                <w:spacing w:val="-3"/>
                <w:sz w:val="18"/>
                <w:szCs w:val="18"/>
                <w:lang w:val="en-GB" w:eastAsia="en-GB" w:bidi="en-US"/>
              </w:rPr>
              <w:t>sustain</w:t>
            </w:r>
            <w:r w:rsidRPr="007A3972">
              <w:rPr>
                <w:rFonts w:eastAsia="Times New Roman" w:cstheme="minorHAnsi"/>
                <w:color w:val="000000"/>
                <w:spacing w:val="-3"/>
                <w:sz w:val="18"/>
                <w:szCs w:val="18"/>
                <w:lang w:val="en-HK" w:eastAsia="en-GB"/>
              </w:rPr>
              <w:t xml:space="preserve"> the progress and further strengthen the collaborative efforts between governments, civil society, and local communities to implement local action plans and tailor strategies to community-specific gender-responsive conflict prevention, UN Women Indonesia has received generous financial support from the Government of the </w:t>
            </w:r>
            <w:r w:rsidRPr="007A3972">
              <w:rPr>
                <w:rFonts w:eastAsia="Times New Roman" w:cstheme="minorHAnsi"/>
                <w:color w:val="000000"/>
                <w:spacing w:val="-3"/>
                <w:sz w:val="18"/>
                <w:szCs w:val="18"/>
                <w:lang w:val="en-US" w:eastAsia="en-GB"/>
              </w:rPr>
              <w:t>Netherlands. The</w:t>
            </w:r>
            <w:r w:rsidRPr="007A3972">
              <w:rPr>
                <w:rFonts w:eastAsia="Times New Roman" w:cstheme="minorHAnsi"/>
                <w:color w:val="000000"/>
                <w:spacing w:val="-3"/>
                <w:sz w:val="18"/>
                <w:szCs w:val="18"/>
                <w:lang w:val="en-HK" w:eastAsia="en-GB"/>
              </w:rPr>
              <w:t xml:space="preserve"> proposed initiatives under this funding aim to </w:t>
            </w:r>
            <w:r w:rsidRPr="007A3972">
              <w:rPr>
                <w:rFonts w:eastAsia="Times New Roman" w:cstheme="minorHAnsi"/>
                <w:color w:val="000000"/>
                <w:spacing w:val="-3"/>
                <w:sz w:val="18"/>
                <w:szCs w:val="18"/>
                <w:lang w:val="en-US" w:eastAsia="en-GB"/>
              </w:rPr>
              <w:t xml:space="preserve">contribute directly to UN Women Indonesia Strategic Note (SN) 2021-2025/UN Sustainable Development Cooperation Framework (UNSDCF) Outcome 1, </w:t>
            </w:r>
            <w:r w:rsidRPr="007A3972">
              <w:rPr>
                <w:rFonts w:eastAsia="Times New Roman" w:cstheme="minorHAnsi"/>
                <w:i/>
                <w:iCs/>
                <w:color w:val="000000"/>
                <w:spacing w:val="-3"/>
                <w:sz w:val="18"/>
                <w:szCs w:val="18"/>
                <w:lang w:val="en-US" w:eastAsia="en-GB"/>
              </w:rPr>
              <w:t xml:space="preserve">“People living in Indonesia, especially those at risk </w:t>
            </w:r>
            <w:r w:rsidRPr="007A3972">
              <w:rPr>
                <w:rFonts w:eastAsia="Times New Roman" w:cstheme="minorHAnsi"/>
                <w:i/>
                <w:iCs/>
                <w:color w:val="000000"/>
                <w:spacing w:val="-3"/>
                <w:sz w:val="18"/>
                <w:szCs w:val="18"/>
                <w:lang w:val="en-US" w:eastAsia="en-GB"/>
              </w:rPr>
              <w:lastRenderedPageBreak/>
              <w:t>of being left furthest behind, are empowered to fulfil their human development potential as members of a pluralistic, tolerant, inclusive, and just society, free of gender and all other forms of discrimination</w:t>
            </w:r>
            <w:r w:rsidRPr="007A3972">
              <w:rPr>
                <w:rFonts w:eastAsia="Times New Roman" w:cstheme="minorHAnsi"/>
                <w:color w:val="000000"/>
                <w:spacing w:val="-3"/>
                <w:sz w:val="18"/>
                <w:szCs w:val="18"/>
                <w:lang w:val="en-US" w:eastAsia="en-GB"/>
              </w:rPr>
              <w:t>”.</w:t>
            </w:r>
          </w:p>
          <w:p w14:paraId="1A20FCA5" w14:textId="77777777" w:rsidR="007A3972" w:rsidRPr="007A3972" w:rsidRDefault="007A3972" w:rsidP="007A3972">
            <w:pPr>
              <w:tabs>
                <w:tab w:val="center" w:pos="4320"/>
                <w:tab w:val="right" w:pos="8640"/>
              </w:tabs>
              <w:jc w:val="both"/>
              <w:rPr>
                <w:rFonts w:eastAsia="Times New Roman" w:cstheme="minorHAnsi"/>
                <w:color w:val="000000"/>
                <w:spacing w:val="-3"/>
                <w:sz w:val="18"/>
                <w:szCs w:val="18"/>
                <w:lang w:val="en-HK" w:eastAsia="en-GB"/>
              </w:rPr>
            </w:pPr>
          </w:p>
          <w:p w14:paraId="7E89003B" w14:textId="77777777" w:rsidR="007A3972" w:rsidRPr="007A3972" w:rsidRDefault="007A3972" w:rsidP="007A3972">
            <w:pPr>
              <w:ind w:firstLine="360"/>
              <w:rPr>
                <w:rFonts w:eastAsia="Times New Roman" w:cstheme="minorHAnsi"/>
                <w:color w:val="000000"/>
                <w:spacing w:val="-3"/>
                <w:sz w:val="18"/>
                <w:szCs w:val="18"/>
                <w:lang w:val="en-HK" w:eastAsia="en-GB"/>
              </w:rPr>
            </w:pPr>
            <w:r w:rsidRPr="007A3972">
              <w:rPr>
                <w:rFonts w:eastAsia="Times New Roman" w:cstheme="minorHAnsi"/>
                <w:color w:val="000000"/>
                <w:spacing w:val="-3"/>
                <w:sz w:val="18"/>
                <w:szCs w:val="18"/>
                <w:lang w:val="en-HK" w:eastAsia="en-GB"/>
              </w:rPr>
              <w:t xml:space="preserve">Against this backdrop, UN Women Indonesia aims to engage civil society organizations as Responsible Parties (hereafter </w:t>
            </w:r>
            <w:r w:rsidRPr="007A3972">
              <w:rPr>
                <w:rFonts w:eastAsia="Times New Roman" w:cstheme="minorHAnsi"/>
                <w:color w:val="000000"/>
                <w:spacing w:val="-3"/>
                <w:sz w:val="18"/>
                <w:szCs w:val="18"/>
                <w:lang w:val="en-GB" w:eastAsia="en-GB" w:bidi="en-US"/>
              </w:rPr>
              <w:t>referred</w:t>
            </w:r>
            <w:r w:rsidRPr="007A3972">
              <w:rPr>
                <w:rFonts w:eastAsia="Times New Roman" w:cstheme="minorHAnsi"/>
                <w:color w:val="000000"/>
                <w:spacing w:val="-3"/>
                <w:sz w:val="18"/>
                <w:szCs w:val="18"/>
                <w:lang w:val="en-HK" w:eastAsia="en-GB"/>
              </w:rPr>
              <w:t xml:space="preserve"> to as ‘proponent organizations’) to </w:t>
            </w:r>
            <w:r w:rsidRPr="007A3972">
              <w:rPr>
                <w:rFonts w:eastAsia="Times New Roman" w:cstheme="minorHAnsi"/>
                <w:color w:val="000000"/>
                <w:spacing w:val="-3"/>
                <w:sz w:val="18"/>
                <w:szCs w:val="18"/>
                <w:lang w:val="en-US" w:eastAsia="en-GB"/>
              </w:rPr>
              <w:t>leverage good practices and draw from lessons learned</w:t>
            </w:r>
            <w:r w:rsidRPr="007A3972">
              <w:rPr>
                <w:rFonts w:eastAsia="Times New Roman" w:cstheme="minorHAnsi"/>
                <w:color w:val="000000"/>
                <w:spacing w:val="-3"/>
                <w:sz w:val="18"/>
                <w:szCs w:val="18"/>
                <w:lang w:val="en-HK" w:eastAsia="en-GB"/>
              </w:rPr>
              <w:t xml:space="preserve"> from the past five years to partner with UN Women Indonesia GWPS programme to collaboratively promote inclusive governance and resilient communities with women’s empowerment at the center, to further support the Government of Indonesia to continue ensuring strong linkages and integration of WPS and PVE into both policy and programme interventions. </w:t>
            </w:r>
          </w:p>
          <w:p w14:paraId="68DAE3C6" w14:textId="77777777" w:rsidR="007A3972" w:rsidRPr="007A3972" w:rsidRDefault="007A3972" w:rsidP="007A3972">
            <w:pPr>
              <w:tabs>
                <w:tab w:val="center" w:pos="4320"/>
                <w:tab w:val="right" w:pos="8640"/>
              </w:tabs>
              <w:jc w:val="both"/>
              <w:rPr>
                <w:rFonts w:eastAsia="Times New Roman" w:cstheme="minorHAnsi"/>
                <w:color w:val="000000"/>
                <w:spacing w:val="-3"/>
                <w:sz w:val="18"/>
                <w:szCs w:val="18"/>
                <w:lang w:val="en-HK" w:eastAsia="en-GB"/>
              </w:rPr>
            </w:pPr>
          </w:p>
          <w:p w14:paraId="134559CE" w14:textId="5FEF779D" w:rsidR="008D17A3" w:rsidRPr="008D17A3" w:rsidRDefault="008D17A3" w:rsidP="008D17A3">
            <w:pPr>
              <w:ind w:firstLine="360"/>
              <w:rPr>
                <w:rFonts w:eastAsia="Times New Roman" w:cstheme="minorHAnsi"/>
                <w:color w:val="000000"/>
                <w:spacing w:val="-3"/>
                <w:sz w:val="18"/>
                <w:szCs w:val="18"/>
                <w:lang w:val="en-HK" w:eastAsia="en-GB"/>
              </w:rPr>
            </w:pPr>
            <w:r w:rsidRPr="008D17A3">
              <w:rPr>
                <w:rFonts w:eastAsia="Times New Roman" w:cstheme="minorHAnsi"/>
                <w:color w:val="000000"/>
                <w:spacing w:val="-3"/>
                <w:sz w:val="18"/>
                <w:szCs w:val="18"/>
                <w:lang w:val="en-HK" w:eastAsia="en-GB"/>
              </w:rPr>
              <w:t xml:space="preserve">In this Call for Proposals, UN Women is seeking </w:t>
            </w:r>
            <w:r w:rsidRPr="008D17A3">
              <w:rPr>
                <w:rFonts w:eastAsia="Times New Roman" w:cstheme="minorHAnsi"/>
                <w:b/>
                <w:bCs/>
                <w:color w:val="000000"/>
                <w:spacing w:val="-3"/>
                <w:sz w:val="18"/>
                <w:szCs w:val="18"/>
                <w:lang w:val="en-HK" w:eastAsia="en-GB"/>
              </w:rPr>
              <w:t xml:space="preserve">one national partner to strengthen gender-responsive policy design and implementation to build social cohesion </w:t>
            </w:r>
            <w:r w:rsidRPr="008D17A3">
              <w:rPr>
                <w:rFonts w:eastAsia="Times New Roman" w:cstheme="minorHAnsi"/>
                <w:color w:val="000000"/>
                <w:spacing w:val="-3"/>
                <w:sz w:val="18"/>
                <w:szCs w:val="18"/>
                <w:lang w:val="en-HK" w:eastAsia="en-GB"/>
              </w:rPr>
              <w:t>at</w:t>
            </w:r>
            <w:r w:rsidRPr="008D17A3">
              <w:rPr>
                <w:rFonts w:eastAsia="Times New Roman" w:cstheme="minorHAnsi"/>
                <w:b/>
                <w:bCs/>
                <w:color w:val="000000"/>
                <w:spacing w:val="-3"/>
                <w:sz w:val="18"/>
                <w:szCs w:val="18"/>
                <w:lang w:val="en-HK" w:eastAsia="en-GB"/>
              </w:rPr>
              <w:t xml:space="preserve"> </w:t>
            </w:r>
            <w:r w:rsidRPr="008D17A3">
              <w:rPr>
                <w:rFonts w:eastAsia="Times New Roman" w:cstheme="minorHAnsi"/>
                <w:color w:val="000000"/>
                <w:spacing w:val="-3"/>
                <w:sz w:val="18"/>
                <w:szCs w:val="18"/>
                <w:lang w:val="en-HK" w:eastAsia="en-GB"/>
              </w:rPr>
              <w:t>national</w:t>
            </w:r>
            <w:r>
              <w:rPr>
                <w:rFonts w:eastAsia="Times New Roman" w:cstheme="minorHAnsi"/>
                <w:color w:val="000000"/>
                <w:spacing w:val="-3"/>
                <w:sz w:val="18"/>
                <w:szCs w:val="18"/>
                <w:lang w:val="en-HK" w:eastAsia="en-GB"/>
              </w:rPr>
              <w:t>,</w:t>
            </w:r>
            <w:r w:rsidRPr="008D17A3">
              <w:rPr>
                <w:rFonts w:eastAsia="Times New Roman" w:cstheme="minorHAnsi"/>
                <w:color w:val="000000"/>
                <w:spacing w:val="-3"/>
                <w:sz w:val="18"/>
                <w:szCs w:val="18"/>
                <w:lang w:val="en-HK" w:eastAsia="en-GB"/>
              </w:rPr>
              <w:t xml:space="preserve"> sub-national (in West Java, Central Sulawesi, and West Nusa Tenggara(NTB)) </w:t>
            </w:r>
            <w:r>
              <w:rPr>
                <w:rFonts w:eastAsia="Times New Roman" w:cstheme="minorHAnsi"/>
                <w:color w:val="000000"/>
                <w:spacing w:val="-3"/>
                <w:sz w:val="18"/>
                <w:szCs w:val="18"/>
                <w:lang w:val="en-HK" w:eastAsia="en-GB"/>
              </w:rPr>
              <w:t xml:space="preserve">and local </w:t>
            </w:r>
            <w:r w:rsidRPr="008D17A3">
              <w:rPr>
                <w:rFonts w:eastAsia="Times New Roman" w:cstheme="minorHAnsi"/>
                <w:color w:val="000000"/>
                <w:spacing w:val="-3"/>
                <w:sz w:val="18"/>
                <w:szCs w:val="18"/>
                <w:lang w:val="en-HK" w:eastAsia="en-GB"/>
              </w:rPr>
              <w:t>levels</w:t>
            </w:r>
            <w:r>
              <w:rPr>
                <w:rFonts w:eastAsia="Times New Roman" w:cstheme="minorHAnsi"/>
                <w:color w:val="000000"/>
                <w:spacing w:val="-3"/>
                <w:sz w:val="18"/>
                <w:szCs w:val="18"/>
                <w:lang w:val="en-HK" w:eastAsia="en-GB"/>
              </w:rPr>
              <w:t>.</w:t>
            </w:r>
          </w:p>
          <w:p w14:paraId="2CD64A69" w14:textId="77777777" w:rsidR="007A3972" w:rsidRPr="008D17A3" w:rsidRDefault="007A3972" w:rsidP="007A3972">
            <w:pPr>
              <w:tabs>
                <w:tab w:val="center" w:pos="4320"/>
                <w:tab w:val="right" w:pos="8640"/>
              </w:tabs>
              <w:jc w:val="both"/>
              <w:rPr>
                <w:rFonts w:asciiTheme="minorHAnsi" w:eastAsia="Times New Roman" w:hAnsiTheme="minorHAnsi" w:cstheme="minorHAnsi"/>
                <w:color w:val="000000"/>
                <w:spacing w:val="-3"/>
                <w:sz w:val="18"/>
                <w:szCs w:val="18"/>
                <w:lang w:val="en-HK" w:eastAsia="en-GB"/>
              </w:rPr>
            </w:pPr>
          </w:p>
          <w:p w14:paraId="27869520" w14:textId="2693FCD6" w:rsidR="007A3972" w:rsidRPr="00F05E11" w:rsidRDefault="007A3972" w:rsidP="007A3972">
            <w:pPr>
              <w:tabs>
                <w:tab w:val="center" w:pos="4320"/>
                <w:tab w:val="right" w:pos="8640"/>
              </w:tabs>
              <w:jc w:val="both"/>
              <w:rPr>
                <w:rFonts w:asciiTheme="minorHAnsi" w:eastAsia="Times New Roman" w:hAnsiTheme="minorHAnsi" w:cstheme="minorHAnsi"/>
                <w:b/>
                <w:bCs/>
                <w:color w:val="000000"/>
                <w:spacing w:val="-3"/>
                <w:sz w:val="18"/>
                <w:szCs w:val="18"/>
                <w:lang w:val="en-GB" w:eastAsia="en-GB"/>
              </w:rPr>
            </w:pPr>
            <w:r w:rsidRPr="00F05E11">
              <w:rPr>
                <w:rFonts w:asciiTheme="minorHAnsi" w:eastAsia="Times New Roman" w:hAnsiTheme="minorHAnsi" w:cstheme="minorHAnsi"/>
                <w:b/>
                <w:bCs/>
                <w:color w:val="000000"/>
                <w:spacing w:val="-3"/>
                <w:sz w:val="18"/>
                <w:szCs w:val="18"/>
                <w:lang w:val="en-GB" w:eastAsia="en-GB"/>
              </w:rPr>
              <w:t>1.2 Objectives and Expected Results</w:t>
            </w:r>
          </w:p>
          <w:p w14:paraId="136BB497" w14:textId="77777777" w:rsidR="007A3972" w:rsidRPr="00F05E11" w:rsidRDefault="007A3972" w:rsidP="007A3972">
            <w:pPr>
              <w:tabs>
                <w:tab w:val="center" w:pos="4320"/>
                <w:tab w:val="right" w:pos="8640"/>
              </w:tabs>
              <w:jc w:val="both"/>
              <w:rPr>
                <w:rFonts w:asciiTheme="minorHAnsi" w:eastAsia="Times New Roman" w:hAnsiTheme="minorHAnsi" w:cstheme="minorHAnsi"/>
                <w:b/>
                <w:bCs/>
                <w:color w:val="000000"/>
                <w:spacing w:val="-3"/>
                <w:sz w:val="18"/>
                <w:szCs w:val="18"/>
                <w:lang w:val="en-GB" w:eastAsia="en-GB"/>
              </w:rPr>
            </w:pPr>
          </w:p>
          <w:p w14:paraId="0ED2E9D3" w14:textId="77777777" w:rsidR="00704D51" w:rsidRPr="00704D51" w:rsidRDefault="00704D51" w:rsidP="00704D51">
            <w:pPr>
              <w:ind w:firstLine="360"/>
              <w:rPr>
                <w:rFonts w:cstheme="minorHAnsi"/>
                <w:sz w:val="18"/>
                <w:szCs w:val="18"/>
                <w:lang w:val="en-HK" w:bidi="en-US"/>
              </w:rPr>
            </w:pPr>
            <w:r w:rsidRPr="00704D51">
              <w:rPr>
                <w:rFonts w:cstheme="minorHAnsi"/>
                <w:sz w:val="18"/>
                <w:szCs w:val="18"/>
                <w:lang w:val="en-HK" w:bidi="en-US"/>
              </w:rPr>
              <w:t xml:space="preserve">The proponent organization interested in this Call for Proposals will contribute specifically to </w:t>
            </w:r>
            <w:r w:rsidRPr="00704D51">
              <w:rPr>
                <w:rFonts w:cstheme="minorHAnsi"/>
                <w:b/>
                <w:bCs/>
                <w:sz w:val="18"/>
                <w:szCs w:val="18"/>
                <w:lang w:val="en-HK" w:bidi="en-US"/>
              </w:rPr>
              <w:t xml:space="preserve">two out of five </w:t>
            </w:r>
            <w:r w:rsidRPr="00704D51">
              <w:rPr>
                <w:rFonts w:cstheme="minorHAnsi"/>
                <w:sz w:val="18"/>
                <w:szCs w:val="18"/>
                <w:lang w:val="en-HK" w:bidi="en-US"/>
              </w:rPr>
              <w:t xml:space="preserve">key outputs </w:t>
            </w:r>
            <w:r w:rsidRPr="00704D51">
              <w:rPr>
                <w:rFonts w:cstheme="minorHAnsi"/>
                <w:sz w:val="18"/>
                <w:szCs w:val="18"/>
                <w:lang w:val="en-US" w:bidi="en-US"/>
              </w:rPr>
              <w:t>of the Netherlands-funded interventions</w:t>
            </w:r>
            <w:r w:rsidRPr="00704D51">
              <w:rPr>
                <w:rFonts w:cstheme="minorHAnsi"/>
                <w:sz w:val="18"/>
                <w:szCs w:val="18"/>
                <w:vertAlign w:val="superscript"/>
                <w:lang w:val="en-HK" w:bidi="en-US"/>
              </w:rPr>
              <w:footnoteReference w:id="6"/>
            </w:r>
            <w:r w:rsidRPr="00704D51">
              <w:rPr>
                <w:rFonts w:cstheme="minorHAnsi"/>
                <w:sz w:val="18"/>
                <w:szCs w:val="18"/>
                <w:lang w:val="en-US" w:bidi="en-US"/>
              </w:rPr>
              <w:t xml:space="preserve"> under </w:t>
            </w:r>
            <w:r w:rsidRPr="00704D51">
              <w:rPr>
                <w:rFonts w:cstheme="minorHAnsi"/>
                <w:sz w:val="18"/>
                <w:szCs w:val="18"/>
                <w:lang w:val="en-HK" w:bidi="en-US"/>
              </w:rPr>
              <w:t xml:space="preserve">Outcome 1 of UN Women Indonesia’s Strategic Note: </w:t>
            </w:r>
          </w:p>
          <w:p w14:paraId="4C60EDB0" w14:textId="77777777" w:rsidR="00704D51" w:rsidRPr="00704D51" w:rsidRDefault="00704D51" w:rsidP="00704D51">
            <w:pPr>
              <w:ind w:firstLine="360"/>
              <w:rPr>
                <w:rFonts w:cstheme="minorHAnsi"/>
                <w:sz w:val="18"/>
                <w:szCs w:val="18"/>
                <w:lang w:val="en-HK" w:bidi="en-US"/>
              </w:rPr>
            </w:pPr>
          </w:p>
          <w:p w14:paraId="3D8B4EF5" w14:textId="77777777" w:rsidR="00704D51" w:rsidRPr="00704D51" w:rsidRDefault="00704D51">
            <w:pPr>
              <w:numPr>
                <w:ilvl w:val="0"/>
                <w:numId w:val="26"/>
              </w:numPr>
              <w:rPr>
                <w:rFonts w:cstheme="minorHAnsi"/>
                <w:sz w:val="18"/>
                <w:szCs w:val="18"/>
                <w:lang w:val="en-US" w:bidi="en-US"/>
              </w:rPr>
            </w:pPr>
            <w:r w:rsidRPr="00704D51">
              <w:rPr>
                <w:rFonts w:cstheme="minorHAnsi"/>
                <w:b/>
                <w:bCs/>
                <w:sz w:val="18"/>
                <w:szCs w:val="18"/>
                <w:lang w:val="en-US" w:bidi="en-US"/>
              </w:rPr>
              <w:t xml:space="preserve">Local governments </w:t>
            </w:r>
            <w:r w:rsidRPr="00704D51">
              <w:rPr>
                <w:rFonts w:cstheme="minorHAnsi"/>
                <w:sz w:val="18"/>
                <w:szCs w:val="18"/>
                <w:lang w:val="en-US" w:bidi="en-US"/>
              </w:rPr>
              <w:t>have increased capacity to develop and implement gender-responsive village action plans to enhance social cohesion, resilience and peace;</w:t>
            </w:r>
            <w:r w:rsidRPr="00704D51">
              <w:rPr>
                <w:rFonts w:cstheme="minorHAnsi"/>
                <w:b/>
                <w:bCs/>
                <w:i/>
                <w:iCs/>
                <w:sz w:val="18"/>
                <w:szCs w:val="18"/>
                <w:lang w:val="en-GB" w:bidi="en-US"/>
              </w:rPr>
              <w:t xml:space="preserve"> </w:t>
            </w:r>
          </w:p>
          <w:p w14:paraId="2460D490" w14:textId="77777777" w:rsidR="00704D51" w:rsidRPr="00704D51" w:rsidRDefault="00704D51">
            <w:pPr>
              <w:numPr>
                <w:ilvl w:val="0"/>
                <w:numId w:val="26"/>
              </w:numPr>
              <w:rPr>
                <w:rFonts w:cstheme="minorHAnsi"/>
                <w:sz w:val="18"/>
                <w:szCs w:val="18"/>
                <w:lang w:val="en-US" w:bidi="en-US"/>
              </w:rPr>
            </w:pPr>
            <w:r w:rsidRPr="00704D51">
              <w:rPr>
                <w:rFonts w:cstheme="minorHAnsi"/>
                <w:b/>
                <w:bCs/>
                <w:sz w:val="18"/>
                <w:szCs w:val="18"/>
                <w:lang w:val="en-US" w:bidi="en-US"/>
              </w:rPr>
              <w:t>National institutions</w:t>
            </w:r>
            <w:r w:rsidRPr="00704D51">
              <w:rPr>
                <w:rFonts w:cstheme="minorHAnsi"/>
                <w:sz w:val="18"/>
                <w:szCs w:val="18"/>
                <w:lang w:val="en-US" w:bidi="en-US"/>
              </w:rPr>
              <w:t xml:space="preserve"> and systems have increased the capacity to promote tolerance and discourage violent extremism among the children and relatives of those convicted or accused of terrorism offences.</w:t>
            </w:r>
          </w:p>
          <w:p w14:paraId="31860D11" w14:textId="77777777" w:rsidR="007A3972" w:rsidRPr="00F05E11" w:rsidRDefault="007A3972" w:rsidP="007A3972">
            <w:pPr>
              <w:ind w:left="360"/>
              <w:rPr>
                <w:rFonts w:cstheme="minorHAnsi"/>
                <w:sz w:val="18"/>
                <w:szCs w:val="18"/>
                <w:lang w:val="en-US"/>
              </w:rPr>
            </w:pPr>
          </w:p>
          <w:p w14:paraId="7EB004F0" w14:textId="77777777" w:rsidR="007A3972" w:rsidRPr="00F05E11" w:rsidRDefault="007A3972" w:rsidP="007A3972">
            <w:pPr>
              <w:ind w:firstLine="360"/>
              <w:rPr>
                <w:rFonts w:cstheme="minorHAnsi"/>
                <w:sz w:val="18"/>
                <w:szCs w:val="18"/>
                <w:lang w:bidi="en-US"/>
              </w:rPr>
            </w:pPr>
            <w:r w:rsidRPr="00F05E11">
              <w:rPr>
                <w:rFonts w:cstheme="minorHAnsi"/>
                <w:sz w:val="18"/>
                <w:szCs w:val="18"/>
                <w:lang w:bidi="en-US"/>
              </w:rPr>
              <w:t xml:space="preserve">In addition to contributing to the three results listed above, the selected Responsible Party is expected to align proposed activities with the broader objectives of UN Women Indonesia’s Governance, Women, Peace and Security Programme to strengthen community resilience and promote tolerance and social cohesion and peace. The proponent organization should demonstrate a clear understanding of UN Women’s mission on advancing Women, Peace and Security agenda, and integrate their proposed activities in a manner that contributes positively to the objectives below – </w:t>
            </w:r>
          </w:p>
          <w:p w14:paraId="41BA5B21" w14:textId="77777777" w:rsidR="007A3972" w:rsidRPr="00F05E11" w:rsidRDefault="007A3972" w:rsidP="007A3972">
            <w:pPr>
              <w:autoSpaceDE w:val="0"/>
              <w:autoSpaceDN w:val="0"/>
              <w:adjustRightInd w:val="0"/>
              <w:ind w:firstLine="360"/>
              <w:rPr>
                <w:rFonts w:cstheme="minorHAnsi"/>
                <w:sz w:val="18"/>
                <w:szCs w:val="18"/>
                <w:lang w:bidi="en-US"/>
              </w:rPr>
            </w:pPr>
          </w:p>
          <w:p w14:paraId="2546E937" w14:textId="77777777" w:rsidR="007A3972" w:rsidRPr="00F05E11" w:rsidRDefault="007A3972">
            <w:pPr>
              <w:numPr>
                <w:ilvl w:val="0"/>
                <w:numId w:val="26"/>
              </w:numPr>
              <w:rPr>
                <w:rFonts w:cstheme="minorHAnsi"/>
                <w:spacing w:val="-3"/>
                <w:sz w:val="18"/>
                <w:szCs w:val="18"/>
                <w:lang w:val="en-GB" w:bidi="en-US"/>
              </w:rPr>
            </w:pPr>
            <w:r w:rsidRPr="00F05E11">
              <w:rPr>
                <w:rFonts w:cstheme="minorHAnsi"/>
                <w:b/>
                <w:bCs/>
                <w:sz w:val="18"/>
                <w:szCs w:val="18"/>
                <w:lang w:bidi="en-US"/>
              </w:rPr>
              <w:t xml:space="preserve">Promote positive social norms to strengthen women’s agency, participation, and leadership in peace and security processes, </w:t>
            </w:r>
            <w:r w:rsidRPr="00F05E11">
              <w:rPr>
                <w:rFonts w:cstheme="minorHAnsi"/>
                <w:spacing w:val="-3"/>
                <w:sz w:val="18"/>
                <w:szCs w:val="18"/>
              </w:rPr>
              <w:t xml:space="preserve">and dismantle discriminatory and harmful social norms to transform traditional gender roles and promote gender equality, by engaging all key stakeholders, including men and boys; </w:t>
            </w:r>
          </w:p>
          <w:p w14:paraId="2C6DAFDC" w14:textId="77777777" w:rsidR="007A3972" w:rsidRPr="00F05E11" w:rsidRDefault="007A3972">
            <w:pPr>
              <w:pStyle w:val="ListParagraph"/>
              <w:numPr>
                <w:ilvl w:val="0"/>
                <w:numId w:val="26"/>
              </w:numPr>
              <w:rPr>
                <w:rFonts w:cstheme="minorHAnsi"/>
                <w:sz w:val="18"/>
                <w:szCs w:val="18"/>
                <w:lang w:val="en-US"/>
              </w:rPr>
            </w:pPr>
            <w:r w:rsidRPr="00F05E11">
              <w:rPr>
                <w:rFonts w:cstheme="minorHAnsi"/>
                <w:b/>
                <w:bCs/>
                <w:sz w:val="18"/>
                <w:szCs w:val="18"/>
                <w:lang w:bidi="en-US"/>
              </w:rPr>
              <w:t xml:space="preserve">Ensure a participatory approach to intervention design while fostering full ownership within the local community and enhancing its sustainability </w:t>
            </w:r>
            <w:r w:rsidRPr="00F05E11">
              <w:rPr>
                <w:rFonts w:cstheme="minorHAnsi"/>
                <w:sz w:val="18"/>
                <w:szCs w:val="18"/>
                <w:lang w:bidi="en-US"/>
              </w:rPr>
              <w:t xml:space="preserve">by collaborating closely with community members, particularly women and youth, in co-designing and co-implementing strategies as well as monitoring and reporting mechanism that is contextually relevant and tailored to community’s needs;  </w:t>
            </w:r>
          </w:p>
          <w:p w14:paraId="07004C57" w14:textId="77777777" w:rsidR="007A3972" w:rsidRPr="00F05E11" w:rsidRDefault="007A3972">
            <w:pPr>
              <w:numPr>
                <w:ilvl w:val="0"/>
                <w:numId w:val="26"/>
              </w:numPr>
              <w:rPr>
                <w:rFonts w:cstheme="minorHAnsi"/>
                <w:sz w:val="18"/>
                <w:szCs w:val="18"/>
                <w:lang w:bidi="en-US"/>
              </w:rPr>
            </w:pPr>
            <w:r w:rsidRPr="00F05E11">
              <w:rPr>
                <w:rFonts w:cstheme="minorHAnsi"/>
                <w:b/>
                <w:bCs/>
                <w:sz w:val="18"/>
                <w:szCs w:val="18"/>
                <w:lang w:bidi="en-US"/>
              </w:rPr>
              <w:t>Strengthen community resilience and reduce vulnerabilities by addressing the nexus</w:t>
            </w:r>
            <w:r w:rsidRPr="00F05E11">
              <w:rPr>
                <w:rFonts w:cstheme="minorHAnsi"/>
                <w:sz w:val="18"/>
                <w:szCs w:val="18"/>
                <w:lang w:bidi="en-US"/>
              </w:rPr>
              <w:t xml:space="preserve"> of traditional and non-traditional security threats pertinent to women and girls in Indonesia, including violent extremism, social conflict, and climate security risks; and</w:t>
            </w:r>
          </w:p>
          <w:p w14:paraId="317D48AC" w14:textId="77777777" w:rsidR="007A3972" w:rsidRPr="00F05E11" w:rsidRDefault="007A3972">
            <w:pPr>
              <w:pStyle w:val="ListParagraph"/>
              <w:numPr>
                <w:ilvl w:val="0"/>
                <w:numId w:val="26"/>
              </w:numPr>
              <w:rPr>
                <w:rFonts w:cstheme="minorHAnsi"/>
                <w:sz w:val="18"/>
                <w:szCs w:val="18"/>
                <w:lang w:val="en-US"/>
              </w:rPr>
            </w:pPr>
            <w:r w:rsidRPr="00F05E11">
              <w:rPr>
                <w:rFonts w:cstheme="minorHAnsi"/>
                <w:b/>
                <w:bCs/>
                <w:sz w:val="18"/>
                <w:szCs w:val="18"/>
                <w:lang w:bidi="en-US"/>
              </w:rPr>
              <w:t>Synergize community-based initiatives with the implementation and localization of national policies related to gender equality, peace, and PVE</w:t>
            </w:r>
            <w:r w:rsidRPr="00F05E11">
              <w:rPr>
                <w:rFonts w:cstheme="minorHAnsi"/>
                <w:sz w:val="18"/>
                <w:szCs w:val="18"/>
                <w:lang w:bidi="en-US"/>
              </w:rPr>
              <w:t xml:space="preserve">, to ensure a whole-of-government and whole-of-society approach to prevention of violent extremism or conflicts with focus on gender equality and human rights. </w:t>
            </w:r>
          </w:p>
          <w:p w14:paraId="2EED98DB" w14:textId="77777777" w:rsidR="007A3972" w:rsidRPr="00F05E11" w:rsidRDefault="007A3972" w:rsidP="007A3972">
            <w:pPr>
              <w:tabs>
                <w:tab w:val="center" w:pos="4320"/>
                <w:tab w:val="right" w:pos="8640"/>
              </w:tabs>
              <w:jc w:val="both"/>
              <w:rPr>
                <w:rFonts w:asciiTheme="minorHAnsi" w:eastAsia="Times New Roman" w:hAnsiTheme="minorHAnsi" w:cstheme="minorHAnsi"/>
                <w:b/>
                <w:bCs/>
                <w:color w:val="000000"/>
                <w:spacing w:val="-3"/>
                <w:sz w:val="18"/>
                <w:szCs w:val="18"/>
                <w:lang w:val="en-GB" w:eastAsia="en-GB"/>
              </w:rPr>
            </w:pPr>
          </w:p>
          <w:p w14:paraId="2149BC50" w14:textId="77777777" w:rsidR="00D45B16" w:rsidRPr="00F05E11" w:rsidRDefault="00D45B16" w:rsidP="0038204D">
            <w:pPr>
              <w:tabs>
                <w:tab w:val="center" w:pos="4320"/>
                <w:tab w:val="right" w:pos="8640"/>
              </w:tabs>
              <w:rPr>
                <w:rFonts w:asciiTheme="minorHAnsi" w:eastAsia="Times New Roman" w:hAnsiTheme="minorHAnsi" w:cstheme="minorHAnsi"/>
                <w:color w:val="000000"/>
                <w:spacing w:val="-3"/>
                <w:sz w:val="18"/>
                <w:szCs w:val="18"/>
                <w:lang w:val="en-GB" w:eastAsia="en-GB"/>
              </w:rPr>
            </w:pPr>
          </w:p>
        </w:tc>
      </w:tr>
      <w:tr w:rsidR="00D45B16" w:rsidRPr="00F05E11" w14:paraId="4E48E7A9" w14:textId="77777777" w:rsidTr="00A15534">
        <w:tc>
          <w:tcPr>
            <w:tcW w:w="9629" w:type="dxa"/>
          </w:tcPr>
          <w:p w14:paraId="73C4AD7C" w14:textId="696B0579" w:rsidR="00D45B16" w:rsidRPr="00F05E11" w:rsidRDefault="00D45B16" w:rsidP="00BF36C9">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F05E11">
              <w:rPr>
                <w:rFonts w:asciiTheme="minorHAnsi" w:eastAsia="Times New Roman" w:hAnsiTheme="minorHAnsi" w:cstheme="minorHAnsi"/>
                <w:b/>
                <w:color w:val="000000"/>
                <w:spacing w:val="-3"/>
                <w:sz w:val="18"/>
                <w:szCs w:val="18"/>
                <w:lang w:val="en-GB" w:eastAsia="en-GB"/>
              </w:rPr>
              <w:lastRenderedPageBreak/>
              <w:t>Description of required services/results</w:t>
            </w:r>
            <w:r w:rsidR="00701D63" w:rsidRPr="00F05E11">
              <w:rPr>
                <w:rFonts w:asciiTheme="minorHAnsi" w:eastAsia="Times New Roman" w:hAnsiTheme="minorHAnsi" w:cstheme="minorHAnsi"/>
                <w:color w:val="000000"/>
                <w:spacing w:val="-3"/>
                <w:sz w:val="18"/>
                <w:szCs w:val="18"/>
                <w:lang w:val="en-GB" w:eastAsia="en-GB"/>
              </w:rPr>
              <w:t xml:space="preserve"> </w:t>
            </w:r>
          </w:p>
          <w:p w14:paraId="380E6BDF" w14:textId="77777777" w:rsidR="007A3972" w:rsidRPr="00F05E11" w:rsidRDefault="007A3972" w:rsidP="007A3972">
            <w:pPr>
              <w:tabs>
                <w:tab w:val="center" w:pos="4320"/>
                <w:tab w:val="right" w:pos="8640"/>
              </w:tabs>
              <w:ind w:left="360"/>
              <w:jc w:val="both"/>
              <w:rPr>
                <w:rFonts w:asciiTheme="minorHAnsi" w:eastAsia="Times New Roman" w:hAnsiTheme="minorHAnsi" w:cstheme="minorHAnsi"/>
                <w:color w:val="000000"/>
                <w:spacing w:val="-3"/>
                <w:sz w:val="18"/>
                <w:szCs w:val="18"/>
                <w:lang w:val="en-GB" w:eastAsia="en-GB"/>
              </w:rPr>
            </w:pPr>
          </w:p>
          <w:p w14:paraId="1C188BA9" w14:textId="77777777" w:rsidR="00704D51" w:rsidRPr="00704D51" w:rsidRDefault="00704D51" w:rsidP="00704D51">
            <w:pPr>
              <w:autoSpaceDE w:val="0"/>
              <w:autoSpaceDN w:val="0"/>
              <w:adjustRightInd w:val="0"/>
              <w:ind w:firstLine="360"/>
              <w:rPr>
                <w:rFonts w:cstheme="minorHAnsi"/>
                <w:sz w:val="18"/>
                <w:szCs w:val="18"/>
                <w:u w:val="single"/>
                <w:lang w:val="en-US" w:bidi="en-US"/>
              </w:rPr>
            </w:pPr>
            <w:r w:rsidRPr="00704D51">
              <w:rPr>
                <w:rFonts w:cstheme="minorHAnsi"/>
                <w:sz w:val="18"/>
                <w:szCs w:val="18"/>
                <w:lang w:val="en-HK" w:bidi="en-US"/>
              </w:rPr>
              <w:t>To achieve the results and project objectives above with</w:t>
            </w:r>
            <w:r w:rsidRPr="00704D51">
              <w:rPr>
                <w:rFonts w:cstheme="minorHAnsi"/>
                <w:sz w:val="18"/>
                <w:szCs w:val="18"/>
                <w:lang w:val="en-US" w:bidi="en-US"/>
              </w:rPr>
              <w:t xml:space="preserve"> a more coordinated, coherent and collaborative response</w:t>
            </w:r>
            <w:r w:rsidRPr="00704D51">
              <w:rPr>
                <w:rFonts w:cstheme="minorHAnsi"/>
                <w:sz w:val="18"/>
                <w:szCs w:val="18"/>
                <w:lang w:val="en-HK" w:bidi="en-US"/>
              </w:rPr>
              <w:t>,</w:t>
            </w:r>
            <w:r w:rsidRPr="00704D51">
              <w:rPr>
                <w:rFonts w:cstheme="minorHAnsi"/>
                <w:sz w:val="18"/>
                <w:szCs w:val="18"/>
                <w:lang w:val="en-US" w:bidi="en-US"/>
              </w:rPr>
              <w:t xml:space="preserve"> </w:t>
            </w:r>
            <w:r w:rsidRPr="00704D51">
              <w:rPr>
                <w:rFonts w:cstheme="minorHAnsi"/>
                <w:sz w:val="18"/>
                <w:szCs w:val="18"/>
                <w:lang w:val="en-HK" w:bidi="en-US"/>
              </w:rPr>
              <w:t xml:space="preserve">the selected Responsible Party will be working closely with UN Women during the project implementation. </w:t>
            </w:r>
            <w:r w:rsidRPr="00704D51">
              <w:rPr>
                <w:rFonts w:cstheme="minorHAnsi"/>
                <w:sz w:val="18"/>
                <w:szCs w:val="18"/>
                <w:lang w:val="en-US" w:bidi="en-US"/>
              </w:rPr>
              <w:t xml:space="preserve">The </w:t>
            </w:r>
            <w:r w:rsidRPr="00704D51">
              <w:rPr>
                <w:rFonts w:cstheme="minorHAnsi"/>
                <w:sz w:val="18"/>
                <w:szCs w:val="18"/>
                <w:lang w:val="en-HK" w:bidi="en-US"/>
              </w:rPr>
              <w:t xml:space="preserve">proponent organizations are expected to collaborate with other recruited Responsible Parties recruited by UN Women Indonesia’s GWPS Programme in the project </w:t>
            </w:r>
            <w:r w:rsidRPr="00704D51">
              <w:rPr>
                <w:rFonts w:cstheme="minorHAnsi"/>
                <w:sz w:val="18"/>
                <w:szCs w:val="18"/>
                <w:lang w:val="en-US" w:bidi="en-US"/>
              </w:rPr>
              <w:t>implementation to foster multi-stakeholder collaborations to address gendered causes of violent extremism</w:t>
            </w:r>
            <w:r w:rsidRPr="00704D51">
              <w:rPr>
                <w:rFonts w:cstheme="minorHAnsi"/>
                <w:sz w:val="18"/>
                <w:szCs w:val="18"/>
                <w:lang w:val="en-HK" w:bidi="en-US"/>
              </w:rPr>
              <w:t xml:space="preserve"> at both policy and programme levels. UN Women will provide capacity strengthening training as well as technical support where necessary and make valuable connections through its engagement with key stakeholders in Indonesia.</w:t>
            </w:r>
          </w:p>
          <w:p w14:paraId="74B28E69" w14:textId="77777777" w:rsidR="00704D51" w:rsidRPr="00704D51" w:rsidRDefault="00704D51" w:rsidP="00704D51">
            <w:pPr>
              <w:autoSpaceDE w:val="0"/>
              <w:autoSpaceDN w:val="0"/>
              <w:adjustRightInd w:val="0"/>
              <w:ind w:firstLine="360"/>
              <w:rPr>
                <w:rFonts w:cstheme="minorHAnsi"/>
                <w:sz w:val="18"/>
                <w:szCs w:val="18"/>
                <w:lang w:val="en-HK" w:bidi="en-US"/>
              </w:rPr>
            </w:pPr>
          </w:p>
          <w:p w14:paraId="010E3EF2" w14:textId="77777777" w:rsidR="00704D51" w:rsidRPr="00704D51" w:rsidRDefault="00704D51" w:rsidP="00704D51">
            <w:pPr>
              <w:autoSpaceDE w:val="0"/>
              <w:autoSpaceDN w:val="0"/>
              <w:adjustRightInd w:val="0"/>
              <w:ind w:firstLine="360"/>
              <w:rPr>
                <w:rFonts w:cstheme="minorHAnsi"/>
                <w:sz w:val="18"/>
                <w:szCs w:val="18"/>
                <w:lang w:val="en-HK" w:bidi="en-US"/>
              </w:rPr>
            </w:pPr>
            <w:r w:rsidRPr="00704D51">
              <w:rPr>
                <w:rFonts w:cstheme="minorHAnsi"/>
                <w:sz w:val="18"/>
                <w:szCs w:val="18"/>
                <w:lang w:val="en-US" w:bidi="en-US"/>
              </w:rPr>
              <w:t xml:space="preserve">Preference will be given to proponent organizations </w:t>
            </w:r>
            <w:r w:rsidRPr="00704D51">
              <w:rPr>
                <w:rFonts w:cstheme="minorHAnsi"/>
                <w:sz w:val="18"/>
                <w:szCs w:val="18"/>
                <w:u w:val="single"/>
                <w:lang w:val="en-US" w:bidi="en-US"/>
              </w:rPr>
              <w:t>who will collaborate with local CSOs</w:t>
            </w:r>
            <w:r w:rsidRPr="00704D51">
              <w:rPr>
                <w:rFonts w:cstheme="minorHAnsi"/>
                <w:sz w:val="18"/>
                <w:szCs w:val="18"/>
                <w:lang w:val="en-HK" w:bidi="en-US"/>
              </w:rPr>
              <w:t>, including but not limited to women’s organizations, faith-based organizations, and youth groups, with a participatory and collaborative approach to deliver the outputs. In the proposal, a brief description of the sub-partner organization(s) should be included with rationale of selections, roles, responsibility and accountability.</w:t>
            </w:r>
          </w:p>
          <w:p w14:paraId="1A917380" w14:textId="77777777" w:rsidR="00704D51" w:rsidRPr="00704D51" w:rsidRDefault="00704D51" w:rsidP="00704D51">
            <w:pPr>
              <w:autoSpaceDE w:val="0"/>
              <w:autoSpaceDN w:val="0"/>
              <w:adjustRightInd w:val="0"/>
              <w:ind w:firstLine="360"/>
              <w:rPr>
                <w:rFonts w:cstheme="minorHAnsi"/>
                <w:sz w:val="18"/>
                <w:szCs w:val="18"/>
                <w:lang w:val="en-GB" w:bidi="en-US"/>
              </w:rPr>
            </w:pPr>
          </w:p>
          <w:p w14:paraId="5908C812" w14:textId="77777777" w:rsidR="00704D51" w:rsidRPr="00704D51" w:rsidRDefault="00704D51" w:rsidP="00704D51">
            <w:pPr>
              <w:autoSpaceDE w:val="0"/>
              <w:autoSpaceDN w:val="0"/>
              <w:adjustRightInd w:val="0"/>
              <w:ind w:firstLine="360"/>
              <w:rPr>
                <w:rFonts w:cstheme="minorHAnsi"/>
                <w:sz w:val="18"/>
                <w:szCs w:val="18"/>
                <w:lang w:val="en-GB" w:bidi="en-US"/>
              </w:rPr>
            </w:pPr>
            <w:r w:rsidRPr="00704D51">
              <w:rPr>
                <w:rFonts w:cstheme="minorHAnsi"/>
                <w:sz w:val="18"/>
                <w:szCs w:val="18"/>
                <w:lang w:val="en-GB" w:bidi="en-US"/>
              </w:rPr>
              <w:t xml:space="preserve">The proponent organization will deliver activities under </w:t>
            </w:r>
            <w:r w:rsidRPr="00704D51">
              <w:rPr>
                <w:rFonts w:cstheme="minorHAnsi"/>
                <w:b/>
                <w:bCs/>
                <w:sz w:val="18"/>
                <w:szCs w:val="18"/>
                <w:lang w:val="en-GB" w:bidi="en-US"/>
              </w:rPr>
              <w:t>the two outputs listed below</w:t>
            </w:r>
            <w:r w:rsidRPr="00704D51">
              <w:rPr>
                <w:rFonts w:cstheme="minorHAnsi"/>
                <w:sz w:val="18"/>
                <w:szCs w:val="18"/>
                <w:lang w:val="en-GB" w:bidi="en-US"/>
              </w:rPr>
              <w:t xml:space="preserve"> funded by the Government of the Netherlands. </w:t>
            </w:r>
          </w:p>
          <w:p w14:paraId="2FD9EC76" w14:textId="77777777" w:rsidR="007A3972" w:rsidRPr="00704D51" w:rsidRDefault="007A3972" w:rsidP="007A3972">
            <w:pPr>
              <w:rPr>
                <w:rFonts w:cstheme="minorHAnsi"/>
                <w:sz w:val="18"/>
                <w:szCs w:val="18"/>
                <w:lang w:val="en-GB"/>
              </w:rPr>
            </w:pPr>
          </w:p>
          <w:p w14:paraId="565138DE" w14:textId="77777777" w:rsidR="007A3972" w:rsidRPr="00F05E11" w:rsidRDefault="007A3972" w:rsidP="007A3972">
            <w:pPr>
              <w:pStyle w:val="ListParagraph"/>
              <w:numPr>
                <w:ilvl w:val="1"/>
                <w:numId w:val="1"/>
              </w:numPr>
              <w:ind w:left="426" w:hanging="426"/>
              <w:rPr>
                <w:rFonts w:cstheme="minorHAnsi"/>
                <w:b/>
                <w:bCs/>
                <w:sz w:val="18"/>
                <w:szCs w:val="18"/>
                <w:lang w:val="en-US"/>
              </w:rPr>
            </w:pPr>
            <w:r w:rsidRPr="00F05E11">
              <w:rPr>
                <w:rFonts w:cstheme="minorHAnsi"/>
                <w:b/>
                <w:bCs/>
                <w:sz w:val="18"/>
                <w:szCs w:val="18"/>
                <w:lang w:val="en-US"/>
              </w:rPr>
              <w:t>Project Outcome and Outputs</w:t>
            </w:r>
          </w:p>
          <w:p w14:paraId="04FF79DD" w14:textId="77777777" w:rsidR="007A3972" w:rsidRPr="00F05E11" w:rsidRDefault="007A3972" w:rsidP="007A3972">
            <w:pPr>
              <w:rPr>
                <w:rFonts w:cstheme="minorHAnsi"/>
                <w:sz w:val="18"/>
                <w:szCs w:val="18"/>
                <w:lang w:val="en-US"/>
              </w:rPr>
            </w:pPr>
          </w:p>
          <w:p w14:paraId="1146BA54" w14:textId="77777777" w:rsidR="00704D51" w:rsidRPr="00704D51" w:rsidRDefault="007A3972" w:rsidP="00704D51">
            <w:pPr>
              <w:rPr>
                <w:rFonts w:cstheme="minorHAnsi"/>
                <w:sz w:val="18"/>
                <w:szCs w:val="18"/>
              </w:rPr>
            </w:pPr>
            <w:r w:rsidRPr="00F05E11">
              <w:rPr>
                <w:rFonts w:cstheme="minorHAnsi"/>
                <w:sz w:val="18"/>
                <w:szCs w:val="18"/>
                <w:lang w:val="en-US"/>
              </w:rPr>
              <w:t xml:space="preserve">The expected outcome and outputs of this Call for Proposal are aligned with UN Women Indonesia Strategic Notes </w:t>
            </w:r>
            <w:r w:rsidR="00704D51" w:rsidRPr="00704D51">
              <w:rPr>
                <w:rFonts w:cstheme="minorHAnsi"/>
                <w:sz w:val="18"/>
                <w:szCs w:val="18"/>
              </w:rPr>
              <w:t>The expected outcome and outputs of this Call for Proposal are aligned with UN Women Indonesia Strategic Notes 2021-2025 as below:</w:t>
            </w:r>
          </w:p>
          <w:p w14:paraId="6166DB3E" w14:textId="77777777" w:rsidR="00704D51" w:rsidRPr="00704D51" w:rsidRDefault="00704D51" w:rsidP="00704D51">
            <w:pPr>
              <w:rPr>
                <w:rFonts w:cstheme="minorHAnsi"/>
                <w:sz w:val="18"/>
                <w:szCs w:val="18"/>
              </w:rPr>
            </w:pPr>
          </w:p>
          <w:tbl>
            <w:tblPr>
              <w:tblStyle w:val="TableGrid"/>
              <w:tblW w:w="0" w:type="auto"/>
              <w:tblLook w:val="04A0" w:firstRow="1" w:lastRow="0" w:firstColumn="1" w:lastColumn="0" w:noHBand="0" w:noVBand="1"/>
            </w:tblPr>
            <w:tblGrid>
              <w:gridCol w:w="8791"/>
            </w:tblGrid>
            <w:tr w:rsidR="00704D51" w:rsidRPr="00704D51" w14:paraId="09C3AA67" w14:textId="77777777" w:rsidTr="00A35007">
              <w:tc>
                <w:tcPr>
                  <w:tcW w:w="9350" w:type="dxa"/>
                  <w:shd w:val="clear" w:color="auto" w:fill="DEEAF6" w:themeFill="accent5" w:themeFillTint="33"/>
                </w:tcPr>
                <w:p w14:paraId="41F5B23D" w14:textId="77777777" w:rsidR="00704D51" w:rsidRPr="00704D51" w:rsidRDefault="00704D51" w:rsidP="00704D51">
                  <w:pPr>
                    <w:rPr>
                      <w:rFonts w:ascii="Calibri" w:eastAsia="Calibri" w:hAnsi="Calibri" w:cstheme="minorHAnsi"/>
                      <w:b/>
                      <w:bCs/>
                      <w:sz w:val="18"/>
                      <w:szCs w:val="18"/>
                    </w:rPr>
                  </w:pPr>
                  <w:r w:rsidRPr="00704D51">
                    <w:rPr>
                      <w:rFonts w:ascii="Calibri" w:eastAsia="Calibri" w:hAnsi="Calibri" w:cstheme="minorHAnsi"/>
                      <w:b/>
                      <w:bCs/>
                      <w:sz w:val="18"/>
                      <w:szCs w:val="18"/>
                    </w:rPr>
                    <w:t>Outcome</w:t>
                  </w:r>
                </w:p>
              </w:tc>
            </w:tr>
            <w:tr w:rsidR="00704D51" w:rsidRPr="00704D51" w14:paraId="1448B161" w14:textId="77777777" w:rsidTr="00A35007">
              <w:tc>
                <w:tcPr>
                  <w:tcW w:w="9350" w:type="dxa"/>
                </w:tcPr>
                <w:p w14:paraId="326CD589" w14:textId="77777777" w:rsidR="00704D51" w:rsidRPr="00704D51" w:rsidRDefault="00704D51" w:rsidP="00704D51">
                  <w:pPr>
                    <w:rPr>
                      <w:rFonts w:ascii="Calibri" w:eastAsia="Calibri" w:hAnsi="Calibri" w:cstheme="minorHAnsi"/>
                      <w:sz w:val="18"/>
                      <w:szCs w:val="18"/>
                      <w:lang w:val="en-GB"/>
                    </w:rPr>
                  </w:pPr>
                  <w:r w:rsidRPr="00704D51">
                    <w:rPr>
                      <w:rFonts w:ascii="Calibri" w:eastAsia="Calibri" w:hAnsi="Calibri" w:cstheme="minorHAnsi"/>
                      <w:sz w:val="18"/>
                      <w:szCs w:val="18"/>
                      <w:lang w:val="en-GB"/>
                    </w:rPr>
                    <w:t>People living in Indonesia, especially those at risk of being left furthest behind, are empowered to fulfil their human development potential as members of a pluralistic, tolerant, inclusive, and just society, free of gender and all other forms of discrimination.</w:t>
                  </w:r>
                </w:p>
              </w:tc>
            </w:tr>
            <w:tr w:rsidR="00704D51" w:rsidRPr="00704D51" w14:paraId="25C36282" w14:textId="77777777" w:rsidTr="00A35007">
              <w:tc>
                <w:tcPr>
                  <w:tcW w:w="9350" w:type="dxa"/>
                  <w:shd w:val="clear" w:color="auto" w:fill="DEEAF6" w:themeFill="accent5" w:themeFillTint="33"/>
                </w:tcPr>
                <w:p w14:paraId="43C98A17" w14:textId="77777777" w:rsidR="00704D51" w:rsidRPr="00704D51" w:rsidRDefault="00704D51" w:rsidP="00704D51">
                  <w:pPr>
                    <w:rPr>
                      <w:rFonts w:ascii="Calibri" w:eastAsia="Calibri" w:hAnsi="Calibri" w:cstheme="minorHAnsi"/>
                      <w:b/>
                      <w:bCs/>
                      <w:sz w:val="18"/>
                      <w:szCs w:val="18"/>
                    </w:rPr>
                  </w:pPr>
                  <w:r w:rsidRPr="00704D51">
                    <w:rPr>
                      <w:rFonts w:ascii="Calibri" w:eastAsia="Calibri" w:hAnsi="Calibri" w:cstheme="minorHAnsi"/>
                      <w:b/>
                      <w:bCs/>
                      <w:sz w:val="18"/>
                      <w:szCs w:val="18"/>
                    </w:rPr>
                    <w:t>Outputs</w:t>
                  </w:r>
                </w:p>
              </w:tc>
            </w:tr>
            <w:tr w:rsidR="00704D51" w:rsidRPr="00704D51" w14:paraId="43067530" w14:textId="77777777" w:rsidTr="00A35007">
              <w:tc>
                <w:tcPr>
                  <w:tcW w:w="9350" w:type="dxa"/>
                </w:tcPr>
                <w:p w14:paraId="53A6DA03" w14:textId="77777777" w:rsidR="00704D51" w:rsidRPr="00704D51" w:rsidRDefault="00704D51" w:rsidP="00704D51">
                  <w:pPr>
                    <w:rPr>
                      <w:rFonts w:ascii="Calibri" w:eastAsia="Calibri" w:hAnsi="Calibri" w:cstheme="minorHAnsi"/>
                      <w:sz w:val="18"/>
                      <w:szCs w:val="18"/>
                      <w:lang w:val="en-GB"/>
                    </w:rPr>
                  </w:pPr>
                  <w:r w:rsidRPr="00704D51">
                    <w:rPr>
                      <w:rFonts w:ascii="Calibri" w:eastAsia="Calibri" w:hAnsi="Calibri" w:cstheme="minorHAnsi"/>
                      <w:b/>
                      <w:bCs/>
                      <w:sz w:val="18"/>
                      <w:szCs w:val="18"/>
                      <w:lang w:val="en-HK"/>
                    </w:rPr>
                    <w:t xml:space="preserve">Output 1: </w:t>
                  </w:r>
                  <w:r w:rsidRPr="00704D51">
                    <w:rPr>
                      <w:rFonts w:ascii="Calibri" w:eastAsia="Calibri" w:hAnsi="Calibri" w:cstheme="minorHAnsi"/>
                      <w:sz w:val="18"/>
                      <w:szCs w:val="18"/>
                      <w:lang w:val="en-GB"/>
                    </w:rPr>
                    <w:t xml:space="preserve">Local governments have increased capacity to develop and implement gender-responsive village action plans to enhance social cohesion, resilience and peace; </w:t>
                  </w:r>
                </w:p>
              </w:tc>
            </w:tr>
            <w:tr w:rsidR="00704D51" w:rsidRPr="00704D51" w14:paraId="1B7425F5" w14:textId="77777777" w:rsidTr="00A35007">
              <w:tc>
                <w:tcPr>
                  <w:tcW w:w="9350" w:type="dxa"/>
                </w:tcPr>
                <w:p w14:paraId="69CA92F1" w14:textId="77777777" w:rsidR="00704D51" w:rsidRPr="00704D51" w:rsidRDefault="00704D51" w:rsidP="00704D51">
                  <w:pPr>
                    <w:rPr>
                      <w:rFonts w:ascii="Calibri" w:eastAsia="Calibri" w:hAnsi="Calibri" w:cstheme="minorHAnsi"/>
                      <w:sz w:val="18"/>
                      <w:szCs w:val="18"/>
                      <w:lang w:val="en-GB"/>
                    </w:rPr>
                  </w:pPr>
                  <w:r w:rsidRPr="00704D51">
                    <w:rPr>
                      <w:rFonts w:ascii="Calibri" w:eastAsia="Calibri" w:hAnsi="Calibri" w:cstheme="minorHAnsi"/>
                      <w:b/>
                      <w:bCs/>
                      <w:sz w:val="18"/>
                      <w:szCs w:val="18"/>
                      <w:lang w:val="en-HK"/>
                    </w:rPr>
                    <w:t xml:space="preserve">Output 2: </w:t>
                  </w:r>
                  <w:r w:rsidRPr="00704D51">
                    <w:rPr>
                      <w:rFonts w:ascii="Calibri" w:eastAsia="Calibri" w:hAnsi="Calibri" w:cstheme="minorHAnsi"/>
                      <w:sz w:val="18"/>
                      <w:szCs w:val="18"/>
                      <w:lang w:val="en-GB"/>
                    </w:rPr>
                    <w:t>National institutions and systems have increased the capacity to promote tolerance and discourage violent extremism among the children and relatives of those convicted or accused of terrorism offences.</w:t>
                  </w:r>
                </w:p>
              </w:tc>
            </w:tr>
          </w:tbl>
          <w:p w14:paraId="51E0EBE3" w14:textId="77777777" w:rsidR="00704D51" w:rsidRPr="00704D51" w:rsidRDefault="00704D51" w:rsidP="00704D51">
            <w:pPr>
              <w:rPr>
                <w:rFonts w:cstheme="minorHAnsi"/>
                <w:sz w:val="18"/>
                <w:szCs w:val="18"/>
              </w:rPr>
            </w:pPr>
          </w:p>
          <w:p w14:paraId="3CC65309" w14:textId="77777777" w:rsidR="00704D51" w:rsidRPr="00704D51" w:rsidRDefault="00704D51" w:rsidP="00726694">
            <w:pPr>
              <w:pStyle w:val="ListParagraph"/>
              <w:numPr>
                <w:ilvl w:val="1"/>
                <w:numId w:val="1"/>
              </w:numPr>
              <w:ind w:left="426" w:hanging="426"/>
              <w:rPr>
                <w:rFonts w:cstheme="minorHAnsi"/>
                <w:b/>
                <w:bCs/>
                <w:sz w:val="18"/>
                <w:szCs w:val="18"/>
              </w:rPr>
            </w:pPr>
            <w:r w:rsidRPr="00704D51">
              <w:rPr>
                <w:rFonts w:cstheme="minorHAnsi"/>
                <w:b/>
                <w:bCs/>
                <w:sz w:val="18"/>
                <w:szCs w:val="18"/>
                <w:lang w:val="en-US"/>
              </w:rPr>
              <w:t>Key</w:t>
            </w:r>
            <w:r w:rsidRPr="00704D51">
              <w:rPr>
                <w:rFonts w:cstheme="minorHAnsi"/>
                <w:b/>
                <w:bCs/>
                <w:sz w:val="18"/>
                <w:szCs w:val="18"/>
              </w:rPr>
              <w:t xml:space="preserve"> Activities </w:t>
            </w:r>
          </w:p>
          <w:p w14:paraId="1F6C4581" w14:textId="77777777" w:rsidR="00704D51" w:rsidRPr="00704D51" w:rsidRDefault="00704D51" w:rsidP="00704D51">
            <w:pPr>
              <w:rPr>
                <w:rFonts w:cstheme="minorHAnsi"/>
                <w:b/>
                <w:bCs/>
                <w:sz w:val="18"/>
                <w:szCs w:val="18"/>
              </w:rPr>
            </w:pPr>
          </w:p>
          <w:p w14:paraId="17B33969" w14:textId="77777777" w:rsidR="00704D51" w:rsidRPr="00704D51" w:rsidRDefault="00704D51" w:rsidP="00704D51">
            <w:pPr>
              <w:rPr>
                <w:rFonts w:cstheme="minorHAnsi"/>
                <w:sz w:val="18"/>
                <w:szCs w:val="18"/>
              </w:rPr>
            </w:pPr>
            <w:r w:rsidRPr="00704D51">
              <w:rPr>
                <w:rFonts w:cstheme="minorHAnsi"/>
                <w:b/>
                <w:bCs/>
                <w:sz w:val="18"/>
                <w:szCs w:val="18"/>
                <w:u w:val="single"/>
              </w:rPr>
              <w:t>Important note:</w:t>
            </w:r>
            <w:r w:rsidRPr="00704D51">
              <w:rPr>
                <w:rFonts w:cstheme="minorHAnsi"/>
                <w:sz w:val="18"/>
                <w:szCs w:val="18"/>
                <w:u w:val="single"/>
              </w:rPr>
              <w:t xml:space="preserve"> The activities described in the table below are proposed activities that may be complemented with additional activities and may be decomposed into sub activities in the proposal.</w:t>
            </w:r>
          </w:p>
          <w:p w14:paraId="51AE38ED" w14:textId="77777777" w:rsidR="00704D51" w:rsidRPr="00704D51" w:rsidRDefault="00704D51" w:rsidP="00704D51">
            <w:pPr>
              <w:rPr>
                <w:rFonts w:cstheme="minorHAnsi"/>
                <w:sz w:val="18"/>
                <w:szCs w:val="18"/>
                <w:lang w:val="en-HK"/>
              </w:rPr>
            </w:pPr>
          </w:p>
          <w:p w14:paraId="23CAB663" w14:textId="77777777" w:rsidR="00704D51" w:rsidRPr="00704D51" w:rsidRDefault="00704D51" w:rsidP="00704D51">
            <w:pPr>
              <w:rPr>
                <w:rFonts w:cstheme="minorHAnsi"/>
                <w:b/>
                <w:bCs/>
                <w:sz w:val="18"/>
                <w:szCs w:val="18"/>
                <w:lang w:val="en-HK"/>
              </w:rPr>
            </w:pPr>
            <w:r w:rsidRPr="00704D51">
              <w:rPr>
                <w:rFonts w:cstheme="minorHAnsi"/>
                <w:b/>
                <w:bCs/>
                <w:sz w:val="18"/>
                <w:szCs w:val="18"/>
                <w:lang w:val="en-HK"/>
              </w:rPr>
              <w:t>Output 1: Local governments have increased capacity to develop and implement gender-responsive local action plans to enhance social cohesion, resilience and peace</w:t>
            </w:r>
          </w:p>
          <w:p w14:paraId="32C3C916" w14:textId="77777777" w:rsidR="00704D51" w:rsidRPr="00704D51" w:rsidRDefault="00704D51" w:rsidP="00704D51">
            <w:pPr>
              <w:rPr>
                <w:rFonts w:cstheme="minorHAnsi"/>
                <w:b/>
                <w:bCs/>
                <w:sz w:val="18"/>
                <w:szCs w:val="18"/>
                <w:lang w:val="en-HK"/>
              </w:rPr>
            </w:pPr>
            <w:r w:rsidRPr="00704D51">
              <w:rPr>
                <w:rFonts w:cstheme="minorHAnsi"/>
                <w:b/>
                <w:bCs/>
                <w:sz w:val="18"/>
                <w:szCs w:val="18"/>
                <w:lang w:val="en-HK"/>
              </w:rPr>
              <w:tab/>
            </w:r>
            <w:r w:rsidRPr="00704D51">
              <w:rPr>
                <w:rFonts w:cstheme="minorHAnsi"/>
                <w:b/>
                <w:bCs/>
                <w:sz w:val="18"/>
                <w:szCs w:val="18"/>
                <w:lang w:val="en-HK"/>
              </w:rPr>
              <w:tab/>
            </w:r>
            <w:r w:rsidRPr="00704D51">
              <w:rPr>
                <w:rFonts w:cstheme="minorHAnsi"/>
                <w:b/>
                <w:bCs/>
                <w:sz w:val="18"/>
                <w:szCs w:val="18"/>
                <w:lang w:val="en-HK"/>
              </w:rPr>
              <w:tab/>
            </w:r>
            <w:r w:rsidRPr="00704D51">
              <w:rPr>
                <w:rFonts w:cstheme="minorHAnsi"/>
                <w:b/>
                <w:bCs/>
                <w:sz w:val="18"/>
                <w:szCs w:val="18"/>
                <w:lang w:val="en-HK"/>
              </w:rPr>
              <w:tab/>
            </w:r>
            <w:r w:rsidRPr="00704D51">
              <w:rPr>
                <w:rFonts w:cstheme="minorHAnsi"/>
                <w:b/>
                <w:bCs/>
                <w:sz w:val="18"/>
                <w:szCs w:val="18"/>
                <w:lang w:val="en-HK"/>
              </w:rPr>
              <w:tab/>
            </w:r>
          </w:p>
          <w:p w14:paraId="1C0611A8" w14:textId="77777777" w:rsidR="00704D51" w:rsidRPr="00704D51" w:rsidRDefault="00704D51">
            <w:pPr>
              <w:numPr>
                <w:ilvl w:val="1"/>
                <w:numId w:val="58"/>
              </w:numPr>
              <w:rPr>
                <w:rFonts w:cstheme="minorHAnsi"/>
                <w:sz w:val="18"/>
                <w:szCs w:val="18"/>
                <w:lang w:val="en-HK"/>
              </w:rPr>
            </w:pPr>
            <w:r w:rsidRPr="00704D51">
              <w:rPr>
                <w:rFonts w:cstheme="minorHAnsi"/>
                <w:sz w:val="18"/>
                <w:szCs w:val="18"/>
                <w:lang w:val="en-HK"/>
              </w:rPr>
              <w:t xml:space="preserve">Facilitate capacity building on gender awareness and gender equality for local government officials </w:t>
            </w:r>
          </w:p>
          <w:p w14:paraId="2FE02A81" w14:textId="77777777" w:rsidR="00704D51" w:rsidRPr="00704D51" w:rsidRDefault="00704D51">
            <w:pPr>
              <w:numPr>
                <w:ilvl w:val="1"/>
                <w:numId w:val="58"/>
              </w:numPr>
              <w:rPr>
                <w:rFonts w:cstheme="minorHAnsi"/>
                <w:sz w:val="18"/>
                <w:szCs w:val="18"/>
                <w:lang w:val="en-HK"/>
              </w:rPr>
            </w:pPr>
            <w:r w:rsidRPr="00704D51">
              <w:rPr>
                <w:rFonts w:cstheme="minorHAnsi"/>
                <w:sz w:val="18"/>
                <w:szCs w:val="18"/>
                <w:lang w:val="en-HK"/>
              </w:rPr>
              <w:t xml:space="preserve">Deliver training to local government officials to increase capacity on implementing policies and designing programmes to promote gender-responsive P/CVE </w:t>
            </w:r>
          </w:p>
          <w:p w14:paraId="45CB73D9" w14:textId="77777777" w:rsidR="00704D51" w:rsidRPr="00704D51" w:rsidRDefault="00704D51">
            <w:pPr>
              <w:numPr>
                <w:ilvl w:val="1"/>
                <w:numId w:val="58"/>
              </w:numPr>
              <w:rPr>
                <w:rFonts w:cstheme="minorHAnsi"/>
                <w:sz w:val="18"/>
                <w:szCs w:val="18"/>
                <w:lang w:val="en-HK"/>
              </w:rPr>
            </w:pPr>
            <w:r w:rsidRPr="00704D51">
              <w:rPr>
                <w:rFonts w:cstheme="minorHAnsi"/>
                <w:sz w:val="18"/>
                <w:szCs w:val="18"/>
                <w:lang w:val="en-HK"/>
              </w:rPr>
              <w:t xml:space="preserve">Support the design or implementation of gender-responsive local action plans for both RAN PE and RAN P3AKS, ensure its linkages and harmonization </w:t>
            </w:r>
          </w:p>
          <w:p w14:paraId="292835A2" w14:textId="77777777" w:rsidR="00704D51" w:rsidRPr="00704D51" w:rsidRDefault="00704D51" w:rsidP="00704D51">
            <w:pPr>
              <w:rPr>
                <w:rFonts w:cstheme="minorHAnsi"/>
                <w:sz w:val="18"/>
                <w:szCs w:val="18"/>
              </w:rPr>
            </w:pPr>
          </w:p>
          <w:p w14:paraId="069E4D9D" w14:textId="77777777" w:rsidR="00704D51" w:rsidRPr="00704D51" w:rsidRDefault="00704D51" w:rsidP="00704D51">
            <w:pPr>
              <w:rPr>
                <w:rFonts w:cstheme="minorHAnsi"/>
                <w:b/>
                <w:bCs/>
                <w:sz w:val="18"/>
                <w:szCs w:val="18"/>
                <w:lang w:val="en-HK"/>
              </w:rPr>
            </w:pPr>
            <w:r w:rsidRPr="00704D51">
              <w:rPr>
                <w:rFonts w:cstheme="minorHAnsi"/>
                <w:b/>
                <w:bCs/>
                <w:sz w:val="18"/>
                <w:szCs w:val="18"/>
                <w:lang w:val="en-HK"/>
              </w:rPr>
              <w:t>Output 2: National institutions and systems have increased the capacity to promote tolerance and discourage violent extremism among the children and relatives of those convicted or accused of terrorism offences</w:t>
            </w:r>
          </w:p>
          <w:p w14:paraId="021437A3" w14:textId="77777777" w:rsidR="00704D51" w:rsidRPr="00704D51" w:rsidRDefault="00704D51" w:rsidP="00704D51">
            <w:pPr>
              <w:rPr>
                <w:rFonts w:cstheme="minorHAnsi"/>
                <w:sz w:val="18"/>
                <w:szCs w:val="18"/>
                <w:lang w:val="en-HK"/>
              </w:rPr>
            </w:pPr>
          </w:p>
          <w:p w14:paraId="5CA71326" w14:textId="55919E38" w:rsidR="00704D51" w:rsidRPr="00704D51" w:rsidRDefault="00704D51">
            <w:pPr>
              <w:pStyle w:val="ListParagraph"/>
              <w:numPr>
                <w:ilvl w:val="1"/>
                <w:numId w:val="59"/>
              </w:numPr>
              <w:ind w:left="742"/>
              <w:rPr>
                <w:rFonts w:cstheme="minorHAnsi"/>
                <w:sz w:val="18"/>
                <w:szCs w:val="18"/>
                <w:lang w:val="en-HK"/>
              </w:rPr>
            </w:pPr>
            <w:r w:rsidRPr="00704D51">
              <w:rPr>
                <w:rFonts w:cstheme="minorHAnsi"/>
                <w:sz w:val="18"/>
                <w:szCs w:val="18"/>
                <w:lang w:val="en-HK"/>
              </w:rPr>
              <w:t>Facilitate national dialogues on gender-responsive good practices and lessons learned from Peace Villages and implementation of RAN PE and RAN P3AKS</w:t>
            </w:r>
          </w:p>
          <w:p w14:paraId="109675B9" w14:textId="77777777" w:rsidR="00704D51" w:rsidRPr="00704D51" w:rsidRDefault="00704D51">
            <w:pPr>
              <w:pStyle w:val="ListParagraph"/>
              <w:numPr>
                <w:ilvl w:val="1"/>
                <w:numId w:val="59"/>
              </w:numPr>
              <w:ind w:left="742"/>
              <w:rPr>
                <w:rFonts w:cstheme="minorHAnsi"/>
                <w:sz w:val="18"/>
                <w:szCs w:val="18"/>
                <w:lang w:val="en-HK"/>
              </w:rPr>
            </w:pPr>
            <w:r w:rsidRPr="00704D51">
              <w:rPr>
                <w:rFonts w:cstheme="minorHAnsi"/>
                <w:sz w:val="18"/>
                <w:szCs w:val="18"/>
                <w:lang w:val="en-HK"/>
              </w:rPr>
              <w:t>Build capacity of national-level government officials on addressing WPS and its linkage to P/CVE</w:t>
            </w:r>
          </w:p>
          <w:p w14:paraId="772EE750" w14:textId="77777777" w:rsidR="00704D51" w:rsidRPr="00704D51" w:rsidRDefault="00704D51">
            <w:pPr>
              <w:pStyle w:val="ListParagraph"/>
              <w:numPr>
                <w:ilvl w:val="1"/>
                <w:numId w:val="59"/>
              </w:numPr>
              <w:ind w:left="742"/>
              <w:rPr>
                <w:rFonts w:cstheme="minorHAnsi"/>
                <w:sz w:val="18"/>
                <w:szCs w:val="18"/>
                <w:lang w:val="en-HK"/>
              </w:rPr>
            </w:pPr>
            <w:r w:rsidRPr="00704D51">
              <w:rPr>
                <w:rFonts w:cstheme="minorHAnsi"/>
                <w:sz w:val="18"/>
                <w:szCs w:val="18"/>
                <w:lang w:val="en-HK"/>
              </w:rPr>
              <w:t>Strengthen the coordination mechanism for the implementation of the gender perspective RAN PE</w:t>
            </w:r>
          </w:p>
          <w:p w14:paraId="5D6CCF3D" w14:textId="77777777" w:rsidR="00704D51" w:rsidRPr="00704D51" w:rsidRDefault="00704D51" w:rsidP="00704D51">
            <w:pPr>
              <w:rPr>
                <w:rFonts w:cstheme="minorHAnsi"/>
                <w:b/>
                <w:bCs/>
                <w:sz w:val="18"/>
                <w:szCs w:val="18"/>
              </w:rPr>
            </w:pPr>
          </w:p>
          <w:p w14:paraId="325735A5" w14:textId="77777777" w:rsidR="00704D51" w:rsidRPr="00704D51" w:rsidRDefault="00704D51" w:rsidP="00704D51">
            <w:pPr>
              <w:rPr>
                <w:rFonts w:cstheme="minorHAnsi"/>
                <w:sz w:val="18"/>
                <w:szCs w:val="18"/>
                <w:lang w:val="en-ID"/>
              </w:rPr>
            </w:pPr>
            <w:r w:rsidRPr="00704D51">
              <w:rPr>
                <w:rFonts w:cstheme="minorHAnsi"/>
                <w:sz w:val="18"/>
                <w:szCs w:val="18"/>
                <w:lang w:val="en-ID"/>
              </w:rPr>
              <w:t>*Under the above outputs, below are the suggested indicators, baselines and targets (</w:t>
            </w:r>
            <w:r w:rsidRPr="00704D51">
              <w:rPr>
                <w:rFonts w:cstheme="minorHAnsi"/>
                <w:sz w:val="18"/>
                <w:szCs w:val="18"/>
                <w:u w:val="single"/>
                <w:lang w:val="en-ID"/>
              </w:rPr>
              <w:t>subject to refinement and adjustment upon the inception study</w:t>
            </w:r>
            <w:r w:rsidRPr="00704D51">
              <w:rPr>
                <w:rFonts w:cstheme="minorHAnsi"/>
                <w:sz w:val="18"/>
                <w:szCs w:val="18"/>
                <w:lang w:val="en-ID"/>
              </w:rPr>
              <w:t>):</w:t>
            </w:r>
          </w:p>
          <w:p w14:paraId="56B1D6A7" w14:textId="77777777" w:rsidR="00704D51" w:rsidRPr="00704D51" w:rsidRDefault="00704D51" w:rsidP="00704D51">
            <w:pPr>
              <w:rPr>
                <w:rFonts w:cstheme="minorHAnsi"/>
                <w:sz w:val="18"/>
                <w:szCs w:val="18"/>
                <w:lang w:val="en-ID"/>
              </w:rPr>
            </w:pPr>
          </w:p>
          <w:tbl>
            <w:tblPr>
              <w:tblStyle w:val="TableGrid"/>
              <w:tblW w:w="0" w:type="auto"/>
              <w:tblLook w:val="04A0" w:firstRow="1" w:lastRow="0" w:firstColumn="1" w:lastColumn="0" w:noHBand="0" w:noVBand="1"/>
            </w:tblPr>
            <w:tblGrid>
              <w:gridCol w:w="3433"/>
              <w:gridCol w:w="3604"/>
              <w:gridCol w:w="1754"/>
            </w:tblGrid>
            <w:tr w:rsidR="00704D51" w:rsidRPr="00704D51" w14:paraId="253C7968" w14:textId="77777777" w:rsidTr="00A35007">
              <w:tc>
                <w:tcPr>
                  <w:tcW w:w="3681" w:type="dxa"/>
                </w:tcPr>
                <w:p w14:paraId="7F84AB17" w14:textId="77777777" w:rsidR="00704D51" w:rsidRPr="00704D51" w:rsidRDefault="00704D51" w:rsidP="00704D51">
                  <w:pPr>
                    <w:rPr>
                      <w:rFonts w:ascii="Calibri" w:eastAsia="Calibri" w:hAnsi="Calibri" w:cstheme="minorHAnsi"/>
                      <w:b/>
                      <w:bCs/>
                      <w:sz w:val="18"/>
                      <w:szCs w:val="18"/>
                      <w:lang w:val="en-HK"/>
                    </w:rPr>
                  </w:pPr>
                  <w:r w:rsidRPr="00704D51">
                    <w:rPr>
                      <w:rFonts w:ascii="Calibri" w:eastAsia="Calibri" w:hAnsi="Calibri" w:cstheme="minorHAnsi"/>
                      <w:b/>
                      <w:bCs/>
                      <w:sz w:val="18"/>
                      <w:szCs w:val="18"/>
                      <w:lang w:val="en-HK"/>
                    </w:rPr>
                    <w:t xml:space="preserve">Output 1: </w:t>
                  </w:r>
                </w:p>
                <w:p w14:paraId="1FA49D2D" w14:textId="77777777" w:rsidR="00704D51" w:rsidRPr="00704D51" w:rsidRDefault="00704D51" w:rsidP="00704D51">
                  <w:pPr>
                    <w:rPr>
                      <w:rFonts w:ascii="Calibri" w:eastAsia="Calibri" w:hAnsi="Calibri" w:cstheme="minorHAnsi"/>
                      <w:b/>
                      <w:bCs/>
                      <w:sz w:val="18"/>
                      <w:szCs w:val="18"/>
                      <w:lang w:val="en-ID"/>
                    </w:rPr>
                  </w:pPr>
                  <w:r w:rsidRPr="00704D51">
                    <w:rPr>
                      <w:rFonts w:ascii="Calibri" w:eastAsia="Calibri" w:hAnsi="Calibri" w:cstheme="minorHAnsi"/>
                      <w:sz w:val="18"/>
                      <w:szCs w:val="18"/>
                      <w:lang w:val="en-HK"/>
                    </w:rPr>
                    <w:t>Local governments have increased capacity to develop and implement gender responsive village action plans to enhance social cohesion, resilience and peace</w:t>
                  </w:r>
                </w:p>
              </w:tc>
              <w:tc>
                <w:tcPr>
                  <w:tcW w:w="3827" w:type="dxa"/>
                </w:tcPr>
                <w:p w14:paraId="092E78BB" w14:textId="77777777" w:rsidR="00704D51" w:rsidRPr="00704D51" w:rsidRDefault="00704D51" w:rsidP="00704D51">
                  <w:pPr>
                    <w:rPr>
                      <w:rFonts w:ascii="Calibri" w:eastAsia="Calibri" w:hAnsi="Calibri" w:cstheme="minorHAnsi"/>
                      <w:sz w:val="18"/>
                      <w:szCs w:val="18"/>
                      <w:lang w:val="en-HK"/>
                    </w:rPr>
                  </w:pPr>
                  <w:r w:rsidRPr="00704D51">
                    <w:rPr>
                      <w:rFonts w:ascii="Calibri" w:eastAsia="Calibri" w:hAnsi="Calibri" w:cstheme="minorHAnsi"/>
                      <w:b/>
                      <w:bCs/>
                      <w:sz w:val="18"/>
                      <w:szCs w:val="18"/>
                      <w:lang w:val="en-HK"/>
                    </w:rPr>
                    <w:t>Indicator:</w:t>
                  </w:r>
                  <w:r w:rsidRPr="00704D51">
                    <w:rPr>
                      <w:rFonts w:ascii="Calibri" w:eastAsia="Calibri" w:hAnsi="Calibri" w:cstheme="minorHAnsi"/>
                      <w:sz w:val="18"/>
                      <w:szCs w:val="18"/>
                      <w:lang w:val="en-HK"/>
                    </w:rPr>
                    <w:t>   </w:t>
                  </w:r>
                </w:p>
                <w:p w14:paraId="56DA45F2" w14:textId="77777777" w:rsidR="00704D51" w:rsidRPr="00704D51" w:rsidRDefault="00704D51" w:rsidP="00704D51">
                  <w:pPr>
                    <w:rPr>
                      <w:rFonts w:ascii="Calibri" w:eastAsia="Calibri" w:hAnsi="Calibri" w:cstheme="minorHAnsi"/>
                      <w:sz w:val="18"/>
                      <w:szCs w:val="18"/>
                      <w:lang w:val="en-HK"/>
                    </w:rPr>
                  </w:pPr>
                  <w:r w:rsidRPr="00704D51">
                    <w:rPr>
                      <w:rFonts w:ascii="Calibri" w:eastAsia="Calibri" w:hAnsi="Calibri" w:cstheme="minorHAnsi"/>
                      <w:sz w:val="18"/>
                      <w:szCs w:val="18"/>
                      <w:lang w:val="en-HK"/>
                    </w:rPr>
                    <w:t>Number of local government stakeholders that report an increased knowledge to implement, policies and programmes to promote gender responsive local action plans with the support of UN Women.</w:t>
                  </w:r>
                </w:p>
                <w:p w14:paraId="0EBA2E9B" w14:textId="77777777" w:rsidR="00704D51" w:rsidRPr="00704D51" w:rsidRDefault="00704D51" w:rsidP="00704D51">
                  <w:pPr>
                    <w:rPr>
                      <w:rFonts w:ascii="Calibri" w:eastAsia="Calibri" w:hAnsi="Calibri" w:cstheme="minorHAnsi"/>
                      <w:sz w:val="18"/>
                      <w:szCs w:val="18"/>
                      <w:lang w:val="en-HK"/>
                    </w:rPr>
                  </w:pPr>
                </w:p>
                <w:p w14:paraId="179AB40C" w14:textId="77777777" w:rsidR="00704D51" w:rsidRPr="00704D51" w:rsidRDefault="00704D51" w:rsidP="00704D51">
                  <w:pPr>
                    <w:rPr>
                      <w:rFonts w:ascii="Calibri" w:eastAsia="Calibri" w:hAnsi="Calibri" w:cstheme="minorHAnsi"/>
                      <w:b/>
                      <w:bCs/>
                      <w:sz w:val="18"/>
                      <w:szCs w:val="18"/>
                      <w:lang w:val="en-ID"/>
                    </w:rPr>
                  </w:pPr>
                  <w:r w:rsidRPr="00704D51">
                    <w:rPr>
                      <w:rFonts w:ascii="Calibri" w:eastAsia="Calibri" w:hAnsi="Calibri" w:cstheme="minorHAnsi"/>
                      <w:sz w:val="18"/>
                      <w:szCs w:val="18"/>
                      <w:lang w:val="en-HK"/>
                    </w:rPr>
                    <w:t xml:space="preserve">Number of gender responsive and inclusive mechanisms, task forces and groups to promote social cohesion, conflict prevention, empowerment, resilience and protection established jointly by local government and </w:t>
                  </w:r>
                  <w:r w:rsidRPr="00704D51">
                    <w:rPr>
                      <w:rFonts w:ascii="Calibri" w:eastAsia="Calibri" w:hAnsi="Calibri" w:cstheme="minorHAnsi"/>
                      <w:sz w:val="18"/>
                      <w:szCs w:val="18"/>
                      <w:lang w:val="en-HK"/>
                    </w:rPr>
                    <w:lastRenderedPageBreak/>
                    <w:t>community/village groups with the support of UN Women.</w:t>
                  </w:r>
                </w:p>
              </w:tc>
              <w:tc>
                <w:tcPr>
                  <w:tcW w:w="1842" w:type="dxa"/>
                </w:tcPr>
                <w:p w14:paraId="24F9EBA1" w14:textId="77777777" w:rsidR="00704D51" w:rsidRPr="00704D51" w:rsidRDefault="00704D51" w:rsidP="00704D51">
                  <w:pPr>
                    <w:rPr>
                      <w:rFonts w:ascii="Calibri" w:eastAsia="Calibri" w:hAnsi="Calibri" w:cstheme="minorHAnsi"/>
                      <w:sz w:val="18"/>
                      <w:szCs w:val="18"/>
                      <w:lang w:val="en-HK"/>
                    </w:rPr>
                  </w:pPr>
                </w:p>
                <w:p w14:paraId="22D14CF7" w14:textId="77777777" w:rsidR="00704D51" w:rsidRPr="00704D51" w:rsidRDefault="00704D51" w:rsidP="00704D51">
                  <w:pPr>
                    <w:rPr>
                      <w:rFonts w:ascii="Calibri" w:eastAsia="Calibri" w:hAnsi="Calibri" w:cstheme="minorHAnsi"/>
                      <w:sz w:val="18"/>
                      <w:szCs w:val="18"/>
                      <w:lang w:val="en-HK"/>
                    </w:rPr>
                  </w:pPr>
                  <w:r w:rsidRPr="00704D51">
                    <w:rPr>
                      <w:rFonts w:ascii="Calibri" w:eastAsia="Calibri" w:hAnsi="Calibri" w:cstheme="minorHAnsi"/>
                      <w:sz w:val="18"/>
                      <w:szCs w:val="18"/>
                      <w:lang w:val="en-HK"/>
                    </w:rPr>
                    <w:t>Baseline: 0</w:t>
                  </w:r>
                </w:p>
                <w:p w14:paraId="52827287" w14:textId="77777777" w:rsidR="00704D51" w:rsidRPr="00704D51" w:rsidRDefault="00704D51" w:rsidP="00704D51">
                  <w:pPr>
                    <w:rPr>
                      <w:rFonts w:ascii="Calibri" w:eastAsia="Calibri" w:hAnsi="Calibri" w:cstheme="minorHAnsi"/>
                      <w:sz w:val="18"/>
                      <w:szCs w:val="18"/>
                      <w:lang w:val="en-HK"/>
                    </w:rPr>
                  </w:pPr>
                  <w:r w:rsidRPr="00704D51">
                    <w:rPr>
                      <w:rFonts w:ascii="Calibri" w:eastAsia="Calibri" w:hAnsi="Calibri" w:cstheme="minorHAnsi"/>
                      <w:sz w:val="18"/>
                      <w:szCs w:val="18"/>
                      <w:lang w:val="en-HK"/>
                    </w:rPr>
                    <w:t>Target: 150 (TBC inception)</w:t>
                  </w:r>
                </w:p>
                <w:p w14:paraId="717073DD" w14:textId="77777777" w:rsidR="00704D51" w:rsidRPr="00704D51" w:rsidRDefault="00704D51" w:rsidP="00704D51">
                  <w:pPr>
                    <w:rPr>
                      <w:rFonts w:ascii="Calibri" w:eastAsia="Calibri" w:hAnsi="Calibri" w:cstheme="minorHAnsi"/>
                      <w:sz w:val="18"/>
                      <w:szCs w:val="18"/>
                      <w:lang w:val="en-HK"/>
                    </w:rPr>
                  </w:pPr>
                </w:p>
                <w:p w14:paraId="0219E8CA" w14:textId="77777777" w:rsidR="00704D51" w:rsidRPr="00704D51" w:rsidRDefault="00704D51" w:rsidP="00704D51">
                  <w:pPr>
                    <w:rPr>
                      <w:rFonts w:ascii="Calibri" w:eastAsia="Calibri" w:hAnsi="Calibri" w:cstheme="minorHAnsi"/>
                      <w:sz w:val="18"/>
                      <w:szCs w:val="18"/>
                      <w:lang w:val="en-HK"/>
                    </w:rPr>
                  </w:pPr>
                </w:p>
                <w:p w14:paraId="37043878" w14:textId="77777777" w:rsidR="00704D51" w:rsidRPr="00704D51" w:rsidRDefault="00704D51" w:rsidP="00704D51">
                  <w:pPr>
                    <w:rPr>
                      <w:rFonts w:ascii="Calibri" w:eastAsia="Calibri" w:hAnsi="Calibri" w:cstheme="minorHAnsi"/>
                      <w:sz w:val="18"/>
                      <w:szCs w:val="18"/>
                      <w:lang w:val="en-HK"/>
                    </w:rPr>
                  </w:pPr>
                </w:p>
                <w:p w14:paraId="37F71815" w14:textId="77777777" w:rsidR="00704D51" w:rsidRPr="00704D51" w:rsidRDefault="00704D51" w:rsidP="00704D51">
                  <w:pPr>
                    <w:rPr>
                      <w:rFonts w:ascii="Calibri" w:eastAsia="Calibri" w:hAnsi="Calibri" w:cstheme="minorHAnsi"/>
                      <w:sz w:val="18"/>
                      <w:szCs w:val="18"/>
                      <w:lang w:val="en-HK"/>
                    </w:rPr>
                  </w:pPr>
                  <w:r w:rsidRPr="00704D51">
                    <w:rPr>
                      <w:rFonts w:ascii="Calibri" w:eastAsia="Calibri" w:hAnsi="Calibri" w:cstheme="minorHAnsi"/>
                      <w:sz w:val="18"/>
                      <w:szCs w:val="18"/>
                      <w:lang w:val="en-HK"/>
                    </w:rPr>
                    <w:br/>
                  </w:r>
                </w:p>
                <w:p w14:paraId="1D63A8DC" w14:textId="77777777" w:rsidR="00704D51" w:rsidRPr="00704D51" w:rsidRDefault="00704D51" w:rsidP="00704D51">
                  <w:pPr>
                    <w:rPr>
                      <w:rFonts w:ascii="Calibri" w:eastAsia="Calibri" w:hAnsi="Calibri" w:cstheme="minorHAnsi"/>
                      <w:sz w:val="18"/>
                      <w:szCs w:val="18"/>
                      <w:lang w:val="en-HK"/>
                    </w:rPr>
                  </w:pPr>
                </w:p>
                <w:p w14:paraId="1351C17D" w14:textId="77777777" w:rsidR="00704D51" w:rsidRPr="00704D51" w:rsidRDefault="00704D51" w:rsidP="00704D51">
                  <w:pPr>
                    <w:rPr>
                      <w:rFonts w:ascii="Calibri" w:eastAsia="Calibri" w:hAnsi="Calibri" w:cstheme="minorHAnsi"/>
                      <w:sz w:val="18"/>
                      <w:szCs w:val="18"/>
                      <w:lang w:val="en-HK"/>
                    </w:rPr>
                  </w:pPr>
                  <w:r w:rsidRPr="00704D51">
                    <w:rPr>
                      <w:rFonts w:ascii="Calibri" w:eastAsia="Calibri" w:hAnsi="Calibri" w:cstheme="minorHAnsi"/>
                      <w:sz w:val="18"/>
                      <w:szCs w:val="18"/>
                      <w:lang w:val="en-HK"/>
                    </w:rPr>
                    <w:t>Baseline: 4</w:t>
                  </w:r>
                </w:p>
                <w:p w14:paraId="4278896A" w14:textId="77777777" w:rsidR="00704D51" w:rsidRPr="00704D51" w:rsidRDefault="00704D51" w:rsidP="00704D51">
                  <w:pPr>
                    <w:rPr>
                      <w:rFonts w:ascii="Calibri" w:eastAsia="Calibri" w:hAnsi="Calibri" w:cstheme="minorHAnsi"/>
                      <w:b/>
                      <w:bCs/>
                      <w:sz w:val="18"/>
                      <w:szCs w:val="18"/>
                      <w:lang w:val="en-ID"/>
                    </w:rPr>
                  </w:pPr>
                  <w:r w:rsidRPr="00704D51">
                    <w:rPr>
                      <w:rFonts w:ascii="Calibri" w:eastAsia="Calibri" w:hAnsi="Calibri" w:cstheme="minorHAnsi"/>
                      <w:sz w:val="18"/>
                      <w:szCs w:val="18"/>
                      <w:lang w:val="en-HK"/>
                    </w:rPr>
                    <w:t>Target: 25 (TBC inception)</w:t>
                  </w:r>
                </w:p>
              </w:tc>
            </w:tr>
            <w:tr w:rsidR="00704D51" w:rsidRPr="00704D51" w14:paraId="5306AAD0" w14:textId="77777777" w:rsidTr="00A35007">
              <w:tc>
                <w:tcPr>
                  <w:tcW w:w="3681" w:type="dxa"/>
                </w:tcPr>
                <w:p w14:paraId="1C0A52B7" w14:textId="77777777" w:rsidR="00704D51" w:rsidRPr="00704D51" w:rsidRDefault="00704D51" w:rsidP="00704D51">
                  <w:pPr>
                    <w:rPr>
                      <w:rFonts w:ascii="Calibri" w:eastAsia="Calibri" w:hAnsi="Calibri" w:cstheme="minorHAnsi"/>
                      <w:b/>
                      <w:bCs/>
                      <w:sz w:val="18"/>
                      <w:szCs w:val="18"/>
                      <w:lang w:val="en-HK"/>
                    </w:rPr>
                  </w:pPr>
                  <w:r w:rsidRPr="00704D51">
                    <w:rPr>
                      <w:rFonts w:ascii="Calibri" w:eastAsia="Calibri" w:hAnsi="Calibri" w:cstheme="minorHAnsi"/>
                      <w:b/>
                      <w:bCs/>
                      <w:sz w:val="18"/>
                      <w:szCs w:val="18"/>
                      <w:lang w:val="en-HK"/>
                    </w:rPr>
                    <w:t xml:space="preserve">Output 2: </w:t>
                  </w:r>
                </w:p>
                <w:p w14:paraId="5313F857" w14:textId="77777777" w:rsidR="00704D51" w:rsidRPr="00704D51" w:rsidRDefault="00704D51" w:rsidP="00704D51">
                  <w:pPr>
                    <w:rPr>
                      <w:rFonts w:ascii="Calibri" w:eastAsia="Calibri" w:hAnsi="Calibri" w:cstheme="minorHAnsi"/>
                      <w:b/>
                      <w:bCs/>
                      <w:sz w:val="18"/>
                      <w:szCs w:val="18"/>
                      <w:lang w:val="en-ID"/>
                    </w:rPr>
                  </w:pPr>
                  <w:r w:rsidRPr="00704D51">
                    <w:rPr>
                      <w:rFonts w:ascii="Calibri" w:eastAsia="Calibri" w:hAnsi="Calibri" w:cstheme="minorHAnsi"/>
                      <w:sz w:val="18"/>
                      <w:szCs w:val="18"/>
                      <w:lang w:val="en-HK"/>
                    </w:rPr>
                    <w:t>National institutions and systems have increased capacity to promote tolerance and discourage violent extremism among family members and relatives of those convicted or accused of terrorism/ violent extremism offenses</w:t>
                  </w:r>
                </w:p>
              </w:tc>
              <w:tc>
                <w:tcPr>
                  <w:tcW w:w="3827" w:type="dxa"/>
                </w:tcPr>
                <w:p w14:paraId="402B14D8" w14:textId="77777777" w:rsidR="00704D51" w:rsidRPr="00704D51" w:rsidRDefault="00704D51" w:rsidP="00704D51">
                  <w:pPr>
                    <w:rPr>
                      <w:rFonts w:ascii="Calibri" w:eastAsia="Calibri" w:hAnsi="Calibri" w:cstheme="minorHAnsi"/>
                      <w:sz w:val="18"/>
                      <w:szCs w:val="18"/>
                      <w:lang w:val="en-HK"/>
                    </w:rPr>
                  </w:pPr>
                  <w:r w:rsidRPr="00704D51">
                    <w:rPr>
                      <w:rFonts w:ascii="Calibri" w:eastAsia="Calibri" w:hAnsi="Calibri" w:cstheme="minorHAnsi"/>
                      <w:b/>
                      <w:bCs/>
                      <w:sz w:val="18"/>
                      <w:szCs w:val="18"/>
                      <w:lang w:val="en-HK"/>
                    </w:rPr>
                    <w:t>Indicator:</w:t>
                  </w:r>
                  <w:r w:rsidRPr="00704D51">
                    <w:rPr>
                      <w:rFonts w:ascii="Calibri" w:eastAsia="Calibri" w:hAnsi="Calibri" w:cstheme="minorHAnsi"/>
                      <w:sz w:val="18"/>
                      <w:szCs w:val="18"/>
                      <w:lang w:val="en-HK"/>
                    </w:rPr>
                    <w:t>   </w:t>
                  </w:r>
                </w:p>
                <w:p w14:paraId="4FCB8A3E" w14:textId="77777777" w:rsidR="00704D51" w:rsidRPr="00704D51" w:rsidRDefault="00704D51" w:rsidP="00704D51">
                  <w:pPr>
                    <w:rPr>
                      <w:rFonts w:ascii="Calibri" w:eastAsia="Calibri" w:hAnsi="Calibri" w:cstheme="minorHAnsi"/>
                      <w:b/>
                      <w:bCs/>
                      <w:sz w:val="18"/>
                      <w:szCs w:val="18"/>
                      <w:lang w:val="en-ID"/>
                    </w:rPr>
                  </w:pPr>
                  <w:r w:rsidRPr="00704D51">
                    <w:rPr>
                      <w:rFonts w:ascii="Calibri" w:eastAsia="Calibri" w:hAnsi="Calibri" w:cstheme="minorHAnsi"/>
                      <w:sz w:val="18"/>
                      <w:szCs w:val="18"/>
                      <w:lang w:val="en-HK"/>
                    </w:rPr>
                    <w:t>Number of national and sub-national level policymakers who underwent a quality training module for C/PVE informed by community-level experiences and human security approach</w:t>
                  </w:r>
                </w:p>
              </w:tc>
              <w:tc>
                <w:tcPr>
                  <w:tcW w:w="1842" w:type="dxa"/>
                </w:tcPr>
                <w:p w14:paraId="4E835C51" w14:textId="77777777" w:rsidR="00704D51" w:rsidRPr="00704D51" w:rsidRDefault="00704D51" w:rsidP="00704D51">
                  <w:pPr>
                    <w:rPr>
                      <w:rFonts w:ascii="Calibri" w:eastAsia="Calibri" w:hAnsi="Calibri" w:cstheme="minorHAnsi"/>
                      <w:sz w:val="18"/>
                      <w:szCs w:val="18"/>
                      <w:lang w:val="en-HK"/>
                    </w:rPr>
                  </w:pPr>
                </w:p>
                <w:p w14:paraId="20796991" w14:textId="77777777" w:rsidR="00704D51" w:rsidRPr="00704D51" w:rsidRDefault="00704D51" w:rsidP="00704D51">
                  <w:pPr>
                    <w:rPr>
                      <w:rFonts w:ascii="Calibri" w:eastAsia="Calibri" w:hAnsi="Calibri" w:cstheme="minorHAnsi"/>
                      <w:sz w:val="18"/>
                      <w:szCs w:val="18"/>
                      <w:lang w:val="en-HK"/>
                    </w:rPr>
                  </w:pPr>
                  <w:r w:rsidRPr="00704D51">
                    <w:rPr>
                      <w:rFonts w:ascii="Calibri" w:eastAsia="Calibri" w:hAnsi="Calibri" w:cstheme="minorHAnsi"/>
                      <w:sz w:val="18"/>
                      <w:szCs w:val="18"/>
                      <w:lang w:val="en-HK"/>
                    </w:rPr>
                    <w:t>Baseline: 0</w:t>
                  </w:r>
                </w:p>
                <w:p w14:paraId="6CD3A6DB" w14:textId="77777777" w:rsidR="00704D51" w:rsidRPr="00704D51" w:rsidRDefault="00704D51" w:rsidP="00704D51">
                  <w:pPr>
                    <w:rPr>
                      <w:rFonts w:ascii="Calibri" w:eastAsia="Calibri" w:hAnsi="Calibri" w:cstheme="minorHAnsi"/>
                      <w:sz w:val="18"/>
                      <w:szCs w:val="18"/>
                      <w:lang w:val="en-HK"/>
                    </w:rPr>
                  </w:pPr>
                  <w:r w:rsidRPr="00704D51">
                    <w:rPr>
                      <w:rFonts w:ascii="Calibri" w:eastAsia="Calibri" w:hAnsi="Calibri" w:cstheme="minorHAnsi"/>
                      <w:sz w:val="18"/>
                      <w:szCs w:val="18"/>
                      <w:lang w:val="en-HK"/>
                    </w:rPr>
                    <w:t>Target: 200</w:t>
                  </w:r>
                </w:p>
                <w:p w14:paraId="0EB50ED5" w14:textId="77777777" w:rsidR="00704D51" w:rsidRPr="00704D51" w:rsidRDefault="00704D51" w:rsidP="00704D51">
                  <w:pPr>
                    <w:rPr>
                      <w:rFonts w:ascii="Calibri" w:eastAsia="Calibri" w:hAnsi="Calibri" w:cstheme="minorHAnsi"/>
                      <w:b/>
                      <w:bCs/>
                      <w:sz w:val="18"/>
                      <w:szCs w:val="18"/>
                      <w:lang w:val="en-ID"/>
                    </w:rPr>
                  </w:pPr>
                  <w:r w:rsidRPr="00704D51">
                    <w:rPr>
                      <w:rFonts w:ascii="Calibri" w:eastAsia="Calibri" w:hAnsi="Calibri" w:cstheme="minorHAnsi"/>
                      <w:sz w:val="18"/>
                      <w:szCs w:val="18"/>
                      <w:lang w:val="en-HK"/>
                    </w:rPr>
                    <w:br/>
                  </w:r>
                </w:p>
              </w:tc>
            </w:tr>
          </w:tbl>
          <w:p w14:paraId="5923C39F" w14:textId="41D3D88F" w:rsidR="007A3972" w:rsidRPr="00F05E11" w:rsidRDefault="007A3972" w:rsidP="007A3972">
            <w:pPr>
              <w:rPr>
                <w:rFonts w:cstheme="minorHAnsi"/>
                <w:b/>
                <w:bCs/>
                <w:sz w:val="18"/>
                <w:szCs w:val="18"/>
                <w:lang w:val="en-US"/>
              </w:rPr>
            </w:pPr>
          </w:p>
          <w:p w14:paraId="4C149B14" w14:textId="77777777" w:rsidR="007A3972" w:rsidRPr="00F05E11" w:rsidRDefault="007A3972" w:rsidP="007A3972">
            <w:pPr>
              <w:pStyle w:val="ListParagraph"/>
              <w:numPr>
                <w:ilvl w:val="1"/>
                <w:numId w:val="1"/>
              </w:numPr>
              <w:ind w:left="426" w:hanging="426"/>
              <w:rPr>
                <w:rFonts w:cstheme="minorHAnsi"/>
                <w:b/>
                <w:bCs/>
                <w:sz w:val="18"/>
                <w:szCs w:val="18"/>
                <w:lang w:val="en-US"/>
              </w:rPr>
            </w:pPr>
            <w:r w:rsidRPr="00F05E11">
              <w:rPr>
                <w:rFonts w:cstheme="minorHAnsi"/>
                <w:b/>
                <w:bCs/>
                <w:sz w:val="18"/>
                <w:szCs w:val="18"/>
                <w:lang w:val="en-US"/>
              </w:rPr>
              <w:t>Proposed locations and target groups</w:t>
            </w:r>
          </w:p>
          <w:p w14:paraId="4D8E32D2" w14:textId="77777777" w:rsidR="007A3972" w:rsidRPr="00F05E11" w:rsidRDefault="007A3972" w:rsidP="007A3972">
            <w:pPr>
              <w:pStyle w:val="ListParagraph"/>
              <w:ind w:left="426"/>
              <w:rPr>
                <w:rFonts w:cstheme="minorHAnsi"/>
                <w:b/>
                <w:bCs/>
                <w:sz w:val="18"/>
                <w:szCs w:val="18"/>
                <w:lang w:val="en-US"/>
              </w:rPr>
            </w:pPr>
          </w:p>
          <w:p w14:paraId="60665EA3" w14:textId="77777777" w:rsidR="00726694" w:rsidRPr="00726694" w:rsidRDefault="00726694" w:rsidP="00726694">
            <w:pPr>
              <w:autoSpaceDE w:val="0"/>
              <w:autoSpaceDN w:val="0"/>
              <w:adjustRightInd w:val="0"/>
              <w:ind w:firstLine="360"/>
              <w:rPr>
                <w:rFonts w:cstheme="minorHAnsi"/>
                <w:sz w:val="18"/>
                <w:szCs w:val="18"/>
                <w:lang w:bidi="en-US"/>
              </w:rPr>
            </w:pPr>
            <w:r w:rsidRPr="00726694">
              <w:rPr>
                <w:rFonts w:cstheme="minorHAnsi"/>
                <w:sz w:val="18"/>
                <w:szCs w:val="18"/>
                <w:lang w:bidi="en-US"/>
              </w:rPr>
              <w:t xml:space="preserve">The </w:t>
            </w:r>
            <w:r w:rsidRPr="00726694">
              <w:rPr>
                <w:rFonts w:cstheme="minorHAnsi"/>
                <w:sz w:val="18"/>
                <w:szCs w:val="18"/>
                <w:lang w:val="en-HK" w:bidi="en-US"/>
              </w:rPr>
              <w:t>proponent</w:t>
            </w:r>
            <w:r w:rsidRPr="00726694">
              <w:rPr>
                <w:rFonts w:cstheme="minorHAnsi"/>
                <w:sz w:val="18"/>
                <w:szCs w:val="18"/>
                <w:lang w:bidi="en-US"/>
              </w:rPr>
              <w:t xml:space="preserve"> organization will mainly benefit around 200 national government officials and 150 local government officials </w:t>
            </w:r>
            <w:r w:rsidRPr="00726694">
              <w:rPr>
                <w:rFonts w:cstheme="minorHAnsi"/>
                <w:b/>
                <w:bCs/>
                <w:sz w:val="18"/>
                <w:szCs w:val="18"/>
                <w:lang w:bidi="en-US"/>
              </w:rPr>
              <w:t>in West Java</w:t>
            </w:r>
            <w:r w:rsidRPr="00726694">
              <w:rPr>
                <w:rFonts w:cstheme="minorHAnsi"/>
                <w:sz w:val="18"/>
                <w:szCs w:val="18"/>
                <w:lang w:bidi="en-US"/>
              </w:rPr>
              <w:t xml:space="preserve">, </w:t>
            </w:r>
            <w:r w:rsidRPr="00726694">
              <w:rPr>
                <w:rFonts w:cstheme="minorHAnsi"/>
                <w:b/>
                <w:bCs/>
                <w:sz w:val="18"/>
                <w:szCs w:val="18"/>
                <w:lang w:bidi="en-US"/>
              </w:rPr>
              <w:t>Central Sulawesi and Nusa Tenggara Barat (NTB)</w:t>
            </w:r>
            <w:r w:rsidRPr="00726694">
              <w:rPr>
                <w:rFonts w:cstheme="minorHAnsi"/>
                <w:sz w:val="18"/>
                <w:szCs w:val="18"/>
                <w:lang w:bidi="en-US"/>
              </w:rPr>
              <w:t xml:space="preserve">, focusing on providing technical, coordination and capacity building support with devising gender-responsive local action plans on P/CVE and WPS, and tailoring it for further implementation in targeted communities. </w:t>
            </w:r>
          </w:p>
          <w:p w14:paraId="703E3781" w14:textId="77777777" w:rsidR="007A3972" w:rsidRPr="00F05E11" w:rsidRDefault="007A3972" w:rsidP="007A3972">
            <w:pPr>
              <w:autoSpaceDE w:val="0"/>
              <w:autoSpaceDN w:val="0"/>
              <w:adjustRightInd w:val="0"/>
              <w:rPr>
                <w:rFonts w:cstheme="minorHAnsi"/>
                <w:sz w:val="18"/>
                <w:szCs w:val="18"/>
                <w:lang w:val="en-US"/>
              </w:rPr>
            </w:pPr>
          </w:p>
          <w:p w14:paraId="5B4056A5" w14:textId="41004872" w:rsidR="00BF0379" w:rsidRPr="00F05E11" w:rsidRDefault="00BF0379" w:rsidP="0038204D">
            <w:pPr>
              <w:jc w:val="both"/>
              <w:rPr>
                <w:rFonts w:asciiTheme="minorHAnsi" w:hAnsiTheme="minorHAnsi" w:cstheme="minorHAnsi"/>
                <w:b/>
                <w:color w:val="000000"/>
                <w:spacing w:val="-3"/>
                <w:sz w:val="18"/>
                <w:szCs w:val="18"/>
              </w:rPr>
            </w:pPr>
          </w:p>
        </w:tc>
      </w:tr>
      <w:tr w:rsidR="00D45B16" w:rsidRPr="00F05E11" w14:paraId="4C610FB7" w14:textId="77777777" w:rsidTr="00A15534">
        <w:tc>
          <w:tcPr>
            <w:tcW w:w="9629" w:type="dxa"/>
          </w:tcPr>
          <w:p w14:paraId="721675CE" w14:textId="77777777" w:rsidR="007A3972" w:rsidRPr="00F05E11" w:rsidRDefault="00D45B16" w:rsidP="007A3972">
            <w:pPr>
              <w:numPr>
                <w:ilvl w:val="0"/>
                <w:numId w:val="1"/>
              </w:numPr>
              <w:tabs>
                <w:tab w:val="center" w:pos="4320"/>
                <w:tab w:val="right" w:pos="8640"/>
              </w:tabs>
              <w:jc w:val="both"/>
              <w:rPr>
                <w:rFonts w:eastAsia="Times New Roman" w:cstheme="minorHAnsi"/>
                <w:b/>
                <w:color w:val="000000"/>
                <w:spacing w:val="-3"/>
                <w:sz w:val="18"/>
                <w:szCs w:val="18"/>
                <w:lang w:val="en-HK" w:eastAsia="en-GB"/>
              </w:rPr>
            </w:pPr>
            <w:r w:rsidRPr="00F05E11">
              <w:rPr>
                <w:rFonts w:asciiTheme="minorHAnsi" w:eastAsia="Times New Roman" w:hAnsiTheme="minorHAnsi" w:cstheme="minorHAnsi"/>
                <w:b/>
                <w:color w:val="000000"/>
                <w:spacing w:val="-3"/>
                <w:sz w:val="18"/>
                <w:szCs w:val="18"/>
                <w:lang w:val="en-GB" w:eastAsia="en-GB"/>
              </w:rPr>
              <w:lastRenderedPageBreak/>
              <w:t>Timeframe:</w:t>
            </w:r>
            <w:r w:rsidR="00A035E0" w:rsidRPr="00F05E11">
              <w:rPr>
                <w:rFonts w:asciiTheme="minorHAnsi" w:eastAsia="Times New Roman" w:hAnsiTheme="minorHAnsi" w:cstheme="minorHAnsi"/>
                <w:b/>
                <w:color w:val="000000"/>
                <w:spacing w:val="-3"/>
                <w:sz w:val="18"/>
                <w:szCs w:val="18"/>
                <w:lang w:val="en-GB" w:eastAsia="en-GB"/>
              </w:rPr>
              <w:t xml:space="preserve"> </w:t>
            </w:r>
          </w:p>
          <w:p w14:paraId="5DEC1190" w14:textId="5F62F323" w:rsidR="00D45B16" w:rsidRPr="00F05E11" w:rsidRDefault="007A3972" w:rsidP="007A3972">
            <w:pPr>
              <w:tabs>
                <w:tab w:val="center" w:pos="4320"/>
                <w:tab w:val="right" w:pos="8640"/>
              </w:tabs>
              <w:ind w:left="360"/>
              <w:jc w:val="both"/>
              <w:rPr>
                <w:rFonts w:eastAsia="Times New Roman" w:cstheme="minorHAnsi"/>
                <w:b/>
                <w:color w:val="000000"/>
                <w:spacing w:val="-3"/>
                <w:sz w:val="18"/>
                <w:szCs w:val="18"/>
                <w:lang w:val="en-HK" w:eastAsia="en-GB"/>
              </w:rPr>
            </w:pPr>
            <w:r w:rsidRPr="00F05E11">
              <w:rPr>
                <w:rFonts w:eastAsia="Times New Roman" w:cstheme="minorHAnsi"/>
                <w:bCs/>
                <w:color w:val="000000"/>
                <w:spacing w:val="-3"/>
                <w:sz w:val="18"/>
                <w:szCs w:val="18"/>
                <w:lang w:val="en-US" w:eastAsia="en-GB"/>
              </w:rPr>
              <w:t>January</w:t>
            </w:r>
            <w:r w:rsidRPr="00F05E11">
              <w:rPr>
                <w:rFonts w:eastAsia="Times New Roman" w:cstheme="minorHAnsi"/>
                <w:bCs/>
                <w:color w:val="000000"/>
                <w:spacing w:val="-3"/>
                <w:sz w:val="18"/>
                <w:szCs w:val="18"/>
                <w:lang w:val="en-HK" w:eastAsia="en-GB"/>
              </w:rPr>
              <w:t xml:space="preserve"> 2024 to June 2025 (18 months)</w:t>
            </w:r>
          </w:p>
          <w:p w14:paraId="446AB2FB" w14:textId="0272D1DE" w:rsidR="00BF0379" w:rsidRPr="00F05E11" w:rsidRDefault="00BF0379" w:rsidP="0038204D">
            <w:pPr>
              <w:tabs>
                <w:tab w:val="center" w:pos="435"/>
                <w:tab w:val="right" w:pos="8640"/>
              </w:tabs>
              <w:ind w:right="242"/>
              <w:jc w:val="both"/>
              <w:rPr>
                <w:rFonts w:asciiTheme="minorHAnsi" w:hAnsiTheme="minorHAnsi" w:cstheme="minorHAnsi"/>
                <w:b/>
                <w:iCs/>
                <w:color w:val="000000"/>
                <w:sz w:val="18"/>
                <w:szCs w:val="18"/>
              </w:rPr>
            </w:pPr>
          </w:p>
        </w:tc>
      </w:tr>
      <w:tr w:rsidR="00D45B16" w:rsidRPr="00F05E11" w14:paraId="0B55902D" w14:textId="77777777" w:rsidTr="00A15534">
        <w:tc>
          <w:tcPr>
            <w:tcW w:w="9629" w:type="dxa"/>
          </w:tcPr>
          <w:p w14:paraId="731B3E77" w14:textId="76E34576" w:rsidR="007A3972" w:rsidRPr="00F05E11" w:rsidRDefault="00D45B16" w:rsidP="007A3972">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F05E11">
              <w:rPr>
                <w:rFonts w:asciiTheme="minorHAnsi" w:eastAsia="Times New Roman" w:hAnsiTheme="minorHAnsi" w:cstheme="minorHAnsi"/>
                <w:b/>
                <w:color w:val="000000"/>
                <w:spacing w:val="-3"/>
                <w:sz w:val="18"/>
                <w:szCs w:val="18"/>
                <w:lang w:val="en-GB" w:eastAsia="en-GB"/>
              </w:rPr>
              <w:t>Competencies:</w:t>
            </w:r>
            <w:r w:rsidR="00701D63" w:rsidRPr="00F05E11">
              <w:rPr>
                <w:rFonts w:asciiTheme="minorHAnsi" w:eastAsia="Times New Roman" w:hAnsiTheme="minorHAnsi" w:cstheme="minorHAnsi"/>
                <w:color w:val="000000"/>
                <w:spacing w:val="-3"/>
                <w:sz w:val="18"/>
                <w:szCs w:val="18"/>
                <w:lang w:val="en-GB" w:eastAsia="en-GB"/>
              </w:rPr>
              <w:t xml:space="preserve"> </w:t>
            </w:r>
          </w:p>
          <w:p w14:paraId="1D35CAE2" w14:textId="77777777" w:rsidR="00EF75D4" w:rsidRPr="00F05E11" w:rsidRDefault="00EF75D4" w:rsidP="00EF75D4">
            <w:pPr>
              <w:autoSpaceDE w:val="0"/>
              <w:autoSpaceDN w:val="0"/>
              <w:adjustRightInd w:val="0"/>
              <w:ind w:firstLine="360"/>
              <w:rPr>
                <w:rFonts w:cstheme="minorHAnsi"/>
                <w:sz w:val="18"/>
                <w:szCs w:val="18"/>
                <w:lang w:val="en-US" w:bidi="en-US"/>
              </w:rPr>
            </w:pPr>
          </w:p>
          <w:p w14:paraId="511590D0" w14:textId="77777777" w:rsidR="003764F1" w:rsidRPr="003764F1" w:rsidRDefault="003764F1" w:rsidP="003764F1">
            <w:pPr>
              <w:autoSpaceDE w:val="0"/>
              <w:autoSpaceDN w:val="0"/>
              <w:adjustRightInd w:val="0"/>
              <w:ind w:firstLine="360"/>
              <w:rPr>
                <w:rFonts w:cstheme="minorHAnsi"/>
                <w:sz w:val="18"/>
                <w:szCs w:val="18"/>
                <w:lang w:val="en-GB" w:bidi="en-US"/>
              </w:rPr>
            </w:pPr>
            <w:r w:rsidRPr="003764F1">
              <w:rPr>
                <w:rFonts w:cstheme="minorHAnsi"/>
                <w:sz w:val="18"/>
                <w:szCs w:val="18"/>
                <w:lang w:bidi="en-US"/>
              </w:rPr>
              <w:t xml:space="preserve">UN Women seeks innovative proposals from committed organizations that have extensive experience in providing technical support to policy implementation around gender equality, prevention of violent extremism, and building resilience, building capacity of national and local governments on designing gender-responsive policies and budgeting, advocating for gender equality, and supporting women’s empowerment and leadership in Indonesia. </w:t>
            </w:r>
          </w:p>
          <w:p w14:paraId="139704D6" w14:textId="77777777" w:rsidR="007A3972" w:rsidRPr="00F05E11" w:rsidRDefault="007A3972" w:rsidP="007A3972">
            <w:pPr>
              <w:pStyle w:val="Headingblue"/>
              <w:rPr>
                <w:rFonts w:asciiTheme="minorHAnsi" w:hAnsiTheme="minorHAnsi" w:cstheme="minorHAnsi"/>
                <w:color w:val="auto"/>
                <w:spacing w:val="-3"/>
                <w:sz w:val="18"/>
                <w:szCs w:val="18"/>
                <w:u w:val="single"/>
              </w:rPr>
            </w:pPr>
          </w:p>
          <w:p w14:paraId="23A1370C" w14:textId="138E78FA" w:rsidR="007A3972" w:rsidRPr="00F05E11" w:rsidRDefault="007A3972">
            <w:pPr>
              <w:pStyle w:val="ListParagraph"/>
              <w:numPr>
                <w:ilvl w:val="1"/>
                <w:numId w:val="28"/>
              </w:numPr>
              <w:rPr>
                <w:b/>
                <w:bCs/>
                <w:sz w:val="18"/>
                <w:szCs w:val="18"/>
              </w:rPr>
            </w:pPr>
            <w:r w:rsidRPr="00F05E11">
              <w:rPr>
                <w:b/>
                <w:bCs/>
                <w:sz w:val="18"/>
                <w:szCs w:val="18"/>
              </w:rPr>
              <w:t>Organization Profile</w:t>
            </w:r>
          </w:p>
          <w:p w14:paraId="61894F79" w14:textId="77777777" w:rsidR="00CC364B" w:rsidRPr="00CC364B" w:rsidRDefault="00CC364B">
            <w:pPr>
              <w:numPr>
                <w:ilvl w:val="0"/>
                <w:numId w:val="27"/>
              </w:numPr>
              <w:spacing w:line="259" w:lineRule="auto"/>
              <w:ind w:left="714" w:hanging="357"/>
              <w:rPr>
                <w:sz w:val="18"/>
                <w:szCs w:val="18"/>
              </w:rPr>
            </w:pPr>
            <w:r w:rsidRPr="00CC364B">
              <w:rPr>
                <w:sz w:val="18"/>
                <w:szCs w:val="18"/>
              </w:rPr>
              <w:t>Must be legally registered in Indonesia with strong track record in understanding the specific local context in the areas of targeted locations.</w:t>
            </w:r>
          </w:p>
          <w:p w14:paraId="6BBABCA8" w14:textId="77777777" w:rsidR="00CC364B" w:rsidRPr="00CC364B" w:rsidRDefault="00CC364B">
            <w:pPr>
              <w:numPr>
                <w:ilvl w:val="0"/>
                <w:numId w:val="27"/>
              </w:numPr>
              <w:spacing w:line="259" w:lineRule="auto"/>
              <w:ind w:left="714" w:hanging="357"/>
              <w:rPr>
                <w:sz w:val="18"/>
                <w:szCs w:val="18"/>
              </w:rPr>
            </w:pPr>
            <w:r w:rsidRPr="00CC364B">
              <w:rPr>
                <w:sz w:val="18"/>
                <w:szCs w:val="18"/>
              </w:rPr>
              <w:t>At least 5 years of operation with minimum 3 years of specific experiences working to promote women peace and security (WPS), women’s empowerment, promoting social cohesion, and preventing and countering violent extremism and radicalization.</w:t>
            </w:r>
          </w:p>
          <w:p w14:paraId="75E461DA" w14:textId="77777777" w:rsidR="00CC364B" w:rsidRPr="00CC364B" w:rsidRDefault="00CC364B">
            <w:pPr>
              <w:numPr>
                <w:ilvl w:val="0"/>
                <w:numId w:val="27"/>
              </w:numPr>
              <w:spacing w:line="259" w:lineRule="auto"/>
              <w:ind w:left="714" w:hanging="357"/>
              <w:rPr>
                <w:sz w:val="18"/>
                <w:szCs w:val="18"/>
              </w:rPr>
            </w:pPr>
            <w:r w:rsidRPr="00CC364B">
              <w:rPr>
                <w:sz w:val="18"/>
                <w:szCs w:val="18"/>
              </w:rPr>
              <w:t xml:space="preserve">Strong experience in capacity-building, particularly for policy-makers and government officials on designing and implementing gender-responsive policies. </w:t>
            </w:r>
          </w:p>
          <w:p w14:paraId="558AECE4" w14:textId="77777777" w:rsidR="00CC364B" w:rsidRPr="00CC364B" w:rsidRDefault="00CC364B">
            <w:pPr>
              <w:numPr>
                <w:ilvl w:val="0"/>
                <w:numId w:val="27"/>
              </w:numPr>
              <w:spacing w:line="259" w:lineRule="auto"/>
              <w:ind w:left="714" w:hanging="357"/>
              <w:rPr>
                <w:sz w:val="18"/>
                <w:szCs w:val="18"/>
              </w:rPr>
            </w:pPr>
            <w:r w:rsidRPr="00CC364B">
              <w:rPr>
                <w:sz w:val="18"/>
                <w:szCs w:val="18"/>
              </w:rPr>
              <w:t>Proven organizational experiences in working with a network of relevant civil society organisations, local and national government agencies, including key local stakeholders in Indonesia.</w:t>
            </w:r>
          </w:p>
          <w:p w14:paraId="0DCD5A3D" w14:textId="77777777" w:rsidR="007A3972" w:rsidRPr="00F05E11" w:rsidRDefault="007A3972" w:rsidP="007A3972">
            <w:pPr>
              <w:rPr>
                <w:bCs/>
                <w:sz w:val="18"/>
                <w:szCs w:val="18"/>
              </w:rPr>
            </w:pPr>
          </w:p>
          <w:p w14:paraId="1A0B903B" w14:textId="7B1D553A" w:rsidR="007A3972" w:rsidRPr="00F05E11" w:rsidRDefault="007A3972">
            <w:pPr>
              <w:pStyle w:val="ListParagraph"/>
              <w:numPr>
                <w:ilvl w:val="1"/>
                <w:numId w:val="28"/>
              </w:numPr>
              <w:rPr>
                <w:b/>
                <w:bCs/>
                <w:sz w:val="18"/>
                <w:szCs w:val="18"/>
              </w:rPr>
            </w:pPr>
            <w:r w:rsidRPr="00F05E11">
              <w:rPr>
                <w:b/>
                <w:bCs/>
                <w:sz w:val="18"/>
                <w:szCs w:val="18"/>
              </w:rPr>
              <w:t>Team members will be assessed on the following:</w:t>
            </w:r>
          </w:p>
          <w:p w14:paraId="48A8F881" w14:textId="28934FAA" w:rsidR="007A3972" w:rsidRPr="00872709" w:rsidRDefault="007A3972">
            <w:pPr>
              <w:pStyle w:val="ListParagraph"/>
              <w:numPr>
                <w:ilvl w:val="2"/>
                <w:numId w:val="28"/>
              </w:numPr>
              <w:rPr>
                <w:i/>
                <w:iCs/>
                <w:sz w:val="18"/>
                <w:szCs w:val="18"/>
              </w:rPr>
            </w:pPr>
            <w:r w:rsidRPr="00872709">
              <w:rPr>
                <w:i/>
                <w:iCs/>
                <w:sz w:val="18"/>
                <w:szCs w:val="18"/>
              </w:rPr>
              <w:t>Team Leader, the overall team leader should have:</w:t>
            </w:r>
          </w:p>
          <w:p w14:paraId="64EEDD43" w14:textId="7F7D2860" w:rsidR="00872709" w:rsidRPr="00CC364B" w:rsidRDefault="00CC364B">
            <w:pPr>
              <w:numPr>
                <w:ilvl w:val="0"/>
                <w:numId w:val="28"/>
              </w:numPr>
              <w:spacing w:line="259" w:lineRule="auto"/>
              <w:ind w:left="714" w:hanging="357"/>
              <w:rPr>
                <w:sz w:val="18"/>
                <w:szCs w:val="18"/>
              </w:rPr>
            </w:pPr>
            <w:r w:rsidRPr="00CC364B">
              <w:rPr>
                <w:sz w:val="18"/>
                <w:szCs w:val="18"/>
              </w:rPr>
              <w:t>Master’s degree (or equivalent) in International Development Studies, Social Sciences, Politics, Law, Human Rights, Gender, Women Studies, Economics, Monitoring, and Evaluation or related field.</w:t>
            </w:r>
            <w:r w:rsidR="00872709">
              <w:rPr>
                <w:sz w:val="18"/>
                <w:szCs w:val="18"/>
              </w:rPr>
              <w:t xml:space="preserve"> (</w:t>
            </w:r>
            <w:r w:rsidR="00872709" w:rsidRPr="00872709">
              <w:rPr>
                <w:sz w:val="18"/>
                <w:szCs w:val="18"/>
              </w:rPr>
              <w:t>A first-level university degree in combination with two additional years of qualifying experience may be accepted in lieu of the advanced university degree.</w:t>
            </w:r>
            <w:r w:rsidR="00872709">
              <w:rPr>
                <w:sz w:val="18"/>
                <w:szCs w:val="18"/>
              </w:rPr>
              <w:t>)</w:t>
            </w:r>
          </w:p>
          <w:p w14:paraId="392C543D" w14:textId="77777777" w:rsidR="00CC364B" w:rsidRPr="00CC364B" w:rsidRDefault="00CC364B">
            <w:pPr>
              <w:numPr>
                <w:ilvl w:val="0"/>
                <w:numId w:val="28"/>
              </w:numPr>
              <w:spacing w:line="259" w:lineRule="auto"/>
              <w:ind w:left="714" w:hanging="357"/>
              <w:rPr>
                <w:sz w:val="18"/>
                <w:szCs w:val="18"/>
              </w:rPr>
            </w:pPr>
            <w:r w:rsidRPr="00CC364B">
              <w:rPr>
                <w:sz w:val="18"/>
                <w:szCs w:val="18"/>
              </w:rPr>
              <w:t>Minimum of 3 years of relevant experience on women’s empowerment and/or building peaceful and resilient communities in Indonesia.</w:t>
            </w:r>
          </w:p>
          <w:p w14:paraId="74A87EC6" w14:textId="77777777" w:rsidR="00CC364B" w:rsidRPr="00CC364B" w:rsidRDefault="00CC364B">
            <w:pPr>
              <w:numPr>
                <w:ilvl w:val="0"/>
                <w:numId w:val="28"/>
              </w:numPr>
              <w:spacing w:line="259" w:lineRule="auto"/>
              <w:ind w:left="714" w:hanging="357"/>
              <w:rPr>
                <w:sz w:val="18"/>
                <w:szCs w:val="18"/>
              </w:rPr>
            </w:pPr>
            <w:r w:rsidRPr="00CC364B">
              <w:rPr>
                <w:sz w:val="18"/>
                <w:szCs w:val="18"/>
              </w:rPr>
              <w:t>Substantive experience in managing and implementing similar projects with a strong gender focus is preferred.</w:t>
            </w:r>
          </w:p>
          <w:p w14:paraId="7F14713B" w14:textId="77777777" w:rsidR="00CC364B" w:rsidRPr="00CC364B" w:rsidRDefault="00CC364B">
            <w:pPr>
              <w:numPr>
                <w:ilvl w:val="0"/>
                <w:numId w:val="28"/>
              </w:numPr>
              <w:spacing w:line="259" w:lineRule="auto"/>
              <w:ind w:left="714" w:hanging="357"/>
              <w:rPr>
                <w:sz w:val="18"/>
                <w:szCs w:val="18"/>
              </w:rPr>
            </w:pPr>
            <w:r w:rsidRPr="00CC364B">
              <w:rPr>
                <w:sz w:val="18"/>
                <w:szCs w:val="18"/>
              </w:rPr>
              <w:t>Experience working in promoting peaceful and resilient communities is desirable.</w:t>
            </w:r>
          </w:p>
          <w:p w14:paraId="4E48D5A6" w14:textId="77777777" w:rsidR="00CC364B" w:rsidRPr="00CC364B" w:rsidRDefault="00CC364B">
            <w:pPr>
              <w:numPr>
                <w:ilvl w:val="0"/>
                <w:numId w:val="28"/>
              </w:numPr>
              <w:spacing w:line="259" w:lineRule="auto"/>
              <w:ind w:left="714" w:hanging="357"/>
              <w:rPr>
                <w:sz w:val="18"/>
                <w:szCs w:val="18"/>
              </w:rPr>
            </w:pPr>
            <w:r w:rsidRPr="00CC364B">
              <w:rPr>
                <w:sz w:val="18"/>
                <w:szCs w:val="18"/>
              </w:rPr>
              <w:t>Experiences in monitoring and reporting results following the UN/UN Women’s approach on results-based management (RBM).</w:t>
            </w:r>
          </w:p>
          <w:p w14:paraId="5B392CD3" w14:textId="77777777" w:rsidR="00CC364B" w:rsidRPr="00CC364B" w:rsidRDefault="00CC364B">
            <w:pPr>
              <w:numPr>
                <w:ilvl w:val="0"/>
                <w:numId w:val="28"/>
              </w:numPr>
              <w:spacing w:line="259" w:lineRule="auto"/>
              <w:ind w:left="714" w:hanging="357"/>
              <w:rPr>
                <w:sz w:val="18"/>
                <w:szCs w:val="18"/>
              </w:rPr>
            </w:pPr>
            <w:r w:rsidRPr="00CC364B">
              <w:rPr>
                <w:sz w:val="18"/>
                <w:szCs w:val="18"/>
              </w:rPr>
              <w:t xml:space="preserve">Proven experience in producing coherent, clear analytic reports and knowledge products. </w:t>
            </w:r>
          </w:p>
          <w:p w14:paraId="3B798D98" w14:textId="77777777" w:rsidR="00CC364B" w:rsidRPr="00CC364B" w:rsidRDefault="00CC364B">
            <w:pPr>
              <w:numPr>
                <w:ilvl w:val="0"/>
                <w:numId w:val="28"/>
              </w:numPr>
              <w:spacing w:line="259" w:lineRule="auto"/>
              <w:ind w:left="714" w:hanging="357"/>
              <w:rPr>
                <w:sz w:val="18"/>
                <w:szCs w:val="18"/>
              </w:rPr>
            </w:pPr>
            <w:r w:rsidRPr="00CC364B">
              <w:rPr>
                <w:sz w:val="18"/>
                <w:szCs w:val="18"/>
              </w:rPr>
              <w:t>Excellent communication skills and fluent in English and Bahasa Indonesia.</w:t>
            </w:r>
          </w:p>
          <w:p w14:paraId="4139CC1F" w14:textId="77777777" w:rsidR="00CC364B" w:rsidRPr="00CC364B" w:rsidRDefault="00CC364B">
            <w:pPr>
              <w:numPr>
                <w:ilvl w:val="0"/>
                <w:numId w:val="28"/>
              </w:numPr>
              <w:spacing w:line="259" w:lineRule="auto"/>
              <w:ind w:left="714" w:hanging="357"/>
              <w:rPr>
                <w:sz w:val="18"/>
                <w:szCs w:val="18"/>
              </w:rPr>
            </w:pPr>
            <w:r w:rsidRPr="00CC364B">
              <w:rPr>
                <w:sz w:val="18"/>
                <w:szCs w:val="18"/>
              </w:rPr>
              <w:t>Indonesia nationality.</w:t>
            </w:r>
          </w:p>
          <w:p w14:paraId="3673103C" w14:textId="77777777" w:rsidR="007A3972" w:rsidRPr="00F05E11" w:rsidRDefault="007A3972" w:rsidP="007A3972">
            <w:pPr>
              <w:rPr>
                <w:bCs/>
                <w:sz w:val="18"/>
                <w:szCs w:val="18"/>
              </w:rPr>
            </w:pPr>
          </w:p>
          <w:p w14:paraId="7742ABD3" w14:textId="7924B7AA" w:rsidR="007A3972" w:rsidRPr="00F05E11" w:rsidRDefault="007A3972" w:rsidP="007A3972">
            <w:pPr>
              <w:rPr>
                <w:i/>
                <w:iCs/>
                <w:sz w:val="18"/>
                <w:szCs w:val="18"/>
              </w:rPr>
            </w:pPr>
            <w:r w:rsidRPr="00F05E11">
              <w:rPr>
                <w:i/>
                <w:iCs/>
                <w:sz w:val="18"/>
                <w:szCs w:val="18"/>
              </w:rPr>
              <w:t>4.2.2 Team members, facilitators, and other members will be assessed on the following:</w:t>
            </w:r>
          </w:p>
          <w:p w14:paraId="67429C4C" w14:textId="77777777" w:rsidR="00CC364B" w:rsidRPr="00CC364B" w:rsidRDefault="00CC364B">
            <w:pPr>
              <w:numPr>
                <w:ilvl w:val="0"/>
                <w:numId w:val="28"/>
              </w:numPr>
              <w:spacing w:line="259" w:lineRule="auto"/>
              <w:ind w:left="714" w:hanging="357"/>
              <w:rPr>
                <w:sz w:val="18"/>
                <w:szCs w:val="18"/>
              </w:rPr>
            </w:pPr>
            <w:r w:rsidRPr="00CC364B">
              <w:rPr>
                <w:sz w:val="18"/>
                <w:szCs w:val="18"/>
              </w:rPr>
              <w:t xml:space="preserve">Bachelor’s degree in International Development Studies, Social Sciences, Politics, Law, Human Rights, Gender, Women Studies, Economics, Monitoring, and Evaluation or related field is preferred. High school graduation is required as a minimum for team members. </w:t>
            </w:r>
          </w:p>
          <w:p w14:paraId="0172F97D" w14:textId="77777777" w:rsidR="00CC364B" w:rsidRPr="00CC364B" w:rsidRDefault="00CC364B">
            <w:pPr>
              <w:numPr>
                <w:ilvl w:val="0"/>
                <w:numId w:val="28"/>
              </w:numPr>
              <w:spacing w:line="259" w:lineRule="auto"/>
              <w:ind w:left="714" w:hanging="357"/>
              <w:rPr>
                <w:sz w:val="18"/>
                <w:szCs w:val="18"/>
              </w:rPr>
            </w:pPr>
            <w:r w:rsidRPr="00CC364B">
              <w:rPr>
                <w:sz w:val="18"/>
                <w:szCs w:val="18"/>
              </w:rPr>
              <w:lastRenderedPageBreak/>
              <w:t>Experience in working with civil society and community-based organisations, including project/programme management.</w:t>
            </w:r>
          </w:p>
          <w:p w14:paraId="32D9D6C6" w14:textId="77777777" w:rsidR="00CC364B" w:rsidRPr="00CC364B" w:rsidRDefault="00CC364B">
            <w:pPr>
              <w:numPr>
                <w:ilvl w:val="0"/>
                <w:numId w:val="28"/>
              </w:numPr>
              <w:spacing w:line="259" w:lineRule="auto"/>
              <w:ind w:left="714" w:hanging="357"/>
              <w:rPr>
                <w:sz w:val="18"/>
                <w:szCs w:val="18"/>
              </w:rPr>
            </w:pPr>
            <w:r w:rsidRPr="00CC364B">
              <w:rPr>
                <w:sz w:val="18"/>
                <w:szCs w:val="18"/>
              </w:rPr>
              <w:t>Professional experience in the area of women’s empowerment, promoting local/community-owned initiative to advance gender equality and empowerment of women and girls.</w:t>
            </w:r>
          </w:p>
          <w:p w14:paraId="6A1143C5" w14:textId="77777777" w:rsidR="00CC364B" w:rsidRPr="00CC364B" w:rsidRDefault="00CC364B">
            <w:pPr>
              <w:numPr>
                <w:ilvl w:val="0"/>
                <w:numId w:val="28"/>
              </w:numPr>
              <w:spacing w:line="259" w:lineRule="auto"/>
              <w:ind w:left="714" w:hanging="357"/>
              <w:rPr>
                <w:sz w:val="18"/>
                <w:szCs w:val="18"/>
              </w:rPr>
            </w:pPr>
            <w:r w:rsidRPr="00CC364B">
              <w:rPr>
                <w:sz w:val="18"/>
                <w:szCs w:val="18"/>
              </w:rPr>
              <w:t>Experience working in promoting peaceful and resilient communities is desirable.</w:t>
            </w:r>
          </w:p>
          <w:p w14:paraId="3361B9BE" w14:textId="77777777" w:rsidR="00CC364B" w:rsidRPr="00CC364B" w:rsidRDefault="00CC364B">
            <w:pPr>
              <w:numPr>
                <w:ilvl w:val="0"/>
                <w:numId w:val="28"/>
              </w:numPr>
              <w:spacing w:line="259" w:lineRule="auto"/>
              <w:ind w:left="714" w:hanging="357"/>
              <w:rPr>
                <w:sz w:val="18"/>
                <w:szCs w:val="18"/>
              </w:rPr>
            </w:pPr>
            <w:r w:rsidRPr="00CC364B">
              <w:rPr>
                <w:sz w:val="18"/>
                <w:szCs w:val="18"/>
              </w:rPr>
              <w:t>Fluent in English and Bahasa Indonesia and other dialects as relevant.</w:t>
            </w:r>
          </w:p>
          <w:p w14:paraId="471F6FA9" w14:textId="77777777" w:rsidR="00CC364B" w:rsidRPr="00CC364B" w:rsidRDefault="00CC364B">
            <w:pPr>
              <w:numPr>
                <w:ilvl w:val="0"/>
                <w:numId w:val="28"/>
              </w:numPr>
              <w:spacing w:line="259" w:lineRule="auto"/>
              <w:ind w:left="714" w:hanging="357"/>
              <w:rPr>
                <w:sz w:val="18"/>
                <w:szCs w:val="18"/>
              </w:rPr>
            </w:pPr>
            <w:r w:rsidRPr="00CC364B">
              <w:rPr>
                <w:sz w:val="18"/>
                <w:szCs w:val="18"/>
              </w:rPr>
              <w:t>Indonesia nationality.</w:t>
            </w:r>
          </w:p>
          <w:p w14:paraId="4887585C" w14:textId="57A5D266" w:rsidR="007A3972" w:rsidRPr="00F05E11" w:rsidRDefault="007A3972" w:rsidP="007A3972">
            <w:pPr>
              <w:tabs>
                <w:tab w:val="center" w:pos="4320"/>
                <w:tab w:val="right" w:pos="8640"/>
              </w:tabs>
              <w:jc w:val="both"/>
              <w:rPr>
                <w:rFonts w:asciiTheme="minorHAnsi" w:eastAsia="Times New Roman" w:hAnsiTheme="minorHAnsi" w:cstheme="minorHAnsi"/>
                <w:color w:val="000000"/>
                <w:spacing w:val="-3"/>
                <w:sz w:val="18"/>
                <w:szCs w:val="18"/>
                <w:lang w:val="en-GB" w:eastAsia="en-GB"/>
              </w:rPr>
            </w:pPr>
          </w:p>
        </w:tc>
      </w:tr>
    </w:tbl>
    <w:p w14:paraId="35BE7345" w14:textId="77777777" w:rsidR="001A26AA" w:rsidRPr="00F05E11" w:rsidRDefault="001A26AA" w:rsidP="0038204D">
      <w:pPr>
        <w:spacing w:after="0" w:line="240" w:lineRule="auto"/>
        <w:rPr>
          <w:rFonts w:eastAsia="Calibri" w:cstheme="minorHAnsi"/>
          <w:color w:val="000000"/>
          <w:spacing w:val="-2"/>
          <w:sz w:val="18"/>
          <w:szCs w:val="18"/>
          <w:lang w:val="en-CA"/>
        </w:rPr>
      </w:pPr>
    </w:p>
    <w:p w14:paraId="3B6A51B5" w14:textId="1304B1AD" w:rsidR="008A4FD2" w:rsidRPr="00F05E11" w:rsidRDefault="008A4FD2" w:rsidP="006A6405">
      <w:pPr>
        <w:pStyle w:val="ListParagraph"/>
        <w:numPr>
          <w:ilvl w:val="0"/>
          <w:numId w:val="7"/>
        </w:numPr>
        <w:spacing w:after="0" w:line="240" w:lineRule="auto"/>
        <w:rPr>
          <w:rFonts w:eastAsia="Calibri" w:cstheme="minorHAnsi"/>
          <w:b/>
          <w:bCs/>
          <w:spacing w:val="-3"/>
          <w:sz w:val="18"/>
          <w:szCs w:val="18"/>
          <w:lang w:val="en-CA"/>
        </w:rPr>
      </w:pPr>
      <w:r w:rsidRPr="00F05E11">
        <w:rPr>
          <w:rFonts w:eastAsia="Times New Roman" w:cstheme="minorHAnsi"/>
          <w:b/>
          <w:color w:val="0070C0"/>
          <w:sz w:val="18"/>
          <w:szCs w:val="18"/>
          <w:lang w:val="en-GB" w:eastAsia="en-GB"/>
        </w:rPr>
        <w:t xml:space="preserve">Acceptance of the </w:t>
      </w:r>
      <w:r w:rsidR="00C152BE" w:rsidRPr="00F05E11">
        <w:rPr>
          <w:rFonts w:eastAsia="Times New Roman" w:cstheme="minorHAnsi"/>
          <w:b/>
          <w:color w:val="0070C0"/>
          <w:sz w:val="18"/>
          <w:szCs w:val="18"/>
          <w:lang w:val="en-GB" w:eastAsia="en-GB"/>
        </w:rPr>
        <w:t>t</w:t>
      </w:r>
      <w:r w:rsidRPr="00F05E11">
        <w:rPr>
          <w:rFonts w:eastAsia="Times New Roman" w:cstheme="minorHAnsi"/>
          <w:b/>
          <w:color w:val="0070C0"/>
          <w:sz w:val="18"/>
          <w:szCs w:val="18"/>
          <w:lang w:val="en-GB" w:eastAsia="en-GB"/>
        </w:rPr>
        <w:t xml:space="preserve">erms and </w:t>
      </w:r>
      <w:r w:rsidR="00C152BE" w:rsidRPr="00F05E11">
        <w:rPr>
          <w:rFonts w:eastAsia="Times New Roman" w:cstheme="minorHAnsi"/>
          <w:b/>
          <w:color w:val="0070C0"/>
          <w:sz w:val="18"/>
          <w:szCs w:val="18"/>
          <w:lang w:val="en-GB" w:eastAsia="en-GB"/>
        </w:rPr>
        <w:t>c</w:t>
      </w:r>
      <w:r w:rsidRPr="00F05E11">
        <w:rPr>
          <w:rFonts w:eastAsia="Times New Roman" w:cstheme="minorHAnsi"/>
          <w:b/>
          <w:color w:val="0070C0"/>
          <w:sz w:val="18"/>
          <w:szCs w:val="18"/>
          <w:lang w:val="en-GB" w:eastAsia="en-GB"/>
        </w:rPr>
        <w:t xml:space="preserve">onditions </w:t>
      </w:r>
      <w:r w:rsidR="00C152BE" w:rsidRPr="00F05E11">
        <w:rPr>
          <w:rFonts w:eastAsia="Times New Roman" w:cstheme="minorHAnsi"/>
          <w:b/>
          <w:color w:val="0070C0"/>
          <w:sz w:val="18"/>
          <w:szCs w:val="18"/>
          <w:lang w:val="en-GB" w:eastAsia="en-GB"/>
        </w:rPr>
        <w:t>o</w:t>
      </w:r>
      <w:r w:rsidRPr="00F05E11">
        <w:rPr>
          <w:rFonts w:eastAsia="Times New Roman" w:cstheme="minorHAnsi"/>
          <w:b/>
          <w:color w:val="0070C0"/>
          <w:sz w:val="18"/>
          <w:szCs w:val="18"/>
          <w:lang w:val="en-GB" w:eastAsia="en-GB"/>
        </w:rPr>
        <w:t xml:space="preserve">utlined in the </w:t>
      </w:r>
      <w:r w:rsidR="00782F12" w:rsidRPr="00F05E11">
        <w:rPr>
          <w:rFonts w:eastAsia="Times New Roman" w:cstheme="minorHAnsi"/>
          <w:b/>
          <w:color w:val="0070C0"/>
          <w:sz w:val="18"/>
          <w:szCs w:val="18"/>
          <w:lang w:val="en-GB" w:eastAsia="en-GB"/>
        </w:rPr>
        <w:t xml:space="preserve">template </w:t>
      </w:r>
      <w:r w:rsidRPr="00F05E11">
        <w:rPr>
          <w:rFonts w:eastAsia="Times New Roman" w:cstheme="minorHAnsi"/>
          <w:b/>
          <w:color w:val="0070C0"/>
          <w:sz w:val="18"/>
          <w:szCs w:val="18"/>
          <w:lang w:val="en-GB" w:eastAsia="en-GB"/>
        </w:rPr>
        <w:t>Partner Agreement</w:t>
      </w:r>
    </w:p>
    <w:p w14:paraId="0477F3BB" w14:textId="77777777" w:rsidR="006A6405" w:rsidRPr="00F05E11" w:rsidRDefault="006A6405" w:rsidP="006A6405">
      <w:pPr>
        <w:pStyle w:val="ListParagraph"/>
        <w:spacing w:after="0" w:line="240" w:lineRule="auto"/>
        <w:ind w:left="360"/>
        <w:rPr>
          <w:rFonts w:eastAsia="Calibri" w:cstheme="minorHAnsi"/>
          <w:b/>
          <w:bCs/>
          <w:spacing w:val="-3"/>
          <w:sz w:val="18"/>
          <w:szCs w:val="18"/>
          <w:lang w:val="en-CA"/>
        </w:rPr>
      </w:pPr>
    </w:p>
    <w:p w14:paraId="78A3E0E2" w14:textId="1585A5F5" w:rsidR="008A4FD2" w:rsidRPr="00F05E11"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F05E11">
        <w:rPr>
          <w:rFonts w:eastAsiaTheme="majorEastAsia" w:cstheme="minorHAnsi"/>
          <w:color w:val="000000" w:themeColor="text1"/>
          <w:sz w:val="18"/>
          <w:szCs w:val="18"/>
        </w:rPr>
        <w:t>Propo</w:t>
      </w:r>
      <w:r w:rsidR="00256C3E" w:rsidRPr="00F05E11">
        <w:rPr>
          <w:rFonts w:eastAsiaTheme="majorEastAsia" w:cstheme="minorHAnsi"/>
          <w:color w:val="000000" w:themeColor="text1"/>
          <w:sz w:val="18"/>
          <w:szCs w:val="18"/>
        </w:rPr>
        <w:t>nents</w:t>
      </w:r>
      <w:r w:rsidRPr="00F05E11">
        <w:rPr>
          <w:rFonts w:eastAsiaTheme="majorEastAsia" w:cstheme="minorHAnsi"/>
          <w:color w:val="000000" w:themeColor="text1"/>
          <w:sz w:val="18"/>
          <w:szCs w:val="18"/>
        </w:rPr>
        <w:t xml:space="preserve"> must include an acceptance of the terms and conditions outlined in the </w:t>
      </w:r>
      <w:r w:rsidR="00FC0F25" w:rsidRPr="00F05E11">
        <w:rPr>
          <w:rFonts w:eastAsiaTheme="majorEastAsia" w:cstheme="minorHAnsi"/>
          <w:color w:val="000000" w:themeColor="text1"/>
          <w:sz w:val="18"/>
          <w:szCs w:val="18"/>
        </w:rPr>
        <w:t xml:space="preserve">template </w:t>
      </w:r>
      <w:r w:rsidRPr="00F05E11">
        <w:rPr>
          <w:rFonts w:eastAsiaTheme="majorEastAsia" w:cstheme="minorHAnsi"/>
          <w:color w:val="000000" w:themeColor="text1"/>
          <w:sz w:val="18"/>
          <w:szCs w:val="18"/>
        </w:rPr>
        <w:t>Partner Agreement or their reservation or objections thereto.</w:t>
      </w:r>
      <w:r w:rsidR="00A035E0" w:rsidRPr="00F05E11">
        <w:rPr>
          <w:rFonts w:eastAsiaTheme="majorEastAsia" w:cstheme="minorHAnsi"/>
          <w:color w:val="000000" w:themeColor="text1"/>
          <w:sz w:val="18"/>
          <w:szCs w:val="18"/>
        </w:rPr>
        <w:t xml:space="preserve"> </w:t>
      </w:r>
    </w:p>
    <w:p w14:paraId="41F72E45" w14:textId="1D0245CA" w:rsidR="008A4FD2" w:rsidRPr="00F05E11"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F05E11">
        <w:rPr>
          <w:rFonts w:eastAsiaTheme="majorEastAsia" w:cstheme="minorHAnsi"/>
          <w:color w:val="000000" w:themeColor="text1"/>
          <w:sz w:val="18"/>
          <w:szCs w:val="18"/>
        </w:rPr>
        <w:t xml:space="preserve">Submission of </w:t>
      </w:r>
      <w:r w:rsidR="00C152BE" w:rsidRPr="00F05E11">
        <w:rPr>
          <w:rFonts w:eastAsiaTheme="majorEastAsia" w:cstheme="minorHAnsi"/>
          <w:color w:val="000000" w:themeColor="text1"/>
          <w:sz w:val="18"/>
          <w:szCs w:val="18"/>
        </w:rPr>
        <w:t xml:space="preserve">any such </w:t>
      </w:r>
      <w:r w:rsidRPr="00F05E11">
        <w:rPr>
          <w:rFonts w:eastAsiaTheme="majorEastAsia" w:cstheme="minorHAnsi"/>
          <w:color w:val="000000" w:themeColor="text1"/>
          <w:sz w:val="18"/>
          <w:szCs w:val="18"/>
        </w:rPr>
        <w:t xml:space="preserve">reservations or objections does not mean that </w:t>
      </w:r>
      <w:r w:rsidR="00C6272A" w:rsidRPr="00F05E11">
        <w:rPr>
          <w:rFonts w:eastAsiaTheme="majorEastAsia" w:cstheme="minorHAnsi"/>
          <w:color w:val="000000" w:themeColor="text1"/>
          <w:sz w:val="18"/>
          <w:szCs w:val="18"/>
        </w:rPr>
        <w:t xml:space="preserve">UN Women </w:t>
      </w:r>
      <w:r w:rsidRPr="00F05E11">
        <w:rPr>
          <w:rFonts w:eastAsiaTheme="majorEastAsia" w:cstheme="minorHAnsi"/>
          <w:color w:val="000000" w:themeColor="text1"/>
          <w:sz w:val="18"/>
          <w:szCs w:val="18"/>
        </w:rPr>
        <w:t>will automatically accept them should the propo</w:t>
      </w:r>
      <w:r w:rsidR="00B6686F" w:rsidRPr="00F05E11">
        <w:rPr>
          <w:rFonts w:eastAsiaTheme="majorEastAsia" w:cstheme="minorHAnsi"/>
          <w:color w:val="000000" w:themeColor="text1"/>
          <w:sz w:val="18"/>
          <w:szCs w:val="18"/>
        </w:rPr>
        <w:t xml:space="preserve">nent </w:t>
      </w:r>
      <w:r w:rsidRPr="00F05E11">
        <w:rPr>
          <w:rFonts w:eastAsiaTheme="majorEastAsia" w:cstheme="minorHAnsi"/>
          <w:color w:val="000000" w:themeColor="text1"/>
          <w:sz w:val="18"/>
          <w:szCs w:val="18"/>
        </w:rPr>
        <w:t xml:space="preserve">be selected as a </w:t>
      </w:r>
      <w:r w:rsidR="000F0115" w:rsidRPr="00F05E11">
        <w:rPr>
          <w:rFonts w:eastAsiaTheme="majorEastAsia" w:cstheme="minorHAnsi"/>
          <w:color w:val="000000" w:themeColor="text1"/>
          <w:sz w:val="18"/>
          <w:szCs w:val="18"/>
        </w:rPr>
        <w:t>Responsible Party</w:t>
      </w:r>
      <w:r w:rsidRPr="00F05E11">
        <w:rPr>
          <w:rFonts w:eastAsiaTheme="majorEastAsia" w:cstheme="minorHAnsi"/>
          <w:color w:val="000000" w:themeColor="text1"/>
          <w:sz w:val="18"/>
          <w:szCs w:val="18"/>
        </w:rPr>
        <w:t xml:space="preserve">. </w:t>
      </w:r>
    </w:p>
    <w:p w14:paraId="42B6E3C2" w14:textId="1F7BAAD2" w:rsidR="008A4FD2" w:rsidRPr="00F05E11" w:rsidRDefault="00C6272A"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F05E11">
        <w:rPr>
          <w:rFonts w:eastAsiaTheme="majorEastAsia" w:cstheme="minorHAnsi"/>
          <w:color w:val="000000" w:themeColor="text1"/>
          <w:sz w:val="18"/>
          <w:szCs w:val="18"/>
        </w:rPr>
        <w:t>UN Women</w:t>
      </w:r>
      <w:r w:rsidR="008A4FD2" w:rsidRPr="00F05E11">
        <w:rPr>
          <w:rFonts w:eastAsiaTheme="majorEastAsia" w:cstheme="minorHAnsi"/>
          <w:color w:val="000000" w:themeColor="text1"/>
          <w:sz w:val="18"/>
          <w:szCs w:val="18"/>
        </w:rPr>
        <w:t xml:space="preserve"> will evaluate any reservation or objection during</w:t>
      </w:r>
      <w:r w:rsidR="00C152BE" w:rsidRPr="00F05E11">
        <w:rPr>
          <w:rFonts w:eastAsiaTheme="majorEastAsia" w:cstheme="minorHAnsi"/>
          <w:color w:val="000000" w:themeColor="text1"/>
          <w:sz w:val="18"/>
          <w:szCs w:val="18"/>
        </w:rPr>
        <w:t xml:space="preserve"> its</w:t>
      </w:r>
      <w:r w:rsidR="008A4FD2" w:rsidRPr="00F05E11">
        <w:rPr>
          <w:rFonts w:eastAsiaTheme="majorEastAsia" w:cstheme="minorHAnsi"/>
          <w:color w:val="000000" w:themeColor="text1"/>
          <w:sz w:val="18"/>
          <w:szCs w:val="18"/>
        </w:rPr>
        <w:t xml:space="preserve"> evaluation of the proposal and may accept or reject any such reservation or objection.</w:t>
      </w:r>
    </w:p>
    <w:p w14:paraId="3EE88FF6" w14:textId="33D8E2C0" w:rsidR="00761A0F" w:rsidRPr="00F05E11" w:rsidRDefault="00761A0F">
      <w:pPr>
        <w:rPr>
          <w:rFonts w:cstheme="minorHAnsi"/>
          <w:sz w:val="18"/>
          <w:szCs w:val="18"/>
        </w:rPr>
      </w:pPr>
      <w:r w:rsidRPr="00F05E11">
        <w:rPr>
          <w:rFonts w:cstheme="minorHAnsi"/>
          <w:sz w:val="18"/>
          <w:szCs w:val="18"/>
        </w:rPr>
        <w:br w:type="page"/>
      </w:r>
    </w:p>
    <w:p w14:paraId="17AA7DA6" w14:textId="7F09074E" w:rsidR="00CA050B" w:rsidRPr="00F05E11" w:rsidRDefault="00CA050B" w:rsidP="00C134D6">
      <w:pPr>
        <w:spacing w:after="0" w:line="240" w:lineRule="auto"/>
        <w:jc w:val="center"/>
        <w:rPr>
          <w:rFonts w:eastAsia="Times New Roman" w:cstheme="minorHAnsi"/>
          <w:b/>
          <w:bCs/>
          <w:color w:val="002060"/>
          <w:sz w:val="18"/>
          <w:szCs w:val="18"/>
          <w:lang w:val="en-GB" w:eastAsia="en-GB"/>
        </w:rPr>
      </w:pPr>
      <w:r w:rsidRPr="00F05E11">
        <w:rPr>
          <w:rFonts w:eastAsia="Times New Roman" w:cstheme="minorHAnsi"/>
          <w:b/>
          <w:bCs/>
          <w:color w:val="002060"/>
          <w:sz w:val="18"/>
          <w:szCs w:val="18"/>
          <w:lang w:val="en-GB" w:eastAsia="en-GB"/>
        </w:rPr>
        <w:lastRenderedPageBreak/>
        <w:t>Annex B-</w:t>
      </w:r>
      <w:r w:rsidR="007B6334" w:rsidRPr="00F05E11">
        <w:rPr>
          <w:rFonts w:eastAsia="Times New Roman" w:cstheme="minorHAnsi"/>
          <w:b/>
          <w:bCs/>
          <w:color w:val="002060"/>
          <w:sz w:val="18"/>
          <w:szCs w:val="18"/>
          <w:lang w:val="en-GB" w:eastAsia="en-GB"/>
        </w:rPr>
        <w:t>1</w:t>
      </w:r>
    </w:p>
    <w:p w14:paraId="204CEA91" w14:textId="03A14F81" w:rsidR="00CA050B" w:rsidRPr="00F05E11" w:rsidRDefault="00CA050B"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F05E11">
        <w:rPr>
          <w:rFonts w:eastAsia="Times New Roman" w:cstheme="minorHAnsi"/>
          <w:b/>
          <w:color w:val="002060"/>
          <w:sz w:val="18"/>
          <w:szCs w:val="18"/>
          <w:u w:val="single"/>
          <w:lang w:val="en-GB" w:eastAsia="en-GB"/>
        </w:rPr>
        <w:t xml:space="preserve">Mandatory </w:t>
      </w:r>
      <w:r w:rsidR="00C134D6" w:rsidRPr="00F05E11">
        <w:rPr>
          <w:rFonts w:eastAsia="Times New Roman" w:cstheme="minorHAnsi"/>
          <w:b/>
          <w:color w:val="002060"/>
          <w:sz w:val="18"/>
          <w:szCs w:val="18"/>
          <w:u w:val="single"/>
          <w:lang w:val="en-GB" w:eastAsia="en-GB"/>
        </w:rPr>
        <w:t>R</w:t>
      </w:r>
      <w:r w:rsidRPr="00F05E11">
        <w:rPr>
          <w:rFonts w:eastAsia="Times New Roman" w:cstheme="minorHAnsi"/>
          <w:b/>
          <w:color w:val="002060"/>
          <w:sz w:val="18"/>
          <w:szCs w:val="18"/>
          <w:u w:val="single"/>
          <w:lang w:val="en-GB" w:eastAsia="en-GB"/>
        </w:rPr>
        <w:t>equirements/</w:t>
      </w:r>
      <w:r w:rsidR="00C134D6" w:rsidRPr="00F05E11">
        <w:rPr>
          <w:rFonts w:eastAsia="Times New Roman" w:cstheme="minorHAnsi"/>
          <w:b/>
          <w:color w:val="002060"/>
          <w:sz w:val="18"/>
          <w:szCs w:val="18"/>
          <w:u w:val="single"/>
          <w:lang w:val="en-GB" w:eastAsia="en-GB"/>
        </w:rPr>
        <w:t>P</w:t>
      </w:r>
      <w:r w:rsidRPr="00F05E11">
        <w:rPr>
          <w:rFonts w:eastAsia="Times New Roman" w:cstheme="minorHAnsi"/>
          <w:b/>
          <w:color w:val="002060"/>
          <w:sz w:val="18"/>
          <w:szCs w:val="18"/>
          <w:u w:val="single"/>
          <w:lang w:val="en-GB" w:eastAsia="en-GB"/>
        </w:rPr>
        <w:t>re-</w:t>
      </w:r>
      <w:r w:rsidR="00C134D6" w:rsidRPr="00F05E11">
        <w:rPr>
          <w:rFonts w:eastAsia="Times New Roman" w:cstheme="minorHAnsi"/>
          <w:b/>
          <w:color w:val="002060"/>
          <w:sz w:val="18"/>
          <w:szCs w:val="18"/>
          <w:u w:val="single"/>
          <w:lang w:val="en-GB" w:eastAsia="en-GB"/>
        </w:rPr>
        <w:t>Q</w:t>
      </w:r>
      <w:r w:rsidRPr="00F05E11">
        <w:rPr>
          <w:rFonts w:eastAsia="Times New Roman" w:cstheme="minorHAnsi"/>
          <w:b/>
          <w:color w:val="002060"/>
          <w:sz w:val="18"/>
          <w:szCs w:val="18"/>
          <w:u w:val="single"/>
          <w:lang w:val="en-GB" w:eastAsia="en-GB"/>
        </w:rPr>
        <w:t xml:space="preserve">ualification </w:t>
      </w:r>
      <w:r w:rsidR="00C134D6" w:rsidRPr="00F05E11">
        <w:rPr>
          <w:rFonts w:eastAsia="Times New Roman" w:cstheme="minorHAnsi"/>
          <w:b/>
          <w:color w:val="002060"/>
          <w:sz w:val="18"/>
          <w:szCs w:val="18"/>
          <w:u w:val="single"/>
          <w:lang w:val="en-GB" w:eastAsia="en-GB"/>
        </w:rPr>
        <w:t>C</w:t>
      </w:r>
      <w:r w:rsidRPr="00F05E11">
        <w:rPr>
          <w:rFonts w:eastAsia="Times New Roman" w:cstheme="minorHAnsi"/>
          <w:b/>
          <w:color w:val="002060"/>
          <w:sz w:val="18"/>
          <w:szCs w:val="18"/>
          <w:u w:val="single"/>
          <w:lang w:val="en-GB" w:eastAsia="en-GB"/>
        </w:rPr>
        <w:t>riteria</w:t>
      </w:r>
      <w:r w:rsidR="00443373" w:rsidRPr="00F05E11">
        <w:rPr>
          <w:rFonts w:eastAsia="Times New Roman" w:cstheme="minorHAnsi"/>
          <w:b/>
          <w:color w:val="002060"/>
          <w:sz w:val="18"/>
          <w:szCs w:val="18"/>
          <w:u w:val="single"/>
          <w:lang w:val="en-GB" w:eastAsia="en-GB"/>
        </w:rPr>
        <w:t xml:space="preserve"> and </w:t>
      </w:r>
      <w:r w:rsidR="00C134D6" w:rsidRPr="00F05E11">
        <w:rPr>
          <w:rFonts w:eastAsia="Times New Roman" w:cstheme="minorHAnsi"/>
          <w:b/>
          <w:color w:val="002060"/>
          <w:sz w:val="18"/>
          <w:szCs w:val="18"/>
          <w:u w:val="single"/>
          <w:lang w:val="en-GB" w:eastAsia="en-GB"/>
        </w:rPr>
        <w:t>C</w:t>
      </w:r>
      <w:r w:rsidR="00522AED" w:rsidRPr="00F05E11">
        <w:rPr>
          <w:rFonts w:eastAsia="Times New Roman" w:cstheme="minorHAnsi"/>
          <w:b/>
          <w:color w:val="002060"/>
          <w:sz w:val="18"/>
          <w:szCs w:val="18"/>
          <w:u w:val="single"/>
          <w:lang w:val="en-GB" w:eastAsia="en-GB"/>
        </w:rPr>
        <w:t xml:space="preserve">ontractual </w:t>
      </w:r>
      <w:r w:rsidR="00C134D6" w:rsidRPr="00F05E11">
        <w:rPr>
          <w:rFonts w:eastAsia="Times New Roman" w:cstheme="minorHAnsi"/>
          <w:b/>
          <w:color w:val="002060"/>
          <w:sz w:val="18"/>
          <w:szCs w:val="18"/>
          <w:u w:val="single"/>
          <w:lang w:val="en-GB" w:eastAsia="en-GB"/>
        </w:rPr>
        <w:t>A</w:t>
      </w:r>
      <w:r w:rsidR="00522AED" w:rsidRPr="00F05E11">
        <w:rPr>
          <w:rFonts w:eastAsia="Times New Roman" w:cstheme="minorHAnsi"/>
          <w:b/>
          <w:color w:val="002060"/>
          <w:sz w:val="18"/>
          <w:szCs w:val="18"/>
          <w:u w:val="single"/>
          <w:lang w:val="en-GB" w:eastAsia="en-GB"/>
        </w:rPr>
        <w:t>spect</w:t>
      </w:r>
      <w:r w:rsidR="00522AED" w:rsidRPr="00F05E11">
        <w:rPr>
          <w:rFonts w:eastAsia="Times New Roman" w:cstheme="minorHAnsi"/>
          <w:b/>
          <w:color w:val="002060"/>
          <w:sz w:val="18"/>
          <w:szCs w:val="18"/>
          <w:lang w:val="en-GB" w:eastAsia="en-GB"/>
        </w:rPr>
        <w:t>s</w:t>
      </w:r>
    </w:p>
    <w:p w14:paraId="411AD0E3" w14:textId="77777777" w:rsidR="008A4EC7" w:rsidRPr="00F05E11" w:rsidRDefault="008A4EC7"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F05E11">
        <w:rPr>
          <w:rFonts w:eastAsia="Times New Roman" w:cstheme="minorHAnsi"/>
          <w:b/>
          <w:color w:val="002060"/>
          <w:sz w:val="18"/>
          <w:szCs w:val="18"/>
          <w:lang w:val="en-GB" w:eastAsia="en-GB"/>
        </w:rPr>
        <w:t>[To be completed by proponents and returned with their proposal]</w:t>
      </w:r>
    </w:p>
    <w:p w14:paraId="2FA404C5" w14:textId="77777777" w:rsidR="008A4EC7" w:rsidRPr="00F05E11" w:rsidRDefault="008A4EC7"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F05E11"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42E7C965" w14:textId="70B0D144" w:rsidR="00CA050B" w:rsidRPr="00F05E11"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F05E11">
        <w:rPr>
          <w:rFonts w:eastAsia="Times New Roman" w:cstheme="minorHAnsi"/>
          <w:b/>
          <w:color w:val="000000"/>
          <w:sz w:val="18"/>
          <w:szCs w:val="18"/>
          <w:lang w:val="en-GB" w:eastAsia="en-GB"/>
        </w:rPr>
        <w:t xml:space="preserve">Call </w:t>
      </w:r>
      <w:r w:rsidR="005128FC" w:rsidRPr="00F05E11">
        <w:rPr>
          <w:rFonts w:eastAsia="Times New Roman" w:cstheme="minorHAnsi"/>
          <w:b/>
          <w:color w:val="000000"/>
          <w:sz w:val="18"/>
          <w:szCs w:val="18"/>
          <w:lang w:val="en-GB" w:eastAsia="en-GB"/>
        </w:rPr>
        <w:t>F</w:t>
      </w:r>
      <w:r w:rsidRPr="00F05E11">
        <w:rPr>
          <w:rFonts w:eastAsia="Times New Roman" w:cstheme="minorHAnsi"/>
          <w:b/>
          <w:color w:val="000000"/>
          <w:sz w:val="18"/>
          <w:szCs w:val="18"/>
          <w:lang w:val="en-GB" w:eastAsia="en-GB"/>
        </w:rPr>
        <w:t xml:space="preserve">or </w:t>
      </w:r>
      <w:r w:rsidR="008B7812" w:rsidRPr="00F05E11">
        <w:rPr>
          <w:rFonts w:eastAsia="Times New Roman" w:cstheme="minorHAnsi"/>
          <w:b/>
          <w:color w:val="000000"/>
          <w:sz w:val="18"/>
          <w:szCs w:val="18"/>
          <w:lang w:val="en-GB" w:eastAsia="en-GB"/>
        </w:rPr>
        <w:t>P</w:t>
      </w:r>
      <w:r w:rsidRPr="00F05E11">
        <w:rPr>
          <w:rFonts w:eastAsia="Times New Roman" w:cstheme="minorHAnsi"/>
          <w:b/>
          <w:color w:val="000000"/>
          <w:sz w:val="18"/>
          <w:szCs w:val="18"/>
          <w:lang w:val="en-GB" w:eastAsia="en-GB"/>
        </w:rPr>
        <w:t>roposal</w:t>
      </w:r>
      <w:r w:rsidR="008B7812" w:rsidRPr="00F05E11">
        <w:rPr>
          <w:rFonts w:eastAsia="Times New Roman" w:cstheme="minorHAnsi"/>
          <w:b/>
          <w:color w:val="000000"/>
          <w:sz w:val="18"/>
          <w:szCs w:val="18"/>
          <w:lang w:val="en-GB" w:eastAsia="en-GB"/>
        </w:rPr>
        <w:t>s</w:t>
      </w:r>
    </w:p>
    <w:p w14:paraId="51260AF9" w14:textId="6B328C4A" w:rsidR="00CA050B" w:rsidRPr="00F05E11"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F05E11">
        <w:rPr>
          <w:rFonts w:eastAsia="Times New Roman" w:cstheme="minorHAnsi"/>
          <w:b/>
          <w:color w:val="000000"/>
          <w:sz w:val="18"/>
          <w:szCs w:val="18"/>
          <w:lang w:val="en-GB" w:eastAsia="en-GB"/>
        </w:rPr>
        <w:t xml:space="preserve">Description of Services </w:t>
      </w:r>
    </w:p>
    <w:p w14:paraId="2E5092E7" w14:textId="77777777" w:rsidR="00873AF9" w:rsidRPr="00F05E11" w:rsidRDefault="00873AF9" w:rsidP="00873AF9">
      <w:pPr>
        <w:spacing w:after="0" w:line="240" w:lineRule="auto"/>
        <w:rPr>
          <w:rFonts w:eastAsia="Calibri" w:cstheme="minorHAnsi"/>
          <w:b/>
          <w:bCs/>
          <w:sz w:val="18"/>
          <w:szCs w:val="18"/>
          <w:lang w:val="en-CA"/>
        </w:rPr>
      </w:pPr>
      <w:r w:rsidRPr="00F05E11">
        <w:rPr>
          <w:rFonts w:eastAsia="Calibri" w:cstheme="minorHAnsi"/>
          <w:b/>
          <w:bCs/>
          <w:sz w:val="18"/>
          <w:szCs w:val="18"/>
          <w:lang w:val="en-CA"/>
        </w:rPr>
        <w:t xml:space="preserve">CFP No. </w:t>
      </w:r>
      <w:r>
        <w:rPr>
          <w:rFonts w:eastAsia="Calibri" w:cstheme="minorHAnsi"/>
          <w:b/>
          <w:bCs/>
          <w:sz w:val="18"/>
          <w:szCs w:val="18"/>
          <w:lang w:val="en-CA"/>
        </w:rPr>
        <w:t>UNW-AP-IDN-CFP-2023-002</w:t>
      </w:r>
    </w:p>
    <w:p w14:paraId="0E527468" w14:textId="77777777" w:rsidR="00CA050B" w:rsidRPr="00F05E11"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C487E45" w14:textId="2998757A" w:rsidR="00CA050B" w:rsidRPr="00F05E11"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F05E11">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F05E11">
        <w:rPr>
          <w:rFonts w:eastAsia="Times New Roman" w:cstheme="minorHAnsi"/>
          <w:b/>
          <w:bCs/>
          <w:color w:val="000000"/>
          <w:sz w:val="18"/>
          <w:szCs w:val="18"/>
          <w:lang w:val="en-GB" w:eastAsia="en-GB"/>
        </w:rPr>
        <w:t>pass/fail rating</w:t>
      </w:r>
      <w:r w:rsidRPr="00F05E11">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w:t>
      </w:r>
      <w:r w:rsidR="00C6272A" w:rsidRPr="00F05E11">
        <w:rPr>
          <w:rFonts w:eastAsia="Times New Roman" w:cstheme="minorHAnsi"/>
          <w:color w:val="000000"/>
          <w:sz w:val="18"/>
          <w:szCs w:val="18"/>
          <w:lang w:val="en-GB" w:eastAsia="en-GB"/>
        </w:rPr>
        <w:t xml:space="preserve">UN Women </w:t>
      </w:r>
      <w:r w:rsidRPr="00F05E11">
        <w:rPr>
          <w:rFonts w:eastAsia="Times New Roman" w:cstheme="minorHAnsi"/>
          <w:color w:val="000000"/>
          <w:sz w:val="18"/>
          <w:szCs w:val="18"/>
          <w:lang w:val="en-GB" w:eastAsia="en-GB"/>
        </w:rPr>
        <w:t xml:space="preserve">reserves the right to verify any information contained in </w:t>
      </w:r>
      <w:r w:rsidR="00BB052B" w:rsidRPr="00F05E11">
        <w:rPr>
          <w:rFonts w:eastAsia="Times New Roman" w:cstheme="minorHAnsi"/>
          <w:color w:val="000000"/>
          <w:sz w:val="18"/>
          <w:szCs w:val="18"/>
          <w:lang w:val="en-GB" w:eastAsia="en-GB"/>
        </w:rPr>
        <w:t xml:space="preserve">a </w:t>
      </w:r>
      <w:r w:rsidRPr="00F05E11">
        <w:rPr>
          <w:rFonts w:eastAsia="Times New Roman" w:cstheme="minorHAnsi"/>
          <w:color w:val="000000"/>
          <w:sz w:val="18"/>
          <w:szCs w:val="18"/>
          <w:lang w:val="en-GB" w:eastAsia="en-GB"/>
        </w:rPr>
        <w:t xml:space="preserve">proponent’s response or to request additional information after the proposal is received. </w:t>
      </w:r>
      <w:r w:rsidRPr="00F05E11">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5420D14A" w14:textId="77777777" w:rsidR="00CA050B" w:rsidRPr="00F05E11"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F05E11" w14:paraId="254A0858" w14:textId="77777777" w:rsidTr="00E21518">
        <w:tc>
          <w:tcPr>
            <w:tcW w:w="6277" w:type="dxa"/>
            <w:shd w:val="clear" w:color="auto" w:fill="D5DCE4" w:themeFill="text2" w:themeFillTint="33"/>
          </w:tcPr>
          <w:p w14:paraId="0A09F4E1" w14:textId="77777777" w:rsidR="00CA050B" w:rsidRPr="00F05E11" w:rsidRDefault="00CA050B" w:rsidP="0038204D">
            <w:pPr>
              <w:keepNext/>
              <w:spacing w:after="0" w:line="240" w:lineRule="auto"/>
              <w:jc w:val="both"/>
              <w:outlineLvl w:val="3"/>
              <w:rPr>
                <w:rFonts w:eastAsia="Arial" w:cstheme="minorHAnsi"/>
                <w:b/>
                <w:i/>
                <w:iCs/>
                <w:color w:val="000000"/>
                <w:sz w:val="18"/>
                <w:szCs w:val="18"/>
              </w:rPr>
            </w:pPr>
            <w:r w:rsidRPr="00F05E11">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3B040BEB" w14:textId="77777777" w:rsidR="00CA050B" w:rsidRPr="00F05E11" w:rsidRDefault="00CA050B" w:rsidP="0038204D">
            <w:pPr>
              <w:keepNext/>
              <w:spacing w:after="0" w:line="240" w:lineRule="auto"/>
              <w:jc w:val="both"/>
              <w:outlineLvl w:val="3"/>
              <w:rPr>
                <w:rFonts w:eastAsia="Arial" w:cstheme="minorHAnsi"/>
                <w:b/>
                <w:i/>
                <w:iCs/>
                <w:color w:val="000000"/>
                <w:sz w:val="18"/>
                <w:szCs w:val="18"/>
              </w:rPr>
            </w:pPr>
            <w:r w:rsidRPr="00F05E11">
              <w:rPr>
                <w:rFonts w:eastAsia="Arial" w:cstheme="minorHAnsi"/>
                <w:b/>
                <w:color w:val="000000"/>
                <w:sz w:val="18"/>
                <w:szCs w:val="18"/>
              </w:rPr>
              <w:t>Proponent’s response</w:t>
            </w:r>
          </w:p>
        </w:tc>
      </w:tr>
      <w:tr w:rsidR="00CA050B" w:rsidRPr="00F05E11" w14:paraId="4F972DF8" w14:textId="77777777" w:rsidTr="00E21518">
        <w:tc>
          <w:tcPr>
            <w:tcW w:w="6277" w:type="dxa"/>
          </w:tcPr>
          <w:p w14:paraId="242EE6DF" w14:textId="06F0FE7A" w:rsidR="00CA050B" w:rsidRPr="00F05E11" w:rsidRDefault="00C640CD" w:rsidP="00916BE8">
            <w:pPr>
              <w:pStyle w:val="ListParagraph"/>
              <w:numPr>
                <w:ilvl w:val="0"/>
                <w:numId w:val="17"/>
              </w:numPr>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Are</w:t>
            </w:r>
            <w:r w:rsidR="00CA050B" w:rsidRPr="00F05E11">
              <w:rPr>
                <w:rFonts w:eastAsia="Calibri" w:cstheme="minorHAnsi"/>
                <w:color w:val="000000"/>
                <w:sz w:val="18"/>
                <w:szCs w:val="18"/>
                <w:lang w:val="en-CA"/>
              </w:rPr>
              <w:t xml:space="preserve"> the services being requested part of the key services that the proponent has been performing as an organization</w:t>
            </w:r>
            <w:r w:rsidR="00927462" w:rsidRPr="00F05E11">
              <w:rPr>
                <w:rFonts w:eastAsia="Calibri" w:cstheme="minorHAnsi"/>
                <w:color w:val="000000"/>
                <w:sz w:val="18"/>
                <w:szCs w:val="18"/>
                <w:lang w:val="en-CA"/>
              </w:rPr>
              <w:t>?</w:t>
            </w:r>
            <w:r w:rsidR="00CA050B" w:rsidRPr="00F05E11">
              <w:rPr>
                <w:rFonts w:eastAsia="Calibri" w:cstheme="minorHAnsi"/>
                <w:color w:val="000000"/>
                <w:sz w:val="18"/>
                <w:szCs w:val="18"/>
                <w:lang w:val="en-CA"/>
              </w:rPr>
              <w:t xml:space="preserve"> This must be supported by a list of at least two customer references for which similar service</w:t>
            </w:r>
            <w:r w:rsidR="00C97B58" w:rsidRPr="00F05E11">
              <w:rPr>
                <w:rFonts w:eastAsia="Calibri" w:cstheme="minorHAnsi"/>
                <w:color w:val="000000"/>
                <w:sz w:val="18"/>
                <w:szCs w:val="18"/>
                <w:lang w:val="en-CA"/>
              </w:rPr>
              <w:t xml:space="preserve"> has </w:t>
            </w:r>
            <w:r w:rsidR="00CA050B" w:rsidRPr="00F05E11">
              <w:rPr>
                <w:rFonts w:eastAsia="Calibri" w:cstheme="minorHAnsi"/>
                <w:color w:val="000000"/>
                <w:sz w:val="18"/>
                <w:szCs w:val="18"/>
                <w:lang w:val="en-CA"/>
              </w:rPr>
              <w:t xml:space="preserve">currently or </w:t>
            </w:r>
            <w:r w:rsidR="00C97B58" w:rsidRPr="00F05E11">
              <w:rPr>
                <w:rFonts w:eastAsia="Calibri" w:cstheme="minorHAnsi"/>
                <w:color w:val="000000"/>
                <w:sz w:val="18"/>
                <w:szCs w:val="18"/>
                <w:lang w:val="en-CA"/>
              </w:rPr>
              <w:t xml:space="preserve">has </w:t>
            </w:r>
            <w:r w:rsidR="00CA050B" w:rsidRPr="00F05E11">
              <w:rPr>
                <w:rFonts w:eastAsia="Calibri" w:cstheme="minorHAnsi"/>
                <w:color w:val="000000"/>
                <w:sz w:val="18"/>
                <w:szCs w:val="18"/>
                <w:lang w:val="en-CA"/>
              </w:rPr>
              <w:t>been provided by the proponent.</w:t>
            </w:r>
          </w:p>
        </w:tc>
        <w:tc>
          <w:tcPr>
            <w:tcW w:w="2850" w:type="dxa"/>
          </w:tcPr>
          <w:p w14:paraId="365BB6C1" w14:textId="77777777" w:rsidR="00CA050B" w:rsidRPr="00F05E11" w:rsidRDefault="00CA050B" w:rsidP="0038204D">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Reference #1:</w:t>
            </w:r>
          </w:p>
          <w:p w14:paraId="777ED75C" w14:textId="77777777" w:rsidR="00CA050B" w:rsidRPr="00F05E11" w:rsidRDefault="00CA050B" w:rsidP="0038204D">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Reference #2:</w:t>
            </w:r>
          </w:p>
          <w:p w14:paraId="5818EF0A" w14:textId="77777777" w:rsidR="00CA050B" w:rsidRPr="00F05E11" w:rsidRDefault="00CA050B" w:rsidP="0038204D">
            <w:pPr>
              <w:spacing w:after="0" w:line="240" w:lineRule="auto"/>
              <w:rPr>
                <w:rFonts w:eastAsia="Calibri" w:cstheme="minorHAnsi"/>
                <w:color w:val="000000"/>
                <w:sz w:val="18"/>
                <w:szCs w:val="18"/>
                <w:lang w:val="en-CA"/>
              </w:rPr>
            </w:pPr>
          </w:p>
        </w:tc>
      </w:tr>
      <w:tr w:rsidR="00CA050B" w:rsidRPr="00F05E11" w14:paraId="1490E619" w14:textId="77777777" w:rsidTr="00155DF8">
        <w:trPr>
          <w:trHeight w:val="440"/>
        </w:trPr>
        <w:tc>
          <w:tcPr>
            <w:tcW w:w="6277" w:type="dxa"/>
          </w:tcPr>
          <w:p w14:paraId="75CB6D0A" w14:textId="5FD5C42C" w:rsidR="00CA050B" w:rsidRPr="00F05E11" w:rsidRDefault="00927462" w:rsidP="00916BE8">
            <w:pPr>
              <w:pStyle w:val="ListParagraph"/>
              <w:numPr>
                <w:ilvl w:val="0"/>
                <w:numId w:val="17"/>
              </w:numPr>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Is</w:t>
            </w:r>
            <w:r w:rsidR="00CA050B" w:rsidRPr="00F05E11">
              <w:rPr>
                <w:rFonts w:eastAsia="Calibri" w:cstheme="minorHAnsi"/>
                <w:color w:val="000000"/>
                <w:sz w:val="18"/>
                <w:szCs w:val="18"/>
                <w:lang w:val="en-CA"/>
              </w:rPr>
              <w:t xml:space="preserve"> </w:t>
            </w:r>
            <w:r w:rsidR="005B04FE" w:rsidRPr="00F05E11">
              <w:rPr>
                <w:rFonts w:eastAsia="Calibri" w:cstheme="minorHAnsi"/>
                <w:color w:val="000000"/>
                <w:sz w:val="18"/>
                <w:szCs w:val="18"/>
                <w:lang w:val="en-CA"/>
              </w:rPr>
              <w:t xml:space="preserve">the </w:t>
            </w:r>
            <w:r w:rsidR="00CA050B" w:rsidRPr="00F05E11">
              <w:rPr>
                <w:rFonts w:eastAsia="Calibri" w:cstheme="minorHAnsi"/>
                <w:color w:val="000000"/>
                <w:sz w:val="18"/>
                <w:szCs w:val="18"/>
                <w:lang w:val="en-CA"/>
              </w:rPr>
              <w:t xml:space="preserve">proponent duly registered or </w:t>
            </w:r>
            <w:r w:rsidRPr="00F05E11">
              <w:rPr>
                <w:rFonts w:eastAsia="Calibri" w:cstheme="minorHAnsi"/>
                <w:color w:val="000000"/>
                <w:sz w:val="18"/>
                <w:szCs w:val="18"/>
                <w:lang w:val="en-CA"/>
              </w:rPr>
              <w:t>does it have</w:t>
            </w:r>
            <w:r w:rsidR="00CA050B" w:rsidRPr="00F05E11">
              <w:rPr>
                <w:rFonts w:eastAsia="Calibri" w:cstheme="minorHAnsi"/>
                <w:color w:val="000000"/>
                <w:sz w:val="18"/>
                <w:szCs w:val="18"/>
                <w:lang w:val="en-CA"/>
              </w:rPr>
              <w:t xml:space="preserve"> </w:t>
            </w:r>
            <w:r w:rsidR="006351DB" w:rsidRPr="00F05E11">
              <w:rPr>
                <w:rFonts w:eastAsia="Calibri" w:cstheme="minorHAnsi"/>
                <w:color w:val="000000"/>
                <w:sz w:val="18"/>
                <w:szCs w:val="18"/>
                <w:lang w:val="en-CA"/>
              </w:rPr>
              <w:t>the</w:t>
            </w:r>
            <w:r w:rsidR="00CA050B" w:rsidRPr="00F05E11">
              <w:rPr>
                <w:rFonts w:eastAsia="Calibri" w:cstheme="minorHAnsi"/>
                <w:color w:val="000000"/>
                <w:sz w:val="18"/>
                <w:szCs w:val="18"/>
                <w:lang w:val="en-CA"/>
              </w:rPr>
              <w:t xml:space="preserve"> legal basis/mandate as an organization</w:t>
            </w:r>
            <w:r w:rsidR="00A04270" w:rsidRPr="00F05E11">
              <w:rPr>
                <w:rFonts w:eastAsia="Calibri" w:cstheme="minorHAnsi"/>
                <w:color w:val="000000"/>
                <w:sz w:val="18"/>
                <w:szCs w:val="18"/>
                <w:lang w:val="en-CA"/>
              </w:rPr>
              <w:t>?</w:t>
            </w:r>
            <w:r w:rsidR="007375D4" w:rsidRPr="00F05E11">
              <w:rPr>
                <w:rFonts w:eastAsia="Calibri" w:cstheme="minorHAnsi"/>
                <w:color w:val="000000"/>
                <w:sz w:val="18"/>
                <w:szCs w:val="18"/>
                <w:lang w:val="en-CA"/>
              </w:rPr>
              <w:t xml:space="preserve"> [</w:t>
            </w:r>
            <w:r w:rsidR="00A04270" w:rsidRPr="00F05E11">
              <w:rPr>
                <w:rFonts w:eastAsia="Calibri" w:cstheme="minorHAnsi"/>
                <w:color w:val="000000"/>
                <w:sz w:val="18"/>
                <w:szCs w:val="18"/>
                <w:lang w:val="en-CA"/>
              </w:rPr>
              <w:t>P</w:t>
            </w:r>
            <w:r w:rsidR="007375D4" w:rsidRPr="00F05E11">
              <w:rPr>
                <w:rFonts w:eastAsia="Calibri" w:cstheme="minorHAnsi"/>
                <w:color w:val="000000"/>
                <w:sz w:val="18"/>
                <w:szCs w:val="18"/>
                <w:lang w:val="en-CA"/>
              </w:rPr>
              <w:t xml:space="preserve">lease </w:t>
            </w:r>
            <w:r w:rsidR="00C91466" w:rsidRPr="00F05E11">
              <w:rPr>
                <w:rFonts w:eastAsia="Calibri" w:cstheme="minorHAnsi"/>
                <w:color w:val="000000"/>
                <w:sz w:val="18"/>
                <w:szCs w:val="18"/>
                <w:lang w:val="en-CA"/>
              </w:rPr>
              <w:t>attach a copy of</w:t>
            </w:r>
            <w:r w:rsidR="007375D4" w:rsidRPr="00F05E11">
              <w:rPr>
                <w:rFonts w:eastAsia="Calibri" w:cstheme="minorHAnsi"/>
                <w:color w:val="000000"/>
                <w:sz w:val="18"/>
                <w:szCs w:val="18"/>
                <w:lang w:val="en-CA"/>
              </w:rPr>
              <w:t xml:space="preserve"> the official registration here]</w:t>
            </w:r>
            <w:r w:rsidR="006351DB" w:rsidRPr="00F05E11">
              <w:rPr>
                <w:rFonts w:eastAsia="Calibri" w:cstheme="minorHAnsi"/>
                <w:color w:val="000000"/>
                <w:sz w:val="18"/>
                <w:szCs w:val="18"/>
                <w:lang w:val="en-CA"/>
              </w:rPr>
              <w:t>.</w:t>
            </w:r>
          </w:p>
        </w:tc>
        <w:tc>
          <w:tcPr>
            <w:tcW w:w="2850" w:type="dxa"/>
          </w:tcPr>
          <w:p w14:paraId="182312B2" w14:textId="77777777" w:rsidR="00CA050B" w:rsidRPr="00F05E11" w:rsidRDefault="00CA050B" w:rsidP="0038204D">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Yes/No</w:t>
            </w:r>
          </w:p>
        </w:tc>
      </w:tr>
      <w:tr w:rsidR="00CA050B" w:rsidRPr="00F05E11" w14:paraId="6D81035A" w14:textId="77777777" w:rsidTr="00E21518">
        <w:tc>
          <w:tcPr>
            <w:tcW w:w="6277" w:type="dxa"/>
          </w:tcPr>
          <w:p w14:paraId="15D7FFBD" w14:textId="31D6DD77" w:rsidR="00CA050B" w:rsidRPr="00F05E1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Has</w:t>
            </w:r>
            <w:r w:rsidR="00CA050B" w:rsidRPr="00F05E11">
              <w:rPr>
                <w:rFonts w:eastAsia="Calibri" w:cstheme="minorHAnsi"/>
                <w:color w:val="000000"/>
                <w:sz w:val="18"/>
                <w:szCs w:val="18"/>
                <w:lang w:val="en-CA"/>
              </w:rPr>
              <w:t xml:space="preserve"> </w:t>
            </w:r>
            <w:r w:rsidR="005B04FE" w:rsidRPr="00F05E11">
              <w:rPr>
                <w:rFonts w:eastAsia="Calibri" w:cstheme="minorHAnsi"/>
                <w:color w:val="000000"/>
                <w:sz w:val="18"/>
                <w:szCs w:val="18"/>
                <w:lang w:val="en-CA"/>
              </w:rPr>
              <w:t xml:space="preserve">the </w:t>
            </w:r>
            <w:r w:rsidR="00CA050B" w:rsidRPr="00F05E11">
              <w:rPr>
                <w:rFonts w:eastAsia="Calibri" w:cstheme="minorHAnsi"/>
                <w:color w:val="000000"/>
                <w:sz w:val="18"/>
                <w:szCs w:val="18"/>
                <w:lang w:val="en-CA"/>
              </w:rPr>
              <w:t>proponent as an organization been in operation for at least five (5) years</w:t>
            </w:r>
            <w:r w:rsidR="0091403E" w:rsidRPr="00F05E11">
              <w:rPr>
                <w:rStyle w:val="FootnoteReference"/>
                <w:rFonts w:eastAsia="Calibri" w:cstheme="minorHAnsi"/>
                <w:color w:val="000000"/>
                <w:sz w:val="18"/>
                <w:szCs w:val="18"/>
                <w:lang w:val="en-CA"/>
              </w:rPr>
              <w:footnoteReference w:id="7"/>
            </w:r>
            <w:r w:rsidRPr="00F05E11">
              <w:rPr>
                <w:rFonts w:eastAsia="Calibri" w:cstheme="minorHAnsi"/>
                <w:color w:val="000000"/>
                <w:sz w:val="18"/>
                <w:szCs w:val="18"/>
                <w:lang w:val="en-CA"/>
              </w:rPr>
              <w:t>?</w:t>
            </w:r>
          </w:p>
        </w:tc>
        <w:tc>
          <w:tcPr>
            <w:tcW w:w="2850" w:type="dxa"/>
          </w:tcPr>
          <w:p w14:paraId="1A7AA10C" w14:textId="77777777" w:rsidR="00CA050B" w:rsidRPr="00F05E11" w:rsidRDefault="00CA050B" w:rsidP="0038204D">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Yes/No</w:t>
            </w:r>
          </w:p>
        </w:tc>
      </w:tr>
      <w:tr w:rsidR="00CA050B" w:rsidRPr="00F05E11" w14:paraId="4A8D7D4A" w14:textId="77777777" w:rsidTr="00E21518">
        <w:tc>
          <w:tcPr>
            <w:tcW w:w="6277" w:type="dxa"/>
          </w:tcPr>
          <w:p w14:paraId="096A842B" w14:textId="77B92FA1" w:rsidR="00CA050B" w:rsidRPr="00F05E1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Does</w:t>
            </w:r>
            <w:r w:rsidR="00CA050B" w:rsidRPr="00F05E11">
              <w:rPr>
                <w:rFonts w:eastAsia="Calibri" w:cstheme="minorHAnsi"/>
                <w:color w:val="000000"/>
                <w:sz w:val="18"/>
                <w:szCs w:val="18"/>
                <w:lang w:val="en-CA"/>
              </w:rPr>
              <w:t xml:space="preserve"> </w:t>
            </w:r>
            <w:r w:rsidR="005B04FE" w:rsidRPr="00F05E11">
              <w:rPr>
                <w:rFonts w:eastAsia="Calibri" w:cstheme="minorHAnsi"/>
                <w:color w:val="000000"/>
                <w:sz w:val="18"/>
                <w:szCs w:val="18"/>
                <w:lang w:val="en-CA"/>
              </w:rPr>
              <w:t xml:space="preserve">the </w:t>
            </w:r>
            <w:r w:rsidR="00CA050B" w:rsidRPr="00F05E11">
              <w:rPr>
                <w:rFonts w:eastAsia="Calibri" w:cstheme="minorHAnsi"/>
                <w:color w:val="000000"/>
                <w:sz w:val="18"/>
                <w:szCs w:val="18"/>
                <w:lang w:val="en-CA"/>
              </w:rPr>
              <w:t>proponent ha</w:t>
            </w:r>
            <w:r w:rsidRPr="00F05E11">
              <w:rPr>
                <w:rFonts w:eastAsia="Calibri" w:cstheme="minorHAnsi"/>
                <w:color w:val="000000"/>
                <w:sz w:val="18"/>
                <w:szCs w:val="18"/>
                <w:lang w:val="en-CA"/>
              </w:rPr>
              <w:t>ve</w:t>
            </w:r>
            <w:r w:rsidR="00CA050B" w:rsidRPr="00F05E11">
              <w:rPr>
                <w:rFonts w:eastAsia="Calibri" w:cstheme="minorHAnsi"/>
                <w:color w:val="000000"/>
                <w:sz w:val="18"/>
                <w:szCs w:val="18"/>
                <w:lang w:val="en-CA"/>
              </w:rPr>
              <w:t xml:space="preserve"> a permanent office within the location area</w:t>
            </w:r>
            <w:r w:rsidR="00BE096B" w:rsidRPr="00F05E11">
              <w:rPr>
                <w:rFonts w:eastAsia="Calibri" w:cstheme="minorHAnsi"/>
                <w:color w:val="000000"/>
                <w:sz w:val="18"/>
                <w:szCs w:val="18"/>
                <w:lang w:val="en-CA"/>
              </w:rPr>
              <w:t>?</w:t>
            </w:r>
          </w:p>
        </w:tc>
        <w:tc>
          <w:tcPr>
            <w:tcW w:w="2850" w:type="dxa"/>
          </w:tcPr>
          <w:p w14:paraId="565D0B75" w14:textId="77777777" w:rsidR="00CA050B" w:rsidRPr="00F05E11" w:rsidRDefault="00CA050B" w:rsidP="0038204D">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Yes/No</w:t>
            </w:r>
          </w:p>
        </w:tc>
      </w:tr>
      <w:tr w:rsidR="005A1CDA" w:rsidRPr="00F05E11" w14:paraId="1F44FC2E" w14:textId="77777777" w:rsidTr="00E21518">
        <w:tc>
          <w:tcPr>
            <w:tcW w:w="6277" w:type="dxa"/>
          </w:tcPr>
          <w:p w14:paraId="310C6E67" w14:textId="2F451EF5" w:rsidR="005A1CDA" w:rsidRPr="00F05E11" w:rsidRDefault="00111DFA" w:rsidP="00916BE8">
            <w:pPr>
              <w:pStyle w:val="ListParagraph"/>
              <w:numPr>
                <w:ilvl w:val="0"/>
                <w:numId w:val="17"/>
              </w:numPr>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Can</w:t>
            </w:r>
            <w:r w:rsidR="00F120B3" w:rsidRPr="00F05E11">
              <w:rPr>
                <w:rFonts w:eastAsia="Calibri" w:cstheme="minorHAnsi"/>
                <w:color w:val="000000"/>
                <w:sz w:val="18"/>
                <w:szCs w:val="18"/>
                <w:lang w:val="en-CA"/>
              </w:rPr>
              <w:t xml:space="preserve"> UN Women conduct</w:t>
            </w:r>
            <w:r w:rsidR="005A1CDA" w:rsidRPr="00F05E11">
              <w:rPr>
                <w:rFonts w:eastAsia="Arial,Times New Roman" w:cstheme="minorHAnsi"/>
                <w:color w:val="000000"/>
                <w:sz w:val="18"/>
                <w:szCs w:val="18"/>
                <w:lang w:val="en-CA"/>
              </w:rPr>
              <w:t xml:space="preserve"> a site visit at a customer location in the location or area with a similar scope of work as the one described in this CFP</w:t>
            </w:r>
            <w:r w:rsidRPr="00F05E11">
              <w:rPr>
                <w:rFonts w:eastAsia="Arial,Times New Roman" w:cstheme="minorHAnsi"/>
                <w:color w:val="000000"/>
                <w:sz w:val="18"/>
                <w:szCs w:val="18"/>
                <w:lang w:val="en-CA"/>
              </w:rPr>
              <w:t>?</w:t>
            </w:r>
          </w:p>
        </w:tc>
        <w:tc>
          <w:tcPr>
            <w:tcW w:w="2850" w:type="dxa"/>
          </w:tcPr>
          <w:p w14:paraId="44F43C2F" w14:textId="3435EEA6" w:rsidR="005A1CDA" w:rsidRPr="00F05E11" w:rsidRDefault="005A1CDA" w:rsidP="005A1CDA">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p w14:paraId="68B5BDF3" w14:textId="77777777" w:rsidR="005A1CDA" w:rsidRPr="00F05E11" w:rsidRDefault="005A1CDA" w:rsidP="005A1CDA">
            <w:pPr>
              <w:spacing w:after="0" w:line="240" w:lineRule="auto"/>
              <w:rPr>
                <w:rFonts w:eastAsia="Calibri" w:cstheme="minorHAnsi"/>
                <w:color w:val="000000"/>
                <w:sz w:val="18"/>
                <w:szCs w:val="18"/>
                <w:lang w:val="en-CA"/>
              </w:rPr>
            </w:pPr>
          </w:p>
        </w:tc>
      </w:tr>
      <w:tr w:rsidR="005A1CDA" w:rsidRPr="00F05E11"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F05E11" w:rsidRDefault="00AB40C5" w:rsidP="0032516C">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F05E11">
              <w:rPr>
                <w:rFonts w:ascii="Calibri" w:eastAsia="Times New Roman" w:hAnsi="Calibri" w:cs="Calibri"/>
                <w:sz w:val="18"/>
                <w:szCs w:val="18"/>
                <w:lang w:val="en-CA"/>
              </w:rPr>
              <w:t>Fraud or other wrongdoing:</w:t>
            </w:r>
          </w:p>
          <w:p w14:paraId="7C702FE2" w14:textId="1F4A86CC" w:rsidR="00AB40C5" w:rsidRPr="00F05E11" w:rsidRDefault="00AB40C5">
            <w:pPr>
              <w:pStyle w:val="ListParagraph"/>
              <w:numPr>
                <w:ilvl w:val="0"/>
                <w:numId w:val="23"/>
              </w:numPr>
              <w:spacing w:after="0" w:line="240" w:lineRule="auto"/>
              <w:ind w:right="153" w:hanging="210"/>
              <w:jc w:val="both"/>
              <w:textAlignment w:val="baseline"/>
              <w:rPr>
                <w:rFonts w:ascii="Calibri" w:eastAsia="Times New Roman" w:hAnsi="Calibri" w:cs="Calibri"/>
                <w:sz w:val="18"/>
                <w:szCs w:val="18"/>
                <w:lang w:val="en-CA"/>
              </w:rPr>
            </w:pPr>
            <w:r w:rsidRPr="00F05E11">
              <w:rPr>
                <w:rFonts w:ascii="Calibri" w:eastAsia="Times New Roman" w:hAnsi="Calibri" w:cs="Calibri"/>
                <w:sz w:val="18"/>
                <w:szCs w:val="18"/>
                <w:lang w:val="en-CA"/>
              </w:rPr>
              <w:t xml:space="preserve">Has the </w:t>
            </w:r>
            <w:r w:rsidR="0032516C" w:rsidRPr="00F05E11">
              <w:rPr>
                <w:rFonts w:ascii="Calibri" w:eastAsia="Times New Roman" w:hAnsi="Calibri" w:cs="Calibri"/>
                <w:sz w:val="18"/>
                <w:szCs w:val="18"/>
                <w:lang w:val="en-CA"/>
              </w:rPr>
              <w:t xml:space="preserve">proponent, </w:t>
            </w:r>
            <w:r w:rsidRPr="00F05E11">
              <w:rPr>
                <w:rFonts w:ascii="Calibri" w:eastAsia="Times New Roman" w:hAnsi="Calibri" w:cs="Calibri"/>
                <w:sz w:val="18"/>
                <w:szCs w:val="18"/>
                <w:lang w:val="en-CA"/>
              </w:rPr>
              <w:t xml:space="preserve">its employees, personnel, sub-contractor or sub-contractor’s sub-contractor or sub-partner or sub-partner’s partner been the subject of a finding of fraud or any other wrongdoing following an investigation conducted by UN Women, another United Nations entity or otherwise? </w:t>
            </w:r>
          </w:p>
          <w:p w14:paraId="76E9FC17" w14:textId="77777777" w:rsidR="00AB40C5" w:rsidRPr="00F05E11" w:rsidRDefault="00AB40C5" w:rsidP="00AB40C5">
            <w:pPr>
              <w:spacing w:line="240" w:lineRule="auto"/>
              <w:ind w:left="360" w:right="153"/>
              <w:jc w:val="both"/>
              <w:textAlignment w:val="baseline"/>
              <w:rPr>
                <w:rFonts w:ascii="Calibri" w:eastAsia="Times New Roman" w:hAnsi="Calibri" w:cs="Calibri"/>
                <w:sz w:val="18"/>
                <w:szCs w:val="18"/>
                <w:lang w:val="en-CA"/>
              </w:rPr>
            </w:pPr>
            <w:r w:rsidRPr="00F05E11">
              <w:rPr>
                <w:rFonts w:ascii="Calibri" w:eastAsia="Times New Roman" w:hAnsi="Calibri" w:cs="Calibri"/>
                <w:sz w:val="18"/>
                <w:szCs w:val="18"/>
                <w:lang w:val="en-CA"/>
              </w:rPr>
              <w:t xml:space="preserve">         OR </w:t>
            </w:r>
          </w:p>
          <w:p w14:paraId="348B2F94" w14:textId="57C9AA94" w:rsidR="005A1CDA" w:rsidRPr="00F05E11" w:rsidRDefault="00AB40C5">
            <w:pPr>
              <w:pStyle w:val="ListParagraph"/>
              <w:numPr>
                <w:ilvl w:val="0"/>
                <w:numId w:val="23"/>
              </w:numPr>
              <w:spacing w:after="0" w:line="240" w:lineRule="auto"/>
              <w:ind w:hanging="220"/>
              <w:jc w:val="both"/>
              <w:rPr>
                <w:rFonts w:eastAsia="Calibri" w:cstheme="minorHAnsi"/>
                <w:color w:val="000000"/>
                <w:sz w:val="18"/>
                <w:szCs w:val="18"/>
                <w:lang w:val="en-CA"/>
              </w:rPr>
            </w:pPr>
            <w:r w:rsidRPr="00F05E11">
              <w:rPr>
                <w:rFonts w:ascii="Calibri" w:eastAsia="Times New Roman" w:hAnsi="Calibri" w:cs="Calibri"/>
                <w:sz w:val="18"/>
                <w:szCs w:val="18"/>
                <w:lang w:val="en-CA"/>
              </w:rPr>
              <w:t xml:space="preserve">Is the </w:t>
            </w:r>
            <w:r w:rsidR="0032516C" w:rsidRPr="00F05E11">
              <w:rPr>
                <w:rFonts w:ascii="Calibri" w:eastAsia="Times New Roman" w:hAnsi="Calibri" w:cs="Calibri"/>
                <w:sz w:val="18"/>
                <w:szCs w:val="18"/>
                <w:lang w:val="en-CA"/>
              </w:rPr>
              <w:t xml:space="preserve">proponent, </w:t>
            </w:r>
            <w:r w:rsidRPr="00F05E11">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sidRPr="00F05E11">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F05E11" w:rsidRDefault="005A1CDA" w:rsidP="005A1CDA">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p w14:paraId="3A6A45F1" w14:textId="77777777" w:rsidR="005A1CDA" w:rsidRPr="00F05E11" w:rsidRDefault="005A1CDA" w:rsidP="005A1CDA">
            <w:pPr>
              <w:spacing w:after="0" w:line="240" w:lineRule="auto"/>
              <w:rPr>
                <w:rFonts w:eastAsia="Calibri" w:cstheme="minorHAnsi"/>
                <w:color w:val="000000"/>
                <w:sz w:val="18"/>
                <w:szCs w:val="18"/>
                <w:lang w:val="en-CA"/>
              </w:rPr>
            </w:pPr>
          </w:p>
        </w:tc>
      </w:tr>
      <w:tr w:rsidR="005A1CDA" w:rsidRPr="00F05E11"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F05E11" w:rsidRDefault="006355F4" w:rsidP="006355F4">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F05E11">
              <w:rPr>
                <w:rFonts w:ascii="Calibri" w:eastAsia="Times New Roman" w:hAnsi="Calibri" w:cs="Calibri"/>
                <w:sz w:val="18"/>
                <w:szCs w:val="18"/>
                <w:lang w:val="en-CA"/>
              </w:rPr>
              <w:t>Sexual exploitation and abuse:</w:t>
            </w:r>
          </w:p>
          <w:p w14:paraId="69689463" w14:textId="6B87DAEC" w:rsidR="006355F4" w:rsidRPr="00F05E11" w:rsidRDefault="006355F4">
            <w:pPr>
              <w:pStyle w:val="ListParagraph"/>
              <w:numPr>
                <w:ilvl w:val="0"/>
                <w:numId w:val="24"/>
              </w:numPr>
              <w:spacing w:after="0" w:line="240" w:lineRule="auto"/>
              <w:ind w:left="690" w:right="153" w:hanging="180"/>
              <w:jc w:val="both"/>
              <w:textAlignment w:val="baseline"/>
              <w:rPr>
                <w:rFonts w:ascii="Calibri" w:eastAsia="Times New Roman" w:hAnsi="Calibri" w:cs="Calibri"/>
                <w:sz w:val="18"/>
                <w:szCs w:val="18"/>
              </w:rPr>
            </w:pPr>
            <w:r w:rsidRPr="00F05E11">
              <w:rPr>
                <w:rFonts w:ascii="Calibri" w:eastAsia="Times New Roman" w:hAnsi="Calibri" w:cs="Calibri"/>
                <w:sz w:val="18"/>
                <w:szCs w:val="18"/>
                <w:lang w:val="en-CA"/>
              </w:rPr>
              <w:t>Has the proponent, its employees, personnel, sub-contractor or sub-contractor’s sub-contractor or sub-partner or sub-partner’s partner been the subject of any investigations and/or been charged for any misconduct related </w:t>
            </w:r>
            <w:r w:rsidRPr="00F05E11">
              <w:rPr>
                <w:rFonts w:ascii="Calibri" w:eastAsia="Times New Roman" w:hAnsi="Calibri" w:cs="Calibri"/>
                <w:sz w:val="18"/>
                <w:szCs w:val="18"/>
              </w:rPr>
              <w:t>to sexual exploitation and abuse (SEA)</w:t>
            </w:r>
            <w:r w:rsidRPr="00F05E11">
              <w:rPr>
                <w:rStyle w:val="FootnoteReference"/>
                <w:rFonts w:ascii="Calibri" w:eastAsia="Times New Roman" w:hAnsi="Calibri" w:cs="Calibri"/>
                <w:sz w:val="18"/>
                <w:szCs w:val="18"/>
              </w:rPr>
              <w:footnoteReference w:id="8"/>
            </w:r>
            <w:r w:rsidRPr="00F05E11">
              <w:rPr>
                <w:rFonts w:ascii="Calibri" w:eastAsia="Times New Roman" w:hAnsi="Calibri" w:cs="Calibri"/>
                <w:sz w:val="18"/>
                <w:szCs w:val="18"/>
              </w:rPr>
              <w:t xml:space="preserve">? </w:t>
            </w:r>
          </w:p>
          <w:p w14:paraId="6C117740" w14:textId="77777777" w:rsidR="006355F4" w:rsidRPr="00F05E11" w:rsidRDefault="006355F4" w:rsidP="006355F4">
            <w:pPr>
              <w:pStyle w:val="ListParagraph"/>
              <w:spacing w:line="240" w:lineRule="auto"/>
              <w:ind w:left="690" w:right="153"/>
              <w:jc w:val="both"/>
              <w:textAlignment w:val="baseline"/>
              <w:rPr>
                <w:rFonts w:ascii="Calibri" w:eastAsia="Times New Roman" w:hAnsi="Calibri" w:cs="Calibri"/>
                <w:sz w:val="18"/>
                <w:szCs w:val="18"/>
              </w:rPr>
            </w:pPr>
            <w:r w:rsidRPr="00F05E11">
              <w:rPr>
                <w:rFonts w:ascii="Calibri" w:eastAsia="Times New Roman" w:hAnsi="Calibri" w:cs="Calibri"/>
                <w:sz w:val="18"/>
                <w:szCs w:val="18"/>
              </w:rPr>
              <w:t>OR</w:t>
            </w:r>
          </w:p>
          <w:p w14:paraId="12E00D31" w14:textId="027D755B" w:rsidR="005A1CDA" w:rsidRPr="00F05E11" w:rsidRDefault="006355F4">
            <w:pPr>
              <w:pStyle w:val="ListParagraph"/>
              <w:numPr>
                <w:ilvl w:val="0"/>
                <w:numId w:val="24"/>
              </w:numPr>
              <w:spacing w:after="0" w:line="240" w:lineRule="auto"/>
              <w:ind w:left="680" w:hanging="180"/>
              <w:jc w:val="both"/>
              <w:rPr>
                <w:rFonts w:eastAsia="Arial" w:cstheme="minorHAnsi"/>
                <w:color w:val="000000"/>
                <w:sz w:val="18"/>
                <w:szCs w:val="18"/>
                <w:lang w:val="en-CA"/>
              </w:rPr>
            </w:pPr>
            <w:r w:rsidRPr="00F05E11">
              <w:rPr>
                <w:rFonts w:ascii="Calibri" w:eastAsia="Times New Roman" w:hAnsi="Calibri" w:cs="Calibri"/>
                <w:sz w:val="18"/>
                <w:szCs w:val="18"/>
              </w:rPr>
              <w:t xml:space="preserve">Is the </w:t>
            </w:r>
            <w:r w:rsidR="002D008C" w:rsidRPr="00F05E11">
              <w:rPr>
                <w:rFonts w:ascii="Calibri" w:eastAsia="Times New Roman" w:hAnsi="Calibri" w:cs="Calibri"/>
                <w:sz w:val="18"/>
                <w:szCs w:val="18"/>
              </w:rPr>
              <w:t>proponent</w:t>
            </w:r>
            <w:r w:rsidRPr="00F05E11">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F05E11" w:rsidRDefault="005A1CDA" w:rsidP="005A1CDA">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Yes/No</w:t>
            </w:r>
          </w:p>
        </w:tc>
      </w:tr>
      <w:tr w:rsidR="005A1CDA" w:rsidRPr="00F05E11"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F05E11"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sidRPr="00F05E11">
              <w:rPr>
                <w:rFonts w:eastAsia="Arial" w:cstheme="minorHAnsi"/>
                <w:sz w:val="18"/>
                <w:szCs w:val="18"/>
                <w:lang w:val="en-CA"/>
              </w:rPr>
              <w:t>Has</w:t>
            </w:r>
            <w:r w:rsidR="005A1CDA" w:rsidRPr="00F05E11">
              <w:rPr>
                <w:rFonts w:eastAsia="Arial" w:cstheme="minorHAnsi"/>
                <w:color w:val="000000" w:themeColor="text1"/>
                <w:sz w:val="18"/>
                <w:szCs w:val="18"/>
                <w:lang w:val="en-CA"/>
              </w:rPr>
              <w:t xml:space="preserve"> </w:t>
            </w:r>
            <w:r w:rsidR="00CC116A" w:rsidRPr="00F05E11">
              <w:rPr>
                <w:rFonts w:eastAsia="Arial" w:cstheme="minorHAnsi"/>
                <w:color w:val="000000" w:themeColor="text1"/>
                <w:sz w:val="18"/>
                <w:szCs w:val="18"/>
                <w:lang w:val="en-CA"/>
              </w:rPr>
              <w:t xml:space="preserve">the </w:t>
            </w:r>
            <w:r w:rsidR="005A1CDA" w:rsidRPr="00F05E11">
              <w:rPr>
                <w:rFonts w:eastAsia="Arial" w:cstheme="minorHAnsi"/>
                <w:color w:val="000000" w:themeColor="text1"/>
                <w:sz w:val="18"/>
                <w:szCs w:val="18"/>
                <w:lang w:val="en-CA"/>
              </w:rPr>
              <w:t xml:space="preserve">proponent </w:t>
            </w:r>
            <w:r w:rsidR="006C138F" w:rsidRPr="00F05E11">
              <w:rPr>
                <w:rFonts w:ascii="Calibri" w:eastAsia="Times New Roman" w:hAnsi="Calibri" w:cs="Calibri"/>
                <w:sz w:val="18"/>
                <w:szCs w:val="18"/>
                <w:lang w:val="en-CA"/>
              </w:rPr>
              <w:t>or any of its employees or personnel</w:t>
            </w:r>
            <w:r w:rsidR="006C138F" w:rsidRPr="00F05E11">
              <w:rPr>
                <w:rFonts w:ascii="Calibri" w:hAnsi="Calibri"/>
                <w:sz w:val="18"/>
                <w:lang w:val="en-CA"/>
              </w:rPr>
              <w:t xml:space="preserve"> </w:t>
            </w:r>
            <w:r w:rsidR="005A1CDA" w:rsidRPr="00F05E11">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005A1CDA" w:rsidRPr="00F05E11">
              <w:rPr>
                <w:rFonts w:eastAsia="Arial" w:cstheme="minorHAnsi"/>
                <w:sz w:val="18"/>
                <w:szCs w:val="18"/>
                <w:lang w:val="en-CA"/>
              </w:rPr>
              <w:t xml:space="preserve">any other </w:t>
            </w:r>
            <w:r w:rsidR="006C138F" w:rsidRPr="00F05E11">
              <w:rPr>
                <w:rFonts w:eastAsia="Arial" w:cstheme="minorHAnsi"/>
                <w:sz w:val="18"/>
                <w:szCs w:val="18"/>
                <w:lang w:val="en-CA"/>
              </w:rPr>
              <w:t>d</w:t>
            </w:r>
            <w:r w:rsidR="005A1CDA" w:rsidRPr="00F05E11">
              <w:rPr>
                <w:rFonts w:eastAsia="Arial" w:cstheme="minorHAnsi"/>
                <w:sz w:val="18"/>
                <w:szCs w:val="18"/>
                <w:lang w:val="en-CA"/>
              </w:rPr>
              <w:t xml:space="preserve">onor </w:t>
            </w:r>
            <w:r w:rsidR="006C138F" w:rsidRPr="00F05E11">
              <w:rPr>
                <w:rFonts w:eastAsia="Arial" w:cstheme="minorHAnsi"/>
                <w:sz w:val="18"/>
                <w:szCs w:val="18"/>
                <w:lang w:val="en-CA"/>
              </w:rPr>
              <w:t>s</w:t>
            </w:r>
            <w:r w:rsidR="005A1CDA" w:rsidRPr="00F05E11">
              <w:rPr>
                <w:rFonts w:eastAsia="Arial" w:cstheme="minorHAnsi"/>
                <w:sz w:val="18"/>
                <w:szCs w:val="18"/>
                <w:lang w:val="en-CA"/>
              </w:rPr>
              <w:t xml:space="preserve">anction </w:t>
            </w:r>
            <w:r w:rsidR="006C138F" w:rsidRPr="00F05E11">
              <w:rPr>
                <w:rFonts w:eastAsia="Arial" w:cstheme="minorHAnsi"/>
                <w:sz w:val="18"/>
                <w:szCs w:val="18"/>
                <w:lang w:val="en-CA"/>
              </w:rPr>
              <w:t>l</w:t>
            </w:r>
            <w:r w:rsidR="005A1CDA" w:rsidRPr="00F05E11">
              <w:rPr>
                <w:rFonts w:eastAsia="Arial" w:cstheme="minorHAnsi"/>
                <w:sz w:val="18"/>
                <w:szCs w:val="18"/>
                <w:lang w:val="en-CA"/>
              </w:rPr>
              <w:t>ist that may be available for use, as applicable</w:t>
            </w:r>
            <w:r w:rsidR="0004683C" w:rsidRPr="00F05E11">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F05E11" w:rsidRDefault="005A1CDA" w:rsidP="005A1CDA">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p w14:paraId="7C12A868" w14:textId="77777777" w:rsidR="005A1CDA" w:rsidRPr="00F05E11" w:rsidRDefault="005A1CDA" w:rsidP="005A1CDA">
            <w:pPr>
              <w:spacing w:after="0" w:line="240" w:lineRule="auto"/>
              <w:rPr>
                <w:rFonts w:eastAsia="Calibri" w:cstheme="minorHAnsi"/>
                <w:color w:val="000000"/>
                <w:sz w:val="18"/>
                <w:szCs w:val="18"/>
                <w:lang w:val="en-CA"/>
              </w:rPr>
            </w:pPr>
          </w:p>
        </w:tc>
      </w:tr>
      <w:tr w:rsidR="005A1CDA" w:rsidRPr="00F05E11"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F05E11"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sidRPr="00F05E11">
              <w:rPr>
                <w:rFonts w:eastAsia="Arial" w:cstheme="minorHAnsi"/>
                <w:sz w:val="18"/>
                <w:szCs w:val="18"/>
                <w:lang w:val="en-CA"/>
              </w:rPr>
              <w:lastRenderedPageBreak/>
              <w:t>Has</w:t>
            </w:r>
            <w:r w:rsidR="005A1CDA" w:rsidRPr="00F05E11">
              <w:rPr>
                <w:rFonts w:eastAsia="Arial" w:cstheme="minorHAnsi"/>
                <w:sz w:val="18"/>
                <w:szCs w:val="18"/>
              </w:rPr>
              <w:t xml:space="preserve"> the proponent read and accept</w:t>
            </w:r>
            <w:r w:rsidR="00D430DE" w:rsidRPr="00F05E11">
              <w:rPr>
                <w:rFonts w:eastAsia="Arial" w:cstheme="minorHAnsi"/>
                <w:sz w:val="18"/>
                <w:szCs w:val="18"/>
              </w:rPr>
              <w:t>ed</w:t>
            </w:r>
            <w:r w:rsidR="005A1CDA" w:rsidRPr="00F05E11">
              <w:rPr>
                <w:rFonts w:eastAsia="Arial" w:cstheme="minorHAnsi"/>
                <w:sz w:val="18"/>
                <w:szCs w:val="18"/>
              </w:rPr>
              <w:t xml:space="preserve"> the standards set out in section 3 of ST/SGB/2003/13 “Special measures for protection from sexual exploitation and sexual abuse”</w:t>
            </w:r>
            <w:r w:rsidR="00D430DE" w:rsidRPr="00F05E11">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F05E11" w:rsidRDefault="005A1CDA" w:rsidP="005A1CDA">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p w14:paraId="310083B1" w14:textId="77777777" w:rsidR="005A1CDA" w:rsidRPr="00F05E11" w:rsidRDefault="005A1CDA" w:rsidP="005A1CDA">
            <w:pPr>
              <w:spacing w:after="0" w:line="240" w:lineRule="auto"/>
              <w:rPr>
                <w:rFonts w:eastAsia="Calibri" w:cstheme="minorHAnsi"/>
                <w:color w:val="000000"/>
                <w:sz w:val="18"/>
                <w:szCs w:val="18"/>
                <w:lang w:val="en-CA"/>
              </w:rPr>
            </w:pPr>
          </w:p>
        </w:tc>
      </w:tr>
      <w:tr w:rsidR="005A1CDA" w:rsidRPr="00F05E11"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F05E11" w:rsidRDefault="006B7C4A" w:rsidP="002D008C">
            <w:pPr>
              <w:pStyle w:val="ListParagraph"/>
              <w:numPr>
                <w:ilvl w:val="0"/>
                <w:numId w:val="17"/>
              </w:numPr>
              <w:spacing w:after="0" w:line="240" w:lineRule="auto"/>
              <w:jc w:val="both"/>
              <w:rPr>
                <w:rFonts w:eastAsia="Arial" w:cstheme="minorHAnsi"/>
                <w:sz w:val="18"/>
                <w:szCs w:val="18"/>
              </w:rPr>
            </w:pPr>
            <w:r w:rsidRPr="00F05E11">
              <w:rPr>
                <w:rFonts w:eastAsia="Arial" w:cstheme="minorHAnsi"/>
                <w:sz w:val="18"/>
                <w:szCs w:val="18"/>
                <w:lang w:val="en-CA"/>
              </w:rPr>
              <w:t>Does</w:t>
            </w:r>
            <w:r w:rsidR="005A1CDA" w:rsidRPr="00F05E11">
              <w:rPr>
                <w:rFonts w:eastAsia="Arial" w:cstheme="minorHAnsi"/>
                <w:sz w:val="18"/>
                <w:szCs w:val="18"/>
              </w:rPr>
              <w:t xml:space="preserve"> </w:t>
            </w:r>
            <w:r w:rsidR="00CC116A" w:rsidRPr="00F05E11">
              <w:rPr>
                <w:rFonts w:eastAsia="Arial" w:cstheme="minorHAnsi"/>
                <w:sz w:val="18"/>
                <w:szCs w:val="18"/>
              </w:rPr>
              <w:t xml:space="preserve">the </w:t>
            </w:r>
            <w:r w:rsidR="005A1CDA" w:rsidRPr="00F05E11">
              <w:rPr>
                <w:rFonts w:eastAsia="Arial" w:cstheme="minorHAnsi"/>
                <w:sz w:val="18"/>
                <w:szCs w:val="18"/>
              </w:rPr>
              <w:t xml:space="preserve">proponent acknowledge that </w:t>
            </w:r>
            <w:r w:rsidR="00AF3AEC" w:rsidRPr="00F05E11">
              <w:rPr>
                <w:rFonts w:eastAsia="Arial" w:cstheme="minorHAnsi"/>
                <w:sz w:val="18"/>
                <w:szCs w:val="18"/>
              </w:rPr>
              <w:t xml:space="preserve">SEA </w:t>
            </w:r>
            <w:r w:rsidRPr="00F05E11">
              <w:rPr>
                <w:rFonts w:eastAsia="Arial" w:cstheme="minorHAnsi"/>
                <w:sz w:val="18"/>
                <w:szCs w:val="18"/>
              </w:rPr>
              <w:t>is</w:t>
            </w:r>
            <w:r w:rsidR="005A1CDA" w:rsidRPr="00F05E11">
              <w:rPr>
                <w:rFonts w:eastAsia="Arial" w:cstheme="minorHAnsi"/>
                <w:sz w:val="18"/>
                <w:szCs w:val="18"/>
              </w:rPr>
              <w:t xml:space="preserve"> strictly prohibited, and that UN Women will apply a policy of “zero tolerance” </w:t>
            </w:r>
            <w:r w:rsidR="00CC116A" w:rsidRPr="00F05E11">
              <w:rPr>
                <w:rFonts w:eastAsia="Arial" w:cstheme="minorHAnsi"/>
                <w:sz w:val="18"/>
                <w:szCs w:val="18"/>
              </w:rPr>
              <w:t xml:space="preserve">in respect to </w:t>
            </w:r>
            <w:r w:rsidR="00AF3AEC" w:rsidRPr="00F05E11">
              <w:rPr>
                <w:rFonts w:eastAsia="Arial" w:cstheme="minorHAnsi"/>
                <w:sz w:val="18"/>
                <w:szCs w:val="18"/>
              </w:rPr>
              <w:t xml:space="preserve">SEA </w:t>
            </w:r>
            <w:r w:rsidR="005A1CDA" w:rsidRPr="00F05E11">
              <w:rPr>
                <w:rFonts w:eastAsia="Arial" w:cstheme="minorHAnsi"/>
                <w:sz w:val="18"/>
                <w:szCs w:val="18"/>
              </w:rPr>
              <w:t>of anyone including the proponent’s employees, agents, sub-partners and sub-contractors or any other persons engaged by the proponent to perform any services</w:t>
            </w:r>
            <w:r w:rsidRPr="00F05E11">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F05E11" w:rsidRDefault="005A1CDA" w:rsidP="005A1CDA">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p w14:paraId="029CA2CB" w14:textId="77777777" w:rsidR="005A1CDA" w:rsidRPr="00F05E11" w:rsidRDefault="005A1CDA" w:rsidP="005A1CDA">
            <w:pPr>
              <w:spacing w:after="0" w:line="240" w:lineRule="auto"/>
              <w:rPr>
                <w:rFonts w:eastAsia="Calibri" w:cstheme="minorHAnsi"/>
                <w:color w:val="000000"/>
                <w:sz w:val="18"/>
                <w:szCs w:val="18"/>
                <w:lang w:val="en-CA"/>
              </w:rPr>
            </w:pPr>
          </w:p>
        </w:tc>
      </w:tr>
      <w:tr w:rsidR="005A1CDA" w:rsidRPr="00F05E11"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F05E11" w:rsidRDefault="006B7C4A" w:rsidP="002D008C">
            <w:pPr>
              <w:pStyle w:val="ListParagraph"/>
              <w:numPr>
                <w:ilvl w:val="0"/>
                <w:numId w:val="17"/>
              </w:numPr>
              <w:spacing w:after="0" w:line="240" w:lineRule="auto"/>
              <w:jc w:val="both"/>
              <w:rPr>
                <w:rFonts w:eastAsia="Arial" w:cstheme="minorHAnsi"/>
                <w:sz w:val="18"/>
                <w:szCs w:val="18"/>
              </w:rPr>
            </w:pPr>
            <w:r w:rsidRPr="00F05E11">
              <w:rPr>
                <w:rFonts w:eastAsia="Arial" w:cstheme="minorHAnsi"/>
                <w:sz w:val="18"/>
                <w:szCs w:val="18"/>
                <w:lang w:val="en-CA"/>
              </w:rPr>
              <w:t>Has</w:t>
            </w:r>
            <w:r w:rsidR="00CC116A" w:rsidRPr="00F05E11">
              <w:rPr>
                <w:rFonts w:eastAsia="Arial" w:cstheme="minorHAnsi"/>
                <w:sz w:val="18"/>
                <w:szCs w:val="18"/>
                <w:lang w:val="en-CA"/>
              </w:rPr>
              <w:t xml:space="preserve"> </w:t>
            </w:r>
            <w:r w:rsidR="005628CD" w:rsidRPr="00F05E11">
              <w:rPr>
                <w:rFonts w:eastAsia="Arial" w:cstheme="minorHAnsi"/>
                <w:sz w:val="18"/>
                <w:szCs w:val="18"/>
                <w:lang w:val="en-CA"/>
              </w:rPr>
              <w:t xml:space="preserve">the </w:t>
            </w:r>
            <w:r w:rsidR="00CC116A" w:rsidRPr="00F05E11">
              <w:rPr>
                <w:rFonts w:eastAsia="Arial" w:cstheme="minorHAnsi"/>
                <w:sz w:val="18"/>
                <w:szCs w:val="18"/>
                <w:lang w:val="en-CA"/>
              </w:rPr>
              <w:t>p</w:t>
            </w:r>
            <w:r w:rsidR="005A1CDA" w:rsidRPr="00F05E11">
              <w:rPr>
                <w:rFonts w:eastAsia="Arial" w:cstheme="minorHAnsi"/>
                <w:sz w:val="18"/>
                <w:szCs w:val="18"/>
                <w:lang w:val="en-CA"/>
              </w:rPr>
              <w:t>roponent</w:t>
            </w:r>
            <w:r w:rsidR="005A1CDA" w:rsidRPr="00F05E11">
              <w:rPr>
                <w:rFonts w:eastAsia="Arial" w:cstheme="minorHAnsi"/>
                <w:sz w:val="18"/>
                <w:szCs w:val="18"/>
              </w:rPr>
              <w:t xml:space="preserve"> reviewed and taken note of UN Women Anti-Fraud Policy </w:t>
            </w:r>
            <w:r w:rsidR="001C1756" w:rsidRPr="00F05E11">
              <w:rPr>
                <w:rFonts w:eastAsia="Arial" w:cstheme="minorHAnsi"/>
                <w:b/>
                <w:bCs/>
                <w:sz w:val="18"/>
                <w:szCs w:val="18"/>
              </w:rPr>
              <w:t>(</w:t>
            </w:r>
            <w:r w:rsidR="005A1CDA" w:rsidRPr="00F05E11">
              <w:rPr>
                <w:rFonts w:eastAsia="Arial" w:cstheme="minorHAnsi"/>
                <w:b/>
                <w:bCs/>
                <w:sz w:val="18"/>
                <w:szCs w:val="18"/>
              </w:rPr>
              <w:t>Annex B</w:t>
            </w:r>
            <w:r w:rsidR="001C1756" w:rsidRPr="00F05E11">
              <w:rPr>
                <w:rFonts w:eastAsia="Arial" w:cstheme="minorHAnsi"/>
                <w:b/>
                <w:bCs/>
                <w:sz w:val="18"/>
                <w:szCs w:val="18"/>
              </w:rPr>
              <w:t>-6)</w:t>
            </w:r>
            <w:r w:rsidR="0004683C" w:rsidRPr="00F05E11">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F05E11" w:rsidRDefault="005A1CDA" w:rsidP="005A1CDA">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p w14:paraId="221AED62" w14:textId="77777777" w:rsidR="005A1CDA" w:rsidRPr="00F05E11" w:rsidRDefault="005A1CDA" w:rsidP="005A1CDA">
            <w:pPr>
              <w:spacing w:after="0" w:line="240" w:lineRule="auto"/>
              <w:rPr>
                <w:rFonts w:eastAsia="Calibri" w:cstheme="minorHAnsi"/>
                <w:color w:val="000000"/>
                <w:sz w:val="18"/>
                <w:szCs w:val="18"/>
                <w:lang w:val="en-CA"/>
              </w:rPr>
            </w:pPr>
          </w:p>
        </w:tc>
      </w:tr>
    </w:tbl>
    <w:p w14:paraId="7543BAE0" w14:textId="77777777" w:rsidR="00E8091E" w:rsidRPr="00F05E11" w:rsidRDefault="00E8091E" w:rsidP="0038204D">
      <w:pPr>
        <w:spacing w:after="0" w:line="240" w:lineRule="auto"/>
        <w:rPr>
          <w:rFonts w:eastAsia="Calibri" w:cstheme="minorHAnsi"/>
          <w:b/>
          <w:bCs/>
          <w:spacing w:val="-3"/>
          <w:sz w:val="18"/>
          <w:szCs w:val="18"/>
          <w:lang w:val="en-CA"/>
        </w:rPr>
      </w:pPr>
    </w:p>
    <w:p w14:paraId="6E3B500C" w14:textId="77777777" w:rsidR="000E363C" w:rsidRPr="00F05E11" w:rsidRDefault="000E363C" w:rsidP="0038204D">
      <w:pPr>
        <w:spacing w:after="0" w:line="240" w:lineRule="auto"/>
        <w:rPr>
          <w:rFonts w:eastAsia="Calibri" w:cstheme="minorHAnsi"/>
          <w:b/>
          <w:bCs/>
          <w:spacing w:val="-3"/>
          <w:sz w:val="18"/>
          <w:szCs w:val="18"/>
          <w:lang w:val="en-CA"/>
        </w:rPr>
      </w:pPr>
    </w:p>
    <w:p w14:paraId="4B9615E8" w14:textId="4C157521" w:rsidR="00AE7ECB" w:rsidRPr="00F05E11" w:rsidRDefault="00315AE3" w:rsidP="0038204D">
      <w:pPr>
        <w:spacing w:after="0" w:line="240" w:lineRule="auto"/>
        <w:rPr>
          <w:rFonts w:eastAsia="Calibri" w:cstheme="minorHAnsi"/>
          <w:b/>
          <w:bCs/>
          <w:spacing w:val="-3"/>
          <w:sz w:val="18"/>
          <w:szCs w:val="18"/>
          <w:lang w:val="en-CA"/>
        </w:rPr>
      </w:pPr>
      <w:r w:rsidRPr="00F05E11">
        <w:rPr>
          <w:rFonts w:eastAsia="Calibri" w:cstheme="minorHAnsi"/>
          <w:b/>
          <w:bCs/>
          <w:spacing w:val="-3"/>
          <w:sz w:val="18"/>
          <w:szCs w:val="18"/>
          <w:lang w:val="en-CA"/>
        </w:rPr>
        <w:t>Please provide the following information</w:t>
      </w:r>
      <w:r w:rsidR="007A68BF" w:rsidRPr="00F05E11">
        <w:rPr>
          <w:rFonts w:eastAsia="Calibri" w:cstheme="minorHAnsi"/>
          <w:b/>
          <w:bCs/>
          <w:spacing w:val="-3"/>
          <w:sz w:val="18"/>
          <w:szCs w:val="18"/>
          <w:lang w:val="en-CA"/>
        </w:rPr>
        <w:t xml:space="preserve">: </w:t>
      </w:r>
    </w:p>
    <w:p w14:paraId="43724E72" w14:textId="13384568" w:rsidR="007A68BF" w:rsidRPr="00F05E11"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F05E11"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Pr="00F05E11" w:rsidRDefault="007A68BF" w:rsidP="00916BE8">
            <w:pPr>
              <w:pStyle w:val="ListParagraph"/>
              <w:numPr>
                <w:ilvl w:val="0"/>
                <w:numId w:val="15"/>
              </w:numPr>
              <w:spacing w:after="0" w:line="240" w:lineRule="auto"/>
              <w:rPr>
                <w:rFonts w:ascii="Calibri" w:eastAsia="Arial" w:hAnsi="Calibri" w:cs="Calibri"/>
                <w:sz w:val="18"/>
                <w:szCs w:val="18"/>
              </w:rPr>
            </w:pPr>
            <w:r w:rsidRPr="00F05E11">
              <w:rPr>
                <w:rFonts w:ascii="Calibri" w:eastAsia="Arial" w:hAnsi="Calibri" w:cs="Calibri"/>
                <w:sz w:val="18"/>
                <w:szCs w:val="18"/>
              </w:rPr>
              <w:t xml:space="preserve">Is the highest </w:t>
            </w:r>
            <w:r w:rsidR="00532495" w:rsidRPr="00F05E11">
              <w:rPr>
                <w:rFonts w:ascii="Calibri" w:eastAsia="Arial" w:hAnsi="Calibri" w:cs="Calibri"/>
                <w:sz w:val="18"/>
                <w:szCs w:val="18"/>
              </w:rPr>
              <w:t>e</w:t>
            </w:r>
            <w:r w:rsidRPr="00F05E11">
              <w:rPr>
                <w:rFonts w:ascii="Calibri" w:eastAsia="Arial" w:hAnsi="Calibri" w:cs="Calibri"/>
                <w:sz w:val="18"/>
                <w:szCs w:val="18"/>
              </w:rPr>
              <w:t>xecutive (e.g.</w:t>
            </w:r>
            <w:r w:rsidR="00F37CF9" w:rsidRPr="00F05E11">
              <w:rPr>
                <w:rFonts w:ascii="Calibri" w:eastAsia="Arial" w:hAnsi="Calibri" w:cs="Calibri"/>
                <w:sz w:val="18"/>
                <w:szCs w:val="18"/>
              </w:rPr>
              <w:t>,</w:t>
            </w:r>
            <w:r w:rsidRPr="00F05E11">
              <w:rPr>
                <w:rFonts w:ascii="Calibri" w:eastAsia="Arial" w:hAnsi="Calibri" w:cs="Calibri"/>
                <w:sz w:val="18"/>
                <w:szCs w:val="18"/>
              </w:rPr>
              <w:t xml:space="preserve"> Director, CEO, etc.) in the proponent </w:t>
            </w:r>
            <w:r w:rsidR="00532495" w:rsidRPr="00F05E11">
              <w:rPr>
                <w:rFonts w:ascii="Calibri" w:eastAsia="Arial" w:hAnsi="Calibri" w:cs="Calibri"/>
                <w:sz w:val="18"/>
                <w:szCs w:val="18"/>
              </w:rPr>
              <w:t>o</w:t>
            </w:r>
            <w:r w:rsidRPr="00F05E11">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F05E11" w:rsidRDefault="007A68BF" w:rsidP="007A68BF">
            <w:pPr>
              <w:spacing w:after="0" w:line="240" w:lineRule="auto"/>
              <w:rPr>
                <w:rFonts w:ascii="Calibri" w:eastAsia="Arial" w:hAnsi="Calibri" w:cs="Calibri"/>
                <w:sz w:val="18"/>
                <w:szCs w:val="18"/>
              </w:rPr>
            </w:pPr>
            <w:r w:rsidRPr="00F05E11">
              <w:rPr>
                <w:rFonts w:ascii="Calibri" w:eastAsia="Arial" w:hAnsi="Calibri" w:cs="Calibri"/>
                <w:sz w:val="18"/>
                <w:szCs w:val="18"/>
              </w:rPr>
              <w:t>Yes/No</w:t>
            </w:r>
          </w:p>
        </w:tc>
      </w:tr>
      <w:tr w:rsidR="007A68BF" w:rsidRPr="00F05E11"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Pr="00F05E11" w:rsidRDefault="00DB454E" w:rsidP="00916BE8">
            <w:pPr>
              <w:pStyle w:val="ListParagraph"/>
              <w:numPr>
                <w:ilvl w:val="0"/>
                <w:numId w:val="15"/>
              </w:numPr>
              <w:spacing w:after="0" w:line="240" w:lineRule="auto"/>
              <w:rPr>
                <w:rFonts w:ascii="Calibri" w:eastAsia="Arial" w:hAnsi="Calibri" w:cs="Calibri"/>
                <w:sz w:val="18"/>
                <w:szCs w:val="18"/>
              </w:rPr>
            </w:pPr>
            <w:r w:rsidRPr="00F05E11">
              <w:rPr>
                <w:rFonts w:ascii="Calibri" w:eastAsia="Arial" w:hAnsi="Calibri" w:cs="Calibri"/>
                <w:sz w:val="18"/>
                <w:szCs w:val="18"/>
              </w:rPr>
              <w:t>What is the f</w:t>
            </w:r>
            <w:r w:rsidR="007A68BF" w:rsidRPr="00F05E11">
              <w:rPr>
                <w:rFonts w:ascii="Calibri" w:eastAsia="Arial" w:hAnsi="Calibri" w:cs="Calibri"/>
                <w:sz w:val="18"/>
                <w:szCs w:val="18"/>
              </w:rPr>
              <w:t xml:space="preserve">emale to </w:t>
            </w:r>
            <w:r w:rsidRPr="00F05E11">
              <w:rPr>
                <w:rFonts w:ascii="Calibri" w:eastAsia="Arial" w:hAnsi="Calibri" w:cs="Calibri"/>
                <w:sz w:val="18"/>
                <w:szCs w:val="18"/>
              </w:rPr>
              <w:t>m</w:t>
            </w:r>
            <w:r w:rsidR="007A68BF" w:rsidRPr="00F05E11">
              <w:rPr>
                <w:rFonts w:ascii="Calibri" w:eastAsia="Arial" w:hAnsi="Calibri" w:cs="Calibri"/>
                <w:sz w:val="18"/>
                <w:szCs w:val="18"/>
              </w:rPr>
              <w:t xml:space="preserve">ale </w:t>
            </w:r>
            <w:r w:rsidRPr="00F05E11">
              <w:rPr>
                <w:rFonts w:ascii="Calibri" w:eastAsia="Arial" w:hAnsi="Calibri" w:cs="Calibri"/>
                <w:sz w:val="18"/>
                <w:szCs w:val="18"/>
              </w:rPr>
              <w:t>r</w:t>
            </w:r>
            <w:r w:rsidR="007A68BF" w:rsidRPr="00F05E11">
              <w:rPr>
                <w:rFonts w:ascii="Calibri" w:eastAsia="Arial" w:hAnsi="Calibri" w:cs="Calibri"/>
                <w:sz w:val="18"/>
                <w:szCs w:val="18"/>
              </w:rPr>
              <w:t xml:space="preserve">atio in the </w:t>
            </w:r>
            <w:r w:rsidRPr="00F05E11">
              <w:rPr>
                <w:rFonts w:ascii="Calibri" w:eastAsia="Arial" w:hAnsi="Calibri" w:cs="Calibri"/>
                <w:sz w:val="18"/>
                <w:szCs w:val="18"/>
              </w:rPr>
              <w:t>p</w:t>
            </w:r>
            <w:r w:rsidR="007A68BF" w:rsidRPr="00F05E11">
              <w:rPr>
                <w:rFonts w:ascii="Calibri" w:eastAsia="Arial" w:hAnsi="Calibri" w:cs="Calibri"/>
                <w:sz w:val="18"/>
                <w:szCs w:val="18"/>
              </w:rPr>
              <w:t xml:space="preserve">roponent’s </w:t>
            </w:r>
            <w:r w:rsidRPr="00F05E11">
              <w:rPr>
                <w:rFonts w:ascii="Calibri" w:eastAsia="Arial" w:hAnsi="Calibri" w:cs="Calibri"/>
                <w:sz w:val="18"/>
                <w:szCs w:val="18"/>
              </w:rPr>
              <w:t>b</w:t>
            </w:r>
            <w:r w:rsidR="007A68BF" w:rsidRPr="00F05E11">
              <w:rPr>
                <w:rFonts w:ascii="Calibri" w:eastAsia="Arial" w:hAnsi="Calibri" w:cs="Calibri"/>
                <w:sz w:val="18"/>
                <w:szCs w:val="18"/>
              </w:rPr>
              <w:t>oard</w:t>
            </w:r>
            <w:r w:rsidRPr="00F05E11">
              <w:rPr>
                <w:rFonts w:ascii="Calibri" w:eastAsia="Arial" w:hAnsi="Calibri" w:cs="Calibri"/>
                <w:sz w:val="18"/>
                <w:szCs w:val="18"/>
              </w:rPr>
              <w:t>?</w:t>
            </w:r>
            <w:r w:rsidR="007A68BF" w:rsidRPr="00F05E11">
              <w:rPr>
                <w:rFonts w:ascii="Calibri" w:eastAsia="Arial" w:hAnsi="Calibri" w:cs="Calibr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F05E11" w:rsidRDefault="007A68BF" w:rsidP="007A68BF">
            <w:pPr>
              <w:spacing w:after="0" w:line="240" w:lineRule="auto"/>
              <w:rPr>
                <w:rFonts w:ascii="Calibri" w:eastAsia="Arial" w:hAnsi="Calibri" w:cs="Calibri"/>
                <w:sz w:val="18"/>
                <w:szCs w:val="18"/>
              </w:rPr>
            </w:pPr>
          </w:p>
        </w:tc>
      </w:tr>
    </w:tbl>
    <w:p w14:paraId="70CB6006" w14:textId="77777777" w:rsidR="007A68BF" w:rsidRPr="00F05E11" w:rsidRDefault="007A68BF" w:rsidP="0038204D">
      <w:pPr>
        <w:spacing w:after="0" w:line="240" w:lineRule="auto"/>
        <w:rPr>
          <w:rFonts w:eastAsia="Calibri" w:cstheme="minorHAnsi"/>
          <w:b/>
          <w:bCs/>
          <w:spacing w:val="-3"/>
          <w:sz w:val="18"/>
          <w:szCs w:val="18"/>
          <w:lang w:val="en-CA"/>
        </w:rPr>
      </w:pPr>
    </w:p>
    <w:p w14:paraId="4A336A11" w14:textId="497639A9" w:rsidR="00C53CDE" w:rsidRPr="00F05E11" w:rsidRDefault="00C53CDE" w:rsidP="00DC6588">
      <w:pPr>
        <w:spacing w:after="0" w:line="240" w:lineRule="auto"/>
        <w:jc w:val="both"/>
        <w:rPr>
          <w:rFonts w:eastAsia="Calibri" w:cstheme="minorHAnsi"/>
          <w:b/>
          <w:bCs/>
          <w:spacing w:val="-3"/>
          <w:sz w:val="18"/>
          <w:szCs w:val="18"/>
          <w:lang w:val="en-CA"/>
        </w:rPr>
      </w:pPr>
      <w:r w:rsidRPr="00F05E11">
        <w:rPr>
          <w:rFonts w:eastAsia="Calibri" w:cstheme="minorHAnsi"/>
          <w:b/>
          <w:bCs/>
          <w:spacing w:val="-3"/>
          <w:sz w:val="18"/>
          <w:szCs w:val="18"/>
          <w:lang w:val="en-CA"/>
        </w:rPr>
        <w:t>Acceptance of the terms and conditions outlined in the template Partner Agreement.</w:t>
      </w:r>
    </w:p>
    <w:p w14:paraId="5AA17FB9" w14:textId="77777777" w:rsidR="00DB454E" w:rsidRPr="00F05E11"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F05E11"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F05E11">
        <w:rPr>
          <w:rFonts w:eastAsiaTheme="majorEastAsia" w:cstheme="minorHAnsi"/>
          <w:color w:val="000000" w:themeColor="text1"/>
          <w:sz w:val="18"/>
          <w:szCs w:val="18"/>
        </w:rPr>
        <w:t>Propo</w:t>
      </w:r>
      <w:r w:rsidR="00B6686F" w:rsidRPr="00F05E11">
        <w:rPr>
          <w:rFonts w:eastAsiaTheme="majorEastAsia" w:cstheme="minorHAnsi"/>
          <w:color w:val="000000" w:themeColor="text1"/>
          <w:sz w:val="18"/>
          <w:szCs w:val="18"/>
        </w:rPr>
        <w:t>nent</w:t>
      </w:r>
      <w:r w:rsidR="00DB454E" w:rsidRPr="00F05E11">
        <w:rPr>
          <w:rFonts w:eastAsiaTheme="majorEastAsia" w:cstheme="minorHAnsi"/>
          <w:color w:val="000000" w:themeColor="text1"/>
          <w:sz w:val="18"/>
          <w:szCs w:val="18"/>
        </w:rPr>
        <w:t>s</w:t>
      </w:r>
      <w:r w:rsidRPr="00F05E11">
        <w:rPr>
          <w:rFonts w:eastAsiaTheme="majorEastAsia" w:cstheme="minorHAnsi"/>
          <w:color w:val="000000" w:themeColor="text1"/>
          <w:sz w:val="18"/>
          <w:szCs w:val="18"/>
        </w:rPr>
        <w:t xml:space="preserve"> must include an acceptance of the terms and conditions outlined in the </w:t>
      </w:r>
      <w:r w:rsidR="00F82B7A" w:rsidRPr="00F05E11">
        <w:rPr>
          <w:rFonts w:eastAsiaTheme="majorEastAsia" w:cstheme="minorHAnsi"/>
          <w:color w:val="000000" w:themeColor="text1"/>
          <w:sz w:val="18"/>
          <w:szCs w:val="18"/>
        </w:rPr>
        <w:t xml:space="preserve">template </w:t>
      </w:r>
      <w:r w:rsidRPr="00F05E11">
        <w:rPr>
          <w:rFonts w:eastAsiaTheme="majorEastAsia" w:cstheme="minorHAnsi"/>
          <w:color w:val="000000" w:themeColor="text1"/>
          <w:sz w:val="18"/>
          <w:szCs w:val="18"/>
        </w:rPr>
        <w:t>Partner Agreement or their reservation</w:t>
      </w:r>
      <w:r w:rsidR="009B317A" w:rsidRPr="00F05E11">
        <w:rPr>
          <w:rFonts w:eastAsiaTheme="majorEastAsia" w:cstheme="minorHAnsi"/>
          <w:color w:val="000000" w:themeColor="text1"/>
          <w:sz w:val="18"/>
          <w:szCs w:val="18"/>
        </w:rPr>
        <w:t>s</w:t>
      </w:r>
      <w:r w:rsidRPr="00F05E11">
        <w:rPr>
          <w:rFonts w:eastAsiaTheme="majorEastAsia" w:cstheme="minorHAnsi"/>
          <w:color w:val="000000" w:themeColor="text1"/>
          <w:sz w:val="18"/>
          <w:szCs w:val="18"/>
        </w:rPr>
        <w:t xml:space="preserve"> or objections thereto.</w:t>
      </w:r>
      <w:r w:rsidR="00A035E0" w:rsidRPr="00F05E11">
        <w:rPr>
          <w:rFonts w:eastAsiaTheme="majorEastAsia" w:cstheme="minorHAnsi"/>
          <w:color w:val="000000" w:themeColor="text1"/>
          <w:sz w:val="18"/>
          <w:szCs w:val="18"/>
        </w:rPr>
        <w:t xml:space="preserve"> </w:t>
      </w:r>
    </w:p>
    <w:p w14:paraId="58C5FC41" w14:textId="1B1DA496" w:rsidR="00C53CDE" w:rsidRPr="00F05E11"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F05E11">
        <w:rPr>
          <w:rFonts w:eastAsiaTheme="majorEastAsia" w:cstheme="minorHAnsi"/>
          <w:color w:val="000000" w:themeColor="text1"/>
          <w:sz w:val="18"/>
          <w:szCs w:val="18"/>
        </w:rPr>
        <w:t>Submission of</w:t>
      </w:r>
      <w:r w:rsidR="00DB454E" w:rsidRPr="00F05E11">
        <w:rPr>
          <w:rFonts w:eastAsiaTheme="majorEastAsia" w:cstheme="minorHAnsi"/>
          <w:color w:val="000000" w:themeColor="text1"/>
          <w:sz w:val="18"/>
          <w:szCs w:val="18"/>
        </w:rPr>
        <w:t xml:space="preserve"> any such</w:t>
      </w:r>
      <w:r w:rsidRPr="00F05E11">
        <w:rPr>
          <w:rFonts w:eastAsiaTheme="majorEastAsia" w:cstheme="minorHAnsi"/>
          <w:color w:val="000000" w:themeColor="text1"/>
          <w:sz w:val="18"/>
          <w:szCs w:val="18"/>
        </w:rPr>
        <w:t xml:space="preserve"> reservations or objections does not mean that </w:t>
      </w:r>
      <w:r w:rsidR="00C6272A" w:rsidRPr="00F05E11">
        <w:rPr>
          <w:rFonts w:eastAsiaTheme="majorEastAsia" w:cstheme="minorHAnsi"/>
          <w:color w:val="000000" w:themeColor="text1"/>
          <w:sz w:val="18"/>
          <w:szCs w:val="18"/>
        </w:rPr>
        <w:t>UN Women</w:t>
      </w:r>
      <w:r w:rsidRPr="00F05E11">
        <w:rPr>
          <w:rFonts w:eastAsiaTheme="majorEastAsia" w:cstheme="minorHAnsi"/>
          <w:color w:val="000000" w:themeColor="text1"/>
          <w:sz w:val="18"/>
          <w:szCs w:val="18"/>
        </w:rPr>
        <w:t xml:space="preserve"> will automatically accept them should the propo</w:t>
      </w:r>
      <w:r w:rsidR="00B6686F" w:rsidRPr="00F05E11">
        <w:rPr>
          <w:rFonts w:eastAsiaTheme="majorEastAsia" w:cstheme="minorHAnsi"/>
          <w:color w:val="000000" w:themeColor="text1"/>
          <w:sz w:val="18"/>
          <w:szCs w:val="18"/>
        </w:rPr>
        <w:t xml:space="preserve">nent </w:t>
      </w:r>
      <w:r w:rsidRPr="00F05E11">
        <w:rPr>
          <w:rFonts w:eastAsiaTheme="majorEastAsia" w:cstheme="minorHAnsi"/>
          <w:color w:val="000000" w:themeColor="text1"/>
          <w:sz w:val="18"/>
          <w:szCs w:val="18"/>
        </w:rPr>
        <w:t xml:space="preserve">be selected as a </w:t>
      </w:r>
      <w:r w:rsidR="000F0115" w:rsidRPr="00F05E11">
        <w:rPr>
          <w:rFonts w:eastAsiaTheme="majorEastAsia" w:cstheme="minorHAnsi"/>
          <w:color w:val="000000" w:themeColor="text1"/>
          <w:sz w:val="18"/>
          <w:szCs w:val="18"/>
        </w:rPr>
        <w:t>Responsible Party</w:t>
      </w:r>
      <w:r w:rsidRPr="00F05E11">
        <w:rPr>
          <w:rFonts w:eastAsiaTheme="majorEastAsia" w:cstheme="minorHAnsi"/>
          <w:color w:val="000000" w:themeColor="text1"/>
          <w:sz w:val="18"/>
          <w:szCs w:val="18"/>
        </w:rPr>
        <w:t xml:space="preserve">. </w:t>
      </w:r>
    </w:p>
    <w:p w14:paraId="3E6B3C07" w14:textId="34197F05" w:rsidR="00C53CDE" w:rsidRPr="00F05E11" w:rsidRDefault="00C6272A"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F05E11">
        <w:rPr>
          <w:rFonts w:eastAsiaTheme="majorEastAsia" w:cstheme="minorHAnsi"/>
          <w:color w:val="000000" w:themeColor="text1"/>
          <w:sz w:val="18"/>
          <w:szCs w:val="18"/>
        </w:rPr>
        <w:t>UN Women</w:t>
      </w:r>
      <w:r w:rsidR="00C53CDE" w:rsidRPr="00F05E11">
        <w:rPr>
          <w:rFonts w:eastAsiaTheme="majorEastAsia" w:cstheme="minorHAnsi"/>
          <w:color w:val="000000" w:themeColor="text1"/>
          <w:sz w:val="18"/>
          <w:szCs w:val="18"/>
        </w:rPr>
        <w:t xml:space="preserve"> will evaluate any reservation or objection during </w:t>
      </w:r>
      <w:r w:rsidR="00DB454E" w:rsidRPr="00F05E11">
        <w:rPr>
          <w:rFonts w:eastAsiaTheme="majorEastAsia" w:cstheme="minorHAnsi"/>
          <w:color w:val="000000" w:themeColor="text1"/>
          <w:sz w:val="18"/>
          <w:szCs w:val="18"/>
        </w:rPr>
        <w:t xml:space="preserve">its </w:t>
      </w:r>
      <w:r w:rsidR="00C53CDE" w:rsidRPr="00F05E11">
        <w:rPr>
          <w:rFonts w:eastAsiaTheme="majorEastAsia" w:cstheme="minorHAnsi"/>
          <w:color w:val="000000" w:themeColor="text1"/>
          <w:sz w:val="18"/>
          <w:szCs w:val="18"/>
        </w:rPr>
        <w:t>evaluation of the proposal and may accept or reject any such reservation or objection.</w:t>
      </w:r>
    </w:p>
    <w:p w14:paraId="32EAC065" w14:textId="77777777" w:rsidR="00C53CDE" w:rsidRPr="00F05E11"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F05E11" w14:paraId="37A3DD6F" w14:textId="77777777" w:rsidTr="006C2C6B">
        <w:tc>
          <w:tcPr>
            <w:tcW w:w="6385" w:type="dxa"/>
          </w:tcPr>
          <w:p w14:paraId="72E3B316" w14:textId="4907CB12" w:rsidR="00C53CDE" w:rsidRPr="00F05E11" w:rsidRDefault="00DB454E" w:rsidP="00226DA8">
            <w:pPr>
              <w:jc w:val="center"/>
              <w:rPr>
                <w:rFonts w:asciiTheme="minorHAnsi" w:hAnsiTheme="minorHAnsi" w:cstheme="minorHAnsi"/>
                <w:b/>
                <w:bCs/>
                <w:sz w:val="18"/>
                <w:szCs w:val="18"/>
              </w:rPr>
            </w:pPr>
            <w:r w:rsidRPr="00F05E11">
              <w:rPr>
                <w:rFonts w:cstheme="minorHAnsi"/>
                <w:b/>
                <w:bCs/>
                <w:sz w:val="18"/>
                <w:szCs w:val="18"/>
              </w:rPr>
              <w:t>Requirements</w:t>
            </w:r>
          </w:p>
        </w:tc>
        <w:tc>
          <w:tcPr>
            <w:tcW w:w="2700" w:type="dxa"/>
          </w:tcPr>
          <w:p w14:paraId="245A4F60" w14:textId="13E53934" w:rsidR="00C53CDE" w:rsidRPr="00F05E11" w:rsidRDefault="00C53CDE" w:rsidP="00226DA8">
            <w:pPr>
              <w:jc w:val="center"/>
              <w:rPr>
                <w:rFonts w:asciiTheme="minorHAnsi" w:hAnsiTheme="minorHAnsi" w:cstheme="minorHAnsi"/>
                <w:b/>
                <w:bCs/>
                <w:sz w:val="18"/>
                <w:szCs w:val="18"/>
              </w:rPr>
            </w:pPr>
            <w:r w:rsidRPr="00F05E11">
              <w:rPr>
                <w:rFonts w:cstheme="minorHAnsi"/>
                <w:b/>
                <w:bCs/>
                <w:sz w:val="18"/>
                <w:szCs w:val="18"/>
              </w:rPr>
              <w:t>Proponent’s response</w:t>
            </w:r>
          </w:p>
        </w:tc>
      </w:tr>
      <w:tr w:rsidR="00C53CDE" w:rsidRPr="00F05E11" w14:paraId="02C070B4" w14:textId="77777777" w:rsidTr="006C2C6B">
        <w:tc>
          <w:tcPr>
            <w:tcW w:w="6385" w:type="dxa"/>
          </w:tcPr>
          <w:p w14:paraId="2472B0B6" w14:textId="16B095C3" w:rsidR="00C53CDE" w:rsidRPr="00F05E11" w:rsidRDefault="00C53CDE" w:rsidP="00DC6588">
            <w:pPr>
              <w:jc w:val="both"/>
              <w:rPr>
                <w:rFonts w:asciiTheme="minorHAnsi" w:hAnsiTheme="minorHAnsi" w:cstheme="minorHAnsi"/>
                <w:sz w:val="18"/>
                <w:szCs w:val="18"/>
              </w:rPr>
            </w:pPr>
            <w:r w:rsidRPr="00F05E11">
              <w:rPr>
                <w:rFonts w:asciiTheme="minorHAnsi" w:hAnsiTheme="minorHAnsi" w:cstheme="minorHAnsi"/>
                <w:sz w:val="18"/>
                <w:szCs w:val="18"/>
              </w:rPr>
              <w:t>Acceptance of the terms and conditions outlined in the template Partner Agreement</w:t>
            </w:r>
            <w:r w:rsidR="00554FAC" w:rsidRPr="00F05E11">
              <w:rPr>
                <w:rFonts w:asciiTheme="minorHAnsi" w:hAnsiTheme="minorHAnsi" w:cstheme="minorHAnsi"/>
                <w:sz w:val="18"/>
                <w:szCs w:val="18"/>
              </w:rPr>
              <w:t>.</w:t>
            </w:r>
          </w:p>
        </w:tc>
        <w:tc>
          <w:tcPr>
            <w:tcW w:w="2700" w:type="dxa"/>
          </w:tcPr>
          <w:p w14:paraId="5EF1F13C" w14:textId="70B84D49" w:rsidR="00C53CDE" w:rsidRPr="00F05E11" w:rsidRDefault="0070113E" w:rsidP="0038204D">
            <w:pPr>
              <w:rPr>
                <w:rFonts w:asciiTheme="minorHAnsi" w:hAnsiTheme="minorHAnsi" w:cstheme="minorHAnsi"/>
                <w:sz w:val="18"/>
                <w:szCs w:val="18"/>
              </w:rPr>
            </w:pPr>
            <w:r w:rsidRPr="00F05E11">
              <w:rPr>
                <w:rFonts w:asciiTheme="minorHAnsi" w:hAnsiTheme="minorHAnsi" w:cstheme="minorHAnsi"/>
                <w:sz w:val="18"/>
                <w:szCs w:val="18"/>
              </w:rPr>
              <w:t>Yes</w:t>
            </w:r>
            <w:r w:rsidR="00354D2E" w:rsidRPr="00F05E11">
              <w:rPr>
                <w:rFonts w:asciiTheme="minorHAnsi" w:hAnsiTheme="minorHAnsi" w:cstheme="minorHAnsi"/>
                <w:sz w:val="18"/>
                <w:szCs w:val="18"/>
              </w:rPr>
              <w:t>/</w:t>
            </w:r>
            <w:r w:rsidRPr="00F05E11">
              <w:rPr>
                <w:rFonts w:asciiTheme="minorHAnsi" w:hAnsiTheme="minorHAnsi" w:cstheme="minorHAnsi"/>
                <w:sz w:val="18"/>
                <w:szCs w:val="18"/>
              </w:rPr>
              <w:t>No</w:t>
            </w:r>
          </w:p>
        </w:tc>
      </w:tr>
      <w:tr w:rsidR="00C53CDE" w:rsidRPr="00F05E11" w14:paraId="5BE6126E" w14:textId="77777777" w:rsidTr="006C2C6B">
        <w:tc>
          <w:tcPr>
            <w:tcW w:w="6385" w:type="dxa"/>
          </w:tcPr>
          <w:p w14:paraId="2BB05E11" w14:textId="55DDB438" w:rsidR="00C53CDE" w:rsidRPr="00F05E11" w:rsidRDefault="00C53CDE" w:rsidP="00DC6588">
            <w:pPr>
              <w:jc w:val="both"/>
              <w:rPr>
                <w:rFonts w:asciiTheme="minorHAnsi" w:hAnsiTheme="minorHAnsi" w:cstheme="minorHAnsi"/>
                <w:sz w:val="18"/>
                <w:szCs w:val="18"/>
              </w:rPr>
            </w:pPr>
            <w:r w:rsidRPr="00F05E11">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F05E11" w:rsidRDefault="00C53CDE" w:rsidP="0038204D">
            <w:pPr>
              <w:rPr>
                <w:rFonts w:asciiTheme="minorHAnsi" w:hAnsiTheme="minorHAnsi" w:cstheme="minorHAnsi"/>
                <w:sz w:val="18"/>
                <w:szCs w:val="18"/>
              </w:rPr>
            </w:pPr>
          </w:p>
        </w:tc>
      </w:tr>
    </w:tbl>
    <w:p w14:paraId="245DF77B" w14:textId="77777777" w:rsidR="00C53CDE" w:rsidRPr="00F05E11" w:rsidRDefault="00C53CDE"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52DB63D3" w14:textId="77777777" w:rsidR="00522AED" w:rsidRPr="00F05E11" w:rsidRDefault="00522AED" w:rsidP="0038204D">
      <w:pPr>
        <w:spacing w:after="0" w:line="240" w:lineRule="auto"/>
        <w:rPr>
          <w:rFonts w:eastAsia="Calibri" w:cstheme="minorHAnsi"/>
          <w:b/>
          <w:bCs/>
          <w:color w:val="000000"/>
          <w:sz w:val="18"/>
          <w:szCs w:val="18"/>
          <w:lang w:val="en-CA"/>
        </w:rPr>
      </w:pPr>
    </w:p>
    <w:p w14:paraId="0E663237" w14:textId="77777777" w:rsidR="00CA050B" w:rsidRPr="00F05E11" w:rsidRDefault="00CA050B" w:rsidP="0038204D">
      <w:pPr>
        <w:spacing w:after="0" w:line="240" w:lineRule="auto"/>
        <w:rPr>
          <w:rFonts w:eastAsia="Times New Roman" w:cstheme="minorHAnsi"/>
          <w:b/>
          <w:color w:val="000000"/>
          <w:spacing w:val="-3"/>
          <w:sz w:val="18"/>
          <w:szCs w:val="18"/>
          <w:lang w:val="en-GB" w:eastAsia="en-GB"/>
        </w:rPr>
      </w:pPr>
      <w:r w:rsidRPr="00F05E11">
        <w:rPr>
          <w:rFonts w:eastAsia="Calibri" w:cstheme="minorHAnsi"/>
          <w:color w:val="000000"/>
          <w:spacing w:val="-3"/>
          <w:sz w:val="18"/>
          <w:szCs w:val="18"/>
          <w:lang w:val="en-CA"/>
        </w:rPr>
        <w:br w:type="page"/>
      </w:r>
    </w:p>
    <w:p w14:paraId="2402A115" w14:textId="4009CFFA" w:rsidR="009812E6" w:rsidRPr="00F05E11" w:rsidRDefault="009812E6" w:rsidP="0038204D">
      <w:pPr>
        <w:spacing w:after="0" w:line="240" w:lineRule="auto"/>
        <w:jc w:val="center"/>
        <w:rPr>
          <w:rFonts w:eastAsia="Times New Roman" w:cstheme="minorHAnsi"/>
          <w:b/>
          <w:color w:val="0070C0"/>
          <w:sz w:val="18"/>
          <w:szCs w:val="18"/>
          <w:u w:val="single"/>
          <w:lang w:val="en-GB" w:eastAsia="en-GB"/>
        </w:rPr>
      </w:pPr>
      <w:r w:rsidRPr="00F05E11">
        <w:rPr>
          <w:rFonts w:eastAsia="Times New Roman" w:cstheme="minorHAnsi"/>
          <w:b/>
          <w:color w:val="0070C0"/>
          <w:sz w:val="18"/>
          <w:szCs w:val="18"/>
          <w:u w:val="single"/>
          <w:lang w:val="en-GB" w:eastAsia="en-GB"/>
        </w:rPr>
        <w:lastRenderedPageBreak/>
        <w:t>Section 2</w:t>
      </w:r>
    </w:p>
    <w:p w14:paraId="0548030C" w14:textId="77777777" w:rsidR="00C22EF1" w:rsidRPr="00F05E11" w:rsidRDefault="00C22EF1" w:rsidP="0038204D">
      <w:pPr>
        <w:spacing w:after="0" w:line="240" w:lineRule="auto"/>
        <w:rPr>
          <w:rFonts w:eastAsia="Calibri" w:cstheme="minorHAnsi"/>
          <w:color w:val="000000"/>
          <w:sz w:val="18"/>
          <w:szCs w:val="18"/>
          <w:lang w:val="en-CA"/>
        </w:rPr>
      </w:pPr>
    </w:p>
    <w:p w14:paraId="64207C10" w14:textId="77777777" w:rsidR="00873AF9" w:rsidRPr="00F05E11" w:rsidRDefault="00873AF9" w:rsidP="00873AF9">
      <w:pPr>
        <w:spacing w:after="0" w:line="240" w:lineRule="auto"/>
        <w:rPr>
          <w:rFonts w:eastAsia="Calibri" w:cstheme="minorHAnsi"/>
          <w:b/>
          <w:bCs/>
          <w:sz w:val="18"/>
          <w:szCs w:val="18"/>
          <w:lang w:val="en-CA"/>
        </w:rPr>
      </w:pPr>
      <w:r w:rsidRPr="00F05E11">
        <w:rPr>
          <w:rFonts w:eastAsia="Calibri" w:cstheme="minorHAnsi"/>
          <w:b/>
          <w:bCs/>
          <w:sz w:val="18"/>
          <w:szCs w:val="18"/>
          <w:lang w:val="en-CA"/>
        </w:rPr>
        <w:t xml:space="preserve">CFP No. </w:t>
      </w:r>
      <w:r>
        <w:rPr>
          <w:rFonts w:eastAsia="Calibri" w:cstheme="minorHAnsi"/>
          <w:b/>
          <w:bCs/>
          <w:sz w:val="18"/>
          <w:szCs w:val="18"/>
          <w:lang w:val="en-CA"/>
        </w:rPr>
        <w:t>UNW-AP-IDN-CFP-2023-002</w:t>
      </w:r>
    </w:p>
    <w:p w14:paraId="5AE968EA" w14:textId="77777777" w:rsidR="00C22EF1" w:rsidRPr="00F05E11"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37C0C935" w14:textId="3557A722" w:rsidR="004B1152" w:rsidRPr="00F05E11" w:rsidRDefault="004B1152" w:rsidP="00BF36C9">
      <w:pPr>
        <w:pStyle w:val="ListParagraph"/>
        <w:numPr>
          <w:ilvl w:val="0"/>
          <w:numId w:val="9"/>
        </w:numPr>
        <w:tabs>
          <w:tab w:val="center" w:pos="4320"/>
          <w:tab w:val="right" w:pos="8640"/>
        </w:tabs>
        <w:spacing w:after="0" w:line="240" w:lineRule="auto"/>
        <w:rPr>
          <w:rFonts w:eastAsia="Times New Roman" w:cstheme="minorHAnsi"/>
          <w:b/>
          <w:color w:val="0070C0"/>
          <w:sz w:val="18"/>
          <w:szCs w:val="18"/>
          <w:lang w:val="en-GB" w:eastAsia="en-GB"/>
        </w:rPr>
      </w:pPr>
      <w:r w:rsidRPr="00F05E11">
        <w:rPr>
          <w:rFonts w:eastAsia="Times New Roman" w:cstheme="minorHAnsi"/>
          <w:b/>
          <w:color w:val="0070C0"/>
          <w:sz w:val="18"/>
          <w:szCs w:val="18"/>
          <w:lang w:val="en-GB" w:eastAsia="en-GB"/>
        </w:rPr>
        <w:t xml:space="preserve">Instructions to </w:t>
      </w:r>
      <w:r w:rsidR="00C1175E" w:rsidRPr="00F05E11">
        <w:rPr>
          <w:rFonts w:eastAsia="Times New Roman" w:cstheme="minorHAnsi"/>
          <w:b/>
          <w:color w:val="0070C0"/>
          <w:sz w:val="18"/>
          <w:szCs w:val="18"/>
          <w:lang w:val="en-GB" w:eastAsia="en-GB"/>
        </w:rPr>
        <w:t>P</w:t>
      </w:r>
      <w:r w:rsidRPr="00F05E11">
        <w:rPr>
          <w:rFonts w:eastAsia="Times New Roman" w:cstheme="minorHAnsi"/>
          <w:b/>
          <w:color w:val="0070C0"/>
          <w:sz w:val="18"/>
          <w:szCs w:val="18"/>
          <w:lang w:val="en-GB" w:eastAsia="en-GB"/>
        </w:rPr>
        <w:t>roponents</w:t>
      </w:r>
    </w:p>
    <w:p w14:paraId="1BE40EC1" w14:textId="77777777" w:rsidR="00C22EF1" w:rsidRPr="00F05E11"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F05E11"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F05E11">
        <w:rPr>
          <w:rFonts w:eastAsia="Times New Roman" w:cstheme="minorHAnsi"/>
          <w:b/>
          <w:bCs/>
          <w:sz w:val="18"/>
          <w:szCs w:val="18"/>
          <w:lang w:val="en-GB" w:eastAsia="en-GB"/>
        </w:rPr>
        <w:t>Introduction</w:t>
      </w:r>
    </w:p>
    <w:p w14:paraId="74170ECB" w14:textId="5C0EBB40" w:rsidR="006A5A4D" w:rsidRPr="00F05E11"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 xml:space="preserve">UN Women </w:t>
      </w:r>
      <w:r w:rsidR="00191EDB" w:rsidRPr="00F05E11">
        <w:rPr>
          <w:rFonts w:eastAsia="Calibri" w:cstheme="minorHAnsi"/>
          <w:color w:val="000000"/>
          <w:spacing w:val="-3"/>
          <w:sz w:val="18"/>
          <w:szCs w:val="18"/>
          <w:lang w:val="en-GB" w:eastAsia="en-GB"/>
        </w:rPr>
        <w:t>invite</w:t>
      </w:r>
      <w:r w:rsidR="00C22EF1" w:rsidRPr="00F05E11">
        <w:rPr>
          <w:rFonts w:eastAsia="Calibri" w:cstheme="minorHAnsi"/>
          <w:color w:val="000000"/>
          <w:spacing w:val="-3"/>
          <w:sz w:val="18"/>
          <w:szCs w:val="18"/>
          <w:lang w:val="en-GB" w:eastAsia="en-GB"/>
        </w:rPr>
        <w:t xml:space="preserve"> qualified parties to submit Technical and Financial Proposals to provide services associated with the </w:t>
      </w:r>
      <w:r w:rsidRPr="00F05E11">
        <w:rPr>
          <w:rFonts w:eastAsia="Calibri" w:cstheme="minorHAnsi"/>
          <w:color w:val="000000"/>
          <w:spacing w:val="-3"/>
          <w:sz w:val="18"/>
          <w:szCs w:val="18"/>
          <w:lang w:val="en-GB" w:eastAsia="en-GB"/>
        </w:rPr>
        <w:t>UN Women</w:t>
      </w:r>
      <w:r w:rsidR="00C22EF1" w:rsidRPr="00F05E11">
        <w:rPr>
          <w:rFonts w:eastAsia="Calibri" w:cstheme="minorHAnsi"/>
          <w:color w:val="000000"/>
          <w:spacing w:val="-3"/>
          <w:sz w:val="18"/>
          <w:szCs w:val="18"/>
          <w:lang w:val="en-GB" w:eastAsia="en-GB"/>
        </w:rPr>
        <w:t xml:space="preserve"> requirement</w:t>
      </w:r>
      <w:r w:rsidR="009B4B98" w:rsidRPr="00F05E11">
        <w:rPr>
          <w:rFonts w:eastAsia="Calibri" w:cstheme="minorHAnsi"/>
          <w:color w:val="000000"/>
          <w:spacing w:val="-3"/>
          <w:sz w:val="18"/>
          <w:szCs w:val="18"/>
          <w:lang w:val="en-GB" w:eastAsia="en-GB"/>
        </w:rPr>
        <w:t>s</w:t>
      </w:r>
      <w:r w:rsidR="00C22EF1" w:rsidRPr="00F05E11">
        <w:rPr>
          <w:rFonts w:eastAsia="Calibri" w:cstheme="minorHAnsi"/>
          <w:color w:val="000000"/>
          <w:spacing w:val="-3"/>
          <w:sz w:val="18"/>
          <w:szCs w:val="18"/>
          <w:lang w:val="en-GB" w:eastAsia="en-GB"/>
        </w:rPr>
        <w:t xml:space="preserve"> for </w:t>
      </w:r>
      <w:r w:rsidR="00AF03EB" w:rsidRPr="00F05E11">
        <w:rPr>
          <w:rFonts w:eastAsia="Calibri" w:cstheme="minorHAnsi"/>
          <w:color w:val="000000"/>
          <w:spacing w:val="-3"/>
          <w:sz w:val="18"/>
          <w:szCs w:val="18"/>
          <w:lang w:val="en-GB" w:eastAsia="en-GB"/>
        </w:rPr>
        <w:t xml:space="preserve">a </w:t>
      </w:r>
      <w:r w:rsidR="00C22EF1" w:rsidRPr="00F05E11">
        <w:rPr>
          <w:rFonts w:eastAsia="Calibri" w:cstheme="minorHAnsi"/>
          <w:color w:val="000000"/>
          <w:spacing w:val="-3"/>
          <w:sz w:val="18"/>
          <w:szCs w:val="18"/>
          <w:lang w:val="en-GB" w:eastAsia="en-GB"/>
        </w:rPr>
        <w:t>Responsible Party</w:t>
      </w:r>
      <w:r w:rsidR="006A5A4D" w:rsidRPr="00F05E11">
        <w:rPr>
          <w:rFonts w:eastAsia="Calibri" w:cstheme="minorHAnsi"/>
          <w:color w:val="000000"/>
          <w:spacing w:val="-3"/>
          <w:sz w:val="18"/>
          <w:szCs w:val="18"/>
          <w:lang w:val="en-GB" w:eastAsia="en-GB"/>
        </w:rPr>
        <w:t>.</w:t>
      </w:r>
    </w:p>
    <w:p w14:paraId="5D86306C" w14:textId="47C3AFCD" w:rsidR="00C22EF1" w:rsidRPr="00F05E11"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UN Women</w:t>
      </w:r>
      <w:r w:rsidR="006A5A4D" w:rsidRPr="00F05E11">
        <w:rPr>
          <w:rFonts w:eastAsia="Calibri" w:cstheme="minorHAnsi"/>
          <w:color w:val="000000"/>
          <w:spacing w:val="-3"/>
          <w:sz w:val="18"/>
          <w:szCs w:val="18"/>
          <w:lang w:val="en-GB" w:eastAsia="en-GB"/>
        </w:rPr>
        <w:t xml:space="preserve"> is soliciting proposals from Civil Society Organizations (CSOs)</w:t>
      </w:r>
      <w:r w:rsidR="00191EDB" w:rsidRPr="00F05E11">
        <w:rPr>
          <w:rFonts w:eastAsia="Calibri" w:cstheme="minorHAnsi"/>
          <w:color w:val="000000"/>
          <w:spacing w:val="-3"/>
          <w:sz w:val="18"/>
          <w:szCs w:val="18"/>
          <w:lang w:val="en-GB" w:eastAsia="en-GB"/>
        </w:rPr>
        <w:t>.</w:t>
      </w:r>
      <w:r w:rsidR="000970E9" w:rsidRPr="00F05E11">
        <w:rPr>
          <w:rFonts w:eastAsia="Calibri" w:cstheme="minorHAnsi"/>
          <w:color w:val="000000"/>
          <w:spacing w:val="-3"/>
          <w:sz w:val="18"/>
          <w:szCs w:val="18"/>
          <w:lang w:val="en-GB" w:eastAsia="en-GB"/>
        </w:rPr>
        <w:t xml:space="preserve"> </w:t>
      </w:r>
      <w:r w:rsidR="000970E9" w:rsidRPr="00F05E11">
        <w:rPr>
          <w:rFonts w:eastAsia="Calibri" w:cstheme="minorHAnsi"/>
          <w:b/>
          <w:spacing w:val="-3"/>
          <w:sz w:val="18"/>
          <w:szCs w:val="18"/>
          <w:lang w:val="en-GB" w:eastAsia="en-GB"/>
        </w:rPr>
        <w:t>Women’s organizations or entities are highly encouraged to apply.</w:t>
      </w:r>
    </w:p>
    <w:p w14:paraId="7FFC88CE" w14:textId="69E1ADD0" w:rsidR="00C22EF1" w:rsidRPr="00F05E11"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F05E11">
        <w:rPr>
          <w:rFonts w:eastAsia="Calibri" w:cstheme="minorHAnsi"/>
          <w:color w:val="000000"/>
          <w:spacing w:val="-3"/>
          <w:sz w:val="18"/>
          <w:szCs w:val="18"/>
          <w:lang w:val="en-GB" w:eastAsia="en-GB"/>
        </w:rPr>
        <w:t>A description of the services required is described in C</w:t>
      </w:r>
      <w:r w:rsidR="008B1ACE" w:rsidRPr="00F05E11">
        <w:rPr>
          <w:rFonts w:eastAsia="Calibri" w:cstheme="minorHAnsi"/>
          <w:color w:val="000000"/>
          <w:spacing w:val="-3"/>
          <w:sz w:val="18"/>
          <w:szCs w:val="18"/>
          <w:lang w:val="en-GB" w:eastAsia="en-GB"/>
        </w:rPr>
        <w:t>F</w:t>
      </w:r>
      <w:r w:rsidRPr="00F05E11">
        <w:rPr>
          <w:rFonts w:eastAsia="Calibri" w:cstheme="minorHAnsi"/>
          <w:color w:val="000000"/>
          <w:spacing w:val="-3"/>
          <w:sz w:val="18"/>
          <w:szCs w:val="18"/>
          <w:lang w:val="en-GB" w:eastAsia="en-GB"/>
        </w:rPr>
        <w:t xml:space="preserve">P </w:t>
      </w:r>
      <w:r w:rsidRPr="00F05E11">
        <w:rPr>
          <w:rFonts w:eastAsia="Calibri" w:cstheme="minorHAnsi"/>
          <w:b/>
          <w:bCs/>
          <w:color w:val="000000"/>
          <w:spacing w:val="-3"/>
          <w:sz w:val="18"/>
          <w:szCs w:val="18"/>
          <w:lang w:val="en-GB" w:eastAsia="en-GB"/>
        </w:rPr>
        <w:t xml:space="preserve">Section </w:t>
      </w:r>
      <w:r w:rsidR="00191EDB" w:rsidRPr="00F05E11">
        <w:rPr>
          <w:rFonts w:eastAsia="Calibri" w:cstheme="minorHAnsi"/>
          <w:b/>
          <w:bCs/>
          <w:color w:val="000000"/>
          <w:spacing w:val="-3"/>
          <w:sz w:val="18"/>
          <w:szCs w:val="18"/>
          <w:lang w:val="en-GB" w:eastAsia="en-GB"/>
        </w:rPr>
        <w:t>1</w:t>
      </w:r>
      <w:r w:rsidR="008B1ACE" w:rsidRPr="00F05E11">
        <w:rPr>
          <w:rFonts w:eastAsia="Calibri" w:cstheme="minorHAnsi"/>
          <w:b/>
          <w:bCs/>
          <w:color w:val="000000"/>
          <w:spacing w:val="-3"/>
          <w:sz w:val="18"/>
          <w:szCs w:val="18"/>
          <w:lang w:val="en-GB" w:eastAsia="en-GB"/>
        </w:rPr>
        <w:t xml:space="preserve"> </w:t>
      </w:r>
      <w:r w:rsidR="00C65165" w:rsidRPr="00F05E11">
        <w:rPr>
          <w:rFonts w:eastAsia="Calibri" w:cstheme="minorHAnsi"/>
          <w:b/>
          <w:bCs/>
          <w:color w:val="000000"/>
          <w:spacing w:val="-3"/>
          <w:sz w:val="18"/>
          <w:szCs w:val="18"/>
          <w:lang w:val="en-GB" w:eastAsia="en-GB"/>
        </w:rPr>
        <w:t>–</w:t>
      </w:r>
      <w:r w:rsidR="00551EBF" w:rsidRPr="00F05E11">
        <w:rPr>
          <w:rFonts w:eastAsia="Calibri" w:cstheme="minorHAnsi"/>
          <w:b/>
          <w:bCs/>
          <w:color w:val="000000"/>
          <w:spacing w:val="-3"/>
          <w:sz w:val="18"/>
          <w:szCs w:val="18"/>
          <w:lang w:val="en-GB" w:eastAsia="en-GB"/>
        </w:rPr>
        <w:t xml:space="preserve"> </w:t>
      </w:r>
      <w:r w:rsidR="00C65165" w:rsidRPr="00F05E11">
        <w:rPr>
          <w:rFonts w:eastAsia="Calibri" w:cstheme="minorHAnsi"/>
          <w:b/>
          <w:bCs/>
          <w:color w:val="000000"/>
          <w:spacing w:val="-3"/>
          <w:sz w:val="18"/>
          <w:szCs w:val="18"/>
          <w:lang w:val="en-GB" w:eastAsia="en-GB"/>
        </w:rPr>
        <w:t>c)</w:t>
      </w:r>
      <w:r w:rsidR="00551EBF" w:rsidRPr="00F05E11">
        <w:rPr>
          <w:rFonts w:eastAsia="Calibri" w:cstheme="minorHAnsi"/>
          <w:b/>
          <w:bCs/>
          <w:color w:val="000000"/>
          <w:spacing w:val="-3"/>
          <w:sz w:val="18"/>
          <w:szCs w:val="18"/>
          <w:lang w:val="en-GB" w:eastAsia="en-GB"/>
        </w:rPr>
        <w:t xml:space="preserve"> </w:t>
      </w:r>
      <w:r w:rsidR="005E15B1" w:rsidRPr="00F05E11">
        <w:rPr>
          <w:rFonts w:eastAsia="Calibri" w:cstheme="minorHAnsi"/>
          <w:b/>
          <w:bCs/>
          <w:color w:val="000000"/>
          <w:spacing w:val="-3"/>
          <w:sz w:val="18"/>
          <w:szCs w:val="18"/>
          <w:lang w:val="en-GB" w:eastAsia="en-GB"/>
        </w:rPr>
        <w:t>“</w:t>
      </w:r>
      <w:r w:rsidR="00C65165" w:rsidRPr="00F05E11">
        <w:rPr>
          <w:rFonts w:eastAsia="Calibri" w:cstheme="minorHAnsi"/>
          <w:b/>
          <w:bCs/>
          <w:color w:val="000000"/>
          <w:spacing w:val="-3"/>
          <w:sz w:val="18"/>
          <w:szCs w:val="18"/>
          <w:lang w:val="en-GB" w:eastAsia="en-GB"/>
        </w:rPr>
        <w:t xml:space="preserve">UN Women </w:t>
      </w:r>
      <w:r w:rsidRPr="00F05E11">
        <w:rPr>
          <w:rFonts w:eastAsia="Calibri" w:cstheme="minorHAnsi"/>
          <w:b/>
          <w:bCs/>
          <w:color w:val="000000"/>
          <w:spacing w:val="-3"/>
          <w:sz w:val="18"/>
          <w:szCs w:val="18"/>
          <w:lang w:val="en-GB" w:eastAsia="en-GB"/>
        </w:rPr>
        <w:t>Terms of Reference</w:t>
      </w:r>
      <w:r w:rsidR="005E15B1" w:rsidRPr="00F05E11">
        <w:rPr>
          <w:rFonts w:eastAsia="Calibri" w:cstheme="minorHAnsi"/>
          <w:b/>
          <w:bCs/>
          <w:color w:val="000000"/>
          <w:spacing w:val="-3"/>
          <w:sz w:val="18"/>
          <w:szCs w:val="18"/>
          <w:lang w:val="en-GB" w:eastAsia="en-GB"/>
        </w:rPr>
        <w:t>”</w:t>
      </w:r>
      <w:r w:rsidRPr="00F05E11">
        <w:rPr>
          <w:rFonts w:eastAsia="Calibri" w:cstheme="minorHAnsi"/>
          <w:color w:val="000000"/>
          <w:spacing w:val="-3"/>
          <w:sz w:val="18"/>
          <w:szCs w:val="18"/>
          <w:lang w:val="en-GB" w:eastAsia="en-GB"/>
        </w:rPr>
        <w:t>.</w:t>
      </w:r>
    </w:p>
    <w:p w14:paraId="1619446B" w14:textId="5227301B" w:rsidR="00C22EF1" w:rsidRPr="00F05E11" w:rsidRDefault="0026403E"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UN Women</w:t>
      </w:r>
      <w:r w:rsidR="00C22EF1" w:rsidRPr="00F05E11">
        <w:rPr>
          <w:rFonts w:eastAsia="Calibri" w:cstheme="minorHAnsi"/>
          <w:color w:val="000000"/>
          <w:spacing w:val="-3"/>
          <w:sz w:val="18"/>
          <w:szCs w:val="18"/>
          <w:lang w:val="en-GB" w:eastAsia="en-GB"/>
        </w:rPr>
        <w:t xml:space="preserve"> may, at its discretion, cancel the services in part or in whole.</w:t>
      </w:r>
    </w:p>
    <w:p w14:paraId="626280D4" w14:textId="5F215560" w:rsidR="00C22EF1" w:rsidRPr="00F05E11"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Proponents may withdraw the proposal after submission, provided that written notice of withdrawal is received by UN W</w:t>
      </w:r>
      <w:r w:rsidR="00C6272A" w:rsidRPr="00F05E11">
        <w:rPr>
          <w:rFonts w:eastAsia="Calibri" w:cstheme="minorHAnsi"/>
          <w:color w:val="000000"/>
          <w:spacing w:val="-3"/>
          <w:sz w:val="18"/>
          <w:szCs w:val="18"/>
          <w:lang w:val="en-GB" w:eastAsia="en-GB"/>
        </w:rPr>
        <w:t>omen</w:t>
      </w:r>
      <w:r w:rsidRPr="00F05E11">
        <w:rPr>
          <w:rFonts w:eastAsia="Calibri" w:cstheme="minorHAnsi"/>
          <w:color w:val="000000"/>
          <w:spacing w:val="-3"/>
          <w:sz w:val="18"/>
          <w:szCs w:val="18"/>
          <w:lang w:val="en-GB" w:eastAsia="en-GB"/>
        </w:rPr>
        <w:t xml:space="preserve"> prior to the deadline prescribed for </w:t>
      </w:r>
      <w:r w:rsidR="00630388" w:rsidRPr="00F05E11">
        <w:rPr>
          <w:rFonts w:eastAsia="Calibri" w:cstheme="minorHAnsi"/>
          <w:color w:val="000000"/>
          <w:spacing w:val="-3"/>
          <w:sz w:val="18"/>
          <w:szCs w:val="18"/>
          <w:lang w:val="en-GB" w:eastAsia="en-GB"/>
        </w:rPr>
        <w:t xml:space="preserve">the </w:t>
      </w:r>
      <w:r w:rsidRPr="00F05E11">
        <w:rPr>
          <w:rFonts w:eastAsia="Calibri" w:cstheme="minorHAnsi"/>
          <w:color w:val="000000"/>
          <w:spacing w:val="-3"/>
          <w:sz w:val="18"/>
          <w:szCs w:val="18"/>
          <w:lang w:val="en-GB" w:eastAsia="en-GB"/>
        </w:rPr>
        <w:t xml:space="preserve">submission of proposals. </w:t>
      </w:r>
      <w:r w:rsidRPr="00F05E11">
        <w:rPr>
          <w:rFonts w:eastAsia="Calibri" w:cstheme="minorHAnsi"/>
          <w:color w:val="000000"/>
          <w:spacing w:val="-2"/>
          <w:sz w:val="18"/>
          <w:szCs w:val="18"/>
          <w:lang w:val="en-GB" w:eastAsia="en-GB"/>
        </w:rPr>
        <w:t xml:space="preserve">No proposal may be modified subsequent to the deadline for </w:t>
      </w:r>
      <w:r w:rsidR="00B31738" w:rsidRPr="00F05E11">
        <w:rPr>
          <w:rFonts w:eastAsia="Calibri" w:cstheme="minorHAnsi"/>
          <w:color w:val="000000"/>
          <w:spacing w:val="-2"/>
          <w:sz w:val="18"/>
          <w:szCs w:val="18"/>
          <w:lang w:val="en-GB" w:eastAsia="en-GB"/>
        </w:rPr>
        <w:t xml:space="preserve">the </w:t>
      </w:r>
      <w:r w:rsidRPr="00F05E11">
        <w:rPr>
          <w:rFonts w:eastAsia="Calibri" w:cstheme="minorHAnsi"/>
          <w:color w:val="000000"/>
          <w:spacing w:val="-2"/>
          <w:sz w:val="18"/>
          <w:szCs w:val="18"/>
          <w:lang w:val="en-GB" w:eastAsia="en-GB"/>
        </w:rPr>
        <w:t>submission of proposal</w:t>
      </w:r>
      <w:r w:rsidR="00B31738" w:rsidRPr="00F05E11">
        <w:rPr>
          <w:rFonts w:eastAsia="Calibri" w:cstheme="minorHAnsi"/>
          <w:color w:val="000000"/>
          <w:spacing w:val="-2"/>
          <w:sz w:val="18"/>
          <w:szCs w:val="18"/>
          <w:lang w:val="en-GB" w:eastAsia="en-GB"/>
        </w:rPr>
        <w:t>s</w:t>
      </w:r>
      <w:r w:rsidRPr="00F05E11">
        <w:rPr>
          <w:rFonts w:eastAsia="Calibri" w:cstheme="minorHAnsi"/>
          <w:color w:val="000000"/>
          <w:spacing w:val="-2"/>
          <w:sz w:val="18"/>
          <w:szCs w:val="18"/>
          <w:lang w:val="en-GB" w:eastAsia="en-GB"/>
        </w:rPr>
        <w:t>. No proposal may be withdrawn in the interval between the deadline for submission of proposals and the expiration of the period of proposal validity.</w:t>
      </w:r>
    </w:p>
    <w:p w14:paraId="77F53B8D" w14:textId="446D5174" w:rsidR="00C22EF1" w:rsidRPr="00F05E11"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F05E11">
        <w:rPr>
          <w:rFonts w:eastAsia="Calibri" w:cstheme="minorHAnsi"/>
          <w:b/>
          <w:bCs/>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 xml:space="preserve">In exceptional circumstances, </w:t>
      </w:r>
      <w:r w:rsidR="0026403E" w:rsidRPr="00F05E11">
        <w:rPr>
          <w:rFonts w:eastAsia="Calibri" w:cstheme="minorHAnsi"/>
          <w:color w:val="000000"/>
          <w:spacing w:val="-3"/>
          <w:sz w:val="18"/>
          <w:szCs w:val="18"/>
          <w:lang w:val="en-GB" w:eastAsia="en-GB"/>
        </w:rPr>
        <w:t>UN Women</w:t>
      </w:r>
      <w:r w:rsidRPr="00F05E11">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15FA77B4" w14:textId="3BC0567F" w:rsidR="00C22EF1" w:rsidRPr="00F05E11"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Effective with the release of this CFP,</w:t>
      </w:r>
      <w:r w:rsidR="00F24CA0"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u w:val="single"/>
          <w:lang w:val="en-GB" w:eastAsia="en-GB"/>
        </w:rPr>
        <w:t>all</w:t>
      </w:r>
      <w:r w:rsidRPr="00F05E11">
        <w:rPr>
          <w:rFonts w:eastAsia="Calibri" w:cstheme="minorHAnsi"/>
          <w:color w:val="000000"/>
          <w:spacing w:val="-3"/>
          <w:sz w:val="18"/>
          <w:szCs w:val="18"/>
          <w:lang w:val="en-GB" w:eastAsia="en-GB"/>
        </w:rPr>
        <w:t xml:space="preserve"> communications must be directed only to </w:t>
      </w:r>
      <w:r w:rsidR="0026403E" w:rsidRPr="00F05E11">
        <w:rPr>
          <w:rFonts w:eastAsia="Calibri" w:cstheme="minorHAnsi"/>
          <w:color w:val="000000"/>
          <w:spacing w:val="-3"/>
          <w:sz w:val="18"/>
          <w:szCs w:val="18"/>
          <w:lang w:val="en-GB" w:eastAsia="en-GB"/>
        </w:rPr>
        <w:t>UN Women</w:t>
      </w:r>
      <w:r w:rsidRPr="00F05E11">
        <w:rPr>
          <w:rFonts w:eastAsia="Calibri" w:cstheme="minorHAnsi"/>
          <w:color w:val="000000"/>
          <w:spacing w:val="-3"/>
          <w:sz w:val="18"/>
          <w:szCs w:val="18"/>
          <w:lang w:val="en-GB" w:eastAsia="en-GB"/>
        </w:rPr>
        <w:t>, by email at</w:t>
      </w:r>
      <w:r w:rsidR="0002082B" w:rsidRPr="00F05E11">
        <w:rPr>
          <w:rFonts w:eastAsia="Calibri" w:cstheme="minorHAnsi"/>
          <w:color w:val="000000"/>
          <w:spacing w:val="-3"/>
          <w:sz w:val="18"/>
          <w:szCs w:val="18"/>
          <w:lang w:val="en-GB" w:eastAsia="en-GB"/>
        </w:rPr>
        <w:t xml:space="preserve"> </w:t>
      </w:r>
      <w:hyperlink r:id="rId19" w:history="1">
        <w:r w:rsidR="000824D6" w:rsidRPr="00F05E11">
          <w:rPr>
            <w:rStyle w:val="Hyperlink"/>
            <w:rFonts w:eastAsia="Calibri" w:cstheme="minorHAnsi"/>
            <w:spacing w:val="-3"/>
            <w:sz w:val="18"/>
            <w:szCs w:val="18"/>
            <w:lang w:val="en-GB" w:eastAsia="en-GB"/>
          </w:rPr>
          <w:t>xinyue.gu@unwomen.org</w:t>
        </w:r>
      </w:hyperlink>
      <w:r w:rsidR="000824D6" w:rsidRPr="00F05E11">
        <w:rPr>
          <w:rFonts w:eastAsia="Calibri" w:cstheme="minorHAnsi"/>
          <w:spacing w:val="-3"/>
          <w:sz w:val="18"/>
          <w:szCs w:val="18"/>
          <w:lang w:val="en-GB" w:eastAsia="en-GB"/>
        </w:rPr>
        <w:t xml:space="preserve">, copy </w:t>
      </w:r>
      <w:hyperlink r:id="rId20" w:history="1">
        <w:r w:rsidR="000824D6" w:rsidRPr="00F05E11">
          <w:rPr>
            <w:rStyle w:val="Hyperlink"/>
            <w:rFonts w:eastAsia="Calibri" w:cstheme="minorHAnsi"/>
            <w:spacing w:val="-2"/>
            <w:sz w:val="18"/>
            <w:szCs w:val="18"/>
            <w:lang w:val="en-CA" w:eastAsia="zh-CN"/>
          </w:rPr>
          <w:t>arum.pratiwi@unwomen.org</w:t>
        </w:r>
      </w:hyperlink>
      <w:r w:rsidR="000824D6" w:rsidRPr="00F05E11">
        <w:rPr>
          <w:rFonts w:eastAsia="Calibri" w:cstheme="minorHAnsi"/>
          <w:spacing w:val="-2"/>
          <w:sz w:val="18"/>
          <w:szCs w:val="18"/>
          <w:lang w:val="en-CA" w:eastAsia="zh-CN"/>
        </w:rPr>
        <w:t>.</w:t>
      </w:r>
      <w:r w:rsidRPr="00F05E11">
        <w:rPr>
          <w:rFonts w:eastAsia="Calibri" w:cstheme="minorHAnsi"/>
          <w:color w:val="000000"/>
          <w:spacing w:val="-3"/>
          <w:sz w:val="18"/>
          <w:szCs w:val="18"/>
          <w:lang w:val="en-GB" w:eastAsia="en-GB"/>
        </w:rPr>
        <w:t xml:space="preserve"> Proponents must not communicate with any other personnel of </w:t>
      </w:r>
      <w:r w:rsidR="0026403E" w:rsidRPr="00F05E11">
        <w:rPr>
          <w:rFonts w:eastAsia="Calibri" w:cstheme="minorHAnsi"/>
          <w:color w:val="000000"/>
          <w:spacing w:val="-3"/>
          <w:sz w:val="18"/>
          <w:szCs w:val="18"/>
          <w:lang w:val="en-GB" w:eastAsia="en-GB"/>
        </w:rPr>
        <w:t>UN Women</w:t>
      </w:r>
      <w:r w:rsidRPr="00F05E11">
        <w:rPr>
          <w:rFonts w:eastAsia="Calibri" w:cstheme="minorHAnsi"/>
          <w:color w:val="000000"/>
          <w:spacing w:val="-3"/>
          <w:sz w:val="18"/>
          <w:szCs w:val="18"/>
          <w:lang w:val="en-GB" w:eastAsia="en-GB"/>
        </w:rPr>
        <w:t xml:space="preserve"> regarding this CFP. </w:t>
      </w:r>
    </w:p>
    <w:p w14:paraId="206B7DF7" w14:textId="77777777" w:rsidR="00C1175E" w:rsidRPr="00F05E11" w:rsidRDefault="00C1175E" w:rsidP="00DC6588">
      <w:pPr>
        <w:tabs>
          <w:tab w:val="left" w:pos="-1440"/>
        </w:tabs>
        <w:suppressAutoHyphens/>
        <w:spacing w:after="0" w:line="240" w:lineRule="auto"/>
        <w:ind w:left="360"/>
        <w:jc w:val="both"/>
        <w:rPr>
          <w:rFonts w:eastAsia="Calibri" w:cstheme="minorHAnsi"/>
          <w:spacing w:val="-3"/>
          <w:sz w:val="18"/>
          <w:szCs w:val="18"/>
          <w:lang w:val="en-GB" w:eastAsia="en-GB"/>
        </w:rPr>
      </w:pPr>
    </w:p>
    <w:p w14:paraId="44CEE206" w14:textId="72B277C3" w:rsidR="00C22EF1" w:rsidRPr="00F05E11"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F05E11">
        <w:rPr>
          <w:rFonts w:eastAsia="Times New Roman" w:cstheme="minorHAnsi"/>
          <w:b/>
          <w:bCs/>
          <w:sz w:val="18"/>
          <w:szCs w:val="18"/>
          <w:lang w:val="en-GB" w:eastAsia="en-GB"/>
        </w:rPr>
        <w:t xml:space="preserve">Cost of </w:t>
      </w:r>
      <w:r w:rsidR="00C1175E" w:rsidRPr="00F05E11">
        <w:rPr>
          <w:rFonts w:eastAsia="Times New Roman" w:cstheme="minorHAnsi"/>
          <w:b/>
          <w:bCs/>
          <w:sz w:val="18"/>
          <w:szCs w:val="18"/>
          <w:lang w:val="en-GB" w:eastAsia="en-GB"/>
        </w:rPr>
        <w:t>P</w:t>
      </w:r>
      <w:r w:rsidRPr="00F05E11">
        <w:rPr>
          <w:rFonts w:eastAsia="Times New Roman" w:cstheme="minorHAnsi"/>
          <w:b/>
          <w:bCs/>
          <w:sz w:val="18"/>
          <w:szCs w:val="18"/>
          <w:lang w:val="en-GB" w:eastAsia="en-GB"/>
        </w:rPr>
        <w:t>roposal</w:t>
      </w:r>
    </w:p>
    <w:p w14:paraId="4FC1CB68" w14:textId="1F9DE88F" w:rsidR="00C22EF1" w:rsidRPr="00F05E11"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2.1</w:t>
      </w:r>
      <w:r w:rsidRPr="00F05E11">
        <w:rPr>
          <w:rFonts w:eastAsia="Calibri" w:cstheme="minorHAnsi"/>
          <w:color w:val="000000"/>
          <w:spacing w:val="-3"/>
          <w:sz w:val="18"/>
          <w:szCs w:val="18"/>
          <w:lang w:val="en-GB" w:eastAsia="en-GB"/>
        </w:rPr>
        <w:tab/>
      </w:r>
      <w:r w:rsidR="00C22EF1" w:rsidRPr="00F05E11">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sidRPr="00F05E11">
        <w:rPr>
          <w:rFonts w:eastAsia="Calibri" w:cstheme="minorHAnsi"/>
          <w:color w:val="000000"/>
          <w:spacing w:val="-3"/>
          <w:sz w:val="18"/>
          <w:szCs w:val="18"/>
          <w:lang w:val="en-GB" w:eastAsia="en-GB"/>
        </w:rPr>
        <w:t>.</w:t>
      </w:r>
      <w:r w:rsidR="00C22EF1" w:rsidRPr="00F05E11">
        <w:rPr>
          <w:rFonts w:eastAsia="Calibri" w:cstheme="minorHAnsi"/>
          <w:color w:val="000000"/>
          <w:spacing w:val="-3"/>
          <w:sz w:val="18"/>
          <w:szCs w:val="18"/>
          <w:lang w:val="en-GB" w:eastAsia="en-GB"/>
        </w:rPr>
        <w:t xml:space="preserve"> </w:t>
      </w:r>
      <w:r w:rsidR="002E40B0" w:rsidRPr="00F05E11">
        <w:rPr>
          <w:rFonts w:eastAsia="Calibri" w:cstheme="minorHAnsi"/>
          <w:color w:val="000000"/>
          <w:spacing w:val="-3"/>
          <w:sz w:val="18"/>
          <w:szCs w:val="18"/>
          <w:lang w:val="en-GB" w:eastAsia="en-GB"/>
        </w:rPr>
        <w:t>P</w:t>
      </w:r>
      <w:r w:rsidR="00C22EF1" w:rsidRPr="00F05E11">
        <w:rPr>
          <w:rFonts w:eastAsia="Calibri" w:cstheme="minorHAnsi"/>
          <w:color w:val="000000"/>
          <w:spacing w:val="-3"/>
          <w:sz w:val="18"/>
          <w:szCs w:val="18"/>
          <w:lang w:val="en-GB" w:eastAsia="en-GB"/>
        </w:rPr>
        <w:t>roposals offering only part of the services will be rejected.</w:t>
      </w:r>
    </w:p>
    <w:p w14:paraId="58A53CB5" w14:textId="77777777" w:rsidR="00C22EF1" w:rsidRPr="00F05E11"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F05E11"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F05E11">
        <w:rPr>
          <w:rFonts w:eastAsia="Times New Roman" w:cstheme="minorHAnsi"/>
          <w:b/>
          <w:bCs/>
          <w:sz w:val="18"/>
          <w:szCs w:val="18"/>
          <w:lang w:val="en-GB" w:eastAsia="en-GB"/>
        </w:rPr>
        <w:t>Eligibility</w:t>
      </w:r>
    </w:p>
    <w:p w14:paraId="42484E29" w14:textId="0AE8FC1C" w:rsidR="00C22EF1" w:rsidRPr="00F05E11"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F05E11">
        <w:rPr>
          <w:rFonts w:eastAsia="Times New Roman" w:cstheme="minorHAnsi"/>
          <w:color w:val="000000"/>
          <w:sz w:val="18"/>
          <w:szCs w:val="18"/>
          <w:lang w:val="en-GB" w:eastAsia="en-GB"/>
        </w:rPr>
        <w:t>3.1</w:t>
      </w:r>
      <w:r w:rsidR="00C1175E" w:rsidRPr="00F05E11">
        <w:rPr>
          <w:rFonts w:eastAsia="Times New Roman" w:cstheme="minorHAnsi"/>
          <w:color w:val="000000"/>
          <w:sz w:val="18"/>
          <w:szCs w:val="18"/>
          <w:lang w:val="en-GB" w:eastAsia="en-GB"/>
        </w:rPr>
        <w:tab/>
      </w:r>
      <w:r w:rsidR="00C22EF1" w:rsidRPr="00F05E11">
        <w:rPr>
          <w:rFonts w:eastAsia="Times New Roman" w:cstheme="minorHAnsi"/>
          <w:color w:val="000000"/>
          <w:sz w:val="18"/>
          <w:szCs w:val="18"/>
          <w:lang w:val="en-GB" w:eastAsia="en-GB"/>
        </w:rPr>
        <w:t xml:space="preserve">Proponents must meet all mandatory requirements/pre-qualification criteria as set out in </w:t>
      </w:r>
      <w:r w:rsidR="00C22EF1" w:rsidRPr="00F05E11">
        <w:rPr>
          <w:rFonts w:eastAsia="Times New Roman" w:cstheme="minorHAnsi"/>
          <w:b/>
          <w:color w:val="000000"/>
          <w:sz w:val="18"/>
          <w:szCs w:val="18"/>
          <w:lang w:val="en-GB" w:eastAsia="en-GB"/>
        </w:rPr>
        <w:t>Annex B-</w:t>
      </w:r>
      <w:r w:rsidR="00F24CA0" w:rsidRPr="00F05E11">
        <w:rPr>
          <w:rFonts w:eastAsia="Times New Roman" w:cstheme="minorHAnsi"/>
          <w:b/>
          <w:color w:val="000000"/>
          <w:sz w:val="18"/>
          <w:szCs w:val="18"/>
          <w:lang w:val="en-GB" w:eastAsia="en-GB"/>
        </w:rPr>
        <w:t>1</w:t>
      </w:r>
      <w:r w:rsidR="00C22EF1" w:rsidRPr="00F05E11">
        <w:rPr>
          <w:rFonts w:eastAsia="Times New Roman" w:cstheme="minorHAnsi"/>
          <w:color w:val="000000"/>
          <w:sz w:val="18"/>
          <w:szCs w:val="18"/>
          <w:lang w:val="en-GB" w:eastAsia="en-GB"/>
        </w:rPr>
        <w:t xml:space="preserve">. See </w:t>
      </w:r>
      <w:r w:rsidR="00964DC3" w:rsidRPr="00F05E11">
        <w:rPr>
          <w:rFonts w:eastAsia="Times New Roman" w:cstheme="minorHAnsi"/>
          <w:color w:val="000000"/>
          <w:sz w:val="18"/>
          <w:szCs w:val="18"/>
          <w:lang w:val="en-GB" w:eastAsia="en-GB"/>
        </w:rPr>
        <w:t>point</w:t>
      </w:r>
      <w:r w:rsidR="00C22EF1" w:rsidRPr="00F05E11">
        <w:rPr>
          <w:rFonts w:eastAsia="Times New Roman" w:cstheme="minorHAnsi"/>
          <w:color w:val="000000"/>
          <w:sz w:val="18"/>
          <w:szCs w:val="18"/>
          <w:lang w:val="en-GB" w:eastAsia="en-GB"/>
        </w:rPr>
        <w:t xml:space="preserve"> </w:t>
      </w:r>
      <w:r w:rsidR="00964DC3" w:rsidRPr="00F05E11">
        <w:rPr>
          <w:rFonts w:eastAsia="Times New Roman" w:cstheme="minorHAnsi"/>
          <w:color w:val="000000"/>
          <w:sz w:val="18"/>
          <w:szCs w:val="18"/>
          <w:lang w:val="en-GB" w:eastAsia="en-GB"/>
        </w:rPr>
        <w:t>4</w:t>
      </w:r>
      <w:r w:rsidR="00C22EF1" w:rsidRPr="00F05E11">
        <w:rPr>
          <w:rFonts w:eastAsia="Times New Roman" w:cstheme="minorHAnsi"/>
          <w:color w:val="000000"/>
          <w:sz w:val="18"/>
          <w:szCs w:val="18"/>
          <w:lang w:val="en-GB" w:eastAsia="en-GB"/>
        </w:rPr>
        <w:t xml:space="preserve"> below for further explanation. Proponents will receive a pass/fail rating on this section. </w:t>
      </w:r>
      <w:r w:rsidR="00C6272A" w:rsidRPr="00F05E11">
        <w:rPr>
          <w:rFonts w:eastAsia="Times New Roman" w:cstheme="minorHAnsi"/>
          <w:color w:val="000000"/>
          <w:sz w:val="18"/>
          <w:szCs w:val="18"/>
          <w:lang w:val="en-GB" w:eastAsia="en-GB"/>
        </w:rPr>
        <w:t>UN Women</w:t>
      </w:r>
      <w:r w:rsidR="00C22EF1" w:rsidRPr="00F05E11">
        <w:rPr>
          <w:rFonts w:eastAsia="Times New Roman" w:cstheme="minorHAns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F05E11" w:rsidRDefault="00C22EF1"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F05E11" w:rsidRDefault="001265F6"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F05E11">
        <w:rPr>
          <w:rFonts w:eastAsia="Times New Roman" w:cstheme="minorHAnsi"/>
          <w:b/>
          <w:bCs/>
          <w:sz w:val="18"/>
          <w:szCs w:val="18"/>
          <w:lang w:val="en-GB" w:eastAsia="en-GB"/>
        </w:rPr>
        <w:t>Mandatory/</w:t>
      </w:r>
      <w:r w:rsidR="00C1175E" w:rsidRPr="00F05E11">
        <w:rPr>
          <w:rFonts w:eastAsia="Times New Roman" w:cstheme="minorHAnsi"/>
          <w:b/>
          <w:bCs/>
          <w:sz w:val="18"/>
          <w:szCs w:val="18"/>
          <w:lang w:val="en-GB" w:eastAsia="en-GB"/>
        </w:rPr>
        <w:t>P</w:t>
      </w:r>
      <w:r w:rsidRPr="00F05E11">
        <w:rPr>
          <w:rFonts w:eastAsia="Times New Roman" w:cstheme="minorHAnsi"/>
          <w:b/>
          <w:bCs/>
          <w:sz w:val="18"/>
          <w:szCs w:val="18"/>
          <w:lang w:val="en-GB" w:eastAsia="en-GB"/>
        </w:rPr>
        <w:t>re-</w:t>
      </w:r>
      <w:r w:rsidR="00C1175E" w:rsidRPr="00F05E11">
        <w:rPr>
          <w:rFonts w:eastAsia="Times New Roman" w:cstheme="minorHAnsi"/>
          <w:b/>
          <w:bCs/>
          <w:sz w:val="18"/>
          <w:szCs w:val="18"/>
          <w:lang w:val="en-GB" w:eastAsia="en-GB"/>
        </w:rPr>
        <w:t>Q</w:t>
      </w:r>
      <w:r w:rsidRPr="00F05E11">
        <w:rPr>
          <w:rFonts w:eastAsia="Times New Roman" w:cstheme="minorHAnsi"/>
          <w:b/>
          <w:bCs/>
          <w:sz w:val="18"/>
          <w:szCs w:val="18"/>
          <w:lang w:val="en-GB" w:eastAsia="en-GB"/>
        </w:rPr>
        <w:t xml:space="preserve">ualification </w:t>
      </w:r>
      <w:r w:rsidR="00C1175E" w:rsidRPr="00F05E11">
        <w:rPr>
          <w:rFonts w:eastAsia="Times New Roman" w:cstheme="minorHAnsi"/>
          <w:b/>
          <w:bCs/>
          <w:sz w:val="18"/>
          <w:szCs w:val="18"/>
          <w:lang w:val="en-GB" w:eastAsia="en-GB"/>
        </w:rPr>
        <w:t>C</w:t>
      </w:r>
      <w:r w:rsidRPr="00F05E11">
        <w:rPr>
          <w:rFonts w:eastAsia="Times New Roman" w:cstheme="minorHAnsi"/>
          <w:b/>
          <w:bCs/>
          <w:sz w:val="18"/>
          <w:szCs w:val="18"/>
          <w:lang w:val="en-GB" w:eastAsia="en-GB"/>
        </w:rPr>
        <w:t>riteria</w:t>
      </w:r>
    </w:p>
    <w:p w14:paraId="43790591" w14:textId="14178AD8" w:rsidR="001265F6" w:rsidRPr="00F05E11"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 xml:space="preserve"> 4.1</w:t>
      </w:r>
      <w:r w:rsidR="00C1175E" w:rsidRPr="00F05E11">
        <w:rPr>
          <w:rFonts w:eastAsia="Calibri" w:cstheme="minorHAnsi"/>
          <w:color w:val="000000"/>
          <w:spacing w:val="-3"/>
          <w:sz w:val="18"/>
          <w:szCs w:val="18"/>
          <w:lang w:val="en-GB" w:eastAsia="en-GB"/>
        </w:rPr>
        <w:tab/>
      </w:r>
      <w:r w:rsidRPr="00F05E11">
        <w:rPr>
          <w:rFonts w:eastAsia="Calibri" w:cstheme="minorHAnsi"/>
          <w:color w:val="000000"/>
          <w:spacing w:val="-3"/>
          <w:sz w:val="18"/>
          <w:szCs w:val="18"/>
          <w:lang w:val="en-GB" w:eastAsia="en-GB"/>
        </w:rPr>
        <w:t xml:space="preserve">The </w:t>
      </w:r>
      <w:r w:rsidR="00360E31" w:rsidRPr="00F05E11">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F05E11">
        <w:rPr>
          <w:rFonts w:eastAsia="Calibri" w:cstheme="minorHAnsi"/>
          <w:color w:val="000000"/>
          <w:spacing w:val="-3"/>
          <w:sz w:val="18"/>
          <w:szCs w:val="18"/>
          <w:lang w:val="en-GB" w:eastAsia="en-GB"/>
        </w:rPr>
        <w:t xml:space="preserve">mandatory requirements/pre-qualification criteria have been designed to </w:t>
      </w:r>
      <w:r w:rsidR="009C1EF6" w:rsidRPr="00F05E11">
        <w:rPr>
          <w:rFonts w:eastAsia="Calibri" w:cstheme="minorHAnsi"/>
          <w:color w:val="000000"/>
          <w:spacing w:val="-3"/>
          <w:sz w:val="18"/>
          <w:szCs w:val="18"/>
          <w:lang w:val="en-GB" w:eastAsia="en-GB"/>
        </w:rPr>
        <w:t>ensure</w:t>
      </w:r>
      <w:r w:rsidRPr="00F05E11">
        <w:rPr>
          <w:rFonts w:eastAsia="Calibri" w:cstheme="minorHAnsi"/>
          <w:color w:val="000000"/>
          <w:spacing w:val="-3"/>
          <w:sz w:val="18"/>
          <w:szCs w:val="18"/>
          <w:lang w:val="en-GB" w:eastAsia="en-GB"/>
        </w:rPr>
        <w:t xml:space="preserve"> that, to the degree possible in the initial </w:t>
      </w:r>
      <w:r w:rsidR="009C1EF6" w:rsidRPr="00F05E11">
        <w:rPr>
          <w:rFonts w:eastAsia="Calibri" w:cstheme="minorHAnsi"/>
          <w:color w:val="000000"/>
          <w:spacing w:val="-3"/>
          <w:sz w:val="18"/>
          <w:szCs w:val="18"/>
          <w:lang w:val="en-GB" w:eastAsia="en-GB"/>
        </w:rPr>
        <w:t>stages</w:t>
      </w:r>
      <w:r w:rsidRPr="00F05E11">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sidRPr="00F05E11">
        <w:rPr>
          <w:rFonts w:eastAsia="Calibri" w:cstheme="minorHAnsi"/>
          <w:color w:val="000000"/>
          <w:spacing w:val="-3"/>
          <w:sz w:val="18"/>
          <w:szCs w:val="18"/>
          <w:lang w:val="en-GB" w:eastAsia="en-GB"/>
        </w:rPr>
        <w:t>UN Women</w:t>
      </w:r>
      <w:r w:rsidRPr="00F05E11">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sidR="0026403E" w:rsidRPr="00F05E11">
        <w:rPr>
          <w:rFonts w:eastAsia="Calibri" w:cstheme="minorHAnsi"/>
          <w:color w:val="000000"/>
          <w:spacing w:val="-3"/>
          <w:sz w:val="18"/>
          <w:szCs w:val="18"/>
          <w:lang w:val="en-GB" w:eastAsia="en-GB"/>
        </w:rPr>
        <w:t>UN Women</w:t>
      </w:r>
      <w:r w:rsidRPr="00F05E11">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sidR="00A035E0"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sidR="00DA4D9F" w:rsidRPr="00F05E11">
        <w:rPr>
          <w:rFonts w:eastAsia="Calibri" w:cstheme="minorHAnsi"/>
          <w:color w:val="000000"/>
          <w:spacing w:val="-3"/>
          <w:sz w:val="18"/>
          <w:szCs w:val="18"/>
          <w:lang w:val="en-GB" w:eastAsia="en-GB"/>
        </w:rPr>
        <w:t>result in disqualification</w:t>
      </w:r>
      <w:r w:rsidRPr="00F05E11">
        <w:rPr>
          <w:rFonts w:eastAsia="Calibri" w:cstheme="minorHAnsi"/>
          <w:color w:val="000000"/>
          <w:spacing w:val="-3"/>
          <w:sz w:val="18"/>
          <w:szCs w:val="18"/>
          <w:lang w:val="en-GB" w:eastAsia="en-GB"/>
        </w:rPr>
        <w:t>.</w:t>
      </w:r>
    </w:p>
    <w:p w14:paraId="14D75303" w14:textId="1B36494E" w:rsidR="001265F6" w:rsidRPr="00F05E11"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 xml:space="preserve"> 4.2</w:t>
      </w:r>
      <w:r w:rsidR="00C1175E" w:rsidRPr="00F05E11">
        <w:rPr>
          <w:rFonts w:eastAsia="Calibri" w:cstheme="minorHAnsi"/>
          <w:color w:val="000000"/>
          <w:spacing w:val="-3"/>
          <w:sz w:val="18"/>
          <w:szCs w:val="18"/>
          <w:lang w:val="en-GB" w:eastAsia="en-GB"/>
        </w:rPr>
        <w:tab/>
      </w:r>
      <w:r w:rsidRPr="00F05E11">
        <w:rPr>
          <w:rFonts w:eastAsia="Calibri" w:cstheme="minorHAnsi"/>
          <w:color w:val="000000"/>
          <w:spacing w:val="-3"/>
          <w:sz w:val="18"/>
          <w:szCs w:val="18"/>
          <w:lang w:val="en-GB" w:eastAsia="en-GB"/>
        </w:rPr>
        <w:t>Proponents will receive a pass/fail rating in the mandatory requirements/pre-qualification criteria section. In order to be considered for Phase I, proponents must meet all the mandatory requirements/pre-qualification criteria described in this CFP.</w:t>
      </w:r>
    </w:p>
    <w:p w14:paraId="7B4E5995" w14:textId="440FC185" w:rsidR="001265F6" w:rsidRPr="00F05E11" w:rsidRDefault="001265F6"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F05E11" w:rsidRDefault="00C22EF1"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F05E11">
        <w:rPr>
          <w:rFonts w:eastAsia="Times New Roman" w:cstheme="minorHAnsi"/>
          <w:b/>
          <w:bCs/>
          <w:sz w:val="18"/>
          <w:szCs w:val="18"/>
          <w:lang w:val="en-GB" w:eastAsia="en-GB"/>
        </w:rPr>
        <w:t xml:space="preserve">Clarification of CFP </w:t>
      </w:r>
      <w:r w:rsidR="0026403E" w:rsidRPr="00F05E11">
        <w:rPr>
          <w:rFonts w:eastAsia="Times New Roman" w:cstheme="minorHAnsi"/>
          <w:b/>
          <w:bCs/>
          <w:sz w:val="18"/>
          <w:szCs w:val="18"/>
          <w:lang w:val="en-GB" w:eastAsia="en-GB"/>
        </w:rPr>
        <w:t>D</w:t>
      </w:r>
      <w:r w:rsidRPr="00F05E11">
        <w:rPr>
          <w:rFonts w:eastAsia="Times New Roman" w:cstheme="minorHAnsi"/>
          <w:b/>
          <w:bCs/>
          <w:sz w:val="18"/>
          <w:szCs w:val="18"/>
          <w:lang w:val="en-GB" w:eastAsia="en-GB"/>
        </w:rPr>
        <w:t xml:space="preserve">ocuments </w:t>
      </w:r>
    </w:p>
    <w:p w14:paraId="37863559" w14:textId="694E790D" w:rsidR="009E7AC5" w:rsidRPr="00F05E11"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F05E11">
        <w:rPr>
          <w:rFonts w:eastAsia="Times New Roman" w:cstheme="minorHAnsi"/>
          <w:color w:val="000000"/>
          <w:sz w:val="18"/>
          <w:szCs w:val="18"/>
          <w:lang w:val="en-GB" w:eastAsia="en-GB"/>
        </w:rPr>
        <w:t>5</w:t>
      </w:r>
      <w:r w:rsidR="00C22EF1" w:rsidRPr="00F05E11">
        <w:rPr>
          <w:rFonts w:eastAsia="Times New Roman" w:cstheme="minorHAnsi"/>
          <w:color w:val="000000"/>
          <w:sz w:val="18"/>
          <w:szCs w:val="18"/>
          <w:lang w:val="en-GB" w:eastAsia="en-GB"/>
        </w:rPr>
        <w:t>.1</w:t>
      </w:r>
      <w:r w:rsidR="00C1175E" w:rsidRPr="00F05E11">
        <w:rPr>
          <w:rFonts w:eastAsia="Times New Roman" w:cstheme="minorHAnsi"/>
          <w:color w:val="000000"/>
          <w:sz w:val="18"/>
          <w:szCs w:val="18"/>
          <w:lang w:val="en-GB" w:eastAsia="en-GB"/>
        </w:rPr>
        <w:tab/>
      </w:r>
      <w:r w:rsidR="00C22EF1" w:rsidRPr="00F05E11">
        <w:rPr>
          <w:rFonts w:eastAsia="Times New Roman" w:cstheme="minorHAnsi"/>
          <w:color w:val="000000"/>
          <w:sz w:val="18"/>
          <w:szCs w:val="18"/>
          <w:lang w:val="en-GB" w:eastAsia="en-GB"/>
        </w:rPr>
        <w:t xml:space="preserve">A prospective proponent requiring any clarification of the CFP documents may notify </w:t>
      </w:r>
      <w:r w:rsidR="0026403E" w:rsidRPr="00F05E11">
        <w:rPr>
          <w:rFonts w:eastAsia="Times New Roman" w:cstheme="minorHAnsi"/>
          <w:color w:val="000000"/>
          <w:sz w:val="18"/>
          <w:szCs w:val="18"/>
          <w:lang w:val="en-GB" w:eastAsia="en-GB"/>
        </w:rPr>
        <w:t>UN Women</w:t>
      </w:r>
      <w:r w:rsidR="00C22EF1" w:rsidRPr="00F05E11">
        <w:rPr>
          <w:rFonts w:eastAsia="Times New Roman" w:cstheme="minorHAnsi"/>
          <w:color w:val="000000"/>
          <w:sz w:val="18"/>
          <w:szCs w:val="18"/>
          <w:lang w:val="en-GB" w:eastAsia="en-GB"/>
        </w:rPr>
        <w:t xml:space="preserve"> in writing at </w:t>
      </w:r>
      <w:r w:rsidR="0026403E" w:rsidRPr="00F05E11">
        <w:rPr>
          <w:rFonts w:eastAsia="Times New Roman" w:cstheme="minorHAnsi"/>
          <w:color w:val="000000"/>
          <w:sz w:val="18"/>
          <w:szCs w:val="18"/>
          <w:lang w:val="en-GB" w:eastAsia="en-GB"/>
        </w:rPr>
        <w:t xml:space="preserve">UN Women </w:t>
      </w:r>
      <w:r w:rsidR="00C22EF1" w:rsidRPr="00F05E11">
        <w:rPr>
          <w:rFonts w:eastAsia="Times New Roman" w:cstheme="minorHAnsi"/>
          <w:color w:val="000000"/>
          <w:sz w:val="18"/>
          <w:szCs w:val="18"/>
          <w:lang w:val="en-GB" w:eastAsia="en-GB"/>
        </w:rPr>
        <w:t xml:space="preserve">email address indicated in the CFP by the specified date and time. </w:t>
      </w:r>
      <w:r w:rsidR="0026403E" w:rsidRPr="00F05E11">
        <w:rPr>
          <w:rFonts w:eastAsia="Times New Roman" w:cstheme="minorHAnsi"/>
          <w:color w:val="000000"/>
          <w:sz w:val="18"/>
          <w:szCs w:val="18"/>
          <w:lang w:val="en-GB" w:eastAsia="en-GB"/>
        </w:rPr>
        <w:t>UN Women</w:t>
      </w:r>
      <w:r w:rsidR="00C22EF1" w:rsidRPr="00F05E11">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00107F5C" w:rsidRPr="00F05E11">
        <w:rPr>
          <w:rFonts w:eastAsia="Times New Roman" w:cstheme="minorHAnsi"/>
          <w:color w:val="000000"/>
          <w:sz w:val="18"/>
          <w:szCs w:val="18"/>
          <w:lang w:val="en-GB" w:eastAsia="en-GB"/>
        </w:rPr>
        <w:t xml:space="preserve">for requests for clarification as </w:t>
      </w:r>
      <w:r w:rsidR="00C22EF1" w:rsidRPr="00F05E11">
        <w:rPr>
          <w:rFonts w:eastAsia="Times New Roman" w:cstheme="minorHAnsi"/>
          <w:color w:val="000000"/>
          <w:sz w:val="18"/>
          <w:szCs w:val="18"/>
          <w:lang w:val="en-GB" w:eastAsia="en-GB"/>
        </w:rPr>
        <w:t xml:space="preserve">outlined </w:t>
      </w:r>
      <w:r w:rsidR="00527482" w:rsidRPr="00F05E11">
        <w:rPr>
          <w:rFonts w:eastAsia="Times New Roman" w:cstheme="minorHAnsi"/>
          <w:color w:val="000000"/>
          <w:sz w:val="18"/>
          <w:szCs w:val="18"/>
          <w:lang w:val="en-GB" w:eastAsia="en-GB"/>
        </w:rPr>
        <w:t>i</w:t>
      </w:r>
      <w:r w:rsidR="00C22EF1" w:rsidRPr="00F05E11">
        <w:rPr>
          <w:rFonts w:eastAsia="Times New Roman" w:cstheme="minorHAnsi"/>
          <w:color w:val="000000"/>
          <w:sz w:val="18"/>
          <w:szCs w:val="18"/>
          <w:lang w:val="en-GB" w:eastAsia="en-GB"/>
        </w:rPr>
        <w:t xml:space="preserve">n </w:t>
      </w:r>
      <w:r w:rsidR="00DE3658" w:rsidRPr="00F05E11">
        <w:rPr>
          <w:rFonts w:eastAsia="Times New Roman" w:cstheme="minorHAnsi"/>
          <w:b/>
          <w:bCs/>
          <w:color w:val="000000"/>
          <w:sz w:val="18"/>
          <w:szCs w:val="18"/>
          <w:lang w:val="en-GB" w:eastAsia="en-GB"/>
        </w:rPr>
        <w:t>S</w:t>
      </w:r>
      <w:r w:rsidR="00C22EF1" w:rsidRPr="00F05E11">
        <w:rPr>
          <w:rFonts w:eastAsia="Times New Roman" w:cstheme="minorHAnsi"/>
          <w:b/>
          <w:bCs/>
          <w:color w:val="000000"/>
          <w:sz w:val="18"/>
          <w:szCs w:val="18"/>
          <w:lang w:val="en-GB" w:eastAsia="en-GB"/>
        </w:rPr>
        <w:t xml:space="preserve">ection </w:t>
      </w:r>
      <w:r w:rsidR="00A87EE9" w:rsidRPr="00F05E11">
        <w:rPr>
          <w:rFonts w:eastAsia="Times New Roman" w:cstheme="minorHAnsi"/>
          <w:b/>
          <w:bCs/>
          <w:color w:val="000000"/>
          <w:sz w:val="18"/>
          <w:szCs w:val="18"/>
          <w:lang w:val="en-GB" w:eastAsia="en-GB"/>
        </w:rPr>
        <w:t>1b of this annex (on page 1)</w:t>
      </w:r>
      <w:r w:rsidR="00C22EF1" w:rsidRPr="00F05E11">
        <w:rPr>
          <w:rFonts w:eastAsia="Times New Roman" w:cstheme="minorHAnsi"/>
          <w:color w:val="000000"/>
          <w:sz w:val="18"/>
          <w:szCs w:val="18"/>
          <w:lang w:val="en-GB" w:eastAsia="en-GB"/>
        </w:rPr>
        <w:t xml:space="preserve">. </w:t>
      </w:r>
    </w:p>
    <w:p w14:paraId="191453A5" w14:textId="1553DBAD" w:rsidR="00C1175E" w:rsidRPr="00F05E11"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F05E11">
        <w:rPr>
          <w:rFonts w:eastAsia="Times New Roman" w:cstheme="minorHAnsi"/>
          <w:color w:val="000000"/>
          <w:sz w:val="18"/>
          <w:szCs w:val="18"/>
          <w:lang w:val="en-GB" w:eastAsia="en-GB"/>
        </w:rPr>
        <w:t>5.2</w:t>
      </w:r>
      <w:r w:rsidRPr="00F05E11">
        <w:rPr>
          <w:rFonts w:eastAsia="Times New Roman" w:cstheme="minorHAnsi"/>
          <w:color w:val="000000"/>
          <w:sz w:val="18"/>
          <w:szCs w:val="18"/>
          <w:lang w:val="en-GB" w:eastAsia="en-GB"/>
        </w:rPr>
        <w:tab/>
      </w:r>
      <w:r w:rsidR="00C22EF1" w:rsidRPr="00F05E11">
        <w:rPr>
          <w:rFonts w:eastAsia="Times New Roman" w:cstheme="minorHAnsi"/>
          <w:color w:val="000000"/>
          <w:sz w:val="18"/>
          <w:szCs w:val="18"/>
          <w:lang w:val="en-GB" w:eastAsia="en-GB"/>
        </w:rPr>
        <w:t xml:space="preserve">Written copies of </w:t>
      </w:r>
      <w:r w:rsidR="0026403E" w:rsidRPr="00F05E11">
        <w:rPr>
          <w:rFonts w:eastAsia="Times New Roman" w:cstheme="minorHAnsi"/>
          <w:color w:val="000000"/>
          <w:sz w:val="18"/>
          <w:szCs w:val="18"/>
          <w:lang w:val="en-GB" w:eastAsia="en-GB"/>
        </w:rPr>
        <w:t>UN Women</w:t>
      </w:r>
      <w:r w:rsidR="00037A69" w:rsidRPr="00F05E11">
        <w:rPr>
          <w:rFonts w:eastAsia="Times New Roman" w:cstheme="minorHAnsi"/>
          <w:color w:val="000000"/>
          <w:sz w:val="18"/>
          <w:szCs w:val="18"/>
          <w:lang w:val="en-GB" w:eastAsia="en-GB"/>
        </w:rPr>
        <w:t>’s</w:t>
      </w:r>
      <w:r w:rsidR="00C22EF1" w:rsidRPr="00F05E11">
        <w:rPr>
          <w:rFonts w:eastAsia="Times New Roman" w:cstheme="minorHAnsi"/>
          <w:color w:val="000000"/>
          <w:sz w:val="18"/>
          <w:szCs w:val="18"/>
          <w:lang w:val="en-GB" w:eastAsia="en-GB"/>
        </w:rPr>
        <w:t xml:space="preserve"> response</w:t>
      </w:r>
      <w:r w:rsidR="00951198" w:rsidRPr="00F05E11">
        <w:rPr>
          <w:rFonts w:eastAsia="Times New Roman" w:cstheme="minorHAnsi"/>
          <w:color w:val="000000"/>
          <w:sz w:val="18"/>
          <w:szCs w:val="18"/>
          <w:lang w:val="en-GB" w:eastAsia="en-GB"/>
        </w:rPr>
        <w:t>s</w:t>
      </w:r>
      <w:r w:rsidR="00C22EF1" w:rsidRPr="00F05E11">
        <w:rPr>
          <w:rFonts w:eastAsia="Times New Roman" w:cstheme="minorHAnsi"/>
          <w:color w:val="000000"/>
          <w:sz w:val="18"/>
          <w:szCs w:val="18"/>
          <w:lang w:val="en-GB" w:eastAsia="en-GB"/>
        </w:rPr>
        <w:t xml:space="preserve"> </w:t>
      </w:r>
      <w:r w:rsidR="00037A69" w:rsidRPr="00F05E11">
        <w:rPr>
          <w:rFonts w:eastAsia="Times New Roman" w:cstheme="minorHAnsi"/>
          <w:color w:val="000000"/>
          <w:sz w:val="18"/>
          <w:szCs w:val="18"/>
          <w:lang w:val="en-GB" w:eastAsia="en-GB"/>
        </w:rPr>
        <w:t>to such in</w:t>
      </w:r>
      <w:r w:rsidR="00621B31" w:rsidRPr="00F05E11">
        <w:rPr>
          <w:rFonts w:eastAsia="Times New Roman" w:cstheme="minorHAnsi"/>
          <w:color w:val="000000"/>
          <w:sz w:val="18"/>
          <w:szCs w:val="18"/>
          <w:lang w:val="en-GB" w:eastAsia="en-GB"/>
        </w:rPr>
        <w:t xml:space="preserve">quiries </w:t>
      </w:r>
      <w:r w:rsidR="00C22EF1" w:rsidRPr="00F05E11">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F05E11"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F05E11">
        <w:rPr>
          <w:rFonts w:eastAsia="Times New Roman" w:cstheme="minorHAnsi"/>
          <w:color w:val="000000"/>
          <w:sz w:val="18"/>
          <w:szCs w:val="18"/>
          <w:lang w:val="en-GB" w:eastAsia="en-GB"/>
        </w:rPr>
        <w:t>5</w:t>
      </w:r>
      <w:r w:rsidR="00C22EF1" w:rsidRPr="00F05E11">
        <w:rPr>
          <w:rFonts w:eastAsia="Times New Roman" w:cstheme="minorHAnsi"/>
          <w:color w:val="000000"/>
          <w:sz w:val="18"/>
          <w:szCs w:val="18"/>
          <w:lang w:val="en-GB" w:eastAsia="en-GB"/>
        </w:rPr>
        <w:t>.</w:t>
      </w:r>
      <w:r w:rsidR="002C4802" w:rsidRPr="00F05E11">
        <w:rPr>
          <w:rFonts w:eastAsia="Times New Roman" w:cstheme="minorHAnsi"/>
          <w:color w:val="000000"/>
          <w:sz w:val="18"/>
          <w:szCs w:val="18"/>
          <w:lang w:val="en-GB" w:eastAsia="en-GB"/>
        </w:rPr>
        <w:t>3</w:t>
      </w:r>
      <w:r w:rsidR="00C1175E" w:rsidRPr="00F05E11">
        <w:rPr>
          <w:rFonts w:eastAsia="Times New Roman" w:cstheme="minorHAnsi"/>
          <w:color w:val="000000"/>
          <w:sz w:val="18"/>
          <w:szCs w:val="18"/>
          <w:lang w:val="en-GB" w:eastAsia="en-GB"/>
        </w:rPr>
        <w:tab/>
      </w:r>
      <w:r w:rsidR="00C22EF1" w:rsidRPr="00F05E11">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F05E11" w:rsidRDefault="006E62D6" w:rsidP="00DC6588">
      <w:pPr>
        <w:tabs>
          <w:tab w:val="left" w:pos="-720"/>
        </w:tabs>
        <w:suppressAutoHyphens/>
        <w:spacing w:after="0" w:line="240" w:lineRule="auto"/>
        <w:jc w:val="both"/>
        <w:rPr>
          <w:rFonts w:eastAsia="Times New Roman" w:cstheme="minorHAnsi"/>
          <w:sz w:val="18"/>
          <w:szCs w:val="18"/>
          <w:lang w:val="en-GB" w:eastAsia="en-GB"/>
        </w:rPr>
      </w:pPr>
    </w:p>
    <w:p w14:paraId="05EB1206" w14:textId="6F858D7E" w:rsidR="00290AA2" w:rsidRPr="00F05E11" w:rsidRDefault="006E62D6" w:rsidP="00DC6588">
      <w:pPr>
        <w:tabs>
          <w:tab w:val="left" w:pos="-720"/>
          <w:tab w:val="left" w:pos="540"/>
        </w:tabs>
        <w:suppressAutoHyphens/>
        <w:spacing w:after="0" w:line="240" w:lineRule="auto"/>
        <w:jc w:val="both"/>
        <w:rPr>
          <w:rFonts w:eastAsia="Times New Roman" w:cstheme="minorHAnsi"/>
          <w:b/>
          <w:bCs/>
          <w:sz w:val="18"/>
          <w:szCs w:val="18"/>
          <w:lang w:val="en-GB" w:eastAsia="en-GB"/>
        </w:rPr>
      </w:pPr>
      <w:r w:rsidRPr="00F05E11">
        <w:rPr>
          <w:rFonts w:eastAsia="Times New Roman" w:cstheme="minorHAnsi"/>
          <w:b/>
          <w:bCs/>
          <w:sz w:val="18"/>
          <w:szCs w:val="18"/>
          <w:lang w:val="en-GB" w:eastAsia="en-GB"/>
        </w:rPr>
        <w:t xml:space="preserve">6. </w:t>
      </w:r>
      <w:r w:rsidR="00C1175E" w:rsidRPr="00F05E11">
        <w:rPr>
          <w:rFonts w:eastAsia="Times New Roman" w:cstheme="minorHAnsi"/>
          <w:b/>
          <w:bCs/>
          <w:sz w:val="18"/>
          <w:szCs w:val="18"/>
          <w:lang w:val="en-GB" w:eastAsia="en-GB"/>
        </w:rPr>
        <w:tab/>
      </w:r>
      <w:r w:rsidR="00C22EF1" w:rsidRPr="00F05E11">
        <w:rPr>
          <w:rFonts w:eastAsia="Times New Roman" w:cstheme="minorHAnsi"/>
          <w:b/>
          <w:bCs/>
          <w:sz w:val="18"/>
          <w:szCs w:val="18"/>
          <w:lang w:val="en-GB" w:eastAsia="en-GB"/>
        </w:rPr>
        <w:t xml:space="preserve">Amendments to CFP </w:t>
      </w:r>
      <w:r w:rsidR="002E1273" w:rsidRPr="00F05E11">
        <w:rPr>
          <w:rFonts w:eastAsia="Times New Roman" w:cstheme="minorHAnsi"/>
          <w:b/>
          <w:bCs/>
          <w:sz w:val="18"/>
          <w:szCs w:val="18"/>
          <w:lang w:val="en-GB" w:eastAsia="en-GB"/>
        </w:rPr>
        <w:t>D</w:t>
      </w:r>
      <w:r w:rsidR="00C22EF1" w:rsidRPr="00F05E11">
        <w:rPr>
          <w:rFonts w:eastAsia="Times New Roman" w:cstheme="minorHAnsi"/>
          <w:b/>
          <w:bCs/>
          <w:sz w:val="18"/>
          <w:szCs w:val="18"/>
          <w:lang w:val="en-GB" w:eastAsia="en-GB"/>
        </w:rPr>
        <w:t xml:space="preserve">ocuments </w:t>
      </w:r>
    </w:p>
    <w:p w14:paraId="6B15105B" w14:textId="151A20B0" w:rsidR="00C22EF1" w:rsidRPr="00F05E11"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F05E11">
        <w:rPr>
          <w:rFonts w:eastAsia="Times New Roman" w:cstheme="minorHAnsi"/>
          <w:color w:val="000000"/>
          <w:sz w:val="18"/>
          <w:szCs w:val="18"/>
          <w:lang w:val="en-GB" w:eastAsia="en-GB"/>
        </w:rPr>
        <w:t>6</w:t>
      </w:r>
      <w:r w:rsidR="00C22EF1" w:rsidRPr="00F05E11">
        <w:rPr>
          <w:rFonts w:eastAsia="Times New Roman" w:cstheme="minorHAnsi"/>
          <w:color w:val="000000"/>
          <w:sz w:val="18"/>
          <w:szCs w:val="18"/>
          <w:lang w:val="en-GB" w:eastAsia="en-GB"/>
        </w:rPr>
        <w:t>.1</w:t>
      </w:r>
      <w:r w:rsidR="00290AA2" w:rsidRPr="00F05E11">
        <w:rPr>
          <w:rFonts w:eastAsia="Times New Roman" w:cstheme="minorHAnsi"/>
          <w:color w:val="000000"/>
          <w:sz w:val="18"/>
          <w:szCs w:val="18"/>
          <w:lang w:val="en-GB" w:eastAsia="en-GB"/>
        </w:rPr>
        <w:tab/>
      </w:r>
      <w:r w:rsidR="00C22EF1" w:rsidRPr="00F05E11">
        <w:rPr>
          <w:rFonts w:eastAsia="Times New Roman" w:cstheme="minorHAnsi"/>
          <w:color w:val="000000"/>
          <w:sz w:val="18"/>
          <w:szCs w:val="18"/>
          <w:lang w:val="en-GB" w:eastAsia="en-GB"/>
        </w:rPr>
        <w:t xml:space="preserve">At any time prior to the deadline for submission of proposals, </w:t>
      </w:r>
      <w:r w:rsidR="0026403E" w:rsidRPr="00F05E11">
        <w:rPr>
          <w:rFonts w:eastAsia="Times New Roman" w:cstheme="minorHAnsi"/>
          <w:color w:val="000000"/>
          <w:sz w:val="18"/>
          <w:szCs w:val="18"/>
          <w:lang w:val="en-GB" w:eastAsia="en-GB"/>
        </w:rPr>
        <w:t>UN Women</w:t>
      </w:r>
      <w:r w:rsidR="00C22EF1" w:rsidRPr="00F05E11">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w:t>
      </w:r>
      <w:r w:rsidR="00C22EF1" w:rsidRPr="00F05E11">
        <w:rPr>
          <w:rFonts w:eastAsia="Times New Roman" w:cstheme="minorHAnsi"/>
          <w:color w:val="000000"/>
          <w:sz w:val="18"/>
          <w:szCs w:val="18"/>
          <w:lang w:val="en-GB" w:eastAsia="en-GB"/>
        </w:rPr>
        <w:lastRenderedPageBreak/>
        <w:t>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Pr="00F05E11"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F05E11">
        <w:rPr>
          <w:rFonts w:eastAsia="Times New Roman" w:cstheme="minorHAnsi"/>
          <w:color w:val="000000"/>
          <w:sz w:val="18"/>
          <w:szCs w:val="18"/>
          <w:lang w:val="en-GB" w:eastAsia="en-GB"/>
        </w:rPr>
        <w:t>6</w:t>
      </w:r>
      <w:r w:rsidR="00C22EF1" w:rsidRPr="00F05E11">
        <w:rPr>
          <w:rFonts w:eastAsia="Times New Roman" w:cstheme="minorHAnsi"/>
          <w:color w:val="000000"/>
          <w:sz w:val="18"/>
          <w:szCs w:val="18"/>
          <w:lang w:val="en-GB" w:eastAsia="en-GB"/>
        </w:rPr>
        <w:t>.2</w:t>
      </w:r>
      <w:r w:rsidR="00290AA2" w:rsidRPr="00F05E11">
        <w:rPr>
          <w:rFonts w:eastAsia="Times New Roman" w:cstheme="minorHAnsi"/>
          <w:color w:val="000000"/>
          <w:sz w:val="18"/>
          <w:szCs w:val="18"/>
          <w:lang w:val="en-GB" w:eastAsia="en-GB"/>
        </w:rPr>
        <w:tab/>
      </w:r>
      <w:r w:rsidR="00C22EF1" w:rsidRPr="00F05E11">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sidR="0026403E" w:rsidRPr="00F05E11">
        <w:rPr>
          <w:rFonts w:eastAsia="Times New Roman" w:cstheme="minorHAnsi"/>
          <w:color w:val="000000"/>
          <w:sz w:val="18"/>
          <w:szCs w:val="18"/>
          <w:lang w:val="en-GB" w:eastAsia="en-GB"/>
        </w:rPr>
        <w:t>UN Women</w:t>
      </w:r>
      <w:r w:rsidR="00C22EF1" w:rsidRPr="00F05E11">
        <w:rPr>
          <w:rFonts w:eastAsia="Times New Roman" w:cstheme="minorHAnsi"/>
          <w:color w:val="000000"/>
          <w:sz w:val="18"/>
          <w:szCs w:val="18"/>
          <w:lang w:val="en-GB" w:eastAsia="en-GB"/>
        </w:rPr>
        <w:t xml:space="preserve"> may, at its discretion, extend the deadline for the submission of proposal.</w:t>
      </w:r>
    </w:p>
    <w:p w14:paraId="72F7C5AA" w14:textId="77777777" w:rsidR="00290AA2" w:rsidRPr="00F05E11"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F05E11" w:rsidRDefault="00C22EF1" w:rsidP="00916BE8">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1" w:name="_Hlk41573427"/>
      <w:r w:rsidRPr="00F05E11">
        <w:rPr>
          <w:rFonts w:eastAsia="Times New Roman" w:cstheme="minorHAnsi"/>
          <w:b/>
          <w:bCs/>
          <w:sz w:val="18"/>
          <w:szCs w:val="18"/>
          <w:lang w:val="en-GB" w:eastAsia="en-GB"/>
        </w:rPr>
        <w:t xml:space="preserve">Language of </w:t>
      </w:r>
      <w:r w:rsidR="002E1273" w:rsidRPr="00F05E11">
        <w:rPr>
          <w:rFonts w:eastAsia="Times New Roman" w:cstheme="minorHAnsi"/>
          <w:b/>
          <w:bCs/>
          <w:sz w:val="18"/>
          <w:szCs w:val="18"/>
          <w:lang w:val="en-GB" w:eastAsia="en-GB"/>
        </w:rPr>
        <w:t>P</w:t>
      </w:r>
      <w:r w:rsidRPr="00F05E11">
        <w:rPr>
          <w:rFonts w:eastAsia="Times New Roman" w:cstheme="minorHAnsi"/>
          <w:b/>
          <w:bCs/>
          <w:sz w:val="18"/>
          <w:szCs w:val="18"/>
          <w:lang w:val="en-GB" w:eastAsia="en-GB"/>
        </w:rPr>
        <w:t>roposal</w:t>
      </w:r>
      <w:r w:rsidR="0026403E" w:rsidRPr="00F05E11">
        <w:rPr>
          <w:rFonts w:eastAsia="Times New Roman" w:cstheme="minorHAnsi"/>
          <w:b/>
          <w:bCs/>
          <w:sz w:val="18"/>
          <w:szCs w:val="18"/>
          <w:lang w:val="en-GB" w:eastAsia="en-GB"/>
        </w:rPr>
        <w:t>s</w:t>
      </w:r>
    </w:p>
    <w:p w14:paraId="691305A1" w14:textId="138DE42C" w:rsidR="003B247B" w:rsidRPr="00F05E11"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F05E11">
        <w:rPr>
          <w:rFonts w:eastAsia="Times New Roman" w:cstheme="minorHAnsi"/>
          <w:color w:val="000000"/>
          <w:sz w:val="18"/>
          <w:szCs w:val="18"/>
          <w:lang w:val="en-GB" w:eastAsia="en-GB"/>
        </w:rPr>
        <w:t>T</w:t>
      </w:r>
      <w:r w:rsidR="003B247B" w:rsidRPr="00F05E11">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sidRPr="00F05E11">
        <w:rPr>
          <w:rFonts w:eastAsia="Times New Roman" w:cstheme="minorHAnsi"/>
          <w:sz w:val="18"/>
          <w:szCs w:val="18"/>
          <w:lang w:val="en-GB" w:eastAsia="en-GB"/>
        </w:rPr>
        <w:t>UN Women</w:t>
      </w:r>
      <w:r w:rsidR="003B247B" w:rsidRPr="00F05E11">
        <w:rPr>
          <w:rFonts w:eastAsia="Times New Roman" w:cstheme="minorHAnsi"/>
          <w:sz w:val="18"/>
          <w:szCs w:val="18"/>
          <w:lang w:val="en-GB" w:eastAsia="en-GB"/>
        </w:rPr>
        <w:t>, shall be written in English</w:t>
      </w:r>
      <w:r w:rsidR="003B247B" w:rsidRPr="00F05E11">
        <w:rPr>
          <w:rFonts w:eastAsia="Times New Roman" w:cstheme="minorHAnsi"/>
          <w:sz w:val="18"/>
          <w:szCs w:val="18"/>
          <w:lang w:eastAsia="en-GB"/>
        </w:rPr>
        <w:t>.</w:t>
      </w:r>
      <w:r w:rsidR="00A035E0" w:rsidRPr="00F05E11">
        <w:rPr>
          <w:rFonts w:eastAsia="Times New Roman" w:cstheme="minorHAnsi"/>
          <w:sz w:val="18"/>
          <w:szCs w:val="18"/>
          <w:lang w:val="en-GB" w:eastAsia="en-GB"/>
        </w:rPr>
        <w:t xml:space="preserve"> </w:t>
      </w:r>
    </w:p>
    <w:p w14:paraId="00F1AC09" w14:textId="1F0E5726" w:rsidR="00C22EF1" w:rsidRPr="00F05E11"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F05E11">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sidRPr="00F05E11">
        <w:rPr>
          <w:rFonts w:eastAsia="Times New Roman" w:cstheme="minorHAnsi"/>
          <w:color w:val="000000"/>
          <w:sz w:val="18"/>
          <w:szCs w:val="18"/>
          <w:lang w:val="en-GB" w:eastAsia="en-GB"/>
        </w:rPr>
        <w:t xml:space="preserve">English </w:t>
      </w:r>
      <w:r w:rsidRPr="00F05E11">
        <w:rPr>
          <w:rFonts w:eastAsia="Times New Roman" w:cstheme="minorHAnsi"/>
          <w:color w:val="000000"/>
          <w:sz w:val="18"/>
          <w:szCs w:val="18"/>
          <w:lang w:val="en-GB" w:eastAsia="en-GB"/>
        </w:rPr>
        <w:t>translation shall prevail. The sole responsibility for translation and the accuracy thereof shall rest with the proponent.</w:t>
      </w:r>
    </w:p>
    <w:bookmarkEnd w:id="1"/>
    <w:p w14:paraId="2464A558" w14:textId="77777777" w:rsidR="00F569F3" w:rsidRPr="00F05E11" w:rsidRDefault="00F569F3" w:rsidP="00DC6588">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1139F6C6" w:rsidR="00C22EF1" w:rsidRPr="00F05E11"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F05E11">
        <w:rPr>
          <w:rFonts w:eastAsia="Times New Roman" w:cstheme="minorHAnsi"/>
          <w:b/>
          <w:bCs/>
          <w:sz w:val="18"/>
          <w:szCs w:val="18"/>
          <w:lang w:val="en-GB" w:eastAsia="en-GB"/>
        </w:rPr>
        <w:t>8.</w:t>
      </w:r>
      <w:r w:rsidR="002E1273" w:rsidRPr="00F05E11">
        <w:rPr>
          <w:rFonts w:eastAsia="Times New Roman" w:cstheme="minorHAnsi"/>
          <w:b/>
          <w:bCs/>
          <w:sz w:val="18"/>
          <w:szCs w:val="18"/>
          <w:lang w:val="en-GB" w:eastAsia="en-GB"/>
        </w:rPr>
        <w:tab/>
      </w:r>
      <w:r w:rsidR="00C22EF1" w:rsidRPr="00F05E11">
        <w:rPr>
          <w:rFonts w:eastAsia="Times New Roman" w:cstheme="minorHAnsi"/>
          <w:b/>
          <w:bCs/>
          <w:sz w:val="18"/>
          <w:szCs w:val="18"/>
          <w:lang w:val="en-GB" w:eastAsia="en-GB"/>
        </w:rPr>
        <w:t xml:space="preserve">Submission of </w:t>
      </w:r>
      <w:r w:rsidR="002E1273" w:rsidRPr="00F05E11">
        <w:rPr>
          <w:rFonts w:eastAsia="Times New Roman" w:cstheme="minorHAnsi"/>
          <w:b/>
          <w:bCs/>
          <w:sz w:val="18"/>
          <w:szCs w:val="18"/>
          <w:lang w:val="en-GB" w:eastAsia="en-GB"/>
        </w:rPr>
        <w:t>P</w:t>
      </w:r>
      <w:r w:rsidR="00C22EF1" w:rsidRPr="00F05E11">
        <w:rPr>
          <w:rFonts w:eastAsia="Times New Roman" w:cstheme="minorHAnsi"/>
          <w:b/>
          <w:bCs/>
          <w:sz w:val="18"/>
          <w:szCs w:val="18"/>
          <w:lang w:val="en-GB" w:eastAsia="en-GB"/>
        </w:rPr>
        <w:t>roposal</w:t>
      </w:r>
      <w:r w:rsidR="0026403E" w:rsidRPr="00F05E11">
        <w:rPr>
          <w:rFonts w:eastAsia="Times New Roman" w:cstheme="minorHAnsi"/>
          <w:b/>
          <w:bCs/>
          <w:sz w:val="18"/>
          <w:szCs w:val="18"/>
          <w:lang w:val="en-GB" w:eastAsia="en-GB"/>
        </w:rPr>
        <w:t>s</w:t>
      </w:r>
    </w:p>
    <w:p w14:paraId="06CC6A2B" w14:textId="2D4D52E0" w:rsidR="00C22EF1" w:rsidRPr="00F05E11"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F05E11">
        <w:rPr>
          <w:rFonts w:eastAsia="Calibri" w:cstheme="minorHAnsi"/>
          <w:color w:val="000000"/>
          <w:spacing w:val="-3"/>
          <w:sz w:val="18"/>
          <w:szCs w:val="18"/>
          <w:lang w:val="en-GB" w:eastAsia="en-GB"/>
        </w:rPr>
        <w:t>8</w:t>
      </w:r>
      <w:r w:rsidR="00C22EF1" w:rsidRPr="00F05E11">
        <w:rPr>
          <w:rFonts w:eastAsia="Calibri" w:cstheme="minorHAnsi"/>
          <w:color w:val="000000"/>
          <w:spacing w:val="-3"/>
          <w:sz w:val="18"/>
          <w:szCs w:val="18"/>
          <w:lang w:val="en-GB" w:eastAsia="en-GB"/>
        </w:rPr>
        <w:t>.1</w:t>
      </w:r>
      <w:r w:rsidR="002E1273" w:rsidRPr="00F05E11">
        <w:rPr>
          <w:rFonts w:eastAsia="Calibri" w:cstheme="minorHAnsi"/>
          <w:color w:val="000000"/>
          <w:spacing w:val="-3"/>
          <w:sz w:val="18"/>
          <w:szCs w:val="18"/>
          <w:lang w:val="en-GB" w:eastAsia="en-GB"/>
        </w:rPr>
        <w:tab/>
      </w:r>
      <w:r w:rsidR="00C22EF1" w:rsidRPr="00F05E11">
        <w:rPr>
          <w:rFonts w:eastAsia="Calibri" w:cstheme="minorHAnsi"/>
          <w:color w:val="000000"/>
          <w:spacing w:val="-3"/>
          <w:sz w:val="18"/>
          <w:szCs w:val="18"/>
          <w:lang w:val="en-GB" w:eastAsia="en-GB"/>
        </w:rPr>
        <w:t>Technical and financial proposals should be submitted as part of the template for proposal submission (</w:t>
      </w:r>
      <w:r w:rsidR="00C22EF1" w:rsidRPr="00F05E11">
        <w:rPr>
          <w:rFonts w:eastAsia="Calibri" w:cstheme="minorHAnsi"/>
          <w:b/>
          <w:bCs/>
          <w:color w:val="000000"/>
          <w:spacing w:val="-3"/>
          <w:sz w:val="18"/>
          <w:szCs w:val="18"/>
          <w:lang w:val="en-GB" w:eastAsia="en-GB"/>
        </w:rPr>
        <w:t>Annex B2</w:t>
      </w:r>
      <w:r w:rsidR="00C22EF1" w:rsidRPr="00F05E11">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sidR="0003302B" w:rsidRPr="00F05E11">
        <w:rPr>
          <w:rFonts w:eastAsia="Calibri" w:cstheme="minorHAnsi"/>
          <w:color w:val="000000"/>
          <w:spacing w:val="-3"/>
          <w:sz w:val="18"/>
          <w:szCs w:val="18"/>
          <w:lang w:val="en-GB" w:eastAsia="en-GB"/>
        </w:rPr>
        <w:t xml:space="preserve"> </w:t>
      </w:r>
      <w:r w:rsidR="00C22EF1" w:rsidRPr="00F05E11">
        <w:rPr>
          <w:rFonts w:eastAsia="Calibri" w:cstheme="minorHAnsi"/>
          <w:color w:val="000000"/>
          <w:spacing w:val="-3"/>
          <w:sz w:val="18"/>
          <w:szCs w:val="18"/>
          <w:lang w:val="en-GB" w:eastAsia="en-GB"/>
        </w:rPr>
        <w:t>W</w:t>
      </w:r>
      <w:r w:rsidR="0003302B" w:rsidRPr="00F05E11">
        <w:rPr>
          <w:rFonts w:eastAsia="Calibri" w:cstheme="minorHAnsi"/>
          <w:color w:val="000000"/>
          <w:spacing w:val="-3"/>
          <w:sz w:val="18"/>
          <w:szCs w:val="18"/>
          <w:lang w:val="en-GB" w:eastAsia="en-GB"/>
        </w:rPr>
        <w:t xml:space="preserve">omen </w:t>
      </w:r>
      <w:r w:rsidR="00C22EF1" w:rsidRPr="00F05E11">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F05E11">
        <w:rPr>
          <w:rFonts w:eastAsia="Calibri" w:cstheme="minorHAnsi"/>
          <w:b/>
          <w:bCs/>
          <w:color w:val="000000"/>
          <w:spacing w:val="-3"/>
          <w:sz w:val="18"/>
          <w:szCs w:val="18"/>
          <w:lang w:val="en-GB" w:eastAsia="en-GB"/>
        </w:rPr>
        <w:t>All proposals should be sent by email to the following secure email address:</w:t>
      </w:r>
      <w:r w:rsidR="00A035E0" w:rsidRPr="00F05E11">
        <w:rPr>
          <w:rFonts w:eastAsia="Calibri" w:cstheme="minorHAnsi"/>
          <w:b/>
          <w:bCs/>
          <w:color w:val="000000"/>
          <w:spacing w:val="-3"/>
          <w:sz w:val="18"/>
          <w:szCs w:val="18"/>
          <w:lang w:val="en-GB" w:eastAsia="en-GB"/>
        </w:rPr>
        <w:t xml:space="preserve"> </w:t>
      </w:r>
      <w:hyperlink r:id="rId21" w:history="1">
        <w:r w:rsidR="001E0B40" w:rsidRPr="00F05E11">
          <w:rPr>
            <w:rStyle w:val="Hyperlink"/>
            <w:rFonts w:eastAsia="Calibri" w:cstheme="minorHAnsi"/>
            <w:spacing w:val="-3"/>
            <w:sz w:val="18"/>
            <w:szCs w:val="18"/>
            <w:lang w:val="en-GB" w:eastAsia="en-GB"/>
          </w:rPr>
          <w:t>xinyue.gu@unwomen.org</w:t>
        </w:r>
      </w:hyperlink>
      <w:r w:rsidR="001E0B40" w:rsidRPr="00F05E11">
        <w:rPr>
          <w:rFonts w:eastAsia="Calibri" w:cstheme="minorHAnsi"/>
          <w:spacing w:val="-3"/>
          <w:sz w:val="18"/>
          <w:szCs w:val="18"/>
          <w:lang w:val="en-GB" w:eastAsia="en-GB"/>
        </w:rPr>
        <w:t xml:space="preserve">, copy </w:t>
      </w:r>
      <w:hyperlink r:id="rId22" w:history="1">
        <w:r w:rsidR="001E0B40" w:rsidRPr="00F05E11">
          <w:rPr>
            <w:rStyle w:val="Hyperlink"/>
            <w:rFonts w:eastAsia="Calibri" w:cstheme="minorHAnsi"/>
            <w:spacing w:val="-2"/>
            <w:sz w:val="18"/>
            <w:szCs w:val="18"/>
            <w:lang w:val="en-CA" w:eastAsia="zh-CN"/>
          </w:rPr>
          <w:t>arum.pratiwi@unwomen.org</w:t>
        </w:r>
      </w:hyperlink>
      <w:r w:rsidR="001E0B40" w:rsidRPr="00F05E11">
        <w:rPr>
          <w:rFonts w:eastAsia="Calibri" w:cstheme="minorHAnsi"/>
          <w:spacing w:val="-2"/>
          <w:sz w:val="18"/>
          <w:szCs w:val="18"/>
          <w:lang w:val="en-CA" w:eastAsia="zh-CN"/>
        </w:rPr>
        <w:t>.</w:t>
      </w:r>
      <w:r w:rsidR="001E0B40" w:rsidRPr="00F05E11">
        <w:rPr>
          <w:rFonts w:eastAsia="Calibri" w:cstheme="minorHAnsi"/>
          <w:color w:val="000000"/>
          <w:spacing w:val="-3"/>
          <w:sz w:val="18"/>
          <w:szCs w:val="18"/>
          <w:lang w:val="en-GB" w:eastAsia="en-GB"/>
        </w:rPr>
        <w:t xml:space="preserve"> </w:t>
      </w:r>
    </w:p>
    <w:p w14:paraId="1EF6B63E" w14:textId="32CA87AB" w:rsidR="00C22EF1" w:rsidRPr="00F05E11"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8</w:t>
      </w:r>
      <w:r w:rsidR="00C22EF1" w:rsidRPr="00F05E11">
        <w:rPr>
          <w:rFonts w:eastAsia="Calibri" w:cstheme="minorHAnsi"/>
          <w:color w:val="000000"/>
          <w:spacing w:val="-3"/>
          <w:sz w:val="18"/>
          <w:szCs w:val="18"/>
          <w:lang w:val="en-GB" w:eastAsia="en-GB"/>
        </w:rPr>
        <w:t>.2</w:t>
      </w:r>
      <w:r w:rsidR="002E1273" w:rsidRPr="00F05E11">
        <w:rPr>
          <w:rFonts w:eastAsia="Calibri" w:cstheme="minorHAnsi"/>
          <w:color w:val="000000"/>
          <w:spacing w:val="-3"/>
          <w:sz w:val="18"/>
          <w:szCs w:val="18"/>
          <w:lang w:val="en-GB" w:eastAsia="en-GB"/>
        </w:rPr>
        <w:tab/>
      </w:r>
      <w:r w:rsidR="00C22EF1" w:rsidRPr="00F05E11">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sidR="0026403E" w:rsidRPr="00F05E11">
        <w:rPr>
          <w:rFonts w:eastAsia="Calibri" w:cstheme="minorHAnsi"/>
          <w:color w:val="000000"/>
          <w:spacing w:val="-3"/>
          <w:sz w:val="18"/>
          <w:szCs w:val="18"/>
          <w:lang w:val="en-GB" w:eastAsia="en-GB"/>
        </w:rPr>
        <w:t>UN Women</w:t>
      </w:r>
      <w:r w:rsidR="00C22EF1" w:rsidRPr="00F05E11">
        <w:rPr>
          <w:rFonts w:eastAsia="Calibri" w:cstheme="minorHAnsi"/>
          <w:color w:val="000000"/>
          <w:spacing w:val="-3"/>
          <w:sz w:val="18"/>
          <w:szCs w:val="18"/>
          <w:lang w:val="en-GB" w:eastAsia="en-GB"/>
        </w:rPr>
        <w:t xml:space="preserve"> receives their proposal by the due date and time. Proposals received by UN</w:t>
      </w:r>
      <w:r w:rsidR="0003302B" w:rsidRPr="00F05E11">
        <w:rPr>
          <w:rFonts w:eastAsia="Calibri" w:cstheme="minorHAnsi"/>
          <w:color w:val="000000"/>
          <w:spacing w:val="-3"/>
          <w:sz w:val="18"/>
          <w:szCs w:val="18"/>
          <w:lang w:val="en-GB" w:eastAsia="en-GB"/>
        </w:rPr>
        <w:t xml:space="preserve"> Women </w:t>
      </w:r>
      <w:r w:rsidR="00C22EF1" w:rsidRPr="00F05E11">
        <w:rPr>
          <w:rFonts w:eastAsia="Calibri" w:cstheme="minorHAnsi"/>
          <w:color w:val="000000"/>
          <w:spacing w:val="-3"/>
          <w:sz w:val="18"/>
          <w:szCs w:val="18"/>
          <w:lang w:val="en-GB" w:eastAsia="en-GB"/>
        </w:rPr>
        <w:t xml:space="preserve">after the due date and time </w:t>
      </w:r>
      <w:r w:rsidR="00596700" w:rsidRPr="00F05E11">
        <w:rPr>
          <w:rFonts w:eastAsia="Calibri" w:cstheme="minorHAnsi"/>
          <w:color w:val="000000"/>
          <w:spacing w:val="-3"/>
          <w:sz w:val="18"/>
          <w:szCs w:val="18"/>
          <w:lang w:val="en-GB" w:eastAsia="en-GB"/>
        </w:rPr>
        <w:t>will</w:t>
      </w:r>
      <w:r w:rsidR="00C22EF1" w:rsidRPr="00F05E11">
        <w:rPr>
          <w:rFonts w:eastAsia="Calibri" w:cstheme="minorHAnsi"/>
          <w:color w:val="000000"/>
          <w:spacing w:val="-3"/>
          <w:sz w:val="18"/>
          <w:szCs w:val="18"/>
          <w:lang w:val="en-GB" w:eastAsia="en-GB"/>
        </w:rPr>
        <w:t xml:space="preserve"> be rejected. </w:t>
      </w:r>
    </w:p>
    <w:p w14:paraId="79BA25E3" w14:textId="3EB0C9D4" w:rsidR="00C22EF1" w:rsidRPr="00F05E11"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8</w:t>
      </w:r>
      <w:r w:rsidR="00C22EF1" w:rsidRPr="00F05E11">
        <w:rPr>
          <w:rFonts w:eastAsia="Calibri" w:cstheme="minorHAnsi"/>
          <w:color w:val="000000"/>
          <w:spacing w:val="-3"/>
          <w:sz w:val="18"/>
          <w:szCs w:val="18"/>
          <w:lang w:val="en-GB" w:eastAsia="en-GB"/>
        </w:rPr>
        <w:t>.3</w:t>
      </w:r>
      <w:r w:rsidR="0003302B" w:rsidRPr="00F05E11">
        <w:rPr>
          <w:rFonts w:eastAsia="Calibri" w:cstheme="minorHAnsi"/>
          <w:color w:val="000000"/>
          <w:spacing w:val="-3"/>
          <w:sz w:val="18"/>
          <w:szCs w:val="18"/>
          <w:lang w:val="en-GB" w:eastAsia="en-GB"/>
        </w:rPr>
        <w:tab/>
      </w:r>
      <w:r w:rsidR="00C22EF1" w:rsidRPr="00F05E11">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sidR="0003302B" w:rsidRPr="00F05E11">
        <w:rPr>
          <w:rFonts w:eastAsia="Calibri" w:cstheme="minorHAnsi"/>
          <w:color w:val="000000"/>
          <w:spacing w:val="-3"/>
          <w:sz w:val="18"/>
          <w:szCs w:val="18"/>
          <w:lang w:val="en-GB" w:eastAsia="en-GB"/>
        </w:rPr>
        <w:t xml:space="preserve"> </w:t>
      </w:r>
      <w:r w:rsidR="00C22EF1" w:rsidRPr="00F05E11">
        <w:rPr>
          <w:rFonts w:eastAsia="Calibri" w:cstheme="minorHAnsi"/>
          <w:color w:val="000000"/>
          <w:spacing w:val="-3"/>
          <w:sz w:val="18"/>
          <w:szCs w:val="18"/>
          <w:lang w:val="en-GB" w:eastAsia="en-GB"/>
        </w:rPr>
        <w:t>W</w:t>
      </w:r>
      <w:r w:rsidR="0003302B" w:rsidRPr="00F05E11">
        <w:rPr>
          <w:rFonts w:eastAsia="Calibri" w:cstheme="minorHAnsi"/>
          <w:color w:val="000000"/>
          <w:spacing w:val="-3"/>
          <w:sz w:val="18"/>
          <w:szCs w:val="18"/>
          <w:lang w:val="en-GB" w:eastAsia="en-GB"/>
        </w:rPr>
        <w:t xml:space="preserve">omen </w:t>
      </w:r>
      <w:r w:rsidR="00C22EF1" w:rsidRPr="00F05E11">
        <w:rPr>
          <w:rFonts w:eastAsia="Calibri" w:cstheme="minorHAnsi"/>
          <w:color w:val="000000"/>
          <w:spacing w:val="-3"/>
          <w:sz w:val="18"/>
          <w:szCs w:val="18"/>
          <w:lang w:val="en-GB" w:eastAsia="en-GB"/>
        </w:rPr>
        <w:t>inbox. UN</w:t>
      </w:r>
      <w:r w:rsidR="0003302B" w:rsidRPr="00F05E11">
        <w:rPr>
          <w:rFonts w:eastAsia="Calibri" w:cstheme="minorHAnsi"/>
          <w:color w:val="000000"/>
          <w:spacing w:val="-3"/>
          <w:sz w:val="18"/>
          <w:szCs w:val="18"/>
          <w:lang w:val="en-GB" w:eastAsia="en-GB"/>
        </w:rPr>
        <w:t xml:space="preserve"> </w:t>
      </w:r>
      <w:r w:rsidR="00C22EF1" w:rsidRPr="00F05E11">
        <w:rPr>
          <w:rFonts w:eastAsia="Calibri" w:cstheme="minorHAnsi"/>
          <w:color w:val="000000"/>
          <w:spacing w:val="-3"/>
          <w:sz w:val="18"/>
          <w:szCs w:val="18"/>
          <w:lang w:val="en-GB" w:eastAsia="en-GB"/>
        </w:rPr>
        <w:t>W</w:t>
      </w:r>
      <w:r w:rsidR="0003302B" w:rsidRPr="00F05E11">
        <w:rPr>
          <w:rFonts w:eastAsia="Calibri" w:cstheme="minorHAnsi"/>
          <w:color w:val="000000"/>
          <w:spacing w:val="-3"/>
          <w:sz w:val="18"/>
          <w:szCs w:val="18"/>
          <w:lang w:val="en-GB" w:eastAsia="en-GB"/>
        </w:rPr>
        <w:t xml:space="preserve">omen </w:t>
      </w:r>
      <w:r w:rsidR="00C22EF1" w:rsidRPr="00F05E11">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sidR="0003302B" w:rsidRPr="00F05E11">
        <w:rPr>
          <w:rFonts w:eastAsia="Calibri" w:cstheme="minorHAnsi"/>
          <w:color w:val="000000"/>
          <w:spacing w:val="-3"/>
          <w:sz w:val="18"/>
          <w:szCs w:val="18"/>
          <w:lang w:val="en-GB" w:eastAsia="en-GB"/>
        </w:rPr>
        <w:t xml:space="preserve"> Women </w:t>
      </w:r>
      <w:r w:rsidR="00C22EF1" w:rsidRPr="00F05E11">
        <w:rPr>
          <w:rFonts w:eastAsia="Calibri" w:cstheme="minorHAnsi"/>
          <w:color w:val="000000"/>
          <w:spacing w:val="-3"/>
          <w:sz w:val="18"/>
          <w:szCs w:val="18"/>
          <w:lang w:val="en-GB" w:eastAsia="en-GB"/>
        </w:rPr>
        <w:t>in the dedicated inbox on or before the prescribed CFP deadline.</w:t>
      </w:r>
    </w:p>
    <w:p w14:paraId="62B4C41D" w14:textId="05BC2CFA" w:rsidR="00F74F39" w:rsidRPr="00F05E11"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8</w:t>
      </w:r>
      <w:r w:rsidR="00C22EF1" w:rsidRPr="00F05E11">
        <w:rPr>
          <w:rFonts w:eastAsia="Calibri" w:cstheme="minorHAnsi"/>
          <w:color w:val="000000"/>
          <w:spacing w:val="-3"/>
          <w:sz w:val="18"/>
          <w:szCs w:val="18"/>
          <w:lang w:val="en-GB" w:eastAsia="en-GB"/>
        </w:rPr>
        <w:t>.</w:t>
      </w:r>
      <w:r w:rsidR="00FA051D" w:rsidRPr="00F05E11">
        <w:rPr>
          <w:rFonts w:eastAsia="Calibri" w:cstheme="minorHAnsi"/>
          <w:color w:val="000000"/>
          <w:spacing w:val="-3"/>
          <w:sz w:val="18"/>
          <w:szCs w:val="18"/>
          <w:lang w:val="en-GB" w:eastAsia="en-GB"/>
        </w:rPr>
        <w:t>4</w:t>
      </w:r>
      <w:r w:rsidR="0026403E" w:rsidRPr="00F05E11">
        <w:rPr>
          <w:rFonts w:eastAsia="Calibri" w:cstheme="minorHAnsi"/>
          <w:b/>
          <w:bCs/>
          <w:color w:val="000000"/>
          <w:spacing w:val="-3"/>
          <w:sz w:val="18"/>
          <w:szCs w:val="18"/>
          <w:lang w:val="en-GB" w:eastAsia="en-GB"/>
        </w:rPr>
        <w:tab/>
      </w:r>
      <w:r w:rsidR="00C22EF1" w:rsidRPr="00F05E11">
        <w:rPr>
          <w:rFonts w:eastAsia="Calibri" w:cstheme="minorHAnsi"/>
          <w:b/>
          <w:bCs/>
          <w:color w:val="000000"/>
          <w:spacing w:val="-3"/>
          <w:sz w:val="18"/>
          <w:szCs w:val="18"/>
          <w:lang w:val="en-GB" w:eastAsia="en-GB"/>
        </w:rPr>
        <w:t>Late proposals:</w:t>
      </w:r>
      <w:r w:rsidR="00C22EF1" w:rsidRPr="00F05E11">
        <w:rPr>
          <w:rFonts w:eastAsia="Calibri" w:cstheme="minorHAnsi"/>
          <w:color w:val="000000"/>
          <w:spacing w:val="-3"/>
          <w:sz w:val="18"/>
          <w:szCs w:val="18"/>
          <w:lang w:val="en-GB" w:eastAsia="en-GB"/>
        </w:rPr>
        <w:t xml:space="preserve"> Any proposals received by UN</w:t>
      </w:r>
      <w:r w:rsidR="0003302B" w:rsidRPr="00F05E11">
        <w:rPr>
          <w:rFonts w:eastAsia="Calibri" w:cstheme="minorHAnsi"/>
          <w:color w:val="000000"/>
          <w:spacing w:val="-3"/>
          <w:sz w:val="18"/>
          <w:szCs w:val="18"/>
          <w:lang w:val="en-GB" w:eastAsia="en-GB"/>
        </w:rPr>
        <w:t xml:space="preserve"> </w:t>
      </w:r>
      <w:r w:rsidR="00C22EF1" w:rsidRPr="00F05E11">
        <w:rPr>
          <w:rFonts w:eastAsia="Calibri" w:cstheme="minorHAnsi"/>
          <w:color w:val="000000"/>
          <w:spacing w:val="-3"/>
          <w:sz w:val="18"/>
          <w:szCs w:val="18"/>
          <w:lang w:val="en-GB" w:eastAsia="en-GB"/>
        </w:rPr>
        <w:t>W</w:t>
      </w:r>
      <w:r w:rsidR="0003302B" w:rsidRPr="00F05E11">
        <w:rPr>
          <w:rFonts w:eastAsia="Calibri" w:cstheme="minorHAnsi"/>
          <w:color w:val="000000"/>
          <w:spacing w:val="-3"/>
          <w:sz w:val="18"/>
          <w:szCs w:val="18"/>
          <w:lang w:val="en-GB" w:eastAsia="en-GB"/>
        </w:rPr>
        <w:t xml:space="preserve">omen </w:t>
      </w:r>
      <w:r w:rsidR="00C22EF1" w:rsidRPr="00F05E11">
        <w:rPr>
          <w:rFonts w:eastAsia="Calibri" w:cstheme="minorHAnsi"/>
          <w:color w:val="000000"/>
          <w:spacing w:val="-3"/>
          <w:sz w:val="18"/>
          <w:szCs w:val="18"/>
          <w:lang w:val="en-GB" w:eastAsia="en-GB"/>
        </w:rPr>
        <w:t xml:space="preserve">after the deadline for submission of proposals prescribed in this document, </w:t>
      </w:r>
      <w:r w:rsidR="00596700" w:rsidRPr="00F05E11">
        <w:rPr>
          <w:rFonts w:eastAsia="Calibri" w:cstheme="minorHAnsi"/>
          <w:color w:val="000000"/>
          <w:spacing w:val="-3"/>
          <w:sz w:val="18"/>
          <w:szCs w:val="18"/>
          <w:lang w:val="en-GB" w:eastAsia="en-GB"/>
        </w:rPr>
        <w:t>will</w:t>
      </w:r>
      <w:r w:rsidR="00C22EF1" w:rsidRPr="00F05E11">
        <w:rPr>
          <w:rFonts w:eastAsia="Calibri" w:cstheme="minorHAnsi"/>
          <w:color w:val="000000"/>
          <w:spacing w:val="-3"/>
          <w:sz w:val="18"/>
          <w:szCs w:val="18"/>
          <w:lang w:val="en-GB" w:eastAsia="en-GB"/>
        </w:rPr>
        <w:t xml:space="preserve"> be rejected.</w:t>
      </w:r>
    </w:p>
    <w:p w14:paraId="3EA4904E" w14:textId="77777777" w:rsidR="00F74F39" w:rsidRPr="00F05E11" w:rsidRDefault="00F74F39" w:rsidP="00DC6588">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2B272969" w:rsidR="00C22EF1" w:rsidRPr="00F05E11"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F05E11">
        <w:rPr>
          <w:rFonts w:eastAsia="Calibri" w:cstheme="minorHAnsi"/>
          <w:b/>
          <w:spacing w:val="-3"/>
          <w:sz w:val="18"/>
          <w:szCs w:val="18"/>
          <w:lang w:val="en-GB" w:eastAsia="en-GB"/>
        </w:rPr>
        <w:t>9.</w:t>
      </w:r>
      <w:r w:rsidR="0026403E" w:rsidRPr="00F05E11">
        <w:rPr>
          <w:rFonts w:eastAsia="Calibri" w:cstheme="minorHAnsi"/>
          <w:b/>
          <w:spacing w:val="-3"/>
          <w:sz w:val="18"/>
          <w:szCs w:val="18"/>
          <w:lang w:val="en-GB" w:eastAsia="en-GB"/>
        </w:rPr>
        <w:tab/>
      </w:r>
      <w:r w:rsidR="00C22EF1" w:rsidRPr="00F05E11">
        <w:rPr>
          <w:rFonts w:eastAsia="Times New Roman" w:cstheme="minorHAnsi"/>
          <w:b/>
          <w:bCs/>
          <w:sz w:val="18"/>
          <w:szCs w:val="18"/>
          <w:lang w:val="en-GB" w:eastAsia="en-GB"/>
        </w:rPr>
        <w:t xml:space="preserve">Clarification of </w:t>
      </w:r>
      <w:r w:rsidR="0026403E" w:rsidRPr="00F05E11">
        <w:rPr>
          <w:rFonts w:eastAsia="Times New Roman" w:cstheme="minorHAnsi"/>
          <w:b/>
          <w:bCs/>
          <w:sz w:val="18"/>
          <w:szCs w:val="18"/>
          <w:lang w:val="en-GB" w:eastAsia="en-GB"/>
        </w:rPr>
        <w:t>P</w:t>
      </w:r>
      <w:r w:rsidR="00C22EF1" w:rsidRPr="00F05E11">
        <w:rPr>
          <w:rFonts w:eastAsia="Times New Roman" w:cstheme="minorHAnsi"/>
          <w:b/>
          <w:bCs/>
          <w:sz w:val="18"/>
          <w:szCs w:val="18"/>
          <w:lang w:val="en-GB" w:eastAsia="en-GB"/>
        </w:rPr>
        <w:t>roposals</w:t>
      </w:r>
    </w:p>
    <w:p w14:paraId="0CD16AF4" w14:textId="50DDEE8B" w:rsidR="00C22EF1" w:rsidRPr="00F05E11"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F05E11">
        <w:rPr>
          <w:rFonts w:eastAsia="Times New Roman" w:cstheme="minorHAnsi"/>
          <w:color w:val="000000"/>
          <w:spacing w:val="-2"/>
          <w:sz w:val="18"/>
          <w:szCs w:val="18"/>
          <w:lang w:val="en-GB" w:eastAsia="en-GB"/>
        </w:rPr>
        <w:t>9.1</w:t>
      </w:r>
      <w:r w:rsidR="0026403E" w:rsidRPr="00F05E11">
        <w:rPr>
          <w:rFonts w:eastAsia="Times New Roman" w:cstheme="minorHAnsi"/>
          <w:color w:val="000000"/>
          <w:spacing w:val="-2"/>
          <w:sz w:val="18"/>
          <w:szCs w:val="18"/>
          <w:lang w:val="en-GB" w:eastAsia="en-GB"/>
        </w:rPr>
        <w:tab/>
      </w:r>
      <w:r w:rsidR="00C22EF1" w:rsidRPr="00F05E11">
        <w:rPr>
          <w:rFonts w:eastAsia="Times New Roman" w:cstheme="minorHAnsi"/>
          <w:color w:val="000000"/>
          <w:spacing w:val="-2"/>
          <w:sz w:val="18"/>
          <w:szCs w:val="18"/>
          <w:lang w:val="en-GB" w:eastAsia="en-GB"/>
        </w:rPr>
        <w:t xml:space="preserve">To assist in the examination, evaluation and comparison of proposals, </w:t>
      </w:r>
      <w:r w:rsidR="0026403E" w:rsidRPr="00F05E11">
        <w:rPr>
          <w:rFonts w:eastAsia="Times New Roman" w:cstheme="minorHAnsi"/>
          <w:color w:val="000000"/>
          <w:spacing w:val="-2"/>
          <w:sz w:val="18"/>
          <w:szCs w:val="18"/>
          <w:lang w:val="en-GB" w:eastAsia="en-GB"/>
        </w:rPr>
        <w:t>UN Women</w:t>
      </w:r>
      <w:r w:rsidR="00C22EF1" w:rsidRPr="00F05E11">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offered or permitted. </w:t>
      </w:r>
      <w:r w:rsidR="0026403E" w:rsidRPr="00F05E11">
        <w:rPr>
          <w:rFonts w:eastAsia="Times New Roman" w:cstheme="minorHAnsi"/>
          <w:color w:val="000000"/>
          <w:spacing w:val="-2"/>
          <w:sz w:val="18"/>
          <w:szCs w:val="18"/>
          <w:lang w:val="en-GB" w:eastAsia="en-GB"/>
        </w:rPr>
        <w:t xml:space="preserve">UN Women </w:t>
      </w:r>
      <w:r w:rsidR="00C22EF1" w:rsidRPr="00F05E11">
        <w:rPr>
          <w:rFonts w:eastAsia="Times New Roman" w:cstheme="minorHAnsi"/>
          <w:color w:val="000000"/>
          <w:spacing w:val="-2"/>
          <w:sz w:val="18"/>
          <w:szCs w:val="18"/>
          <w:lang w:val="en-GB" w:eastAsia="en-GB"/>
        </w:rPr>
        <w:t>will review minor informalities, errors, clerical mistakes, apparent errors in price and missing documents.</w:t>
      </w:r>
    </w:p>
    <w:p w14:paraId="0ECA58EE" w14:textId="77777777" w:rsidR="00BC672E" w:rsidRPr="00F05E11" w:rsidRDefault="00BC672E" w:rsidP="00DC6588">
      <w:pPr>
        <w:keepNext/>
        <w:keepLines/>
        <w:spacing w:after="0" w:line="240" w:lineRule="auto"/>
        <w:jc w:val="both"/>
        <w:outlineLvl w:val="0"/>
        <w:rPr>
          <w:rFonts w:eastAsia="Times New Roman" w:cstheme="minorHAnsi"/>
          <w:spacing w:val="-2"/>
          <w:sz w:val="18"/>
          <w:szCs w:val="18"/>
          <w:lang w:val="en-GB" w:eastAsia="en-GB"/>
        </w:rPr>
      </w:pPr>
    </w:p>
    <w:p w14:paraId="105B0071" w14:textId="74E16105" w:rsidR="00C22EF1" w:rsidRPr="00F05E11" w:rsidRDefault="00C22EF1" w:rsidP="00DC6588">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F05E11">
        <w:rPr>
          <w:rFonts w:eastAsia="Times New Roman" w:cstheme="minorHAnsi"/>
          <w:b/>
          <w:bCs/>
          <w:sz w:val="18"/>
          <w:szCs w:val="18"/>
          <w:lang w:val="en-GB" w:eastAsia="en-GB"/>
        </w:rPr>
        <w:t xml:space="preserve">Proposal </w:t>
      </w:r>
      <w:r w:rsidR="0026403E" w:rsidRPr="00F05E11">
        <w:rPr>
          <w:rFonts w:eastAsia="Times New Roman" w:cstheme="minorHAnsi"/>
          <w:b/>
          <w:bCs/>
          <w:sz w:val="18"/>
          <w:szCs w:val="18"/>
          <w:lang w:val="en-GB" w:eastAsia="en-GB"/>
        </w:rPr>
        <w:t>C</w:t>
      </w:r>
      <w:r w:rsidRPr="00F05E11">
        <w:rPr>
          <w:rFonts w:eastAsia="Times New Roman" w:cstheme="minorHAnsi"/>
          <w:b/>
          <w:bCs/>
          <w:sz w:val="18"/>
          <w:szCs w:val="18"/>
          <w:lang w:val="en-GB" w:eastAsia="en-GB"/>
        </w:rPr>
        <w:t>urrencies</w:t>
      </w:r>
    </w:p>
    <w:p w14:paraId="0E2CA0F5" w14:textId="407D39DA" w:rsidR="00C22EF1" w:rsidRPr="00F05E11"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F05E11">
        <w:rPr>
          <w:rFonts w:eastAsia="Times New Roman" w:cstheme="minorHAnsi"/>
          <w:color w:val="000000"/>
          <w:sz w:val="18"/>
          <w:szCs w:val="18"/>
          <w:lang w:val="en-GB" w:eastAsia="en-GB"/>
        </w:rPr>
        <w:t xml:space="preserve">10.1 </w:t>
      </w:r>
      <w:r w:rsidR="0026403E" w:rsidRPr="00F05E11">
        <w:rPr>
          <w:rFonts w:eastAsia="Times New Roman" w:cstheme="minorHAnsi"/>
          <w:color w:val="000000"/>
          <w:sz w:val="18"/>
          <w:szCs w:val="18"/>
          <w:lang w:val="en-GB" w:eastAsia="en-GB"/>
        </w:rPr>
        <w:tab/>
      </w:r>
      <w:r w:rsidR="00C22EF1" w:rsidRPr="00F05E11">
        <w:rPr>
          <w:rFonts w:eastAsia="Times New Roman" w:cstheme="minorHAnsi"/>
          <w:color w:val="000000"/>
          <w:sz w:val="18"/>
          <w:szCs w:val="18"/>
          <w:lang w:val="en-GB" w:eastAsia="en-GB"/>
        </w:rPr>
        <w:t xml:space="preserve">All prices shall be quoted in </w:t>
      </w:r>
      <w:r w:rsidR="007E6B1B" w:rsidRPr="00F05E11">
        <w:rPr>
          <w:rFonts w:eastAsia="Times New Roman" w:cstheme="minorHAnsi"/>
          <w:b/>
          <w:bCs/>
          <w:color w:val="000000"/>
          <w:sz w:val="18"/>
          <w:szCs w:val="18"/>
          <w:lang w:val="en-GB" w:eastAsia="en-GB"/>
        </w:rPr>
        <w:t>IDR (Indonesia Rupiah).</w:t>
      </w:r>
      <w:r w:rsidR="007E6B1B" w:rsidRPr="00F05E11">
        <w:rPr>
          <w:rFonts w:eastAsia="Times New Roman" w:cstheme="minorHAnsi"/>
          <w:color w:val="000000"/>
          <w:sz w:val="18"/>
          <w:szCs w:val="18"/>
          <w:lang w:val="en-GB" w:eastAsia="en-GB"/>
        </w:rPr>
        <w:t xml:space="preserve"> </w:t>
      </w:r>
    </w:p>
    <w:p w14:paraId="6127896E" w14:textId="6FDF220B" w:rsidR="00C22EF1" w:rsidRPr="00F05E11"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F05E11">
        <w:rPr>
          <w:rFonts w:eastAsia="Times New Roman" w:cstheme="minorHAnsi"/>
          <w:color w:val="000000"/>
          <w:spacing w:val="-2"/>
          <w:sz w:val="18"/>
          <w:szCs w:val="18"/>
          <w:lang w:val="en-GB" w:eastAsia="en-GB"/>
        </w:rPr>
        <w:t>10.2</w:t>
      </w:r>
      <w:r w:rsidR="0026403E" w:rsidRPr="00F05E11">
        <w:rPr>
          <w:rFonts w:eastAsia="Times New Roman" w:cstheme="minorHAnsi"/>
          <w:color w:val="000000"/>
          <w:spacing w:val="-2"/>
          <w:sz w:val="18"/>
          <w:szCs w:val="18"/>
          <w:lang w:val="en-GB" w:eastAsia="en-GB"/>
        </w:rPr>
        <w:tab/>
        <w:t>UN Women</w:t>
      </w:r>
      <w:r w:rsidR="00C22EF1" w:rsidRPr="00F05E11">
        <w:rPr>
          <w:rFonts w:eastAsia="Times New Roman" w:cstheme="minorHAnsi"/>
          <w:color w:val="000000"/>
          <w:spacing w:val="-2"/>
          <w:sz w:val="18"/>
          <w:szCs w:val="18"/>
          <w:lang w:val="en-GB" w:eastAsia="en-GB"/>
        </w:rPr>
        <w:t xml:space="preserve"> reserves the right to reject any proposals submitted in a currency </w:t>
      </w:r>
      <w:r w:rsidR="00E752C3" w:rsidRPr="00F05E11">
        <w:rPr>
          <w:rFonts w:eastAsia="Times New Roman" w:cstheme="minorHAnsi"/>
          <w:color w:val="000000"/>
          <w:spacing w:val="-2"/>
          <w:sz w:val="18"/>
          <w:szCs w:val="18"/>
          <w:lang w:val="en-GB" w:eastAsia="en-GB"/>
        </w:rPr>
        <w:t xml:space="preserve">other </w:t>
      </w:r>
      <w:r w:rsidR="00C22EF1" w:rsidRPr="00F05E11">
        <w:rPr>
          <w:rFonts w:eastAsia="Times New Roman" w:cstheme="minorHAnsi"/>
          <w:color w:val="000000"/>
          <w:spacing w:val="-2"/>
          <w:sz w:val="18"/>
          <w:szCs w:val="18"/>
          <w:lang w:val="en-GB" w:eastAsia="en-GB"/>
        </w:rPr>
        <w:t>than the</w:t>
      </w:r>
      <w:r w:rsidR="00A035E0" w:rsidRPr="00F05E11">
        <w:rPr>
          <w:rFonts w:eastAsia="Times New Roman" w:cstheme="minorHAnsi"/>
          <w:color w:val="000000"/>
          <w:spacing w:val="-2"/>
          <w:sz w:val="18"/>
          <w:szCs w:val="18"/>
          <w:lang w:val="en-GB" w:eastAsia="en-GB"/>
        </w:rPr>
        <w:t xml:space="preserve"> </w:t>
      </w:r>
      <w:r w:rsidR="00C22EF1" w:rsidRPr="00F05E11">
        <w:rPr>
          <w:rFonts w:eastAsia="Times New Roman" w:cstheme="minorHAnsi"/>
          <w:color w:val="000000"/>
          <w:spacing w:val="-2"/>
          <w:sz w:val="18"/>
          <w:szCs w:val="18"/>
          <w:lang w:val="en-GB" w:eastAsia="en-GB"/>
        </w:rPr>
        <w:t xml:space="preserve">mandatory currency for the proposal stated above. </w:t>
      </w:r>
      <w:r w:rsidR="0026403E" w:rsidRPr="00F05E11">
        <w:rPr>
          <w:rFonts w:eastAsia="Times New Roman" w:cstheme="minorHAnsi"/>
          <w:color w:val="000000"/>
          <w:spacing w:val="-2"/>
          <w:sz w:val="18"/>
          <w:szCs w:val="18"/>
          <w:lang w:val="en-GB" w:eastAsia="en-GB"/>
        </w:rPr>
        <w:t>UN Women</w:t>
      </w:r>
      <w:r w:rsidR="00C22EF1" w:rsidRPr="00F05E11">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sidR="00997E9C" w:rsidRPr="00F05E11">
        <w:rPr>
          <w:rFonts w:eastAsia="Times New Roman" w:cstheme="minorHAnsi"/>
          <w:color w:val="000000"/>
          <w:spacing w:val="-2"/>
          <w:sz w:val="18"/>
          <w:szCs w:val="18"/>
          <w:lang w:val="en-GB" w:eastAsia="en-GB"/>
        </w:rPr>
        <w:t>9</w:t>
      </w:r>
      <w:r w:rsidR="00C22EF1" w:rsidRPr="00F05E11">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sidR="00776E20" w:rsidRPr="00F05E11">
        <w:rPr>
          <w:rFonts w:eastAsia="Times New Roman" w:cstheme="minorHAnsi"/>
          <w:color w:val="000000"/>
          <w:spacing w:val="-2"/>
          <w:sz w:val="18"/>
          <w:szCs w:val="18"/>
          <w:lang w:val="en-GB" w:eastAsia="en-GB"/>
        </w:rPr>
        <w:t xml:space="preserve">the purposes of </w:t>
      </w:r>
      <w:r w:rsidR="00C22EF1" w:rsidRPr="00F05E11">
        <w:rPr>
          <w:rFonts w:eastAsia="Times New Roman" w:cstheme="minorHAnsi"/>
          <w:color w:val="000000"/>
          <w:spacing w:val="-2"/>
          <w:sz w:val="18"/>
          <w:szCs w:val="18"/>
          <w:lang w:val="en-GB" w:eastAsia="en-GB"/>
        </w:rPr>
        <w:t>conversion</w:t>
      </w:r>
      <w:r w:rsidR="002A4635" w:rsidRPr="00F05E11">
        <w:rPr>
          <w:rFonts w:eastAsia="Times New Roman" w:cstheme="minorHAnsi"/>
          <w:color w:val="000000"/>
          <w:spacing w:val="-2"/>
          <w:sz w:val="18"/>
          <w:szCs w:val="18"/>
          <w:lang w:val="en-GB" w:eastAsia="en-GB"/>
        </w:rPr>
        <w:t>,</w:t>
      </w:r>
      <w:r w:rsidR="00C22EF1" w:rsidRPr="00F05E11">
        <w:rPr>
          <w:rFonts w:eastAsia="Times New Roman" w:cstheme="minorHAnsi"/>
          <w:color w:val="000000"/>
          <w:spacing w:val="-2"/>
          <w:sz w:val="18"/>
          <w:szCs w:val="18"/>
          <w:lang w:val="en-GB" w:eastAsia="en-GB"/>
        </w:rPr>
        <w:t xml:space="preserve"> the official United Nations operational rate of exchange of the day of CFP deadline </w:t>
      </w:r>
      <w:r w:rsidR="00776E20" w:rsidRPr="00F05E11">
        <w:rPr>
          <w:rFonts w:eastAsia="Times New Roman" w:cstheme="minorHAnsi"/>
          <w:color w:val="000000"/>
          <w:spacing w:val="-2"/>
          <w:sz w:val="18"/>
          <w:szCs w:val="18"/>
          <w:lang w:val="en-GB" w:eastAsia="en-GB"/>
        </w:rPr>
        <w:t>(</w:t>
      </w:r>
      <w:r w:rsidR="00C22EF1" w:rsidRPr="00F05E11">
        <w:rPr>
          <w:rFonts w:eastAsia="Times New Roman" w:cstheme="minorHAnsi"/>
          <w:color w:val="000000"/>
          <w:spacing w:val="-2"/>
          <w:sz w:val="18"/>
          <w:szCs w:val="18"/>
          <w:lang w:val="en-GB" w:eastAsia="en-GB"/>
        </w:rPr>
        <w:t>as stated in the CFP letter</w:t>
      </w:r>
      <w:r w:rsidR="00776E20" w:rsidRPr="00F05E11">
        <w:rPr>
          <w:rFonts w:eastAsia="Times New Roman" w:cstheme="minorHAnsi"/>
          <w:color w:val="000000"/>
          <w:spacing w:val="-2"/>
          <w:sz w:val="18"/>
          <w:szCs w:val="18"/>
          <w:lang w:val="en-GB" w:eastAsia="en-GB"/>
        </w:rPr>
        <w:t>)</w:t>
      </w:r>
      <w:r w:rsidR="00C22EF1" w:rsidRPr="00F05E11">
        <w:rPr>
          <w:rFonts w:eastAsia="Times New Roman" w:cstheme="minorHAnsi"/>
          <w:color w:val="000000"/>
          <w:spacing w:val="-2"/>
          <w:sz w:val="18"/>
          <w:szCs w:val="18"/>
          <w:lang w:val="en-GB" w:eastAsia="en-GB"/>
        </w:rPr>
        <w:t xml:space="preserve"> shall apply.</w:t>
      </w:r>
      <w:r w:rsidR="00A035E0" w:rsidRPr="00F05E11">
        <w:rPr>
          <w:rFonts w:eastAsia="Times New Roman" w:cstheme="minorHAnsi"/>
          <w:color w:val="000000"/>
          <w:spacing w:val="-2"/>
          <w:sz w:val="18"/>
          <w:szCs w:val="18"/>
          <w:lang w:val="en-GB" w:eastAsia="en-GB"/>
        </w:rPr>
        <w:t xml:space="preserve"> </w:t>
      </w:r>
    </w:p>
    <w:p w14:paraId="44D0242B" w14:textId="5E2A0059" w:rsidR="00C22EF1" w:rsidRPr="00F05E11"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F05E11">
        <w:rPr>
          <w:rFonts w:eastAsia="Times New Roman" w:cstheme="minorHAnsi"/>
          <w:color w:val="000000"/>
          <w:spacing w:val="-2"/>
          <w:sz w:val="18"/>
          <w:szCs w:val="18"/>
          <w:lang w:val="en-GB" w:eastAsia="en-GB"/>
        </w:rPr>
        <w:t>10.3</w:t>
      </w:r>
      <w:r w:rsidR="0026403E" w:rsidRPr="00F05E11">
        <w:rPr>
          <w:rFonts w:eastAsia="Times New Roman" w:cstheme="minorHAnsi"/>
          <w:color w:val="000000"/>
          <w:spacing w:val="-2"/>
          <w:sz w:val="18"/>
          <w:szCs w:val="18"/>
          <w:lang w:val="en-GB" w:eastAsia="en-GB"/>
        </w:rPr>
        <w:tab/>
      </w:r>
      <w:r w:rsidR="00C22EF1" w:rsidRPr="00F05E11">
        <w:rPr>
          <w:rFonts w:eastAsia="Times New Roman" w:cstheme="minorHAnsi"/>
          <w:color w:val="000000"/>
          <w:spacing w:val="-2"/>
          <w:sz w:val="18"/>
          <w:szCs w:val="18"/>
          <w:lang w:val="en-GB" w:eastAsia="en-GB"/>
        </w:rPr>
        <w:t xml:space="preserve">Regardless of the currency </w:t>
      </w:r>
      <w:r w:rsidR="00EE2580" w:rsidRPr="00F05E11">
        <w:rPr>
          <w:rFonts w:eastAsia="Times New Roman" w:cstheme="minorHAnsi"/>
          <w:color w:val="000000"/>
          <w:spacing w:val="-2"/>
          <w:sz w:val="18"/>
          <w:szCs w:val="18"/>
          <w:lang w:val="en-GB" w:eastAsia="en-GB"/>
        </w:rPr>
        <w:t>stated</w:t>
      </w:r>
      <w:r w:rsidR="00407EEC" w:rsidRPr="00F05E11">
        <w:rPr>
          <w:rFonts w:eastAsia="Times New Roman" w:cstheme="minorHAnsi"/>
          <w:color w:val="000000"/>
          <w:spacing w:val="-2"/>
          <w:sz w:val="18"/>
          <w:szCs w:val="18"/>
          <w:lang w:val="en-GB" w:eastAsia="en-GB"/>
        </w:rPr>
        <w:t xml:space="preserve"> in</w:t>
      </w:r>
      <w:r w:rsidR="00C22EF1" w:rsidRPr="00F05E11">
        <w:rPr>
          <w:rFonts w:eastAsia="Times New Roman" w:cstheme="minorHAnsi"/>
          <w:color w:val="000000"/>
          <w:spacing w:val="-2"/>
          <w:sz w:val="18"/>
          <w:szCs w:val="18"/>
          <w:lang w:val="en-GB" w:eastAsia="en-GB"/>
        </w:rPr>
        <w:t xml:space="preserve"> proposals received, the contract will always be issued and subsequent payments will be made in the mandatory currency for the proposal </w:t>
      </w:r>
      <w:r w:rsidR="00161C30" w:rsidRPr="00F05E11">
        <w:rPr>
          <w:rFonts w:eastAsia="Times New Roman" w:cstheme="minorHAnsi"/>
          <w:color w:val="000000"/>
          <w:spacing w:val="-2"/>
          <w:sz w:val="18"/>
          <w:szCs w:val="18"/>
          <w:lang w:val="en-GB" w:eastAsia="en-GB"/>
        </w:rPr>
        <w:t xml:space="preserve">(as stated </w:t>
      </w:r>
      <w:r w:rsidR="00C22EF1" w:rsidRPr="00F05E11">
        <w:rPr>
          <w:rFonts w:eastAsia="Times New Roman" w:cstheme="minorHAnsi"/>
          <w:color w:val="000000"/>
          <w:spacing w:val="-2"/>
          <w:sz w:val="18"/>
          <w:szCs w:val="18"/>
          <w:lang w:val="en-GB" w:eastAsia="en-GB"/>
        </w:rPr>
        <w:t>above</w:t>
      </w:r>
      <w:r w:rsidR="00161C30" w:rsidRPr="00F05E11">
        <w:rPr>
          <w:rFonts w:eastAsia="Times New Roman" w:cstheme="minorHAnsi"/>
          <w:color w:val="000000"/>
          <w:spacing w:val="-2"/>
          <w:sz w:val="18"/>
          <w:szCs w:val="18"/>
          <w:lang w:val="en-GB" w:eastAsia="en-GB"/>
        </w:rPr>
        <w:t>)</w:t>
      </w:r>
      <w:r w:rsidR="00C22EF1" w:rsidRPr="00F05E11">
        <w:rPr>
          <w:rFonts w:eastAsia="Times New Roman" w:cstheme="minorHAnsi"/>
          <w:color w:val="000000"/>
          <w:spacing w:val="-2"/>
          <w:sz w:val="18"/>
          <w:szCs w:val="18"/>
          <w:lang w:val="en-GB" w:eastAsia="en-GB"/>
        </w:rPr>
        <w:t>.</w:t>
      </w:r>
    </w:p>
    <w:p w14:paraId="00084BFC" w14:textId="77777777" w:rsidR="00C22EF1" w:rsidRPr="00F05E11" w:rsidRDefault="00C22EF1" w:rsidP="0038204D">
      <w:pPr>
        <w:keepNext/>
        <w:keepLines/>
        <w:spacing w:after="0" w:line="240" w:lineRule="auto"/>
        <w:ind w:left="360"/>
        <w:outlineLvl w:val="0"/>
        <w:rPr>
          <w:rFonts w:eastAsia="Times New Roman" w:cstheme="minorHAnsi"/>
          <w:sz w:val="18"/>
          <w:szCs w:val="18"/>
          <w:lang w:val="en-GB" w:eastAsia="en-GB"/>
        </w:rPr>
      </w:pPr>
    </w:p>
    <w:p w14:paraId="06032490" w14:textId="725D76B4" w:rsidR="00C22EF1" w:rsidRPr="00F05E11" w:rsidRDefault="00C22EF1" w:rsidP="00BF36C9">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F05E11">
        <w:rPr>
          <w:rFonts w:eastAsia="Times New Roman" w:cstheme="minorHAnsi"/>
          <w:b/>
          <w:bCs/>
          <w:sz w:val="18"/>
          <w:szCs w:val="18"/>
          <w:lang w:val="en-GB" w:eastAsia="en-GB"/>
        </w:rPr>
        <w:t xml:space="preserve">Evaluation of </w:t>
      </w:r>
      <w:r w:rsidR="0026403E" w:rsidRPr="00F05E11">
        <w:rPr>
          <w:rFonts w:eastAsia="Times New Roman" w:cstheme="minorHAnsi"/>
          <w:b/>
          <w:bCs/>
          <w:sz w:val="18"/>
          <w:szCs w:val="18"/>
          <w:lang w:val="en-GB" w:eastAsia="en-GB"/>
        </w:rPr>
        <w:t>T</w:t>
      </w:r>
      <w:r w:rsidRPr="00F05E11">
        <w:rPr>
          <w:rFonts w:eastAsia="Times New Roman" w:cstheme="minorHAnsi"/>
          <w:b/>
          <w:bCs/>
          <w:sz w:val="18"/>
          <w:szCs w:val="18"/>
          <w:lang w:val="en-GB" w:eastAsia="en-GB"/>
        </w:rPr>
        <w:t xml:space="preserve">echnical and </w:t>
      </w:r>
      <w:r w:rsidR="0026403E" w:rsidRPr="00F05E11">
        <w:rPr>
          <w:rFonts w:eastAsia="Times New Roman" w:cstheme="minorHAnsi"/>
          <w:b/>
          <w:bCs/>
          <w:sz w:val="18"/>
          <w:szCs w:val="18"/>
          <w:lang w:val="en-GB" w:eastAsia="en-GB"/>
        </w:rPr>
        <w:t>F</w:t>
      </w:r>
      <w:r w:rsidRPr="00F05E11">
        <w:rPr>
          <w:rFonts w:eastAsia="Times New Roman" w:cstheme="minorHAnsi"/>
          <w:b/>
          <w:bCs/>
          <w:sz w:val="18"/>
          <w:szCs w:val="18"/>
          <w:lang w:val="en-GB" w:eastAsia="en-GB"/>
        </w:rPr>
        <w:t xml:space="preserve">inancial </w:t>
      </w:r>
      <w:r w:rsidR="0026403E" w:rsidRPr="00F05E11">
        <w:rPr>
          <w:rFonts w:eastAsia="Times New Roman" w:cstheme="minorHAnsi"/>
          <w:b/>
          <w:bCs/>
          <w:sz w:val="18"/>
          <w:szCs w:val="18"/>
          <w:lang w:val="en-GB" w:eastAsia="en-GB"/>
        </w:rPr>
        <w:t>P</w:t>
      </w:r>
      <w:r w:rsidRPr="00F05E11">
        <w:rPr>
          <w:rFonts w:eastAsia="Times New Roman" w:cstheme="minorHAnsi"/>
          <w:b/>
          <w:bCs/>
          <w:sz w:val="18"/>
          <w:szCs w:val="18"/>
          <w:lang w:val="en-GB" w:eastAsia="en-GB"/>
        </w:rPr>
        <w:t>roposal</w:t>
      </w:r>
      <w:r w:rsidR="0026403E" w:rsidRPr="00F05E11">
        <w:rPr>
          <w:rFonts w:eastAsia="Times New Roman" w:cstheme="minorHAnsi"/>
          <w:b/>
          <w:bCs/>
          <w:sz w:val="18"/>
          <w:szCs w:val="18"/>
          <w:lang w:val="en-GB" w:eastAsia="en-GB"/>
        </w:rPr>
        <w:t>s</w:t>
      </w:r>
      <w:r w:rsidRPr="00F05E11">
        <w:rPr>
          <w:rFonts w:eastAsia="Times New Roman" w:cstheme="minorHAnsi"/>
          <w:b/>
          <w:bCs/>
          <w:sz w:val="18"/>
          <w:szCs w:val="18"/>
          <w:lang w:val="en-GB" w:eastAsia="en-GB"/>
        </w:rPr>
        <w:t xml:space="preserve"> </w:t>
      </w:r>
    </w:p>
    <w:p w14:paraId="419E51AC" w14:textId="03FC4F2F" w:rsidR="00C22EF1" w:rsidRPr="00F05E11" w:rsidRDefault="0026403E" w:rsidP="00BA722A">
      <w:pPr>
        <w:tabs>
          <w:tab w:val="left" w:pos="-1440"/>
          <w:tab w:val="left" w:pos="540"/>
        </w:tabs>
        <w:suppressAutoHyphens/>
        <w:spacing w:after="0" w:line="240" w:lineRule="auto"/>
        <w:jc w:val="both"/>
        <w:rPr>
          <w:rFonts w:eastAsia="Calibri" w:cstheme="minorHAnsi"/>
          <w:spacing w:val="-3"/>
          <w:sz w:val="18"/>
          <w:szCs w:val="18"/>
          <w:lang w:val="en-GB" w:eastAsia="en-GB"/>
        </w:rPr>
      </w:pPr>
      <w:r w:rsidRPr="00F05E11">
        <w:rPr>
          <w:rFonts w:eastAsia="Calibri" w:cstheme="minorHAnsi"/>
          <w:b/>
          <w:spacing w:val="-3"/>
          <w:sz w:val="18"/>
          <w:szCs w:val="18"/>
          <w:lang w:val="en-GB" w:eastAsia="en-GB"/>
        </w:rPr>
        <w:t>11.</w:t>
      </w:r>
      <w:r w:rsidR="00BA722A" w:rsidRPr="00F05E11">
        <w:rPr>
          <w:rFonts w:eastAsia="Calibri" w:cstheme="minorHAnsi"/>
          <w:b/>
          <w:spacing w:val="-3"/>
          <w:sz w:val="18"/>
          <w:szCs w:val="18"/>
          <w:lang w:val="en-GB" w:eastAsia="en-GB"/>
        </w:rPr>
        <w:t>1</w:t>
      </w:r>
      <w:r w:rsidRPr="00F05E11">
        <w:rPr>
          <w:rFonts w:eastAsia="Calibri" w:cstheme="minorHAnsi"/>
          <w:b/>
          <w:spacing w:val="-3"/>
          <w:sz w:val="18"/>
          <w:szCs w:val="18"/>
          <w:lang w:val="en-GB" w:eastAsia="en-GB"/>
        </w:rPr>
        <w:tab/>
      </w:r>
      <w:r w:rsidR="00C22EF1" w:rsidRPr="00F05E11">
        <w:rPr>
          <w:rFonts w:eastAsia="Calibri" w:cstheme="minorHAnsi"/>
          <w:b/>
          <w:spacing w:val="-3"/>
          <w:sz w:val="18"/>
          <w:szCs w:val="18"/>
          <w:lang w:val="en-GB" w:eastAsia="en-GB"/>
        </w:rPr>
        <w:t>PHASE I – TECHNICAL PROPOSAL</w:t>
      </w:r>
      <w:r w:rsidR="00C22EF1" w:rsidRPr="00F05E11">
        <w:rPr>
          <w:rFonts w:eastAsia="Calibri" w:cstheme="minorHAnsi"/>
          <w:spacing w:val="-3"/>
          <w:sz w:val="18"/>
          <w:szCs w:val="18"/>
          <w:lang w:val="en-GB" w:eastAsia="en-GB"/>
        </w:rPr>
        <w:t xml:space="preserve"> (</w:t>
      </w:r>
      <w:r w:rsidR="00C22EF1" w:rsidRPr="00F05E11">
        <w:rPr>
          <w:rFonts w:eastAsia="Calibri" w:cstheme="minorHAnsi"/>
          <w:b/>
          <w:bCs/>
          <w:spacing w:val="-3"/>
          <w:sz w:val="18"/>
          <w:szCs w:val="18"/>
          <w:lang w:val="en-GB" w:eastAsia="en-GB"/>
        </w:rPr>
        <w:t>70 points</w:t>
      </w:r>
      <w:r w:rsidR="00C22EF1" w:rsidRPr="00F05E11">
        <w:rPr>
          <w:rFonts w:eastAsia="Calibri" w:cstheme="minorHAnsi"/>
          <w:spacing w:val="-3"/>
          <w:sz w:val="18"/>
          <w:szCs w:val="18"/>
          <w:lang w:val="en-GB" w:eastAsia="en-GB"/>
        </w:rPr>
        <w:t>)</w:t>
      </w:r>
    </w:p>
    <w:p w14:paraId="71B01783" w14:textId="4800B33C" w:rsidR="00C22EF1" w:rsidRPr="00F05E11"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sidR="00A035E0"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 xml:space="preserve">Technical evaluators who are members of an Evaluation Committee appointed by </w:t>
      </w:r>
      <w:r w:rsidR="0026403E" w:rsidRPr="00F05E11">
        <w:rPr>
          <w:rFonts w:eastAsia="Calibri" w:cstheme="minorHAnsi"/>
          <w:color w:val="000000"/>
          <w:spacing w:val="-3"/>
          <w:sz w:val="18"/>
          <w:szCs w:val="18"/>
          <w:lang w:val="en-GB" w:eastAsia="en-GB"/>
        </w:rPr>
        <w:t>UN Women</w:t>
      </w:r>
      <w:r w:rsidRPr="00F05E11">
        <w:rPr>
          <w:rFonts w:eastAsia="Calibri" w:cstheme="minorHAnsi"/>
          <w:color w:val="000000"/>
          <w:spacing w:val="-3"/>
          <w:sz w:val="18"/>
          <w:szCs w:val="18"/>
          <w:lang w:val="en-GB" w:eastAsia="en-GB"/>
        </w:rPr>
        <w:t xml:space="preserve">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w:t>
      </w:r>
      <w:r w:rsidR="00072E89" w:rsidRPr="00F05E11">
        <w:rPr>
          <w:rFonts w:eastAsia="Calibri" w:cstheme="minorHAnsi"/>
          <w:color w:val="000000"/>
          <w:spacing w:val="-3"/>
          <w:sz w:val="18"/>
          <w:szCs w:val="18"/>
          <w:lang w:val="en-GB" w:eastAsia="en-GB"/>
        </w:rPr>
        <w:t>5</w:t>
      </w:r>
      <w:r w:rsidRPr="00F05E11">
        <w:rPr>
          <w:rFonts w:eastAsia="Calibri" w:cstheme="minorHAnsi"/>
          <w:color w:val="000000"/>
          <w:spacing w:val="-3"/>
          <w:sz w:val="18"/>
          <w:szCs w:val="18"/>
          <w:lang w:val="en-GB" w:eastAsia="en-GB"/>
        </w:rPr>
        <w:t>0 points.</w:t>
      </w:r>
    </w:p>
    <w:p w14:paraId="79CEDF98" w14:textId="77777777" w:rsidR="00BA722A" w:rsidRPr="00F05E11"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73F87915" w14:textId="77777777" w:rsidR="006C2041" w:rsidRPr="00F05E11" w:rsidRDefault="006C2041" w:rsidP="006C2041">
      <w:pPr>
        <w:spacing w:after="0" w:line="240" w:lineRule="auto"/>
        <w:ind w:left="540"/>
        <w:rPr>
          <w:rFonts w:ascii="Calibri" w:eastAsia="Calibri" w:hAnsi="Calibri" w:cs="Calibri"/>
          <w:b/>
          <w:bCs/>
          <w:sz w:val="18"/>
          <w:szCs w:val="18"/>
          <w:lang w:val="en-CA"/>
        </w:rPr>
      </w:pPr>
      <w:r w:rsidRPr="00F05E11">
        <w:rPr>
          <w:rFonts w:ascii="Calibri" w:eastAsia="Calibri" w:hAnsi="Calibri" w:cs="Calibri"/>
          <w:b/>
          <w:bCs/>
          <w:sz w:val="18"/>
          <w:szCs w:val="18"/>
          <w:lang w:val="en-CA"/>
        </w:rPr>
        <w:t>Suggested table for evaluating technical proposal</w:t>
      </w:r>
    </w:p>
    <w:p w14:paraId="71E832F9" w14:textId="77777777" w:rsidR="006C2041" w:rsidRPr="00F05E11"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F05E11" w14:paraId="37C8A052" w14:textId="77777777" w:rsidTr="00BA722A">
        <w:tc>
          <w:tcPr>
            <w:tcW w:w="310" w:type="dxa"/>
          </w:tcPr>
          <w:p w14:paraId="2E1EFA7B" w14:textId="77777777" w:rsidR="005379B6" w:rsidRPr="00F05E11" w:rsidRDefault="005379B6" w:rsidP="0038204D">
            <w:pPr>
              <w:tabs>
                <w:tab w:val="left" w:pos="-1440"/>
              </w:tabs>
              <w:suppressAutoHyphens/>
              <w:spacing w:after="0" w:line="240" w:lineRule="auto"/>
              <w:jc w:val="both"/>
              <w:rPr>
                <w:rFonts w:eastAsia="Times New Roman" w:cstheme="minorHAnsi"/>
                <w:b/>
                <w:bCs/>
                <w:spacing w:val="-3"/>
                <w:sz w:val="18"/>
                <w:szCs w:val="18"/>
              </w:rPr>
            </w:pPr>
            <w:r w:rsidRPr="00F05E11">
              <w:rPr>
                <w:rFonts w:eastAsia="Times New Roman" w:cstheme="minorHAnsi"/>
                <w:b/>
                <w:bCs/>
                <w:spacing w:val="-3"/>
                <w:sz w:val="18"/>
                <w:szCs w:val="18"/>
              </w:rPr>
              <w:t>1</w:t>
            </w:r>
          </w:p>
        </w:tc>
        <w:tc>
          <w:tcPr>
            <w:tcW w:w="7291" w:type="dxa"/>
          </w:tcPr>
          <w:p w14:paraId="315D670E" w14:textId="425DE937" w:rsidR="005379B6" w:rsidRPr="00F05E11" w:rsidRDefault="0053763C" w:rsidP="00DC6588">
            <w:pPr>
              <w:tabs>
                <w:tab w:val="left" w:pos="-1440"/>
              </w:tabs>
              <w:suppressAutoHyphens/>
              <w:spacing w:after="0" w:line="240" w:lineRule="auto"/>
              <w:jc w:val="both"/>
              <w:rPr>
                <w:rFonts w:cstheme="minorHAnsi"/>
                <w:b/>
                <w:bCs/>
                <w:sz w:val="18"/>
                <w:szCs w:val="18"/>
                <w:lang w:val="en-CA"/>
              </w:rPr>
            </w:pPr>
            <w:r w:rsidRPr="00F05E11">
              <w:rPr>
                <w:rFonts w:cstheme="minorHAnsi"/>
                <w:sz w:val="18"/>
                <w:szCs w:val="18"/>
                <w:lang w:val="en-CA"/>
              </w:rPr>
              <w:t>The p</w:t>
            </w:r>
            <w:r w:rsidR="39C40FFB" w:rsidRPr="00F05E11">
              <w:rPr>
                <w:rFonts w:cstheme="minorHAnsi"/>
                <w:sz w:val="18"/>
                <w:szCs w:val="18"/>
                <w:lang w:val="en-CA"/>
              </w:rPr>
              <w:t xml:space="preserve">roposal is compliant with </w:t>
            </w:r>
            <w:r w:rsidR="002B1D2B" w:rsidRPr="00F05E11">
              <w:rPr>
                <w:rFonts w:cstheme="minorHAnsi"/>
                <w:sz w:val="18"/>
                <w:szCs w:val="18"/>
                <w:lang w:val="en-CA"/>
              </w:rPr>
              <w:t xml:space="preserve">the </w:t>
            </w:r>
            <w:r w:rsidR="39C40FFB" w:rsidRPr="00F05E11">
              <w:rPr>
                <w:rFonts w:cstheme="minorHAnsi"/>
                <w:sz w:val="18"/>
                <w:szCs w:val="18"/>
                <w:lang w:val="en-CA"/>
              </w:rPr>
              <w:t>C</w:t>
            </w:r>
            <w:r w:rsidR="00DC6588" w:rsidRPr="00F05E11">
              <w:rPr>
                <w:rFonts w:cstheme="minorHAnsi"/>
                <w:sz w:val="18"/>
                <w:szCs w:val="18"/>
                <w:lang w:val="en-CA"/>
              </w:rPr>
              <w:t>F</w:t>
            </w:r>
            <w:r w:rsidR="39C40FFB" w:rsidRPr="00F05E11">
              <w:rPr>
                <w:rFonts w:cstheme="minorHAnsi"/>
                <w:sz w:val="18"/>
                <w:szCs w:val="18"/>
                <w:lang w:val="en-CA"/>
              </w:rPr>
              <w:t xml:space="preserve">P requirements </w:t>
            </w:r>
          </w:p>
        </w:tc>
        <w:tc>
          <w:tcPr>
            <w:tcW w:w="900" w:type="dxa"/>
          </w:tcPr>
          <w:p w14:paraId="67475D06" w14:textId="43F9B037" w:rsidR="005379B6" w:rsidRPr="00F05E11" w:rsidRDefault="00305404" w:rsidP="0038204D">
            <w:pPr>
              <w:tabs>
                <w:tab w:val="left" w:pos="-1440"/>
              </w:tabs>
              <w:suppressAutoHyphens/>
              <w:spacing w:after="0" w:line="240" w:lineRule="auto"/>
              <w:jc w:val="both"/>
              <w:rPr>
                <w:rFonts w:eastAsia="Arial" w:cstheme="minorHAnsi"/>
                <w:b/>
                <w:bCs/>
                <w:sz w:val="18"/>
                <w:szCs w:val="18"/>
              </w:rPr>
            </w:pPr>
            <w:r w:rsidRPr="00F05E11">
              <w:rPr>
                <w:rFonts w:eastAsia="Arial" w:cstheme="minorHAnsi"/>
                <w:b/>
                <w:bCs/>
                <w:spacing w:val="-3"/>
                <w:sz w:val="18"/>
                <w:szCs w:val="18"/>
              </w:rPr>
              <w:t>15 points</w:t>
            </w:r>
          </w:p>
        </w:tc>
      </w:tr>
      <w:tr w:rsidR="005379B6" w:rsidRPr="00F05E11" w14:paraId="2146A269" w14:textId="77777777" w:rsidTr="00BA722A">
        <w:tc>
          <w:tcPr>
            <w:tcW w:w="310" w:type="dxa"/>
          </w:tcPr>
          <w:p w14:paraId="26BB4E45" w14:textId="77777777" w:rsidR="005379B6" w:rsidRPr="00F05E11" w:rsidRDefault="005379B6" w:rsidP="0038204D">
            <w:pPr>
              <w:tabs>
                <w:tab w:val="left" w:pos="-1440"/>
              </w:tabs>
              <w:suppressAutoHyphens/>
              <w:spacing w:after="0" w:line="240" w:lineRule="auto"/>
              <w:jc w:val="both"/>
              <w:rPr>
                <w:rFonts w:eastAsia="Times New Roman" w:cstheme="minorHAnsi"/>
                <w:b/>
                <w:bCs/>
                <w:spacing w:val="-3"/>
                <w:sz w:val="18"/>
                <w:szCs w:val="18"/>
              </w:rPr>
            </w:pPr>
            <w:r w:rsidRPr="00F05E11">
              <w:rPr>
                <w:rFonts w:eastAsia="Times New Roman" w:cstheme="minorHAnsi"/>
                <w:b/>
                <w:bCs/>
                <w:spacing w:val="-3"/>
                <w:sz w:val="18"/>
                <w:szCs w:val="18"/>
              </w:rPr>
              <w:t>2</w:t>
            </w:r>
          </w:p>
        </w:tc>
        <w:tc>
          <w:tcPr>
            <w:tcW w:w="7291" w:type="dxa"/>
          </w:tcPr>
          <w:p w14:paraId="44F83FC2" w14:textId="76D5FCE2" w:rsidR="005379B6" w:rsidRPr="00F05E11" w:rsidRDefault="39C40FFB" w:rsidP="00DC6588">
            <w:pPr>
              <w:spacing w:after="0" w:line="240" w:lineRule="auto"/>
              <w:jc w:val="both"/>
              <w:rPr>
                <w:rFonts w:cstheme="minorHAnsi"/>
                <w:sz w:val="18"/>
                <w:szCs w:val="18"/>
              </w:rPr>
            </w:pPr>
            <w:r w:rsidRPr="00F05E11">
              <w:rPr>
                <w:rFonts w:cstheme="minorHAnsi"/>
                <w:sz w:val="18"/>
                <w:szCs w:val="18"/>
              </w:rPr>
              <w:t xml:space="preserve">The </w:t>
            </w:r>
            <w:r w:rsidR="009C463F" w:rsidRPr="00F05E11">
              <w:rPr>
                <w:rFonts w:cstheme="minorHAnsi"/>
                <w:sz w:val="18"/>
                <w:szCs w:val="18"/>
              </w:rPr>
              <w:t>o</w:t>
            </w:r>
            <w:r w:rsidRPr="00F05E11">
              <w:rPr>
                <w:rFonts w:cstheme="minorHAnsi"/>
                <w:sz w:val="18"/>
                <w:szCs w:val="18"/>
              </w:rPr>
              <w:t xml:space="preserve">rganization’s mandate is relevant to the work to be undertaken in the </w:t>
            </w:r>
            <w:r w:rsidR="005C3988" w:rsidRPr="00F05E11">
              <w:rPr>
                <w:rFonts w:cstheme="minorHAnsi"/>
                <w:sz w:val="18"/>
                <w:szCs w:val="18"/>
              </w:rPr>
              <w:t>UN Women Terms of Reference</w:t>
            </w:r>
            <w:r w:rsidRPr="00F05E11">
              <w:rPr>
                <w:rFonts w:cstheme="minorHAnsi"/>
                <w:sz w:val="18"/>
                <w:szCs w:val="18"/>
              </w:rPr>
              <w:t xml:space="preserve"> (</w:t>
            </w:r>
            <w:r w:rsidRPr="00F05E11">
              <w:rPr>
                <w:rFonts w:cstheme="minorHAnsi"/>
                <w:b/>
                <w:bCs/>
                <w:sz w:val="18"/>
                <w:szCs w:val="18"/>
              </w:rPr>
              <w:t>component 1)</w:t>
            </w:r>
          </w:p>
        </w:tc>
        <w:tc>
          <w:tcPr>
            <w:tcW w:w="900" w:type="dxa"/>
          </w:tcPr>
          <w:p w14:paraId="02B2D29E" w14:textId="46EC8B20" w:rsidR="005379B6" w:rsidRPr="00F05E11" w:rsidRDefault="00305404" w:rsidP="0038204D">
            <w:pPr>
              <w:tabs>
                <w:tab w:val="left" w:pos="-1440"/>
              </w:tabs>
              <w:suppressAutoHyphens/>
              <w:spacing w:after="0" w:line="240" w:lineRule="auto"/>
              <w:jc w:val="both"/>
              <w:rPr>
                <w:rFonts w:eastAsia="Arial" w:cstheme="minorHAnsi"/>
                <w:b/>
                <w:bCs/>
                <w:sz w:val="18"/>
                <w:szCs w:val="18"/>
              </w:rPr>
            </w:pPr>
            <w:r w:rsidRPr="00F05E11">
              <w:rPr>
                <w:rFonts w:eastAsia="Arial" w:cstheme="minorHAnsi"/>
                <w:b/>
                <w:bCs/>
                <w:spacing w:val="-3"/>
                <w:sz w:val="18"/>
                <w:szCs w:val="18"/>
              </w:rPr>
              <w:t>20</w:t>
            </w:r>
            <w:r w:rsidR="005379B6" w:rsidRPr="00F05E11">
              <w:rPr>
                <w:rFonts w:eastAsia="Arial" w:cstheme="minorHAnsi"/>
                <w:b/>
                <w:bCs/>
                <w:spacing w:val="-3"/>
                <w:sz w:val="18"/>
                <w:szCs w:val="18"/>
              </w:rPr>
              <w:t xml:space="preserve"> points</w:t>
            </w:r>
          </w:p>
        </w:tc>
      </w:tr>
      <w:tr w:rsidR="005379B6" w:rsidRPr="00F05E11" w14:paraId="5737DB4F" w14:textId="77777777" w:rsidTr="00BA722A">
        <w:trPr>
          <w:trHeight w:val="350"/>
        </w:trPr>
        <w:tc>
          <w:tcPr>
            <w:tcW w:w="310" w:type="dxa"/>
          </w:tcPr>
          <w:p w14:paraId="2DD153AA" w14:textId="77777777" w:rsidR="005379B6" w:rsidRPr="00F05E11" w:rsidRDefault="005379B6" w:rsidP="0038204D">
            <w:pPr>
              <w:tabs>
                <w:tab w:val="left" w:pos="-1440"/>
              </w:tabs>
              <w:suppressAutoHyphens/>
              <w:spacing w:after="0" w:line="240" w:lineRule="auto"/>
              <w:jc w:val="both"/>
              <w:rPr>
                <w:rFonts w:eastAsia="Times New Roman" w:cstheme="minorHAnsi"/>
                <w:b/>
                <w:bCs/>
                <w:spacing w:val="-3"/>
                <w:sz w:val="18"/>
                <w:szCs w:val="18"/>
              </w:rPr>
            </w:pPr>
            <w:r w:rsidRPr="00F05E11">
              <w:rPr>
                <w:rFonts w:eastAsia="Times New Roman" w:cstheme="minorHAnsi"/>
                <w:b/>
                <w:bCs/>
                <w:spacing w:val="-3"/>
                <w:sz w:val="18"/>
                <w:szCs w:val="18"/>
              </w:rPr>
              <w:t>3</w:t>
            </w:r>
          </w:p>
        </w:tc>
        <w:tc>
          <w:tcPr>
            <w:tcW w:w="7291" w:type="dxa"/>
          </w:tcPr>
          <w:p w14:paraId="5283701B" w14:textId="5555330F" w:rsidR="005379B6" w:rsidRPr="00F05E11" w:rsidRDefault="39C40FFB" w:rsidP="00DC6588">
            <w:pPr>
              <w:tabs>
                <w:tab w:val="left" w:pos="-1440"/>
              </w:tabs>
              <w:suppressAutoHyphens/>
              <w:spacing w:after="0" w:line="240" w:lineRule="auto"/>
              <w:jc w:val="both"/>
              <w:rPr>
                <w:rFonts w:cstheme="minorHAnsi"/>
                <w:b/>
                <w:bCs/>
                <w:sz w:val="18"/>
                <w:szCs w:val="18"/>
                <w:lang w:val="en-CA"/>
              </w:rPr>
            </w:pPr>
            <w:r w:rsidRPr="00F05E11">
              <w:rPr>
                <w:rFonts w:cstheme="minorHAnsi"/>
                <w:sz w:val="18"/>
                <w:szCs w:val="18"/>
                <w:lang w:val="en-CA"/>
              </w:rPr>
              <w:t xml:space="preserve">The </w:t>
            </w:r>
            <w:r w:rsidR="00FE3D41" w:rsidRPr="00F05E11">
              <w:rPr>
                <w:rFonts w:cstheme="minorHAnsi"/>
                <w:sz w:val="18"/>
                <w:szCs w:val="18"/>
                <w:lang w:val="en-CA"/>
              </w:rPr>
              <w:t>p</w:t>
            </w:r>
            <w:r w:rsidRPr="00F05E11">
              <w:rPr>
                <w:rFonts w:cstheme="minorHAnsi"/>
                <w:sz w:val="18"/>
                <w:szCs w:val="18"/>
                <w:lang w:val="en-CA"/>
              </w:rPr>
              <w:t xml:space="preserve">roposal demonstrates a sound understanding of the requirements of the </w:t>
            </w:r>
            <w:r w:rsidR="005C3988" w:rsidRPr="00F05E11">
              <w:rPr>
                <w:rFonts w:cstheme="minorHAnsi"/>
                <w:sz w:val="18"/>
                <w:szCs w:val="18"/>
                <w:lang w:val="en-CA"/>
              </w:rPr>
              <w:t>UN Women Terms of Reference</w:t>
            </w:r>
            <w:r w:rsidRPr="00F05E11">
              <w:rPr>
                <w:rFonts w:cstheme="minorHAnsi"/>
                <w:sz w:val="18"/>
                <w:szCs w:val="18"/>
                <w:lang w:val="en-CA"/>
              </w:rPr>
              <w:t xml:space="preserve"> and indicates that the organization has the prerequisite capacity to undertake the work successfully (</w:t>
            </w:r>
            <w:r w:rsidRPr="00F05E11">
              <w:rPr>
                <w:rFonts w:cstheme="minorHAnsi"/>
                <w:b/>
                <w:bCs/>
                <w:sz w:val="18"/>
                <w:szCs w:val="18"/>
                <w:lang w:val="en-CA"/>
              </w:rPr>
              <w:t>components 2, 3</w:t>
            </w:r>
            <w:r w:rsidR="00C96CED" w:rsidRPr="00F05E11">
              <w:rPr>
                <w:rFonts w:cstheme="minorHAnsi"/>
                <w:b/>
                <w:bCs/>
                <w:sz w:val="18"/>
                <w:szCs w:val="18"/>
                <w:lang w:val="en-CA"/>
              </w:rPr>
              <w:t>,</w:t>
            </w:r>
            <w:r w:rsidRPr="00F05E11">
              <w:rPr>
                <w:rFonts w:cstheme="minorHAnsi"/>
                <w:b/>
                <w:bCs/>
                <w:sz w:val="18"/>
                <w:szCs w:val="18"/>
                <w:lang w:val="en-CA"/>
              </w:rPr>
              <w:t xml:space="preserve"> 4</w:t>
            </w:r>
            <w:r w:rsidR="00C96CED" w:rsidRPr="00F05E11">
              <w:rPr>
                <w:rFonts w:cstheme="minorHAnsi"/>
                <w:b/>
                <w:bCs/>
                <w:sz w:val="18"/>
                <w:szCs w:val="18"/>
                <w:lang w:val="en-CA"/>
              </w:rPr>
              <w:t xml:space="preserve"> and 5</w:t>
            </w:r>
            <w:r w:rsidRPr="00F05E11">
              <w:rPr>
                <w:rFonts w:cstheme="minorHAnsi"/>
                <w:b/>
                <w:bCs/>
                <w:sz w:val="18"/>
                <w:szCs w:val="18"/>
                <w:lang w:val="en-CA"/>
              </w:rPr>
              <w:t>)</w:t>
            </w:r>
          </w:p>
        </w:tc>
        <w:tc>
          <w:tcPr>
            <w:tcW w:w="900" w:type="dxa"/>
          </w:tcPr>
          <w:p w14:paraId="1770A35D" w14:textId="7E6DE8B2" w:rsidR="005379B6" w:rsidRPr="00F05E11" w:rsidRDefault="005379B6" w:rsidP="0038204D">
            <w:pPr>
              <w:tabs>
                <w:tab w:val="left" w:pos="-1440"/>
              </w:tabs>
              <w:suppressAutoHyphens/>
              <w:spacing w:after="0" w:line="240" w:lineRule="auto"/>
              <w:jc w:val="both"/>
              <w:rPr>
                <w:rFonts w:eastAsia="Arial" w:cstheme="minorHAnsi"/>
                <w:b/>
                <w:bCs/>
                <w:sz w:val="18"/>
                <w:szCs w:val="18"/>
              </w:rPr>
            </w:pPr>
            <w:r w:rsidRPr="00F05E11">
              <w:rPr>
                <w:rFonts w:eastAsia="Arial" w:cstheme="minorHAnsi"/>
                <w:b/>
                <w:bCs/>
                <w:spacing w:val="-3"/>
                <w:sz w:val="18"/>
                <w:szCs w:val="18"/>
              </w:rPr>
              <w:t>35 points</w:t>
            </w:r>
          </w:p>
        </w:tc>
      </w:tr>
      <w:tr w:rsidR="005379B6" w:rsidRPr="00F05E11" w14:paraId="3BB6019A" w14:textId="77777777" w:rsidTr="00BA722A">
        <w:tc>
          <w:tcPr>
            <w:tcW w:w="310" w:type="dxa"/>
          </w:tcPr>
          <w:p w14:paraId="727BE1B8" w14:textId="77777777" w:rsidR="005379B6" w:rsidRPr="00F05E11"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F05E11" w:rsidRDefault="005379B6" w:rsidP="00BC4A9D">
            <w:pPr>
              <w:tabs>
                <w:tab w:val="left" w:pos="-1440"/>
              </w:tabs>
              <w:suppressAutoHyphens/>
              <w:spacing w:after="0" w:line="240" w:lineRule="auto"/>
              <w:jc w:val="both"/>
              <w:rPr>
                <w:rFonts w:eastAsia="Arial" w:cstheme="minorHAnsi"/>
                <w:spacing w:val="-3"/>
                <w:sz w:val="18"/>
                <w:szCs w:val="18"/>
              </w:rPr>
            </w:pPr>
            <w:r w:rsidRPr="00F05E11">
              <w:rPr>
                <w:rFonts w:eastAsia="Arial" w:cstheme="minorHAnsi"/>
                <w:spacing w:val="-3"/>
                <w:sz w:val="18"/>
                <w:szCs w:val="18"/>
              </w:rPr>
              <w:t>TOTAL</w:t>
            </w:r>
          </w:p>
        </w:tc>
        <w:tc>
          <w:tcPr>
            <w:tcW w:w="900" w:type="dxa"/>
          </w:tcPr>
          <w:p w14:paraId="353B36E7" w14:textId="77777777" w:rsidR="005379B6" w:rsidRPr="00F05E11" w:rsidRDefault="005379B6" w:rsidP="0038204D">
            <w:pPr>
              <w:tabs>
                <w:tab w:val="left" w:pos="-1440"/>
              </w:tabs>
              <w:suppressAutoHyphens/>
              <w:spacing w:after="0" w:line="240" w:lineRule="auto"/>
              <w:jc w:val="both"/>
              <w:rPr>
                <w:rFonts w:eastAsia="Arial" w:cstheme="minorHAnsi"/>
                <w:b/>
                <w:bCs/>
                <w:spacing w:val="-3"/>
                <w:sz w:val="18"/>
                <w:szCs w:val="18"/>
              </w:rPr>
            </w:pPr>
            <w:r w:rsidRPr="00F05E11">
              <w:rPr>
                <w:rFonts w:eastAsia="Arial" w:cstheme="minorHAnsi"/>
                <w:b/>
                <w:bCs/>
                <w:spacing w:val="-3"/>
                <w:sz w:val="18"/>
                <w:szCs w:val="18"/>
              </w:rPr>
              <w:t>70 points</w:t>
            </w:r>
          </w:p>
        </w:tc>
      </w:tr>
    </w:tbl>
    <w:p w14:paraId="2B389951" w14:textId="77777777" w:rsidR="005C3988" w:rsidRPr="00F05E11"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F05E11" w:rsidRDefault="00BC4A9D" w:rsidP="00BF36C9">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F05E11">
        <w:rPr>
          <w:rFonts w:eastAsia="Calibri" w:cstheme="minorHAnsi"/>
          <w:b/>
          <w:spacing w:val="-3"/>
          <w:sz w:val="18"/>
          <w:szCs w:val="18"/>
          <w:lang w:val="en-GB" w:eastAsia="en-GB"/>
        </w:rPr>
        <w:t>P</w:t>
      </w:r>
      <w:r w:rsidR="00C22EF1" w:rsidRPr="00F05E11">
        <w:rPr>
          <w:rFonts w:eastAsia="Calibri" w:cstheme="minorHAnsi"/>
          <w:b/>
          <w:spacing w:val="-3"/>
          <w:sz w:val="18"/>
          <w:szCs w:val="18"/>
          <w:lang w:val="en-GB" w:eastAsia="en-GB"/>
        </w:rPr>
        <w:t>HASE II - FINANCIAL PROPOSAL</w:t>
      </w:r>
      <w:r w:rsidR="00C22EF1" w:rsidRPr="00F05E11">
        <w:rPr>
          <w:rFonts w:eastAsia="Calibri" w:cstheme="minorHAnsi"/>
          <w:spacing w:val="-3"/>
          <w:sz w:val="18"/>
          <w:szCs w:val="18"/>
          <w:lang w:val="en-GB" w:eastAsia="en-GB"/>
        </w:rPr>
        <w:t xml:space="preserve"> (</w:t>
      </w:r>
      <w:r w:rsidR="00C22EF1" w:rsidRPr="00F05E11">
        <w:rPr>
          <w:rFonts w:eastAsia="Calibri" w:cstheme="minorHAnsi"/>
          <w:b/>
          <w:bCs/>
          <w:spacing w:val="-3"/>
          <w:sz w:val="18"/>
          <w:szCs w:val="18"/>
          <w:lang w:val="en-GB" w:eastAsia="en-GB"/>
        </w:rPr>
        <w:t>30 points</w:t>
      </w:r>
      <w:r w:rsidR="00C22EF1" w:rsidRPr="00F05E11">
        <w:rPr>
          <w:rFonts w:eastAsia="Calibri" w:cstheme="minorHAnsi"/>
          <w:spacing w:val="-3"/>
          <w:sz w:val="18"/>
          <w:szCs w:val="18"/>
          <w:lang w:val="en-GB" w:eastAsia="en-GB"/>
        </w:rPr>
        <w:t xml:space="preserve">) </w:t>
      </w:r>
    </w:p>
    <w:p w14:paraId="063E9D0F" w14:textId="010FA9B1" w:rsidR="00BC4A9D" w:rsidRPr="00F05E11" w:rsidRDefault="00C22EF1" w:rsidP="00BC4A9D">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 xml:space="preserve">Financial proposals will be evaluated </w:t>
      </w:r>
      <w:r w:rsidR="003A2E31" w:rsidRPr="00F05E11">
        <w:rPr>
          <w:rFonts w:eastAsia="Calibri" w:cstheme="minorHAnsi"/>
          <w:color w:val="000000"/>
          <w:spacing w:val="-3"/>
          <w:sz w:val="18"/>
          <w:szCs w:val="18"/>
          <w:lang w:val="en-GB" w:eastAsia="en-GB"/>
        </w:rPr>
        <w:t xml:space="preserve">(using </w:t>
      </w:r>
      <w:r w:rsidR="003A2E31" w:rsidRPr="00F05E11">
        <w:rPr>
          <w:rFonts w:eastAsia="Calibri" w:cstheme="minorHAnsi"/>
          <w:b/>
          <w:bCs/>
          <w:color w:val="000000"/>
          <w:spacing w:val="-3"/>
          <w:sz w:val="18"/>
          <w:szCs w:val="18"/>
          <w:lang w:val="en-GB" w:eastAsia="en-GB"/>
        </w:rPr>
        <w:t>component 6</w:t>
      </w:r>
      <w:r w:rsidR="003A2E31"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following completion of the technical evaluation.</w:t>
      </w:r>
      <w:r w:rsidR="00A035E0"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The proponent with the lowest evaluated cost will be awarded 30 points.</w:t>
      </w:r>
      <w:r w:rsidR="00A035E0"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Other financial proposals will receive pro-rated points based on the relationship of the proponents’ prices to that of the lowest evaluated cost.</w:t>
      </w:r>
    </w:p>
    <w:p w14:paraId="6F4DA8F1" w14:textId="1C7DDBB8" w:rsidR="00C22EF1" w:rsidRPr="00F05E11" w:rsidRDefault="00C22EF1" w:rsidP="00BC4A9D">
      <w:pPr>
        <w:tabs>
          <w:tab w:val="left" w:pos="-1440"/>
        </w:tabs>
        <w:suppressAutoHyphens/>
        <w:spacing w:after="0" w:line="240" w:lineRule="auto"/>
        <w:ind w:left="540"/>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br/>
        <w:t>Formula for computing points:</w:t>
      </w:r>
      <w:r w:rsidR="00B21913"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Points = (A/B) Financial Points</w:t>
      </w:r>
      <w:r w:rsidRPr="00F05E11">
        <w:rPr>
          <w:rFonts w:eastAsia="Calibri" w:cstheme="minorHAnsi"/>
          <w:color w:val="000000"/>
          <w:spacing w:val="-3"/>
          <w:sz w:val="18"/>
          <w:szCs w:val="18"/>
          <w:lang w:val="en-GB" w:eastAsia="en-GB"/>
        </w:rPr>
        <w:br/>
      </w:r>
      <w:r w:rsidRPr="00F05E11">
        <w:rPr>
          <w:rFonts w:eastAsia="Calibri" w:cstheme="minorHAnsi"/>
          <w:color w:val="000000"/>
          <w:spacing w:val="-3"/>
          <w:sz w:val="18"/>
          <w:szCs w:val="18"/>
          <w:lang w:val="en-GB" w:eastAsia="en-GB"/>
        </w:rPr>
        <w:br/>
        <w:t>Example:</w:t>
      </w:r>
      <w:r w:rsidR="00A035E0"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Proponent A’s price is the lowest at $10.00.</w:t>
      </w:r>
      <w:r w:rsidR="00A035E0"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Proponent A receives 30 points.</w:t>
      </w:r>
      <w:r w:rsidR="00A035E0"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Proponent B’s price is $20.00.</w:t>
      </w:r>
      <w:r w:rsidR="00A035E0"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Proponent B receives ($10.00/$20.00) x 30 points = 15 points</w:t>
      </w:r>
      <w:r w:rsidR="005C3988" w:rsidRPr="00F05E11">
        <w:rPr>
          <w:rFonts w:eastAsia="Calibri" w:cstheme="minorHAnsi"/>
          <w:color w:val="000000"/>
          <w:spacing w:val="-3"/>
          <w:sz w:val="18"/>
          <w:szCs w:val="18"/>
          <w:lang w:val="en-GB" w:eastAsia="en-GB"/>
        </w:rPr>
        <w:t>.</w:t>
      </w:r>
      <w:r w:rsidRPr="00F05E11">
        <w:rPr>
          <w:rFonts w:eastAsia="Calibri" w:cstheme="minorHAnsi"/>
          <w:color w:val="000000"/>
          <w:spacing w:val="-3"/>
          <w:sz w:val="18"/>
          <w:szCs w:val="18"/>
          <w:lang w:val="en-GB" w:eastAsia="en-GB"/>
        </w:rPr>
        <w:br/>
      </w:r>
    </w:p>
    <w:p w14:paraId="11571C9D" w14:textId="3D8843C6" w:rsidR="00C22EF1" w:rsidRPr="00F05E11" w:rsidRDefault="00C22EF1" w:rsidP="00DC6588">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F05E11">
        <w:rPr>
          <w:rFonts w:eastAsia="Calibri" w:cstheme="minorHAnsi"/>
          <w:b/>
          <w:bCs/>
          <w:spacing w:val="-3"/>
          <w:sz w:val="18"/>
          <w:szCs w:val="18"/>
          <w:lang w:val="en-GB" w:eastAsia="en-GB"/>
        </w:rPr>
        <w:t xml:space="preserve">Preparation of </w:t>
      </w:r>
      <w:r w:rsidR="00AB23EC" w:rsidRPr="00F05E11">
        <w:rPr>
          <w:rFonts w:eastAsia="Calibri" w:cstheme="minorHAnsi"/>
          <w:b/>
          <w:bCs/>
          <w:spacing w:val="-3"/>
          <w:sz w:val="18"/>
          <w:szCs w:val="18"/>
          <w:lang w:val="en-GB" w:eastAsia="en-GB"/>
        </w:rPr>
        <w:t>P</w:t>
      </w:r>
      <w:r w:rsidRPr="00F05E11">
        <w:rPr>
          <w:rFonts w:eastAsia="Calibri" w:cstheme="minorHAnsi"/>
          <w:b/>
          <w:bCs/>
          <w:spacing w:val="-3"/>
          <w:sz w:val="18"/>
          <w:szCs w:val="18"/>
          <w:lang w:val="en-GB" w:eastAsia="en-GB"/>
        </w:rPr>
        <w:t>roposal</w:t>
      </w:r>
      <w:r w:rsidR="00792B37" w:rsidRPr="00F05E11">
        <w:rPr>
          <w:rFonts w:eastAsia="Calibri" w:cstheme="minorHAnsi"/>
          <w:b/>
          <w:bCs/>
          <w:spacing w:val="-3"/>
          <w:sz w:val="18"/>
          <w:szCs w:val="18"/>
          <w:lang w:val="en-GB" w:eastAsia="en-GB"/>
        </w:rPr>
        <w:t>s</w:t>
      </w:r>
    </w:p>
    <w:p w14:paraId="3490FD90" w14:textId="217D35D4" w:rsidR="00792B37" w:rsidRPr="00F05E11"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Proponents</w:t>
      </w:r>
      <w:r w:rsidR="00C22EF1" w:rsidRPr="00F05E11">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sidRPr="00F05E11">
        <w:rPr>
          <w:rFonts w:eastAsia="Calibri" w:cstheme="minorHAnsi"/>
          <w:color w:val="000000"/>
          <w:spacing w:val="-3"/>
          <w:sz w:val="18"/>
          <w:szCs w:val="18"/>
          <w:lang w:val="en-GB" w:eastAsia="en-GB"/>
        </w:rPr>
        <w:t xml:space="preserve">the </w:t>
      </w:r>
      <w:r w:rsidR="00C22EF1" w:rsidRPr="00F05E11">
        <w:rPr>
          <w:rFonts w:eastAsia="Calibri" w:cstheme="minorHAnsi"/>
          <w:color w:val="000000"/>
          <w:spacing w:val="-3"/>
          <w:sz w:val="18"/>
          <w:szCs w:val="18"/>
          <w:lang w:val="en-GB" w:eastAsia="en-GB"/>
        </w:rPr>
        <w:t xml:space="preserve">proponent’s own risk and may result in rejection of </w:t>
      </w:r>
      <w:r w:rsidR="002616B5" w:rsidRPr="00F05E11">
        <w:rPr>
          <w:rFonts w:eastAsia="Calibri" w:cstheme="minorHAnsi"/>
          <w:color w:val="000000"/>
          <w:spacing w:val="-3"/>
          <w:sz w:val="18"/>
          <w:szCs w:val="18"/>
          <w:lang w:val="en-GB" w:eastAsia="en-GB"/>
        </w:rPr>
        <w:t xml:space="preserve">the </w:t>
      </w:r>
      <w:r w:rsidR="00C22EF1" w:rsidRPr="00F05E11">
        <w:rPr>
          <w:rFonts w:eastAsia="Calibri" w:cstheme="minorHAnsi"/>
          <w:color w:val="000000"/>
          <w:spacing w:val="-3"/>
          <w:sz w:val="18"/>
          <w:szCs w:val="18"/>
          <w:lang w:val="en-GB" w:eastAsia="en-GB"/>
        </w:rPr>
        <w:t>proponent’s proposal.</w:t>
      </w:r>
    </w:p>
    <w:p w14:paraId="1493EFC3" w14:textId="5B86C601" w:rsidR="00792B37" w:rsidRPr="00F05E11"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The p</w:t>
      </w:r>
      <w:r w:rsidR="00C22EF1" w:rsidRPr="00F05E11">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sidRPr="00F05E11">
        <w:rPr>
          <w:rFonts w:eastAsia="Calibri" w:cstheme="minorHAnsi"/>
          <w:color w:val="000000"/>
          <w:spacing w:val="-3"/>
          <w:sz w:val="18"/>
          <w:szCs w:val="18"/>
          <w:lang w:val="en-GB" w:eastAsia="en-GB"/>
        </w:rPr>
        <w:t xml:space="preserve">the </w:t>
      </w:r>
      <w:r w:rsidR="00C22EF1" w:rsidRPr="00F05E11">
        <w:rPr>
          <w:rFonts w:eastAsia="Calibri" w:cstheme="minorHAnsi"/>
          <w:color w:val="000000"/>
          <w:spacing w:val="-3"/>
          <w:sz w:val="18"/>
          <w:szCs w:val="18"/>
          <w:lang w:val="en-GB" w:eastAsia="en-GB"/>
        </w:rPr>
        <w:t xml:space="preserve">proponent understands and confirms acceptance of </w:t>
      </w:r>
      <w:r w:rsidR="0026403E" w:rsidRPr="00F05E11">
        <w:rPr>
          <w:rFonts w:eastAsia="Calibri" w:cstheme="minorHAnsi"/>
          <w:color w:val="000000"/>
          <w:spacing w:val="-3"/>
          <w:sz w:val="18"/>
          <w:szCs w:val="18"/>
          <w:lang w:val="en-GB" w:eastAsia="en-GB"/>
        </w:rPr>
        <w:t>UN Women</w:t>
      </w:r>
      <w:r w:rsidR="002616B5" w:rsidRPr="00F05E11">
        <w:rPr>
          <w:rFonts w:eastAsia="Calibri" w:cstheme="minorHAnsi"/>
          <w:color w:val="000000"/>
          <w:spacing w:val="-3"/>
          <w:sz w:val="18"/>
          <w:szCs w:val="18"/>
          <w:lang w:val="en-GB" w:eastAsia="en-GB"/>
        </w:rPr>
        <w:t>’s</w:t>
      </w:r>
      <w:r w:rsidR="00C22EF1" w:rsidRPr="00F05E11">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sidRPr="00F05E11">
        <w:rPr>
          <w:rFonts w:eastAsia="Calibri" w:cstheme="minorHAnsi"/>
          <w:color w:val="000000"/>
          <w:spacing w:val="-3"/>
          <w:sz w:val="18"/>
          <w:szCs w:val="18"/>
          <w:lang w:val="en-GB" w:eastAsia="en-GB"/>
        </w:rPr>
        <w:t xml:space="preserve"> </w:t>
      </w:r>
      <w:r w:rsidR="00C22EF1" w:rsidRPr="00F05E11">
        <w:rPr>
          <w:rFonts w:eastAsia="Calibri" w:cstheme="minorHAnsi"/>
          <w:color w:val="000000"/>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Pr="00F05E11"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sidR="000F0F18" w:rsidRPr="00F05E11">
        <w:rPr>
          <w:rFonts w:eastAsia="Calibri" w:cstheme="minorHAnsi"/>
          <w:color w:val="000000"/>
          <w:spacing w:val="-3"/>
          <w:sz w:val="18"/>
          <w:szCs w:val="18"/>
          <w:lang w:val="en-GB" w:eastAsia="en-GB"/>
        </w:rPr>
        <w:t>one</w:t>
      </w:r>
      <w:r w:rsidRPr="00F05E11">
        <w:rPr>
          <w:rFonts w:eastAsia="Calibri" w:cstheme="minorHAnsi"/>
          <w:color w:val="000000"/>
          <w:spacing w:val="-3"/>
          <w:sz w:val="18"/>
          <w:szCs w:val="18"/>
          <w:lang w:val="en-GB" w:eastAsia="en-GB"/>
        </w:rPr>
        <w:t xml:space="preserve"> will be viewed as non-responsive.</w:t>
      </w:r>
      <w:r w:rsidR="00A035E0" w:rsidRPr="00F05E11">
        <w:rPr>
          <w:rFonts w:eastAsia="Calibri" w:cstheme="minorHAnsi"/>
          <w:color w:val="000000"/>
          <w:spacing w:val="-3"/>
          <w:sz w:val="18"/>
          <w:szCs w:val="18"/>
          <w:lang w:val="en-GB" w:eastAsia="en-GB"/>
        </w:rPr>
        <w:t xml:space="preserve"> </w:t>
      </w:r>
    </w:p>
    <w:p w14:paraId="6A7D66EC" w14:textId="77777777" w:rsidR="00792B37" w:rsidRPr="00F05E11"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F05E11">
        <w:rPr>
          <w:rFonts w:eastAsia="Calibri" w:cstheme="minorHAnsi"/>
          <w:color w:val="000000"/>
          <w:spacing w:val="-3"/>
          <w:sz w:val="18"/>
          <w:szCs w:val="18"/>
          <w:lang w:val="en-GB" w:eastAsia="en-GB"/>
        </w:rPr>
        <w:t>UN Women</w:t>
      </w:r>
      <w:r w:rsidRPr="00F05E11">
        <w:rPr>
          <w:rFonts w:eastAsia="Calibri" w:cstheme="minorHAnsi"/>
          <w:color w:val="000000"/>
          <w:spacing w:val="-3"/>
          <w:sz w:val="18"/>
          <w:szCs w:val="18"/>
          <w:lang w:val="en-GB" w:eastAsia="en-GB"/>
        </w:rPr>
        <w:t xml:space="preserve"> established requirements. Acceptance of such changes is at the sole discretion of </w:t>
      </w:r>
      <w:r w:rsidR="0026403E" w:rsidRPr="00F05E11">
        <w:rPr>
          <w:rFonts w:eastAsia="Calibri" w:cstheme="minorHAnsi"/>
          <w:color w:val="000000"/>
          <w:spacing w:val="-3"/>
          <w:sz w:val="18"/>
          <w:szCs w:val="18"/>
          <w:lang w:val="en-GB" w:eastAsia="en-GB"/>
        </w:rPr>
        <w:t>UN Women</w:t>
      </w:r>
      <w:r w:rsidRPr="00F05E11">
        <w:rPr>
          <w:rFonts w:eastAsia="Calibri" w:cstheme="minorHAnsi"/>
          <w:color w:val="000000"/>
          <w:spacing w:val="-3"/>
          <w:sz w:val="18"/>
          <w:szCs w:val="18"/>
          <w:lang w:val="en-GB" w:eastAsia="en-GB"/>
        </w:rPr>
        <w:t>.</w:t>
      </w:r>
    </w:p>
    <w:p w14:paraId="3030011A" w14:textId="6261CC48" w:rsidR="00792B37" w:rsidRPr="00F05E11"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sidR="00850211" w:rsidRPr="00F05E11">
        <w:rPr>
          <w:rFonts w:eastAsia="Calibri" w:cstheme="minorHAnsi"/>
          <w:color w:val="000000"/>
          <w:spacing w:val="-3"/>
          <w:sz w:val="18"/>
          <w:szCs w:val="18"/>
          <w:lang w:val="en-GB" w:eastAsia="en-GB"/>
        </w:rPr>
        <w:t>will</w:t>
      </w:r>
      <w:r w:rsidRPr="00F05E11">
        <w:rPr>
          <w:rFonts w:eastAsia="Calibri" w:cstheme="minorHAnsi"/>
          <w:color w:val="000000"/>
          <w:spacing w:val="-3"/>
          <w:sz w:val="18"/>
          <w:szCs w:val="18"/>
          <w:lang w:val="en-GB" w:eastAsia="en-GB"/>
        </w:rPr>
        <w:t xml:space="preserve"> be rejected unless permitted otherwise in the CFP document. </w:t>
      </w:r>
    </w:p>
    <w:p w14:paraId="5DD252B3" w14:textId="7E46E0C6" w:rsidR="00792B37" w:rsidRPr="00F05E11" w:rsidRDefault="00C31928"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themeColor="text1"/>
          <w:sz w:val="18"/>
          <w:szCs w:val="18"/>
          <w:lang w:val="en-GB" w:eastAsia="en-GB"/>
        </w:rPr>
        <w:t xml:space="preserve">Proponents </w:t>
      </w:r>
      <w:r w:rsidRPr="00F05E11">
        <w:rPr>
          <w:rFonts w:cstheme="minorHAnsi"/>
          <w:sz w:val="18"/>
          <w:szCs w:val="18"/>
        </w:rPr>
        <w:t>may use the services of sub-contractors or sub-partners to partially perform the work</w:t>
      </w:r>
      <w:r w:rsidR="0020020D" w:rsidRPr="00F05E11">
        <w:rPr>
          <w:rFonts w:cstheme="minorHAnsi"/>
          <w:sz w:val="18"/>
          <w:szCs w:val="18"/>
        </w:rPr>
        <w:t xml:space="preserve"> except if the proponent is providing grant-making work. </w:t>
      </w:r>
      <w:r w:rsidR="004E78F2" w:rsidRPr="00F05E11">
        <w:rPr>
          <w:rFonts w:cstheme="minorHAnsi"/>
          <w:sz w:val="18"/>
          <w:szCs w:val="18"/>
        </w:rPr>
        <w:t>The p</w:t>
      </w:r>
      <w:r w:rsidR="0020020D" w:rsidRPr="00F05E11">
        <w:rPr>
          <w:rFonts w:cstheme="minorHAnsi"/>
          <w:sz w:val="18"/>
          <w:szCs w:val="18"/>
        </w:rPr>
        <w:t>roponent’s Technical Proposal shall indicate clearly if the proponent is intending to use sub-contractors or sub-partners and their names.</w:t>
      </w:r>
      <w:r w:rsidR="00A035E0" w:rsidRPr="00F05E11">
        <w:rPr>
          <w:rFonts w:cstheme="minorHAnsi"/>
          <w:sz w:val="18"/>
          <w:szCs w:val="18"/>
        </w:rPr>
        <w:t xml:space="preserve"> </w:t>
      </w:r>
      <w:r w:rsidR="0020020D" w:rsidRPr="00F05E11">
        <w:rPr>
          <w:rFonts w:cstheme="minorHAnsi"/>
          <w:sz w:val="18"/>
          <w:szCs w:val="18"/>
        </w:rPr>
        <w:t xml:space="preserve">If it is not possible to include the names of sub-partners and sub-contractors in the proposal, the names must be submitted to UN Women as soon as possible. </w:t>
      </w:r>
    </w:p>
    <w:p w14:paraId="0758F573" w14:textId="75024945" w:rsidR="00C22EF1" w:rsidRPr="00F05E11" w:rsidRDefault="00FE60E3"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The p</w:t>
      </w:r>
      <w:r w:rsidR="00C22EF1" w:rsidRPr="00F05E11">
        <w:rPr>
          <w:rFonts w:eastAsia="Calibri" w:cstheme="minorHAnsi"/>
          <w:color w:val="000000"/>
          <w:spacing w:val="-3"/>
          <w:sz w:val="18"/>
          <w:szCs w:val="18"/>
          <w:lang w:val="en-GB" w:eastAsia="en-GB"/>
        </w:rPr>
        <w:t xml:space="preserve">roponent’s proposal shall </w:t>
      </w:r>
      <w:r w:rsidRPr="00F05E11">
        <w:rPr>
          <w:rFonts w:eastAsia="Calibri" w:cstheme="minorHAnsi"/>
          <w:color w:val="000000"/>
          <w:spacing w:val="-3"/>
          <w:sz w:val="18"/>
          <w:szCs w:val="18"/>
          <w:lang w:val="en-GB" w:eastAsia="en-GB"/>
        </w:rPr>
        <w:t xml:space="preserve">state the following and </w:t>
      </w:r>
      <w:r w:rsidR="00C22EF1" w:rsidRPr="00F05E11">
        <w:rPr>
          <w:rFonts w:eastAsia="Calibri" w:cstheme="minorHAnsi"/>
          <w:color w:val="000000"/>
          <w:spacing w:val="-3"/>
          <w:sz w:val="18"/>
          <w:szCs w:val="18"/>
          <w:lang w:val="en-GB" w:eastAsia="en-GB"/>
        </w:rPr>
        <w:t>include all of the following labelled annexes:</w:t>
      </w:r>
      <w:r w:rsidR="00C22EF1" w:rsidRPr="00F05E11">
        <w:rPr>
          <w:rFonts w:eastAsia="Calibri" w:cstheme="minorHAnsi"/>
          <w:color w:val="000000"/>
          <w:spacing w:val="-3"/>
          <w:sz w:val="18"/>
          <w:szCs w:val="18"/>
          <w:lang w:val="en-GB" w:eastAsia="en-GB"/>
        </w:rPr>
        <w:tab/>
      </w:r>
    </w:p>
    <w:p w14:paraId="7ACCEA1B" w14:textId="77777777" w:rsidR="00C22EF1" w:rsidRPr="00F05E11"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23E09E4" w14:textId="02446B04" w:rsidR="00C22EF1" w:rsidRPr="00F05E11"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sidRPr="00F05E11">
        <w:rPr>
          <w:rFonts w:eastAsia="Calibri" w:cstheme="minorHAnsi"/>
          <w:b/>
          <w:bCs/>
          <w:color w:val="000000"/>
          <w:spacing w:val="-2"/>
          <w:sz w:val="18"/>
          <w:szCs w:val="18"/>
          <w:lang w:val="en-CA"/>
        </w:rPr>
        <w:tab/>
      </w:r>
      <w:r w:rsidR="00C22EF1" w:rsidRPr="00F05E11">
        <w:rPr>
          <w:rFonts w:eastAsia="Calibri" w:cstheme="minorHAnsi"/>
          <w:b/>
          <w:bCs/>
          <w:color w:val="000000"/>
          <w:spacing w:val="-2"/>
          <w:sz w:val="18"/>
          <w:szCs w:val="18"/>
          <w:lang w:val="en-CA"/>
        </w:rPr>
        <w:t>CFP submission</w:t>
      </w:r>
      <w:r w:rsidR="00C22EF1" w:rsidRPr="00F05E11">
        <w:rPr>
          <w:rFonts w:eastAsia="Calibri" w:cstheme="minorHAnsi"/>
          <w:color w:val="000000"/>
          <w:spacing w:val="-2"/>
          <w:sz w:val="18"/>
          <w:szCs w:val="18"/>
          <w:lang w:val="en-CA"/>
        </w:rPr>
        <w:t xml:space="preserve"> (on or before proposal due date):</w:t>
      </w:r>
    </w:p>
    <w:p w14:paraId="2FAD0ED9" w14:textId="77777777" w:rsidR="0070710D" w:rsidRPr="00F05E11"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410E41E0" w14:textId="73C1D273" w:rsidR="00C22EF1" w:rsidRPr="00F05E11"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F05E11">
        <w:rPr>
          <w:rFonts w:eastAsia="Times New Roman" w:cstheme="minorHAnsi"/>
          <w:color w:val="000000"/>
          <w:spacing w:val="-2"/>
          <w:sz w:val="18"/>
          <w:szCs w:val="18"/>
          <w:lang w:val="en-GB" w:eastAsia="en-GB"/>
        </w:rPr>
        <w:t>As a minimum, proponents shall complete and return the below listed documents (</w:t>
      </w:r>
      <w:r w:rsidR="00B71941" w:rsidRPr="00F05E11">
        <w:rPr>
          <w:rFonts w:eastAsia="Times New Roman" w:cstheme="minorHAnsi"/>
          <w:color w:val="000000"/>
          <w:spacing w:val="-2"/>
          <w:sz w:val="18"/>
          <w:szCs w:val="18"/>
          <w:lang w:val="en-GB" w:eastAsia="en-GB"/>
        </w:rPr>
        <w:t>a</w:t>
      </w:r>
      <w:r w:rsidRPr="00F05E11">
        <w:rPr>
          <w:rFonts w:eastAsia="Times New Roman" w:cstheme="minorHAnsi"/>
          <w:color w:val="000000"/>
          <w:spacing w:val="-2"/>
          <w:sz w:val="18"/>
          <w:szCs w:val="18"/>
          <w:lang w:val="en-GB" w:eastAsia="en-GB"/>
        </w:rPr>
        <w:t xml:space="preserve">nnexes to this CFP) </w:t>
      </w:r>
      <w:r w:rsidRPr="00F05E11">
        <w:rPr>
          <w:rFonts w:eastAsia="Times New Roman" w:cstheme="minorHAnsi"/>
          <w:b/>
          <w:color w:val="000000"/>
          <w:spacing w:val="-2"/>
          <w:sz w:val="18"/>
          <w:szCs w:val="18"/>
          <w:lang w:val="en-GB" w:eastAsia="en-GB"/>
        </w:rPr>
        <w:t>as an integral part of their proposal</w:t>
      </w:r>
      <w:r w:rsidRPr="00F05E11">
        <w:rPr>
          <w:rFonts w:eastAsia="Times New Roman" w:cstheme="minorHAnsi"/>
          <w:color w:val="000000"/>
          <w:spacing w:val="-2"/>
          <w:sz w:val="18"/>
          <w:szCs w:val="18"/>
          <w:lang w:val="en-GB" w:eastAsia="en-GB"/>
        </w:rPr>
        <w:t>. Proponents may add additional documentation to their proposals as they deem appropriate.</w:t>
      </w:r>
    </w:p>
    <w:p w14:paraId="5B02043E" w14:textId="77777777" w:rsidR="00C22EF1" w:rsidRPr="00F05E11"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77699E81" w14:textId="3842E141" w:rsidR="00C22EF1" w:rsidRPr="00F05E11"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sidRPr="00F05E11">
        <w:rPr>
          <w:rFonts w:eastAsia="Times New Roman" w:cstheme="minorHAnsi"/>
          <w:color w:val="000000"/>
          <w:spacing w:val="-2"/>
          <w:sz w:val="18"/>
          <w:szCs w:val="18"/>
          <w:lang w:val="en-GB" w:eastAsia="en-GB"/>
        </w:rPr>
        <w:tab/>
      </w:r>
      <w:r w:rsidR="00C22EF1" w:rsidRPr="00F05E11">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F05E11" w:rsidRDefault="00C22EF1"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F05E11" w14:paraId="52F9BD6E" w14:textId="77777777" w:rsidTr="004618C5">
        <w:trPr>
          <w:trHeight w:val="20"/>
        </w:trPr>
        <w:tc>
          <w:tcPr>
            <w:tcW w:w="1638" w:type="dxa"/>
          </w:tcPr>
          <w:p w14:paraId="5E2AC1ED" w14:textId="77777777" w:rsidR="00C22EF1" w:rsidRPr="00F05E11"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F05E11">
              <w:rPr>
                <w:rFonts w:eastAsia="Calibri" w:cstheme="minorHAnsi"/>
                <w:color w:val="000000"/>
                <w:spacing w:val="-2"/>
                <w:sz w:val="18"/>
                <w:szCs w:val="18"/>
                <w:lang w:val="en-CA"/>
              </w:rPr>
              <w:t>Part of proposal</w:t>
            </w:r>
          </w:p>
        </w:tc>
        <w:tc>
          <w:tcPr>
            <w:tcW w:w="6498" w:type="dxa"/>
          </w:tcPr>
          <w:p w14:paraId="2B7C19E2" w14:textId="39767564" w:rsidR="00C22EF1" w:rsidRPr="00F05E11"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F05E11">
              <w:rPr>
                <w:rFonts w:eastAsia="Calibri" w:cstheme="minorHAnsi"/>
                <w:b/>
                <w:spacing w:val="-2"/>
                <w:sz w:val="18"/>
                <w:szCs w:val="18"/>
                <w:lang w:val="en-CA" w:eastAsia="en-GB"/>
              </w:rPr>
              <w:t xml:space="preserve">Annex </w:t>
            </w:r>
            <w:r w:rsidRPr="00F05E11">
              <w:rPr>
                <w:rFonts w:cstheme="minorHAnsi"/>
                <w:b/>
                <w:spacing w:val="-2"/>
                <w:sz w:val="18"/>
                <w:szCs w:val="18"/>
                <w:lang w:val="en-CA"/>
              </w:rPr>
              <w:t>B</w:t>
            </w:r>
            <w:r w:rsidRPr="00F05E11">
              <w:rPr>
                <w:rFonts w:eastAsia="Calibri" w:cstheme="minorHAnsi"/>
                <w:b/>
                <w:spacing w:val="-2"/>
                <w:sz w:val="18"/>
                <w:szCs w:val="18"/>
                <w:lang w:val="en-CA" w:eastAsia="en-GB"/>
              </w:rPr>
              <w:t>-1</w:t>
            </w:r>
            <w:r w:rsidRPr="00F05E11">
              <w:rPr>
                <w:rFonts w:eastAsia="Calibri" w:cstheme="minorHAnsi"/>
                <w:spacing w:val="-2"/>
                <w:sz w:val="18"/>
                <w:szCs w:val="18"/>
                <w:lang w:val="en-CA" w:eastAsia="en-GB"/>
              </w:rPr>
              <w:t xml:space="preserve"> Mandatory </w:t>
            </w:r>
            <w:r w:rsidR="00726222" w:rsidRPr="00F05E11">
              <w:rPr>
                <w:rFonts w:eastAsia="Calibri" w:cstheme="minorHAnsi"/>
                <w:spacing w:val="-2"/>
                <w:sz w:val="18"/>
                <w:szCs w:val="18"/>
                <w:lang w:val="en-CA" w:eastAsia="en-GB"/>
              </w:rPr>
              <w:t>R</w:t>
            </w:r>
            <w:r w:rsidRPr="00F05E11">
              <w:rPr>
                <w:rFonts w:eastAsia="Calibri" w:cstheme="minorHAnsi"/>
                <w:spacing w:val="-2"/>
                <w:sz w:val="18"/>
                <w:szCs w:val="18"/>
                <w:lang w:val="en-CA" w:eastAsia="en-GB"/>
              </w:rPr>
              <w:t>equirements/</w:t>
            </w:r>
            <w:r w:rsidR="00726222" w:rsidRPr="00F05E11">
              <w:rPr>
                <w:rFonts w:eastAsia="Calibri" w:cstheme="minorHAnsi"/>
                <w:spacing w:val="-2"/>
                <w:sz w:val="18"/>
                <w:szCs w:val="18"/>
                <w:lang w:val="en-CA" w:eastAsia="en-GB"/>
              </w:rPr>
              <w:t>P</w:t>
            </w:r>
            <w:r w:rsidRPr="00F05E11">
              <w:rPr>
                <w:rFonts w:eastAsia="Calibri" w:cstheme="minorHAnsi"/>
                <w:spacing w:val="-2"/>
                <w:sz w:val="18"/>
                <w:szCs w:val="18"/>
                <w:lang w:val="en-CA" w:eastAsia="en-GB"/>
              </w:rPr>
              <w:t>re-</w:t>
            </w:r>
            <w:r w:rsidR="00726222" w:rsidRPr="00F05E11">
              <w:rPr>
                <w:rFonts w:eastAsia="Calibri" w:cstheme="minorHAnsi"/>
                <w:spacing w:val="-2"/>
                <w:sz w:val="18"/>
                <w:szCs w:val="18"/>
                <w:lang w:val="en-CA" w:eastAsia="en-GB"/>
              </w:rPr>
              <w:t>Q</w:t>
            </w:r>
            <w:r w:rsidRPr="00F05E11">
              <w:rPr>
                <w:rFonts w:eastAsia="Calibri" w:cstheme="minorHAnsi"/>
                <w:spacing w:val="-2"/>
                <w:sz w:val="18"/>
                <w:szCs w:val="18"/>
                <w:lang w:val="en-CA" w:eastAsia="en-GB"/>
              </w:rPr>
              <w:t xml:space="preserve">ualification </w:t>
            </w:r>
            <w:r w:rsidR="00F81F82" w:rsidRPr="00F05E11">
              <w:rPr>
                <w:rFonts w:eastAsia="Calibri" w:cstheme="minorHAnsi"/>
                <w:spacing w:val="-2"/>
                <w:sz w:val="18"/>
                <w:szCs w:val="18"/>
                <w:lang w:val="en-CA" w:eastAsia="en-GB"/>
              </w:rPr>
              <w:t>C</w:t>
            </w:r>
            <w:r w:rsidRPr="00F05E11">
              <w:rPr>
                <w:rFonts w:eastAsia="Calibri" w:cstheme="minorHAnsi"/>
                <w:spacing w:val="-2"/>
                <w:sz w:val="18"/>
                <w:szCs w:val="18"/>
                <w:lang w:val="en-CA" w:eastAsia="en-GB"/>
              </w:rPr>
              <w:t>riteria</w:t>
            </w:r>
            <w:r w:rsidRPr="00F05E11">
              <w:rPr>
                <w:rFonts w:eastAsia="Calibri" w:cstheme="minorHAnsi"/>
                <w:color w:val="000000"/>
                <w:spacing w:val="-3"/>
                <w:sz w:val="18"/>
                <w:szCs w:val="18"/>
                <w:lang w:val="en-CA"/>
              </w:rPr>
              <w:t xml:space="preserve"> </w:t>
            </w:r>
            <w:r w:rsidR="00131596" w:rsidRPr="00F05E11">
              <w:rPr>
                <w:rFonts w:eastAsia="Calibri" w:cstheme="minorHAnsi"/>
                <w:color w:val="000000"/>
                <w:spacing w:val="-3"/>
                <w:sz w:val="18"/>
                <w:szCs w:val="18"/>
                <w:lang w:val="en-CA"/>
              </w:rPr>
              <w:t xml:space="preserve">and </w:t>
            </w:r>
            <w:r w:rsidR="00F81F82" w:rsidRPr="00F05E11">
              <w:rPr>
                <w:rFonts w:eastAsia="Calibri" w:cstheme="minorHAnsi"/>
                <w:color w:val="000000"/>
                <w:spacing w:val="-3"/>
                <w:sz w:val="18"/>
                <w:szCs w:val="18"/>
                <w:lang w:val="en-CA"/>
              </w:rPr>
              <w:t>C</w:t>
            </w:r>
            <w:r w:rsidR="00131596" w:rsidRPr="00F05E11">
              <w:rPr>
                <w:rFonts w:eastAsia="Calibri" w:cstheme="minorHAnsi"/>
                <w:color w:val="000000"/>
                <w:spacing w:val="-3"/>
                <w:sz w:val="18"/>
                <w:szCs w:val="18"/>
                <w:lang w:val="en-CA"/>
              </w:rPr>
              <w:t xml:space="preserve">ontractual </w:t>
            </w:r>
            <w:r w:rsidR="00F81F82" w:rsidRPr="00F05E11">
              <w:rPr>
                <w:rFonts w:eastAsia="Calibri" w:cstheme="minorHAnsi"/>
                <w:color w:val="000000"/>
                <w:spacing w:val="-3"/>
                <w:sz w:val="18"/>
                <w:szCs w:val="18"/>
                <w:lang w:val="en-CA"/>
              </w:rPr>
              <w:t>A</w:t>
            </w:r>
            <w:r w:rsidR="00131596" w:rsidRPr="00F05E11">
              <w:rPr>
                <w:rFonts w:eastAsia="Calibri" w:cstheme="minorHAnsi"/>
                <w:color w:val="000000"/>
                <w:spacing w:val="-3"/>
                <w:sz w:val="18"/>
                <w:szCs w:val="18"/>
                <w:lang w:val="en-CA"/>
              </w:rPr>
              <w:t>spects</w:t>
            </w:r>
          </w:p>
        </w:tc>
      </w:tr>
      <w:tr w:rsidR="00C22EF1" w:rsidRPr="00F05E11" w14:paraId="2918AA56" w14:textId="77777777" w:rsidTr="004618C5">
        <w:trPr>
          <w:trHeight w:val="20"/>
        </w:trPr>
        <w:tc>
          <w:tcPr>
            <w:tcW w:w="1638" w:type="dxa"/>
          </w:tcPr>
          <w:p w14:paraId="51E505FE" w14:textId="77777777" w:rsidR="00C22EF1" w:rsidRPr="00F05E11"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F05E11">
              <w:rPr>
                <w:rFonts w:eastAsia="Calibri" w:cstheme="minorHAnsi"/>
                <w:color w:val="000000"/>
                <w:spacing w:val="-2"/>
                <w:sz w:val="18"/>
                <w:szCs w:val="18"/>
                <w:lang w:val="en-CA"/>
              </w:rPr>
              <w:t>Part of proposal</w:t>
            </w:r>
          </w:p>
        </w:tc>
        <w:tc>
          <w:tcPr>
            <w:tcW w:w="6498" w:type="dxa"/>
          </w:tcPr>
          <w:p w14:paraId="5A23C3BA" w14:textId="2470BF50" w:rsidR="00C22EF1" w:rsidRPr="00F05E11"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F05E11">
              <w:rPr>
                <w:rFonts w:eastAsia="Calibri" w:cstheme="minorHAnsi"/>
                <w:b/>
                <w:spacing w:val="-2"/>
                <w:sz w:val="18"/>
                <w:szCs w:val="18"/>
                <w:lang w:val="en-CA" w:eastAsia="en-GB"/>
              </w:rPr>
              <w:t xml:space="preserve">Annex </w:t>
            </w:r>
            <w:r w:rsidRPr="00F05E11">
              <w:rPr>
                <w:rFonts w:cstheme="minorHAnsi"/>
                <w:b/>
                <w:spacing w:val="-2"/>
                <w:sz w:val="18"/>
                <w:szCs w:val="18"/>
                <w:lang w:val="en-CA"/>
              </w:rPr>
              <w:t>B</w:t>
            </w:r>
            <w:r w:rsidRPr="00F05E11">
              <w:rPr>
                <w:rFonts w:eastAsia="Calibri" w:cstheme="minorHAnsi"/>
                <w:b/>
                <w:spacing w:val="-2"/>
                <w:sz w:val="18"/>
                <w:szCs w:val="18"/>
                <w:lang w:val="en-CA" w:eastAsia="en-GB"/>
              </w:rPr>
              <w:t>-2</w:t>
            </w:r>
            <w:r w:rsidRPr="00F05E11">
              <w:rPr>
                <w:rFonts w:eastAsia="Calibri" w:cstheme="minorHAnsi"/>
                <w:spacing w:val="-2"/>
                <w:sz w:val="18"/>
                <w:szCs w:val="18"/>
                <w:lang w:val="en-CA" w:eastAsia="en-GB"/>
              </w:rPr>
              <w:t xml:space="preserve"> </w:t>
            </w:r>
            <w:r w:rsidRPr="00F05E11">
              <w:rPr>
                <w:rFonts w:cstheme="minorHAnsi"/>
                <w:spacing w:val="-2"/>
                <w:sz w:val="18"/>
                <w:szCs w:val="18"/>
                <w:lang w:val="en-CA"/>
              </w:rPr>
              <w:t xml:space="preserve">Template for </w:t>
            </w:r>
            <w:r w:rsidR="00F81F82" w:rsidRPr="00F05E11">
              <w:rPr>
                <w:rFonts w:cstheme="minorHAnsi"/>
                <w:spacing w:val="-2"/>
                <w:sz w:val="18"/>
                <w:szCs w:val="18"/>
                <w:lang w:val="en-CA"/>
              </w:rPr>
              <w:t>P</w:t>
            </w:r>
            <w:r w:rsidRPr="00F05E11">
              <w:rPr>
                <w:rFonts w:cstheme="minorHAnsi"/>
                <w:spacing w:val="-2"/>
                <w:sz w:val="18"/>
                <w:szCs w:val="18"/>
                <w:lang w:val="en-CA"/>
              </w:rPr>
              <w:t xml:space="preserve">roposal </w:t>
            </w:r>
            <w:r w:rsidR="00F81F82" w:rsidRPr="00F05E11">
              <w:rPr>
                <w:rFonts w:cstheme="minorHAnsi"/>
                <w:spacing w:val="-2"/>
                <w:sz w:val="18"/>
                <w:szCs w:val="18"/>
                <w:lang w:val="en-CA"/>
              </w:rPr>
              <w:t>S</w:t>
            </w:r>
            <w:r w:rsidRPr="00F05E11">
              <w:rPr>
                <w:rFonts w:cstheme="minorHAnsi"/>
                <w:spacing w:val="-2"/>
                <w:sz w:val="18"/>
                <w:szCs w:val="18"/>
                <w:lang w:val="en-CA"/>
              </w:rPr>
              <w:t>ubmission</w:t>
            </w:r>
          </w:p>
        </w:tc>
      </w:tr>
      <w:tr w:rsidR="00C22EF1" w:rsidRPr="00F05E11" w14:paraId="3C297BCF" w14:textId="77777777" w:rsidTr="004618C5">
        <w:trPr>
          <w:trHeight w:val="20"/>
        </w:trPr>
        <w:tc>
          <w:tcPr>
            <w:tcW w:w="1638" w:type="dxa"/>
          </w:tcPr>
          <w:p w14:paraId="324B7112" w14:textId="77777777" w:rsidR="00C22EF1" w:rsidRPr="00F05E11"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F05E11">
              <w:rPr>
                <w:rFonts w:eastAsia="Calibri" w:cstheme="minorHAnsi"/>
                <w:color w:val="000000"/>
                <w:spacing w:val="-2"/>
                <w:sz w:val="18"/>
                <w:szCs w:val="18"/>
                <w:lang w:val="en-CA"/>
              </w:rPr>
              <w:t>Part of proposal</w:t>
            </w:r>
          </w:p>
        </w:tc>
        <w:tc>
          <w:tcPr>
            <w:tcW w:w="6498" w:type="dxa"/>
          </w:tcPr>
          <w:p w14:paraId="133D927D" w14:textId="45096621" w:rsidR="00C22EF1" w:rsidRPr="00F05E11"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F05E11">
              <w:rPr>
                <w:rFonts w:eastAsia="Calibri" w:cstheme="minorHAnsi"/>
                <w:b/>
                <w:spacing w:val="-2"/>
                <w:sz w:val="18"/>
                <w:szCs w:val="18"/>
                <w:lang w:val="en-CA" w:eastAsia="en-GB"/>
              </w:rPr>
              <w:t xml:space="preserve">Annex </w:t>
            </w:r>
            <w:r w:rsidRPr="00F05E11">
              <w:rPr>
                <w:rFonts w:cstheme="minorHAnsi"/>
                <w:b/>
                <w:spacing w:val="-2"/>
                <w:sz w:val="18"/>
                <w:szCs w:val="18"/>
                <w:lang w:val="en-CA"/>
              </w:rPr>
              <w:t>B</w:t>
            </w:r>
            <w:r w:rsidRPr="00F05E11">
              <w:rPr>
                <w:rFonts w:eastAsia="Calibri" w:cstheme="minorHAnsi"/>
                <w:b/>
                <w:spacing w:val="-2"/>
                <w:sz w:val="18"/>
                <w:szCs w:val="18"/>
                <w:lang w:val="en-CA" w:eastAsia="en-GB"/>
              </w:rPr>
              <w:t>-</w:t>
            </w:r>
            <w:r w:rsidRPr="00F05E11">
              <w:rPr>
                <w:rFonts w:cstheme="minorHAnsi"/>
                <w:b/>
                <w:spacing w:val="-2"/>
                <w:sz w:val="18"/>
                <w:szCs w:val="18"/>
                <w:lang w:val="en-CA"/>
              </w:rPr>
              <w:t>3</w:t>
            </w:r>
            <w:r w:rsidRPr="00F05E11">
              <w:rPr>
                <w:rFonts w:eastAsia="Calibri" w:cstheme="minorHAnsi"/>
                <w:spacing w:val="-2"/>
                <w:sz w:val="18"/>
                <w:szCs w:val="18"/>
                <w:lang w:val="en-CA" w:eastAsia="en-GB"/>
              </w:rPr>
              <w:t xml:space="preserve"> Format of </w:t>
            </w:r>
            <w:r w:rsidR="00F81F82" w:rsidRPr="00F05E11">
              <w:rPr>
                <w:rFonts w:eastAsia="Calibri" w:cstheme="minorHAnsi"/>
                <w:spacing w:val="-2"/>
                <w:sz w:val="18"/>
                <w:szCs w:val="18"/>
                <w:lang w:val="en-CA" w:eastAsia="en-GB"/>
              </w:rPr>
              <w:t>R</w:t>
            </w:r>
            <w:r w:rsidRPr="00F05E11">
              <w:rPr>
                <w:rFonts w:eastAsia="Calibri" w:cstheme="minorHAnsi"/>
                <w:spacing w:val="-2"/>
                <w:sz w:val="18"/>
                <w:szCs w:val="18"/>
                <w:lang w:val="en-CA" w:eastAsia="en-GB"/>
              </w:rPr>
              <w:t xml:space="preserve">esume for </w:t>
            </w:r>
            <w:r w:rsidR="00F81F82" w:rsidRPr="00F05E11">
              <w:rPr>
                <w:rFonts w:eastAsia="Calibri" w:cstheme="minorHAnsi"/>
                <w:spacing w:val="-2"/>
                <w:sz w:val="18"/>
                <w:szCs w:val="18"/>
                <w:lang w:val="en-CA" w:eastAsia="en-GB"/>
              </w:rPr>
              <w:t>P</w:t>
            </w:r>
            <w:r w:rsidRPr="00F05E11">
              <w:rPr>
                <w:rFonts w:eastAsia="Calibri" w:cstheme="minorHAnsi"/>
                <w:spacing w:val="-2"/>
                <w:sz w:val="18"/>
                <w:szCs w:val="18"/>
                <w:lang w:val="en-CA" w:eastAsia="en-GB"/>
              </w:rPr>
              <w:t xml:space="preserve">roposed </w:t>
            </w:r>
            <w:r w:rsidR="005752C3" w:rsidRPr="00F05E11">
              <w:rPr>
                <w:rFonts w:eastAsia="Calibri" w:cstheme="minorHAnsi"/>
                <w:spacing w:val="-2"/>
                <w:sz w:val="18"/>
                <w:szCs w:val="18"/>
                <w:lang w:val="en-CA" w:eastAsia="en-GB"/>
              </w:rPr>
              <w:t>Personnel</w:t>
            </w:r>
          </w:p>
        </w:tc>
      </w:tr>
      <w:tr w:rsidR="00D70D29" w:rsidRPr="00F05E11" w14:paraId="312727F1" w14:textId="77777777" w:rsidTr="004618C5">
        <w:trPr>
          <w:trHeight w:val="20"/>
        </w:trPr>
        <w:tc>
          <w:tcPr>
            <w:tcW w:w="1638" w:type="dxa"/>
          </w:tcPr>
          <w:p w14:paraId="1E7F8918" w14:textId="77777777" w:rsidR="00D70D29" w:rsidRPr="00F05E11"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F05E11">
              <w:rPr>
                <w:rFonts w:eastAsia="Calibri" w:cstheme="minorHAnsi"/>
                <w:color w:val="000000"/>
                <w:spacing w:val="-2"/>
                <w:sz w:val="18"/>
                <w:szCs w:val="18"/>
                <w:lang w:val="en-CA"/>
              </w:rPr>
              <w:t>Part of proposal</w:t>
            </w:r>
          </w:p>
        </w:tc>
        <w:tc>
          <w:tcPr>
            <w:tcW w:w="6498" w:type="dxa"/>
          </w:tcPr>
          <w:p w14:paraId="1DBB2FD8" w14:textId="0C5E5A6D" w:rsidR="00D70D29" w:rsidRPr="00F05E11"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F05E11">
              <w:rPr>
                <w:rFonts w:eastAsia="Calibri" w:cstheme="minorHAnsi"/>
                <w:b/>
                <w:spacing w:val="-2"/>
                <w:sz w:val="18"/>
                <w:szCs w:val="18"/>
                <w:lang w:val="en-CA" w:eastAsia="en-GB"/>
              </w:rPr>
              <w:t xml:space="preserve">Annex </w:t>
            </w:r>
            <w:r w:rsidRPr="00F05E11">
              <w:rPr>
                <w:rFonts w:cstheme="minorHAnsi"/>
                <w:b/>
                <w:spacing w:val="-2"/>
                <w:sz w:val="18"/>
                <w:szCs w:val="18"/>
                <w:lang w:val="en-CA"/>
              </w:rPr>
              <w:t>B</w:t>
            </w:r>
            <w:r w:rsidRPr="00F05E11">
              <w:rPr>
                <w:rFonts w:eastAsia="Calibri" w:cstheme="minorHAnsi"/>
                <w:b/>
                <w:spacing w:val="-2"/>
                <w:sz w:val="18"/>
                <w:szCs w:val="18"/>
                <w:lang w:val="en-CA" w:eastAsia="en-GB"/>
              </w:rPr>
              <w:t>-</w:t>
            </w:r>
            <w:r w:rsidRPr="00F05E11">
              <w:rPr>
                <w:rFonts w:cstheme="minorHAnsi"/>
                <w:b/>
                <w:spacing w:val="-2"/>
                <w:sz w:val="18"/>
                <w:szCs w:val="18"/>
                <w:lang w:val="en-CA"/>
              </w:rPr>
              <w:t>4</w:t>
            </w:r>
            <w:r w:rsidRPr="00F05E11">
              <w:rPr>
                <w:rFonts w:eastAsia="Calibri" w:cstheme="minorHAnsi"/>
                <w:spacing w:val="-2"/>
                <w:sz w:val="18"/>
                <w:szCs w:val="18"/>
                <w:lang w:val="en-CA" w:eastAsia="en-GB"/>
              </w:rPr>
              <w:t xml:space="preserve"> Capacity Assessment </w:t>
            </w:r>
            <w:r w:rsidR="00F81F82" w:rsidRPr="00F05E11">
              <w:rPr>
                <w:rFonts w:eastAsia="Calibri" w:cstheme="minorHAnsi"/>
                <w:spacing w:val="-2"/>
                <w:sz w:val="18"/>
                <w:szCs w:val="18"/>
                <w:lang w:val="en-CA" w:eastAsia="en-GB"/>
              </w:rPr>
              <w:t>M</w:t>
            </w:r>
            <w:r w:rsidRPr="00F05E11">
              <w:rPr>
                <w:rFonts w:eastAsia="Calibri" w:cstheme="minorHAnsi"/>
                <w:spacing w:val="-2"/>
                <w:sz w:val="18"/>
                <w:szCs w:val="18"/>
                <w:lang w:val="en-CA" w:eastAsia="en-GB"/>
              </w:rPr>
              <w:t>inimum Documents</w:t>
            </w:r>
          </w:p>
        </w:tc>
      </w:tr>
    </w:tbl>
    <w:p w14:paraId="4634246A" w14:textId="77777777" w:rsidR="00C22EF1" w:rsidRPr="00F05E11"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F05E11" w:rsidRDefault="00C22EF1" w:rsidP="00DC6588">
      <w:pPr>
        <w:suppressAutoHyphens/>
        <w:spacing w:after="0" w:line="240" w:lineRule="auto"/>
        <w:ind w:left="540"/>
        <w:jc w:val="both"/>
        <w:rPr>
          <w:rFonts w:eastAsia="Arial" w:cstheme="minorHAnsi"/>
          <w:color w:val="000000"/>
          <w:spacing w:val="-2"/>
          <w:sz w:val="18"/>
          <w:szCs w:val="18"/>
        </w:rPr>
      </w:pPr>
      <w:r w:rsidRPr="00F05E11">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F05E11"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F05E11"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F05E11">
        <w:rPr>
          <w:rFonts w:eastAsia="Times New Roman" w:cstheme="minorHAnsi"/>
          <w:b/>
          <w:bCs/>
          <w:sz w:val="18"/>
          <w:szCs w:val="18"/>
          <w:lang w:val="en-GB" w:eastAsia="en-GB"/>
        </w:rPr>
        <w:t xml:space="preserve">Format and </w:t>
      </w:r>
      <w:r w:rsidR="005F7BB1" w:rsidRPr="00F05E11">
        <w:rPr>
          <w:rFonts w:eastAsia="Times New Roman" w:cstheme="minorHAnsi"/>
          <w:b/>
          <w:bCs/>
          <w:sz w:val="18"/>
          <w:szCs w:val="18"/>
          <w:lang w:val="en-GB" w:eastAsia="en-GB"/>
        </w:rPr>
        <w:t>S</w:t>
      </w:r>
      <w:r w:rsidRPr="00F05E11">
        <w:rPr>
          <w:rFonts w:eastAsia="Times New Roman" w:cstheme="minorHAnsi"/>
          <w:b/>
          <w:bCs/>
          <w:sz w:val="18"/>
          <w:szCs w:val="18"/>
          <w:lang w:val="en-GB" w:eastAsia="en-GB"/>
        </w:rPr>
        <w:t xml:space="preserve">igning of </w:t>
      </w:r>
      <w:r w:rsidR="005F7BB1" w:rsidRPr="00F05E11">
        <w:rPr>
          <w:rFonts w:eastAsia="Times New Roman" w:cstheme="minorHAnsi"/>
          <w:b/>
          <w:bCs/>
          <w:sz w:val="18"/>
          <w:szCs w:val="18"/>
          <w:lang w:val="en-GB" w:eastAsia="en-GB"/>
        </w:rPr>
        <w:t>P</w:t>
      </w:r>
      <w:r w:rsidRPr="00F05E11">
        <w:rPr>
          <w:rFonts w:eastAsia="Times New Roman" w:cstheme="minorHAnsi"/>
          <w:b/>
          <w:bCs/>
          <w:sz w:val="18"/>
          <w:szCs w:val="18"/>
          <w:lang w:val="en-GB" w:eastAsia="en-GB"/>
        </w:rPr>
        <w:t>roposal</w:t>
      </w:r>
      <w:r w:rsidR="001E7A73" w:rsidRPr="00F05E11">
        <w:rPr>
          <w:rFonts w:eastAsia="Times New Roman" w:cstheme="minorHAnsi"/>
          <w:b/>
          <w:bCs/>
          <w:sz w:val="18"/>
          <w:szCs w:val="18"/>
          <w:lang w:val="en-GB" w:eastAsia="en-GB"/>
        </w:rPr>
        <w:t>s</w:t>
      </w:r>
    </w:p>
    <w:p w14:paraId="717D4B11" w14:textId="237F7BD2" w:rsidR="002A532E" w:rsidRPr="00F05E11"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F05E11">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sidRPr="00F05E11">
        <w:rPr>
          <w:rFonts w:eastAsia="Times New Roman" w:cstheme="minorHAnsi"/>
          <w:color w:val="000000"/>
          <w:sz w:val="18"/>
          <w:szCs w:val="18"/>
          <w:lang w:val="en-GB" w:eastAsia="en-GB"/>
        </w:rPr>
        <w:t xml:space="preserve"> </w:t>
      </w:r>
    </w:p>
    <w:p w14:paraId="4F3E0B07" w14:textId="39F967F8" w:rsidR="002A532E" w:rsidRPr="00F05E11"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F05E11">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F05E11">
        <w:rPr>
          <w:rFonts w:eastAsia="Calibri" w:cstheme="minorHAnsi"/>
          <w:sz w:val="18"/>
          <w:szCs w:val="18"/>
          <w:lang w:val="en-CA"/>
        </w:rPr>
        <w:tab/>
      </w:r>
    </w:p>
    <w:p w14:paraId="67010020" w14:textId="77777777" w:rsidR="002A532E" w:rsidRPr="00F05E11"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F05E11"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F05E11">
        <w:rPr>
          <w:rFonts w:eastAsia="Times New Roman" w:cstheme="minorHAnsi"/>
          <w:b/>
          <w:bCs/>
          <w:sz w:val="18"/>
          <w:szCs w:val="18"/>
          <w:lang w:val="en-GB" w:eastAsia="en-GB"/>
        </w:rPr>
        <w:t>Award</w:t>
      </w:r>
    </w:p>
    <w:p w14:paraId="67256AAD" w14:textId="289D1F13" w:rsidR="001E7A73" w:rsidRPr="00F05E11"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14.1</w:t>
      </w:r>
      <w:r w:rsidR="001E7A73" w:rsidRPr="00F05E11">
        <w:rPr>
          <w:rFonts w:eastAsia="Calibri" w:cstheme="minorHAnsi"/>
          <w:color w:val="000000"/>
          <w:spacing w:val="-3"/>
          <w:sz w:val="18"/>
          <w:szCs w:val="18"/>
          <w:lang w:val="en-GB" w:eastAsia="en-GB"/>
        </w:rPr>
        <w:tab/>
      </w:r>
      <w:r w:rsidRPr="00F05E11">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sidR="0026403E" w:rsidRPr="00F05E11">
        <w:rPr>
          <w:rFonts w:eastAsia="Calibri" w:cstheme="minorHAnsi"/>
          <w:color w:val="000000"/>
          <w:spacing w:val="-3"/>
          <w:sz w:val="18"/>
          <w:szCs w:val="18"/>
          <w:lang w:val="en-GB" w:eastAsia="en-GB"/>
        </w:rPr>
        <w:t>UN Women</w:t>
      </w:r>
      <w:r w:rsidRPr="00F05E11">
        <w:rPr>
          <w:rFonts w:eastAsia="Calibri" w:cstheme="minorHAnsi"/>
          <w:color w:val="000000"/>
          <w:spacing w:val="-3"/>
          <w:sz w:val="18"/>
          <w:szCs w:val="18"/>
          <w:lang w:val="en-GB" w:eastAsia="en-GB"/>
        </w:rPr>
        <w:t xml:space="preserve"> reserves the right to conduct negotiations </w:t>
      </w:r>
      <w:r w:rsidRPr="00F05E11">
        <w:rPr>
          <w:rFonts w:eastAsia="Arial" w:cstheme="minorHAnsi"/>
          <w:color w:val="000000"/>
          <w:spacing w:val="-2"/>
          <w:sz w:val="18"/>
          <w:szCs w:val="18"/>
          <w:lang w:val="en-GB" w:eastAsia="en-GB"/>
        </w:rPr>
        <w:t>w</w:t>
      </w:r>
      <w:r w:rsidRPr="00F05E11">
        <w:rPr>
          <w:rFonts w:eastAsia="Arial" w:cstheme="minorHAnsi"/>
          <w:color w:val="000000"/>
          <w:spacing w:val="-1"/>
          <w:sz w:val="18"/>
          <w:szCs w:val="18"/>
          <w:lang w:val="en-GB" w:eastAsia="en-GB"/>
        </w:rPr>
        <w:t>i</w:t>
      </w:r>
      <w:r w:rsidRPr="00F05E11">
        <w:rPr>
          <w:rFonts w:eastAsia="Arial" w:cstheme="minorHAnsi"/>
          <w:color w:val="000000"/>
          <w:spacing w:val="2"/>
          <w:sz w:val="18"/>
          <w:szCs w:val="18"/>
          <w:lang w:val="en-GB" w:eastAsia="en-GB"/>
        </w:rPr>
        <w:t>t</w:t>
      </w:r>
      <w:r w:rsidRPr="00F05E11">
        <w:rPr>
          <w:rFonts w:eastAsia="Arial" w:cstheme="minorHAnsi"/>
          <w:color w:val="000000"/>
          <w:spacing w:val="-3"/>
          <w:sz w:val="18"/>
          <w:szCs w:val="18"/>
          <w:lang w:val="en-GB" w:eastAsia="en-GB"/>
        </w:rPr>
        <w:t>h</w:t>
      </w:r>
      <w:r w:rsidRPr="00F05E11">
        <w:rPr>
          <w:rFonts w:eastAsia="Arial" w:cstheme="minorHAnsi"/>
          <w:color w:val="000000"/>
          <w:spacing w:val="-4"/>
          <w:sz w:val="18"/>
          <w:szCs w:val="18"/>
          <w:lang w:val="en-GB" w:eastAsia="en-GB"/>
        </w:rPr>
        <w:t xml:space="preserve"> </w:t>
      </w:r>
      <w:r w:rsidRPr="00F05E11">
        <w:rPr>
          <w:rFonts w:eastAsia="Arial" w:cstheme="minorHAnsi"/>
          <w:color w:val="000000"/>
          <w:spacing w:val="-1"/>
          <w:sz w:val="18"/>
          <w:szCs w:val="18"/>
          <w:lang w:val="en-GB" w:eastAsia="en-GB"/>
        </w:rPr>
        <w:t>t</w:t>
      </w:r>
      <w:r w:rsidRPr="00F05E11">
        <w:rPr>
          <w:rFonts w:eastAsia="Arial" w:cstheme="minorHAnsi"/>
          <w:color w:val="000000"/>
          <w:spacing w:val="2"/>
          <w:sz w:val="18"/>
          <w:szCs w:val="18"/>
          <w:lang w:val="en-GB" w:eastAsia="en-GB"/>
        </w:rPr>
        <w:t>h</w:t>
      </w:r>
      <w:r w:rsidRPr="00F05E11">
        <w:rPr>
          <w:rFonts w:eastAsia="Arial" w:cstheme="minorHAnsi"/>
          <w:color w:val="000000"/>
          <w:spacing w:val="-3"/>
          <w:sz w:val="18"/>
          <w:szCs w:val="18"/>
          <w:lang w:val="en-GB" w:eastAsia="en-GB"/>
        </w:rPr>
        <w:t>e proponent</w:t>
      </w:r>
      <w:r w:rsidRPr="00F05E11">
        <w:rPr>
          <w:rFonts w:eastAsia="Arial" w:cstheme="minorHAnsi"/>
          <w:color w:val="000000"/>
          <w:spacing w:val="-7"/>
          <w:sz w:val="18"/>
          <w:szCs w:val="18"/>
          <w:lang w:val="en-GB" w:eastAsia="en-GB"/>
        </w:rPr>
        <w:t xml:space="preserve"> </w:t>
      </w:r>
      <w:r w:rsidRPr="00F05E11">
        <w:rPr>
          <w:rFonts w:eastAsia="Arial" w:cstheme="minorHAnsi"/>
          <w:color w:val="000000"/>
          <w:spacing w:val="1"/>
          <w:sz w:val="18"/>
          <w:szCs w:val="18"/>
          <w:lang w:val="en-GB" w:eastAsia="en-GB"/>
        </w:rPr>
        <w:t>r</w:t>
      </w:r>
      <w:r w:rsidRPr="00F05E11">
        <w:rPr>
          <w:rFonts w:eastAsia="Arial" w:cstheme="minorHAnsi"/>
          <w:color w:val="000000"/>
          <w:spacing w:val="-3"/>
          <w:sz w:val="18"/>
          <w:szCs w:val="18"/>
          <w:lang w:val="en-GB" w:eastAsia="en-GB"/>
        </w:rPr>
        <w:t>e</w:t>
      </w:r>
      <w:r w:rsidRPr="00F05E11">
        <w:rPr>
          <w:rFonts w:eastAsia="Arial" w:cstheme="minorHAnsi"/>
          <w:color w:val="000000"/>
          <w:spacing w:val="-1"/>
          <w:sz w:val="18"/>
          <w:szCs w:val="18"/>
          <w:lang w:val="en-GB" w:eastAsia="en-GB"/>
        </w:rPr>
        <w:t>g</w:t>
      </w:r>
      <w:r w:rsidRPr="00F05E11">
        <w:rPr>
          <w:rFonts w:eastAsia="Arial" w:cstheme="minorHAnsi"/>
          <w:color w:val="000000"/>
          <w:spacing w:val="-3"/>
          <w:sz w:val="18"/>
          <w:szCs w:val="18"/>
          <w:lang w:val="en-GB" w:eastAsia="en-GB"/>
        </w:rPr>
        <w:t>ar</w:t>
      </w:r>
      <w:r w:rsidRPr="00F05E11">
        <w:rPr>
          <w:rFonts w:eastAsia="Arial" w:cstheme="minorHAnsi"/>
          <w:color w:val="000000"/>
          <w:spacing w:val="2"/>
          <w:sz w:val="18"/>
          <w:szCs w:val="18"/>
          <w:lang w:val="en-GB" w:eastAsia="en-GB"/>
        </w:rPr>
        <w:t>d</w:t>
      </w:r>
      <w:r w:rsidRPr="00F05E11">
        <w:rPr>
          <w:rFonts w:eastAsia="Arial" w:cstheme="minorHAnsi"/>
          <w:color w:val="000000"/>
          <w:spacing w:val="-1"/>
          <w:sz w:val="18"/>
          <w:szCs w:val="18"/>
          <w:lang w:val="en-GB" w:eastAsia="en-GB"/>
        </w:rPr>
        <w:t>i</w:t>
      </w:r>
      <w:r w:rsidRPr="00F05E11">
        <w:rPr>
          <w:rFonts w:eastAsia="Arial" w:cstheme="minorHAnsi"/>
          <w:color w:val="000000"/>
          <w:spacing w:val="-3"/>
          <w:sz w:val="18"/>
          <w:szCs w:val="18"/>
          <w:lang w:val="en-GB" w:eastAsia="en-GB"/>
        </w:rPr>
        <w:t>ng</w:t>
      </w:r>
      <w:r w:rsidRPr="00F05E11">
        <w:rPr>
          <w:rFonts w:eastAsia="Arial" w:cstheme="minorHAnsi"/>
          <w:color w:val="000000"/>
          <w:spacing w:val="-7"/>
          <w:sz w:val="18"/>
          <w:szCs w:val="18"/>
          <w:lang w:val="en-GB" w:eastAsia="en-GB"/>
        </w:rPr>
        <w:t xml:space="preserve"> </w:t>
      </w:r>
      <w:r w:rsidRPr="00F05E11">
        <w:rPr>
          <w:rFonts w:eastAsia="Arial" w:cstheme="minorHAnsi"/>
          <w:color w:val="000000"/>
          <w:spacing w:val="-3"/>
          <w:sz w:val="18"/>
          <w:szCs w:val="18"/>
          <w:lang w:val="en-GB" w:eastAsia="en-GB"/>
        </w:rPr>
        <w:t>t</w:t>
      </w:r>
      <w:r w:rsidRPr="00F05E11">
        <w:rPr>
          <w:rFonts w:eastAsia="Arial" w:cstheme="minorHAnsi"/>
          <w:color w:val="000000"/>
          <w:spacing w:val="-1"/>
          <w:sz w:val="18"/>
          <w:szCs w:val="18"/>
          <w:lang w:val="en-GB" w:eastAsia="en-GB"/>
        </w:rPr>
        <w:t>h</w:t>
      </w:r>
      <w:r w:rsidRPr="00F05E11">
        <w:rPr>
          <w:rFonts w:eastAsia="Arial" w:cstheme="minorHAnsi"/>
          <w:color w:val="000000"/>
          <w:spacing w:val="-3"/>
          <w:sz w:val="18"/>
          <w:szCs w:val="18"/>
          <w:lang w:val="en-GB" w:eastAsia="en-GB"/>
        </w:rPr>
        <w:t>e</w:t>
      </w:r>
      <w:r w:rsidRPr="00F05E11">
        <w:rPr>
          <w:rFonts w:eastAsia="Arial" w:cstheme="minorHAnsi"/>
          <w:color w:val="000000"/>
          <w:spacing w:val="-1"/>
          <w:sz w:val="18"/>
          <w:szCs w:val="18"/>
          <w:lang w:val="en-GB" w:eastAsia="en-GB"/>
        </w:rPr>
        <w:t xml:space="preserve"> </w:t>
      </w:r>
      <w:r w:rsidRPr="00F05E11">
        <w:rPr>
          <w:rFonts w:eastAsia="Arial" w:cstheme="minorHAnsi"/>
          <w:color w:val="000000"/>
          <w:spacing w:val="1"/>
          <w:sz w:val="18"/>
          <w:szCs w:val="18"/>
          <w:lang w:val="en-GB" w:eastAsia="en-GB"/>
        </w:rPr>
        <w:t>c</w:t>
      </w:r>
      <w:r w:rsidRPr="00F05E11">
        <w:rPr>
          <w:rFonts w:eastAsia="Arial" w:cstheme="minorHAnsi"/>
          <w:color w:val="000000"/>
          <w:spacing w:val="-3"/>
          <w:sz w:val="18"/>
          <w:szCs w:val="18"/>
          <w:lang w:val="en-GB" w:eastAsia="en-GB"/>
        </w:rPr>
        <w:t>o</w:t>
      </w:r>
      <w:r w:rsidRPr="00F05E11">
        <w:rPr>
          <w:rFonts w:eastAsia="Arial" w:cstheme="minorHAnsi"/>
          <w:color w:val="000000"/>
          <w:spacing w:val="-1"/>
          <w:sz w:val="18"/>
          <w:szCs w:val="18"/>
          <w:lang w:val="en-GB" w:eastAsia="en-GB"/>
        </w:rPr>
        <w:t>n</w:t>
      </w:r>
      <w:r w:rsidRPr="00F05E11">
        <w:rPr>
          <w:rFonts w:eastAsia="Arial" w:cstheme="minorHAnsi"/>
          <w:color w:val="000000"/>
          <w:spacing w:val="-3"/>
          <w:sz w:val="18"/>
          <w:szCs w:val="18"/>
          <w:lang w:val="en-GB" w:eastAsia="en-GB"/>
        </w:rPr>
        <w:t>t</w:t>
      </w:r>
      <w:r w:rsidRPr="00F05E11">
        <w:rPr>
          <w:rFonts w:eastAsia="Arial" w:cstheme="minorHAnsi"/>
          <w:color w:val="000000"/>
          <w:spacing w:val="2"/>
          <w:sz w:val="18"/>
          <w:szCs w:val="18"/>
          <w:lang w:val="en-GB" w:eastAsia="en-GB"/>
        </w:rPr>
        <w:t>e</w:t>
      </w:r>
      <w:r w:rsidRPr="00F05E11">
        <w:rPr>
          <w:rFonts w:eastAsia="Arial" w:cstheme="minorHAnsi"/>
          <w:color w:val="000000"/>
          <w:spacing w:val="-3"/>
          <w:sz w:val="18"/>
          <w:szCs w:val="18"/>
          <w:lang w:val="en-GB" w:eastAsia="en-GB"/>
        </w:rPr>
        <w:t>nts</w:t>
      </w:r>
      <w:r w:rsidRPr="00F05E11">
        <w:rPr>
          <w:rFonts w:eastAsia="Arial" w:cstheme="minorHAnsi"/>
          <w:color w:val="000000"/>
          <w:spacing w:val="-8"/>
          <w:sz w:val="18"/>
          <w:szCs w:val="18"/>
          <w:lang w:val="en-GB" w:eastAsia="en-GB"/>
        </w:rPr>
        <w:t xml:space="preserve"> </w:t>
      </w:r>
      <w:r w:rsidRPr="00F05E11">
        <w:rPr>
          <w:rFonts w:eastAsia="Arial" w:cstheme="minorHAnsi"/>
          <w:color w:val="000000"/>
          <w:spacing w:val="-3"/>
          <w:sz w:val="18"/>
          <w:szCs w:val="18"/>
          <w:lang w:val="en-GB" w:eastAsia="en-GB"/>
        </w:rPr>
        <w:t>of</w:t>
      </w:r>
      <w:r w:rsidRPr="00F05E11">
        <w:rPr>
          <w:rFonts w:eastAsia="Arial" w:cstheme="minorHAnsi"/>
          <w:color w:val="000000"/>
          <w:spacing w:val="-1"/>
          <w:sz w:val="18"/>
          <w:szCs w:val="18"/>
          <w:lang w:val="en-GB" w:eastAsia="en-GB"/>
        </w:rPr>
        <w:t xml:space="preserve"> </w:t>
      </w:r>
      <w:r w:rsidRPr="00F05E11">
        <w:rPr>
          <w:rFonts w:eastAsia="Arial" w:cstheme="minorHAnsi"/>
          <w:color w:val="000000"/>
          <w:spacing w:val="-3"/>
          <w:sz w:val="18"/>
          <w:szCs w:val="18"/>
          <w:lang w:val="en-GB" w:eastAsia="en-GB"/>
        </w:rPr>
        <w:t>t</w:t>
      </w:r>
      <w:r w:rsidRPr="00F05E11">
        <w:rPr>
          <w:rFonts w:eastAsia="Arial" w:cstheme="minorHAnsi"/>
          <w:color w:val="000000"/>
          <w:spacing w:val="-1"/>
          <w:sz w:val="18"/>
          <w:szCs w:val="18"/>
          <w:lang w:val="en-GB" w:eastAsia="en-GB"/>
        </w:rPr>
        <w:t>h</w:t>
      </w:r>
      <w:r w:rsidRPr="00F05E11">
        <w:rPr>
          <w:rFonts w:eastAsia="Arial" w:cstheme="minorHAnsi"/>
          <w:color w:val="000000"/>
          <w:spacing w:val="2"/>
          <w:sz w:val="18"/>
          <w:szCs w:val="18"/>
          <w:lang w:val="en-GB" w:eastAsia="en-GB"/>
        </w:rPr>
        <w:t>e</w:t>
      </w:r>
      <w:r w:rsidRPr="00F05E11">
        <w:rPr>
          <w:rFonts w:eastAsia="Arial" w:cstheme="minorHAnsi"/>
          <w:color w:val="000000"/>
          <w:spacing w:val="-1"/>
          <w:sz w:val="18"/>
          <w:szCs w:val="18"/>
          <w:lang w:val="en-GB" w:eastAsia="en-GB"/>
        </w:rPr>
        <w:t>i</w:t>
      </w:r>
      <w:r w:rsidRPr="00F05E11">
        <w:rPr>
          <w:rFonts w:eastAsia="Arial" w:cstheme="minorHAnsi"/>
          <w:color w:val="000000"/>
          <w:spacing w:val="-3"/>
          <w:sz w:val="18"/>
          <w:szCs w:val="18"/>
          <w:lang w:val="en-GB" w:eastAsia="en-GB"/>
        </w:rPr>
        <w:t>r</w:t>
      </w:r>
      <w:r w:rsidRPr="00F05E11">
        <w:rPr>
          <w:rFonts w:eastAsia="Arial" w:cstheme="minorHAnsi"/>
          <w:color w:val="000000"/>
          <w:spacing w:val="-4"/>
          <w:sz w:val="18"/>
          <w:szCs w:val="18"/>
          <w:lang w:val="en-GB" w:eastAsia="en-GB"/>
        </w:rPr>
        <w:t xml:space="preserve"> </w:t>
      </w:r>
      <w:r w:rsidRPr="00F05E11">
        <w:rPr>
          <w:rFonts w:eastAsia="Arial" w:cstheme="minorHAnsi"/>
          <w:color w:val="000000"/>
          <w:spacing w:val="-3"/>
          <w:sz w:val="18"/>
          <w:szCs w:val="18"/>
          <w:lang w:val="en-GB" w:eastAsia="en-GB"/>
        </w:rPr>
        <w:t xml:space="preserve">proposal. </w:t>
      </w:r>
      <w:r w:rsidRPr="00F05E11">
        <w:rPr>
          <w:rFonts w:eastAsia="Calibri" w:cstheme="minorHAnsi"/>
          <w:color w:val="000000"/>
          <w:spacing w:val="-3"/>
          <w:sz w:val="18"/>
          <w:szCs w:val="18"/>
          <w:lang w:val="en-GB" w:eastAsia="en-GB"/>
        </w:rPr>
        <w:t xml:space="preserve">The award will be in effect only after acceptance by the selected proponent of the terms and conditions </w:t>
      </w:r>
      <w:r w:rsidR="00483D48" w:rsidRPr="00F05E11">
        <w:rPr>
          <w:rFonts w:eastAsia="Calibri" w:cstheme="minorHAnsi"/>
          <w:color w:val="000000"/>
          <w:spacing w:val="-3"/>
          <w:sz w:val="18"/>
          <w:szCs w:val="18"/>
          <w:lang w:val="en-GB" w:eastAsia="en-GB"/>
        </w:rPr>
        <w:t xml:space="preserve">of the agreement </w:t>
      </w:r>
      <w:r w:rsidRPr="00F05E11">
        <w:rPr>
          <w:rFonts w:eastAsia="Calibri" w:cstheme="minorHAnsi"/>
          <w:color w:val="000000"/>
          <w:spacing w:val="-3"/>
          <w:sz w:val="18"/>
          <w:szCs w:val="18"/>
          <w:lang w:val="en-GB" w:eastAsia="en-GB"/>
        </w:rPr>
        <w:t xml:space="preserve">and the terms of reference. </w:t>
      </w:r>
      <w:r w:rsidRPr="00F05E11">
        <w:rPr>
          <w:rFonts w:eastAsia="Calibri" w:cstheme="minorHAnsi"/>
          <w:b/>
          <w:bCs/>
          <w:color w:val="000000"/>
          <w:spacing w:val="-3"/>
          <w:sz w:val="18"/>
          <w:szCs w:val="18"/>
          <w:lang w:val="en-GB" w:eastAsia="en-GB"/>
        </w:rPr>
        <w:t xml:space="preserve">The agreement will reflect the name of the </w:t>
      </w:r>
      <w:r w:rsidRPr="00F05E11">
        <w:rPr>
          <w:rFonts w:eastAsia="Calibri" w:cstheme="minorHAnsi"/>
          <w:b/>
          <w:bCs/>
          <w:color w:val="000000"/>
          <w:spacing w:val="-3"/>
          <w:sz w:val="18"/>
          <w:szCs w:val="18"/>
          <w:lang w:val="en-GB" w:eastAsia="en-GB"/>
        </w:rPr>
        <w:lastRenderedPageBreak/>
        <w:t>proponent whose financials were provided in response to this CFP</w:t>
      </w:r>
      <w:r w:rsidRPr="00F05E11">
        <w:rPr>
          <w:rFonts w:eastAsia="Calibri" w:cstheme="minorHAnsi"/>
          <w:color w:val="000000"/>
          <w:spacing w:val="-3"/>
          <w:sz w:val="18"/>
          <w:szCs w:val="18"/>
          <w:lang w:val="en-GB" w:eastAsia="en-GB"/>
        </w:rPr>
        <w:t>.</w:t>
      </w:r>
      <w:r w:rsidR="00A035E0"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 xml:space="preserve">Upon execution of agreement </w:t>
      </w:r>
      <w:r w:rsidR="0026403E" w:rsidRPr="00F05E11">
        <w:rPr>
          <w:rFonts w:eastAsia="Calibri" w:cstheme="minorHAnsi"/>
          <w:color w:val="000000"/>
          <w:spacing w:val="-3"/>
          <w:sz w:val="18"/>
          <w:szCs w:val="18"/>
          <w:lang w:val="en-GB" w:eastAsia="en-GB"/>
        </w:rPr>
        <w:t>UN Women</w:t>
      </w:r>
      <w:r w:rsidRPr="00F05E11">
        <w:rPr>
          <w:rFonts w:eastAsia="Calibri" w:cstheme="minorHAnsi"/>
          <w:color w:val="000000"/>
          <w:spacing w:val="-3"/>
          <w:sz w:val="18"/>
          <w:szCs w:val="18"/>
          <w:lang w:val="en-GB" w:eastAsia="en-GB"/>
        </w:rPr>
        <w:t xml:space="preserve"> will promptly notify the unsuccessful proponents.</w:t>
      </w:r>
    </w:p>
    <w:p w14:paraId="2D09D476" w14:textId="6E0959AA" w:rsidR="00C22EF1" w:rsidRPr="00F05E11"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14.2</w:t>
      </w:r>
      <w:r w:rsidR="001E7A73" w:rsidRPr="00F05E11">
        <w:rPr>
          <w:rFonts w:eastAsia="Calibri" w:cstheme="minorHAnsi"/>
          <w:color w:val="000000"/>
          <w:spacing w:val="-3"/>
          <w:sz w:val="18"/>
          <w:szCs w:val="18"/>
          <w:lang w:val="en-GB" w:eastAsia="en-GB"/>
        </w:rPr>
        <w:tab/>
      </w:r>
      <w:r w:rsidRPr="00F05E11">
        <w:rPr>
          <w:rFonts w:eastAsia="Calibri" w:cstheme="minorHAnsi"/>
          <w:color w:val="000000"/>
          <w:spacing w:val="-3"/>
          <w:sz w:val="18"/>
          <w:szCs w:val="18"/>
          <w:lang w:val="en-GB" w:eastAsia="en-GB"/>
        </w:rPr>
        <w:t>The selected proponent is expected to commence providing services as of the date and time stipulated in this CFP.</w:t>
      </w:r>
    </w:p>
    <w:p w14:paraId="4607204F" w14:textId="7E5EF09D" w:rsidR="00C22EF1" w:rsidRPr="00F05E11"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F05E11">
        <w:rPr>
          <w:rFonts w:eastAsia="Calibri" w:cstheme="minorHAnsi"/>
          <w:color w:val="000000"/>
          <w:spacing w:val="-3"/>
          <w:sz w:val="18"/>
          <w:szCs w:val="18"/>
          <w:lang w:val="en-GB" w:eastAsia="en-GB"/>
        </w:rPr>
        <w:t>14.3</w:t>
      </w:r>
      <w:r w:rsidR="001E7A73" w:rsidRPr="00F05E11">
        <w:rPr>
          <w:rFonts w:eastAsia="Calibri" w:cstheme="minorHAnsi"/>
          <w:color w:val="000000"/>
          <w:spacing w:val="-3"/>
          <w:sz w:val="18"/>
          <w:szCs w:val="18"/>
          <w:lang w:val="en-GB" w:eastAsia="en-GB"/>
        </w:rPr>
        <w:tab/>
      </w:r>
      <w:r w:rsidRPr="00F05E11">
        <w:rPr>
          <w:rFonts w:eastAsia="Calibri" w:cstheme="minorHAnsi"/>
          <w:color w:val="000000"/>
          <w:spacing w:val="-3"/>
          <w:sz w:val="18"/>
          <w:szCs w:val="18"/>
          <w:lang w:val="en-GB" w:eastAsia="en-GB"/>
        </w:rPr>
        <w:t xml:space="preserve">The award will be for an agreement with an original term of </w:t>
      </w:r>
      <w:r w:rsidR="001E0B40" w:rsidRPr="00F05E11">
        <w:rPr>
          <w:rFonts w:eastAsia="Calibri" w:cstheme="minorHAnsi"/>
          <w:color w:val="000000"/>
          <w:spacing w:val="-3"/>
          <w:sz w:val="18"/>
          <w:szCs w:val="18"/>
          <w:u w:val="single"/>
          <w:lang w:val="en-GB" w:eastAsia="en-GB"/>
        </w:rPr>
        <w:t xml:space="preserve">18 months </w:t>
      </w:r>
      <w:r w:rsidRPr="00F05E11">
        <w:rPr>
          <w:rFonts w:eastAsia="Calibri" w:cstheme="minorHAnsi"/>
          <w:color w:val="000000"/>
          <w:spacing w:val="-3"/>
          <w:sz w:val="18"/>
          <w:szCs w:val="18"/>
          <w:lang w:val="en-GB" w:eastAsia="en-GB"/>
        </w:rPr>
        <w:t xml:space="preserve">with the option to renew under the same terms and conditions for an additional period or periods as indicated by </w:t>
      </w:r>
      <w:r w:rsidR="0026403E" w:rsidRPr="00F05E11">
        <w:rPr>
          <w:rFonts w:eastAsia="Calibri" w:cstheme="minorHAnsi"/>
          <w:color w:val="000000"/>
          <w:spacing w:val="-3"/>
          <w:sz w:val="18"/>
          <w:szCs w:val="18"/>
          <w:lang w:val="en-GB" w:eastAsia="en-GB"/>
        </w:rPr>
        <w:t>UN Women</w:t>
      </w:r>
      <w:r w:rsidRPr="00F05E11">
        <w:rPr>
          <w:rFonts w:eastAsia="Calibri" w:cstheme="minorHAnsi"/>
          <w:color w:val="000000"/>
          <w:spacing w:val="-3"/>
          <w:sz w:val="18"/>
          <w:szCs w:val="18"/>
          <w:lang w:val="en-GB" w:eastAsia="en-GB"/>
        </w:rPr>
        <w:t>.</w:t>
      </w:r>
    </w:p>
    <w:p w14:paraId="1A6F43F4" w14:textId="77777777" w:rsidR="00C22EF1" w:rsidRPr="00F05E11"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216F503" w14:textId="77777777" w:rsidR="00C22EF1" w:rsidRPr="00F05E11"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5C250ED" w14:textId="77777777" w:rsidR="00C22EF1" w:rsidRPr="00F05E11" w:rsidRDefault="00C22EF1" w:rsidP="0038204D">
      <w:pPr>
        <w:tabs>
          <w:tab w:val="left" w:pos="6168"/>
        </w:tabs>
        <w:spacing w:after="0" w:line="240" w:lineRule="auto"/>
        <w:jc w:val="both"/>
        <w:rPr>
          <w:rFonts w:eastAsia="Calibri" w:cstheme="minorHAnsi"/>
          <w:sz w:val="18"/>
          <w:szCs w:val="18"/>
          <w:lang w:val="en-GB"/>
        </w:rPr>
        <w:sectPr w:rsidR="00C22EF1" w:rsidRPr="00F05E11" w:rsidSect="0038204D">
          <w:footerReference w:type="even" r:id="rId23"/>
          <w:footerReference w:type="default" r:id="rId24"/>
          <w:headerReference w:type="first" r:id="rId25"/>
          <w:footerReference w:type="first" r:id="rId26"/>
          <w:pgSz w:w="11907" w:h="16839" w:code="9"/>
          <w:pgMar w:top="1440" w:right="1440" w:bottom="1440" w:left="1440" w:header="720" w:footer="720" w:gutter="0"/>
          <w:pgNumType w:start="1"/>
          <w:cols w:space="720"/>
          <w:titlePg/>
          <w:docGrid w:linePitch="299"/>
        </w:sectPr>
      </w:pPr>
    </w:p>
    <w:p w14:paraId="1AA786F7" w14:textId="77777777" w:rsidR="00C22EF1" w:rsidRPr="00F05E11" w:rsidRDefault="00C22EF1" w:rsidP="0038204D">
      <w:pPr>
        <w:keepNext/>
        <w:keepLines/>
        <w:spacing w:after="0" w:line="240" w:lineRule="auto"/>
        <w:outlineLvl w:val="0"/>
        <w:rPr>
          <w:rFonts w:eastAsia="Times New Roman" w:cstheme="minorHAnsi"/>
          <w:b/>
          <w:color w:val="000000"/>
          <w:sz w:val="18"/>
          <w:szCs w:val="18"/>
          <w:lang w:val="en-GB" w:eastAsia="en-GB"/>
        </w:rPr>
      </w:pPr>
    </w:p>
    <w:p w14:paraId="2B6AF2D5" w14:textId="5AB84E37" w:rsidR="00C22EF1" w:rsidRPr="00F05E1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F05E11">
        <w:rPr>
          <w:rFonts w:eastAsia="Times New Roman" w:cstheme="minorHAnsi"/>
          <w:b/>
          <w:bCs/>
          <w:color w:val="002060"/>
          <w:sz w:val="18"/>
          <w:szCs w:val="18"/>
          <w:lang w:val="en-GB" w:eastAsia="en-GB"/>
        </w:rPr>
        <w:t>Annex B-</w:t>
      </w:r>
      <w:r w:rsidR="00397A6C" w:rsidRPr="00F05E11">
        <w:rPr>
          <w:rFonts w:eastAsia="Times New Roman" w:cstheme="minorHAnsi"/>
          <w:b/>
          <w:bCs/>
          <w:color w:val="002060"/>
          <w:sz w:val="18"/>
          <w:szCs w:val="18"/>
          <w:lang w:val="en-GB" w:eastAsia="en-GB"/>
        </w:rPr>
        <w:t>2</w:t>
      </w:r>
    </w:p>
    <w:p w14:paraId="22EF3D88" w14:textId="7321FC4B" w:rsidR="00397A6C" w:rsidRPr="00F05E11"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F05E11">
        <w:rPr>
          <w:rFonts w:eastAsia="Times New Roman" w:cstheme="minorHAnsi"/>
          <w:b/>
          <w:color w:val="002060"/>
          <w:sz w:val="18"/>
          <w:szCs w:val="18"/>
          <w:u w:val="single"/>
          <w:lang w:val="en-GB" w:eastAsia="en-GB"/>
        </w:rPr>
        <w:t xml:space="preserve">Template for </w:t>
      </w:r>
      <w:r w:rsidR="009A49E6" w:rsidRPr="00F05E11">
        <w:rPr>
          <w:rFonts w:eastAsia="Times New Roman" w:cstheme="minorHAnsi"/>
          <w:b/>
          <w:color w:val="002060"/>
          <w:sz w:val="18"/>
          <w:szCs w:val="18"/>
          <w:u w:val="single"/>
          <w:lang w:val="en-GB" w:eastAsia="en-GB"/>
        </w:rPr>
        <w:t>P</w:t>
      </w:r>
      <w:r w:rsidRPr="00F05E11">
        <w:rPr>
          <w:rFonts w:eastAsia="Times New Roman" w:cstheme="minorHAnsi"/>
          <w:b/>
          <w:color w:val="002060"/>
          <w:sz w:val="18"/>
          <w:szCs w:val="18"/>
          <w:u w:val="single"/>
          <w:lang w:val="en-GB" w:eastAsia="en-GB"/>
        </w:rPr>
        <w:t xml:space="preserve">roposal </w:t>
      </w:r>
      <w:r w:rsidR="009A49E6" w:rsidRPr="00F05E11">
        <w:rPr>
          <w:rFonts w:eastAsia="Times New Roman" w:cstheme="minorHAnsi"/>
          <w:b/>
          <w:color w:val="002060"/>
          <w:sz w:val="18"/>
          <w:szCs w:val="18"/>
          <w:u w:val="single"/>
          <w:lang w:val="en-GB" w:eastAsia="en-GB"/>
        </w:rPr>
        <w:t>S</w:t>
      </w:r>
      <w:r w:rsidRPr="00F05E11">
        <w:rPr>
          <w:rFonts w:eastAsia="Times New Roman" w:cstheme="minorHAnsi"/>
          <w:b/>
          <w:color w:val="002060"/>
          <w:sz w:val="18"/>
          <w:szCs w:val="18"/>
          <w:u w:val="single"/>
          <w:lang w:val="en-GB" w:eastAsia="en-GB"/>
        </w:rPr>
        <w:t>ubmission</w:t>
      </w:r>
    </w:p>
    <w:p w14:paraId="40F2A6C0" w14:textId="77777777" w:rsidR="00C22EF1" w:rsidRPr="00F05E11"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37F3F7A1" w14:textId="33AD6E3D" w:rsidR="00C22EF1" w:rsidRPr="00F05E11"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F05E11">
        <w:rPr>
          <w:rFonts w:eastAsia="Times New Roman" w:cstheme="minorHAnsi"/>
          <w:b/>
          <w:color w:val="000000"/>
          <w:sz w:val="18"/>
          <w:szCs w:val="18"/>
          <w:lang w:val="en-GB" w:eastAsia="en-GB"/>
        </w:rPr>
        <w:t xml:space="preserve">Call </w:t>
      </w:r>
      <w:r w:rsidR="005128FC" w:rsidRPr="00F05E11">
        <w:rPr>
          <w:rFonts w:eastAsia="Times New Roman" w:cstheme="minorHAnsi"/>
          <w:b/>
          <w:color w:val="000000"/>
          <w:sz w:val="18"/>
          <w:szCs w:val="18"/>
          <w:lang w:val="en-GB" w:eastAsia="en-GB"/>
        </w:rPr>
        <w:t>F</w:t>
      </w:r>
      <w:r w:rsidRPr="00F05E11">
        <w:rPr>
          <w:rFonts w:eastAsia="Times New Roman" w:cstheme="minorHAnsi"/>
          <w:b/>
          <w:color w:val="000000"/>
          <w:sz w:val="18"/>
          <w:szCs w:val="18"/>
          <w:lang w:val="en-GB" w:eastAsia="en-GB"/>
        </w:rPr>
        <w:t xml:space="preserve">or </w:t>
      </w:r>
      <w:r w:rsidR="008B7812" w:rsidRPr="00F05E11">
        <w:rPr>
          <w:rFonts w:eastAsia="Times New Roman" w:cstheme="minorHAnsi"/>
          <w:b/>
          <w:color w:val="000000"/>
          <w:sz w:val="18"/>
          <w:szCs w:val="18"/>
          <w:lang w:val="en-GB" w:eastAsia="en-GB"/>
        </w:rPr>
        <w:t>P</w:t>
      </w:r>
      <w:r w:rsidRPr="00F05E11">
        <w:rPr>
          <w:rFonts w:eastAsia="Times New Roman" w:cstheme="minorHAnsi"/>
          <w:b/>
          <w:color w:val="000000"/>
          <w:sz w:val="18"/>
          <w:szCs w:val="18"/>
          <w:lang w:val="en-GB" w:eastAsia="en-GB"/>
        </w:rPr>
        <w:t>roposal</w:t>
      </w:r>
      <w:r w:rsidR="008B7812" w:rsidRPr="00F05E11">
        <w:rPr>
          <w:rFonts w:eastAsia="Times New Roman" w:cstheme="minorHAnsi"/>
          <w:b/>
          <w:color w:val="000000"/>
          <w:sz w:val="18"/>
          <w:szCs w:val="18"/>
          <w:lang w:val="en-GB" w:eastAsia="en-GB"/>
        </w:rPr>
        <w:t>s</w:t>
      </w:r>
    </w:p>
    <w:p w14:paraId="256FBA33" w14:textId="6E98CC74" w:rsidR="00C22EF1" w:rsidRPr="00F05E11"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F05E11">
        <w:rPr>
          <w:rFonts w:eastAsia="Times New Roman" w:cstheme="minorHAnsi"/>
          <w:b/>
          <w:color w:val="000000"/>
          <w:sz w:val="18"/>
          <w:szCs w:val="18"/>
          <w:lang w:val="en-GB" w:eastAsia="en-GB"/>
        </w:rPr>
        <w:t xml:space="preserve">Description of Services </w:t>
      </w:r>
    </w:p>
    <w:p w14:paraId="2EC7CAA4" w14:textId="77777777" w:rsidR="009F2548" w:rsidRDefault="009F2548" w:rsidP="009F2548">
      <w:pPr>
        <w:spacing w:after="0" w:line="240" w:lineRule="auto"/>
        <w:rPr>
          <w:rFonts w:eastAsia="Calibri" w:cstheme="minorHAnsi"/>
          <w:b/>
          <w:bCs/>
          <w:sz w:val="18"/>
          <w:szCs w:val="18"/>
          <w:lang w:val="en-CA"/>
        </w:rPr>
      </w:pPr>
      <w:r>
        <w:rPr>
          <w:rFonts w:eastAsia="Calibri" w:cstheme="minorHAnsi"/>
          <w:b/>
          <w:bCs/>
          <w:sz w:val="18"/>
          <w:szCs w:val="18"/>
          <w:lang w:val="en-CA"/>
        </w:rPr>
        <w:t>CFP No. UNW-AP-IDN-CFP-2023-002</w:t>
      </w:r>
    </w:p>
    <w:p w14:paraId="2C40959C" w14:textId="44B84110" w:rsidR="001B089C" w:rsidRPr="00F05E11"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p w14:paraId="6BA4E6EA" w14:textId="77777777" w:rsidR="001B089C" w:rsidRPr="00F05E11"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017"/>
      </w:tblGrid>
      <w:tr w:rsidR="00C22EF1" w:rsidRPr="00F05E11" w14:paraId="1209E14D" w14:textId="77777777" w:rsidTr="004618C5">
        <w:trPr>
          <w:trHeight w:val="256"/>
        </w:trPr>
        <w:tc>
          <w:tcPr>
            <w:tcW w:w="9350" w:type="dxa"/>
          </w:tcPr>
          <w:p w14:paraId="7F20C7FF" w14:textId="77777777" w:rsidR="00C40E02" w:rsidRPr="00F05E11"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Pr="00F05E11"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F05E11">
              <w:rPr>
                <w:rFonts w:asciiTheme="minorHAnsi" w:hAnsiTheme="minorHAnsi" w:cstheme="minorHAnsi"/>
                <w:b/>
                <w:bCs/>
                <w:color w:val="000000"/>
                <w:sz w:val="18"/>
                <w:szCs w:val="18"/>
              </w:rPr>
              <w:t xml:space="preserve">Mandatory </w:t>
            </w:r>
            <w:r w:rsidR="009A49E6" w:rsidRPr="00F05E11">
              <w:rPr>
                <w:rFonts w:asciiTheme="minorHAnsi" w:hAnsiTheme="minorHAnsi" w:cstheme="minorHAnsi"/>
                <w:b/>
                <w:bCs/>
                <w:color w:val="000000"/>
                <w:sz w:val="18"/>
                <w:szCs w:val="18"/>
              </w:rPr>
              <w:t>R</w:t>
            </w:r>
            <w:r w:rsidRPr="00F05E11">
              <w:rPr>
                <w:rFonts w:asciiTheme="minorHAnsi" w:hAnsiTheme="minorHAnsi" w:cstheme="minorHAnsi"/>
                <w:b/>
                <w:bCs/>
                <w:color w:val="000000"/>
                <w:sz w:val="18"/>
                <w:szCs w:val="18"/>
              </w:rPr>
              <w:t>equirements/</w:t>
            </w:r>
            <w:r w:rsidR="009A49E6" w:rsidRPr="00F05E11">
              <w:rPr>
                <w:rFonts w:asciiTheme="minorHAnsi" w:hAnsiTheme="minorHAnsi" w:cstheme="minorHAnsi"/>
                <w:b/>
                <w:bCs/>
                <w:color w:val="000000"/>
                <w:sz w:val="18"/>
                <w:szCs w:val="18"/>
              </w:rPr>
              <w:t>P</w:t>
            </w:r>
            <w:r w:rsidRPr="00F05E11">
              <w:rPr>
                <w:rFonts w:asciiTheme="minorHAnsi" w:hAnsiTheme="minorHAnsi" w:cstheme="minorHAnsi"/>
                <w:b/>
                <w:bCs/>
                <w:color w:val="000000"/>
                <w:sz w:val="18"/>
                <w:szCs w:val="18"/>
              </w:rPr>
              <w:t>re-</w:t>
            </w:r>
            <w:r w:rsidR="009A49E6" w:rsidRPr="00F05E11">
              <w:rPr>
                <w:rFonts w:asciiTheme="minorHAnsi" w:hAnsiTheme="minorHAnsi" w:cstheme="minorHAnsi"/>
                <w:b/>
                <w:bCs/>
                <w:color w:val="000000"/>
                <w:sz w:val="18"/>
                <w:szCs w:val="18"/>
              </w:rPr>
              <w:t>Q</w:t>
            </w:r>
            <w:r w:rsidRPr="00F05E11">
              <w:rPr>
                <w:rFonts w:asciiTheme="minorHAnsi" w:hAnsiTheme="minorHAnsi" w:cstheme="minorHAnsi"/>
                <w:b/>
                <w:bCs/>
                <w:color w:val="000000"/>
                <w:sz w:val="18"/>
                <w:szCs w:val="18"/>
              </w:rPr>
              <w:t xml:space="preserve">ualification </w:t>
            </w:r>
            <w:r w:rsidR="009A49E6" w:rsidRPr="00F05E11">
              <w:rPr>
                <w:rFonts w:asciiTheme="minorHAnsi" w:hAnsiTheme="minorHAnsi" w:cstheme="minorHAnsi"/>
                <w:b/>
                <w:bCs/>
                <w:color w:val="000000"/>
                <w:sz w:val="18"/>
                <w:szCs w:val="18"/>
              </w:rPr>
              <w:t>C</w:t>
            </w:r>
            <w:r w:rsidRPr="00F05E11">
              <w:rPr>
                <w:rFonts w:asciiTheme="minorHAnsi" w:hAnsiTheme="minorHAnsi" w:cstheme="minorHAnsi"/>
                <w:b/>
                <w:bCs/>
                <w:color w:val="000000"/>
                <w:sz w:val="18"/>
                <w:szCs w:val="18"/>
              </w:rPr>
              <w:t xml:space="preserve">riteria </w:t>
            </w:r>
          </w:p>
          <w:p w14:paraId="7BF8C77C" w14:textId="27A57361" w:rsidR="00C40E02" w:rsidRPr="00F05E11"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Pr="00F05E11"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Pr="00F05E1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u w:val="single"/>
          <w:lang w:val="en-CA"/>
        </w:rPr>
        <w:t xml:space="preserve">Proponents are requested to complete </w:t>
      </w:r>
      <w:r w:rsidR="001D0D64" w:rsidRPr="00F05E11">
        <w:rPr>
          <w:rFonts w:eastAsia="Calibri" w:cstheme="minorHAnsi"/>
          <w:color w:val="000000"/>
          <w:sz w:val="18"/>
          <w:szCs w:val="18"/>
          <w:u w:val="single"/>
          <w:lang w:val="en-CA"/>
        </w:rPr>
        <w:t xml:space="preserve">this </w:t>
      </w:r>
      <w:r w:rsidRPr="00F05E11">
        <w:rPr>
          <w:rFonts w:eastAsia="Calibri" w:cstheme="minorHAnsi"/>
          <w:color w:val="000000"/>
          <w:sz w:val="18"/>
          <w:szCs w:val="18"/>
          <w:u w:val="single"/>
          <w:lang w:val="en-CA"/>
        </w:rPr>
        <w:t xml:space="preserve">form </w:t>
      </w:r>
      <w:r w:rsidR="001D0D64" w:rsidRPr="00F05E11">
        <w:rPr>
          <w:rFonts w:eastAsia="Calibri" w:cstheme="minorHAnsi"/>
          <w:color w:val="000000"/>
          <w:sz w:val="18"/>
          <w:szCs w:val="18"/>
          <w:u w:val="single"/>
          <w:lang w:val="en-CA"/>
        </w:rPr>
        <w:t>(</w:t>
      </w:r>
      <w:r w:rsidRPr="00F05E11">
        <w:rPr>
          <w:rFonts w:eastAsia="Calibri" w:cstheme="minorHAnsi"/>
          <w:b/>
          <w:color w:val="000000"/>
          <w:sz w:val="18"/>
          <w:szCs w:val="18"/>
          <w:u w:val="single"/>
          <w:lang w:val="en-CA"/>
        </w:rPr>
        <w:t>Annex B</w:t>
      </w:r>
      <w:r w:rsidR="005F78B8" w:rsidRPr="00F05E11">
        <w:rPr>
          <w:rFonts w:eastAsia="Calibri" w:cstheme="minorHAnsi"/>
          <w:b/>
          <w:color w:val="000000"/>
          <w:sz w:val="18"/>
          <w:szCs w:val="18"/>
          <w:u w:val="single"/>
          <w:lang w:val="en-CA"/>
        </w:rPr>
        <w:t>-2</w:t>
      </w:r>
      <w:r w:rsidR="001D0D64" w:rsidRPr="00F05E11">
        <w:rPr>
          <w:rFonts w:eastAsia="Calibri" w:cstheme="minorHAnsi"/>
          <w:b/>
          <w:color w:val="000000"/>
          <w:sz w:val="18"/>
          <w:szCs w:val="18"/>
          <w:u w:val="single"/>
          <w:lang w:val="en-CA"/>
        </w:rPr>
        <w:t>)</w:t>
      </w:r>
      <w:r w:rsidRPr="00F05E11">
        <w:rPr>
          <w:rFonts w:eastAsia="Calibri" w:cstheme="minorHAnsi"/>
          <w:color w:val="000000"/>
          <w:sz w:val="18"/>
          <w:szCs w:val="18"/>
          <w:u w:val="single"/>
          <w:lang w:val="en-CA"/>
        </w:rPr>
        <w:t xml:space="preserve"> and return it as part of their submission.</w:t>
      </w:r>
      <w:r w:rsidRPr="00F05E11">
        <w:rPr>
          <w:rFonts w:eastAsia="Calibri" w:cstheme="minorHAnsi"/>
          <w:color w:val="000000"/>
          <w:sz w:val="18"/>
          <w:szCs w:val="18"/>
          <w:lang w:val="en-CA"/>
        </w:rPr>
        <w:t xml:space="preserve"> </w:t>
      </w:r>
    </w:p>
    <w:p w14:paraId="368AC1E0" w14:textId="77777777" w:rsidR="00A9619F" w:rsidRPr="00F05E11"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F05E11"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F05E11" w:rsidRDefault="00A9619F" w:rsidP="00CD2818">
            <w:pPr>
              <w:spacing w:after="0" w:line="240" w:lineRule="auto"/>
              <w:rPr>
                <w:rFonts w:ascii="Calibri" w:eastAsia="Arial" w:hAnsi="Calibri" w:cs="Calibri"/>
                <w:sz w:val="18"/>
                <w:szCs w:val="18"/>
              </w:rPr>
            </w:pPr>
            <w:r w:rsidRPr="00F05E11">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F05E11" w:rsidRDefault="00A9619F" w:rsidP="00CD2818">
            <w:pPr>
              <w:spacing w:after="0" w:line="240" w:lineRule="auto"/>
              <w:rPr>
                <w:rFonts w:ascii="Calibri" w:eastAsia="Arial" w:hAnsi="Calibri" w:cs="Calibri"/>
                <w:b/>
                <w:bCs/>
                <w:sz w:val="18"/>
                <w:szCs w:val="18"/>
              </w:rPr>
            </w:pPr>
            <w:r w:rsidRPr="00F05E11">
              <w:rPr>
                <w:rFonts w:ascii="Calibri" w:eastAsia="Arial" w:hAnsi="Calibri" w:cs="Calibri"/>
                <w:b/>
                <w:bCs/>
                <w:sz w:val="18"/>
                <w:szCs w:val="18"/>
              </w:rPr>
              <w:t>Proponent’s Response</w:t>
            </w:r>
          </w:p>
        </w:tc>
      </w:tr>
      <w:tr w:rsidR="00A9619F" w:rsidRPr="00F05E11"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F05E11" w:rsidRDefault="00A9619F" w:rsidP="00916BE8">
            <w:pPr>
              <w:numPr>
                <w:ilvl w:val="0"/>
                <w:numId w:val="18"/>
              </w:numPr>
              <w:spacing w:after="0" w:line="240" w:lineRule="auto"/>
              <w:jc w:val="both"/>
              <w:rPr>
                <w:rFonts w:ascii="Calibri" w:eastAsia="Arial" w:hAnsi="Calibri" w:cs="Calibri"/>
                <w:sz w:val="18"/>
                <w:szCs w:val="18"/>
              </w:rPr>
            </w:pPr>
            <w:r w:rsidRPr="00F05E11">
              <w:rPr>
                <w:rFonts w:ascii="Calibri" w:eastAsia="Arial" w:hAnsi="Calibri" w:cs="Calibri"/>
                <w:sz w:val="18"/>
                <w:szCs w:val="18"/>
              </w:rPr>
              <w:t xml:space="preserve">What year was </w:t>
            </w:r>
            <w:r w:rsidR="006E5050" w:rsidRPr="00F05E11">
              <w:rPr>
                <w:rFonts w:ascii="Calibri" w:eastAsia="Arial" w:hAnsi="Calibri" w:cs="Calibri"/>
                <w:sz w:val="18"/>
                <w:szCs w:val="18"/>
              </w:rPr>
              <w:t>the</w:t>
            </w:r>
            <w:r w:rsidRPr="00F05E11">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F05E11" w:rsidRDefault="00A9619F" w:rsidP="00CD2818">
            <w:pPr>
              <w:spacing w:after="0" w:line="240" w:lineRule="auto"/>
              <w:rPr>
                <w:rFonts w:ascii="Calibri" w:eastAsia="Times New Roman" w:hAnsi="Calibri" w:cs="Calibri"/>
                <w:sz w:val="18"/>
                <w:szCs w:val="18"/>
              </w:rPr>
            </w:pPr>
          </w:p>
        </w:tc>
      </w:tr>
      <w:tr w:rsidR="00A9619F" w:rsidRPr="00F05E11"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F05E11" w:rsidRDefault="00A9619F" w:rsidP="00916BE8">
            <w:pPr>
              <w:numPr>
                <w:ilvl w:val="0"/>
                <w:numId w:val="18"/>
              </w:numPr>
              <w:spacing w:after="0" w:line="240" w:lineRule="auto"/>
              <w:jc w:val="both"/>
              <w:rPr>
                <w:rFonts w:ascii="Calibri" w:eastAsia="Arial" w:hAnsi="Calibri" w:cs="Calibri"/>
                <w:sz w:val="18"/>
                <w:szCs w:val="18"/>
              </w:rPr>
            </w:pPr>
            <w:r w:rsidRPr="00F05E11">
              <w:rPr>
                <w:rFonts w:ascii="Calibri" w:eastAsia="Arial" w:hAnsi="Calibri" w:cs="Calibri"/>
                <w:sz w:val="18"/>
                <w:szCs w:val="18"/>
              </w:rPr>
              <w:t xml:space="preserve">In what province/state/country </w:t>
            </w:r>
            <w:r w:rsidR="00641134" w:rsidRPr="00F05E11">
              <w:rPr>
                <w:rFonts w:ascii="Calibri" w:eastAsia="Arial" w:hAnsi="Calibri" w:cs="Calibri"/>
                <w:sz w:val="18"/>
                <w:szCs w:val="18"/>
              </w:rPr>
              <w:t>has</w:t>
            </w:r>
            <w:r w:rsidRPr="00F05E11">
              <w:rPr>
                <w:rFonts w:ascii="Calibri" w:eastAsia="Arial" w:hAnsi="Calibri" w:cs="Calibri"/>
                <w:sz w:val="18"/>
                <w:szCs w:val="18"/>
              </w:rPr>
              <w:t xml:space="preserve"> </w:t>
            </w:r>
            <w:r w:rsidR="006E5050" w:rsidRPr="00F05E11">
              <w:rPr>
                <w:rFonts w:ascii="Calibri" w:eastAsia="Arial" w:hAnsi="Calibri" w:cs="Calibri"/>
                <w:sz w:val="18"/>
                <w:szCs w:val="18"/>
              </w:rPr>
              <w:t>the</w:t>
            </w:r>
            <w:r w:rsidRPr="00F05E11">
              <w:rPr>
                <w:rFonts w:ascii="Calibri" w:eastAsia="Arial" w:hAnsi="Calibri" w:cs="Calibri"/>
                <w:sz w:val="18"/>
                <w:szCs w:val="18"/>
              </w:rPr>
              <w:t xml:space="preserve"> organization </w:t>
            </w:r>
            <w:r w:rsidR="00641134" w:rsidRPr="00F05E11">
              <w:rPr>
                <w:rFonts w:ascii="Calibri" w:eastAsia="Arial" w:hAnsi="Calibri" w:cs="Calibri"/>
                <w:sz w:val="18"/>
                <w:szCs w:val="18"/>
              </w:rPr>
              <w:t xml:space="preserve">been </w:t>
            </w:r>
            <w:r w:rsidRPr="00F05E11">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F05E11" w:rsidRDefault="00A9619F" w:rsidP="00CD2818">
            <w:pPr>
              <w:spacing w:after="0" w:line="240" w:lineRule="auto"/>
              <w:rPr>
                <w:rFonts w:ascii="Calibri" w:eastAsia="Times New Roman" w:hAnsi="Calibri" w:cs="Calibri"/>
                <w:sz w:val="18"/>
                <w:szCs w:val="18"/>
              </w:rPr>
            </w:pPr>
          </w:p>
        </w:tc>
      </w:tr>
      <w:tr w:rsidR="00F26D4F" w:rsidRPr="00F05E11"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F05E11" w:rsidRDefault="00F26D4F" w:rsidP="00916BE8">
            <w:pPr>
              <w:numPr>
                <w:ilvl w:val="0"/>
                <w:numId w:val="18"/>
              </w:numPr>
              <w:spacing w:after="0" w:line="240" w:lineRule="auto"/>
              <w:jc w:val="both"/>
              <w:rPr>
                <w:rFonts w:ascii="Calibri" w:eastAsia="Arial" w:hAnsi="Calibri" w:cs="Calibri"/>
                <w:sz w:val="18"/>
                <w:szCs w:val="18"/>
              </w:rPr>
            </w:pPr>
            <w:r w:rsidRPr="00F05E11">
              <w:rPr>
                <w:rFonts w:ascii="Calibri" w:eastAsia="Arial" w:hAnsi="Calibri" w:cs="Calibri"/>
                <w:sz w:val="18"/>
                <w:szCs w:val="18"/>
              </w:rPr>
              <w:t xml:space="preserve">Has </w:t>
            </w:r>
            <w:r w:rsidR="006E5050" w:rsidRPr="00F05E11">
              <w:rPr>
                <w:rFonts w:ascii="Calibri" w:eastAsia="Arial" w:hAnsi="Calibri" w:cs="Calibri"/>
                <w:sz w:val="18"/>
                <w:szCs w:val="18"/>
              </w:rPr>
              <w:t>the</w:t>
            </w:r>
            <w:r w:rsidRPr="00F05E11">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current status.)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F05E11" w:rsidRDefault="00F26D4F" w:rsidP="00F26D4F">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p w14:paraId="1496A784" w14:textId="105EB842" w:rsidR="00F26D4F" w:rsidRPr="00F05E11" w:rsidRDefault="00F26D4F" w:rsidP="00F26D4F">
            <w:pPr>
              <w:spacing w:after="0" w:line="240" w:lineRule="auto"/>
              <w:rPr>
                <w:rFonts w:ascii="Calibri" w:eastAsia="Arial" w:hAnsi="Calibri" w:cs="Calibri"/>
                <w:sz w:val="18"/>
                <w:szCs w:val="18"/>
              </w:rPr>
            </w:pPr>
          </w:p>
        </w:tc>
      </w:tr>
      <w:tr w:rsidR="00F26D4F" w:rsidRPr="00F05E11"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F05E11" w:rsidRDefault="00F26D4F" w:rsidP="00916BE8">
            <w:pPr>
              <w:numPr>
                <w:ilvl w:val="0"/>
                <w:numId w:val="18"/>
              </w:numPr>
              <w:spacing w:after="0" w:line="240" w:lineRule="auto"/>
              <w:jc w:val="both"/>
              <w:rPr>
                <w:rFonts w:ascii="Calibri" w:eastAsia="Arial" w:hAnsi="Calibri" w:cs="Calibri"/>
                <w:sz w:val="18"/>
                <w:szCs w:val="18"/>
              </w:rPr>
            </w:pPr>
            <w:r w:rsidRPr="00F05E11">
              <w:rPr>
                <w:rFonts w:ascii="Calibri" w:eastAsia="Arial" w:hAnsi="Calibri" w:cs="Calibri"/>
                <w:sz w:val="18"/>
                <w:szCs w:val="18"/>
              </w:rPr>
              <w:t xml:space="preserve">Has </w:t>
            </w:r>
            <w:r w:rsidR="006E5050" w:rsidRPr="00F05E11">
              <w:rPr>
                <w:rFonts w:ascii="Calibri" w:eastAsia="Arial" w:hAnsi="Calibri" w:cs="Calibri"/>
                <w:sz w:val="18"/>
                <w:szCs w:val="18"/>
              </w:rPr>
              <w:t>the</w:t>
            </w:r>
            <w:r w:rsidRPr="00F05E11">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F05E11" w:rsidRDefault="00F26D4F" w:rsidP="00F26D4F">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p w14:paraId="1AD7D375" w14:textId="5BE2B40F" w:rsidR="00F26D4F" w:rsidRPr="00F05E11" w:rsidRDefault="00F26D4F" w:rsidP="00F26D4F">
            <w:pPr>
              <w:spacing w:after="0" w:line="240" w:lineRule="auto"/>
              <w:rPr>
                <w:rFonts w:ascii="Calibri" w:eastAsia="Arial" w:hAnsi="Calibri" w:cs="Calibri"/>
                <w:sz w:val="18"/>
                <w:szCs w:val="18"/>
              </w:rPr>
            </w:pPr>
          </w:p>
        </w:tc>
      </w:tr>
      <w:tr w:rsidR="00F26D4F" w:rsidRPr="00F05E11"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F05E11" w:rsidRDefault="00F26D4F" w:rsidP="00916BE8">
            <w:pPr>
              <w:numPr>
                <w:ilvl w:val="0"/>
                <w:numId w:val="18"/>
              </w:numPr>
              <w:spacing w:after="0" w:line="240" w:lineRule="auto"/>
              <w:jc w:val="both"/>
              <w:rPr>
                <w:sz w:val="18"/>
                <w:szCs w:val="18"/>
              </w:rPr>
            </w:pPr>
            <w:r w:rsidRPr="00F05E11">
              <w:rPr>
                <w:rFonts w:ascii="Calibri" w:eastAsia="Calibri" w:hAnsi="Calibri" w:cs="Calibri"/>
                <w:sz w:val="18"/>
                <w:szCs w:val="18"/>
              </w:rPr>
              <w:t xml:space="preserve">Has </w:t>
            </w:r>
            <w:r w:rsidR="006E5050" w:rsidRPr="00F05E11">
              <w:rPr>
                <w:rFonts w:ascii="Calibri" w:eastAsia="Calibri" w:hAnsi="Calibri" w:cs="Calibri"/>
                <w:sz w:val="18"/>
                <w:szCs w:val="18"/>
              </w:rPr>
              <w:t>the</w:t>
            </w:r>
            <w:r w:rsidRPr="00F05E11">
              <w:rPr>
                <w:rFonts w:ascii="Calibri" w:eastAsia="Calibri" w:hAnsi="Calibri" w:cs="Calibri"/>
                <w:sz w:val="18"/>
                <w:szCs w:val="18"/>
              </w:rPr>
              <w:t xml:space="preserve"> organization or any of its employees and personnel ever been</w:t>
            </w:r>
            <w:r w:rsidR="005B3A3D" w:rsidRPr="00F05E11">
              <w:rPr>
                <w:rFonts w:ascii="Calibri" w:eastAsia="Calibri" w:hAnsi="Calibri" w:cs="Calibri"/>
                <w:sz w:val="18"/>
                <w:szCs w:val="18"/>
              </w:rPr>
              <w:t>:</w:t>
            </w:r>
            <w:r w:rsidRPr="00F05E11">
              <w:rPr>
                <w:rFonts w:ascii="Calibri" w:eastAsia="Calibri" w:hAnsi="Calibri" w:cs="Calibri"/>
                <w:sz w:val="18"/>
                <w:szCs w:val="18"/>
              </w:rPr>
              <w:t xml:space="preserve"> </w:t>
            </w:r>
          </w:p>
          <w:p w14:paraId="62F82776" w14:textId="5419C046" w:rsidR="006800F6" w:rsidRPr="00F05E11" w:rsidRDefault="00F26D4F"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F05E11">
              <w:rPr>
                <w:rFonts w:ascii="Calibri" w:eastAsia="Calibri" w:hAnsi="Calibri" w:cs="Calibri"/>
                <w:sz w:val="18"/>
                <w:szCs w:val="18"/>
              </w:rPr>
              <w:t>suspended or debarred by any government, a UN agency or other international organization</w:t>
            </w:r>
            <w:r w:rsidR="006800F6" w:rsidRPr="00F05E11">
              <w:rPr>
                <w:rFonts w:ascii="Calibri" w:eastAsia="Calibri" w:hAnsi="Calibri" w:cs="Calibri"/>
                <w:sz w:val="18"/>
                <w:szCs w:val="18"/>
              </w:rPr>
              <w:t>;</w:t>
            </w:r>
            <w:r w:rsidRPr="00F05E11">
              <w:rPr>
                <w:rFonts w:ascii="Calibri" w:eastAsia="Calibri" w:hAnsi="Calibri" w:cs="Calibri"/>
                <w:sz w:val="18"/>
                <w:szCs w:val="18"/>
              </w:rPr>
              <w:t xml:space="preserve"> </w:t>
            </w:r>
          </w:p>
          <w:p w14:paraId="0765FD2C" w14:textId="16463EE8" w:rsidR="006800F6" w:rsidRPr="00F05E11" w:rsidRDefault="00F43EE3"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F05E11">
              <w:rPr>
                <w:rFonts w:ascii="Calibri" w:eastAsia="Times New Roman" w:hAnsi="Calibri" w:cs="Calibri"/>
                <w:sz w:val="18"/>
                <w:szCs w:val="18"/>
              </w:rPr>
              <w:t>placed on any relevant sanctions list including the  - </w:t>
            </w:r>
            <w:hyperlink r:id="rId27" w:tgtFrame="_blank" w:history="1">
              <w:r w:rsidRPr="00F05E11">
                <w:rPr>
                  <w:rFonts w:ascii="Calibri" w:eastAsia="Times New Roman" w:hAnsi="Calibri" w:cs="Calibri"/>
                  <w:color w:val="0563C1"/>
                  <w:sz w:val="18"/>
                  <w:szCs w:val="18"/>
                  <w:u w:val="single"/>
                </w:rPr>
                <w:t>https://www.un.org/sc/suborg/en/sanctions/un-sc-consolidated-list</w:t>
              </w:r>
            </w:hyperlink>
            <w:r w:rsidRPr="00F05E11">
              <w:rPr>
                <w:rFonts w:ascii="Calibri" w:eastAsia="Times New Roman" w:hAnsi="Calibri" w:cs="Calibri"/>
                <w:color w:val="0563C1"/>
                <w:sz w:val="18"/>
                <w:szCs w:val="18"/>
                <w:u w:val="single"/>
              </w:rPr>
              <w:t xml:space="preserve">, </w:t>
            </w:r>
            <w:r w:rsidRPr="00F05E11">
              <w:rPr>
                <w:rFonts w:ascii="Calibri" w:eastAsia="Times New Roman" w:hAnsi="Calibri" w:cs="Calibri"/>
                <w:sz w:val="18"/>
                <w:szCs w:val="18"/>
                <w:lang w:val="en-CA"/>
              </w:rPr>
              <w:t xml:space="preserve">United </w:t>
            </w:r>
            <w:r w:rsidR="19BFD106" w:rsidRPr="00F05E11">
              <w:rPr>
                <w:rFonts w:ascii="Calibri" w:eastAsia="Calibri" w:hAnsi="Calibri" w:cs="Calibri"/>
                <w:color w:val="000000" w:themeColor="text1"/>
                <w:sz w:val="18"/>
                <w:szCs w:val="18"/>
                <w:lang w:val="en-CA"/>
              </w:rPr>
              <w:t xml:space="preserve">Nations Global Market Place Vendor ineligibility or </w:t>
            </w:r>
            <w:r w:rsidR="19BFD106" w:rsidRPr="00F05E11">
              <w:rPr>
                <w:rFonts w:ascii="Calibri" w:eastAsia="Calibri" w:hAnsi="Calibri" w:cs="Calibri"/>
                <w:sz w:val="18"/>
                <w:szCs w:val="18"/>
                <w:lang w:val="en-CA"/>
              </w:rPr>
              <w:t>any other Donor Sanction List</w:t>
            </w:r>
            <w:r w:rsidR="006800F6" w:rsidRPr="00F05E11">
              <w:rPr>
                <w:rFonts w:ascii="Calibri" w:eastAsia="Calibri" w:hAnsi="Calibri" w:cs="Calibri"/>
                <w:sz w:val="18"/>
                <w:szCs w:val="18"/>
                <w:lang w:val="en-CA"/>
              </w:rPr>
              <w:t>; and/or</w:t>
            </w:r>
            <w:r w:rsidR="00F26D4F" w:rsidRPr="00F05E11">
              <w:rPr>
                <w:rFonts w:ascii="Calibri" w:eastAsia="Calibri" w:hAnsi="Calibri" w:cs="Calibri"/>
                <w:sz w:val="18"/>
                <w:szCs w:val="18"/>
              </w:rPr>
              <w:t xml:space="preserve"> </w:t>
            </w:r>
          </w:p>
          <w:p w14:paraId="47D1EA63" w14:textId="6055B772" w:rsidR="006800F6" w:rsidRPr="00F05E11" w:rsidRDefault="00A014B3"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F05E11">
              <w:rPr>
                <w:rFonts w:ascii="Calibri" w:eastAsia="Calibri" w:hAnsi="Calibri" w:cs="Calibri"/>
                <w:sz w:val="18"/>
                <w:szCs w:val="18"/>
              </w:rPr>
              <w:t xml:space="preserve">been </w:t>
            </w:r>
            <w:r w:rsidR="00F26D4F" w:rsidRPr="00F05E11">
              <w:rPr>
                <w:rFonts w:ascii="Calibri" w:eastAsia="Calibri" w:hAnsi="Calibri" w:cs="Calibri"/>
                <w:sz w:val="18"/>
                <w:szCs w:val="18"/>
              </w:rPr>
              <w:t xml:space="preserve">the subject of an adverse judgment or award? </w:t>
            </w:r>
          </w:p>
          <w:p w14:paraId="56D983B1" w14:textId="0B72A288" w:rsidR="00C23DF9" w:rsidRPr="00F05E11" w:rsidRDefault="00F26D4F" w:rsidP="00AC28D0">
            <w:pPr>
              <w:spacing w:after="0" w:line="240" w:lineRule="auto"/>
              <w:ind w:left="360"/>
              <w:jc w:val="both"/>
              <w:rPr>
                <w:sz w:val="18"/>
                <w:szCs w:val="18"/>
              </w:rPr>
            </w:pPr>
            <w:r w:rsidRPr="00F05E11">
              <w:rPr>
                <w:rFonts w:ascii="Calibri" w:eastAsia="Calibri" w:hAnsi="Calibri" w:cs="Calibri"/>
                <w:sz w:val="18"/>
                <w:szCs w:val="18"/>
              </w:rPr>
              <w:t xml:space="preserve">If YES, provide details, including date of reinstatement, if applicable. </w:t>
            </w:r>
          </w:p>
          <w:p w14:paraId="4B8A0D91" w14:textId="6EAD52CE" w:rsidR="00F26D4F" w:rsidRPr="00F05E11" w:rsidRDefault="00F26D4F" w:rsidP="00AC28D0">
            <w:pPr>
              <w:spacing w:after="0" w:line="240" w:lineRule="auto"/>
              <w:ind w:left="360"/>
              <w:jc w:val="both"/>
              <w:rPr>
                <w:sz w:val="18"/>
                <w:szCs w:val="18"/>
              </w:rPr>
            </w:pPr>
            <w:r w:rsidRPr="00F05E11">
              <w:rPr>
                <w:rFonts w:ascii="Calibri" w:eastAsia="Calibri" w:hAnsi="Calibri" w:cs="Calibri"/>
                <w:sz w:val="18"/>
                <w:szCs w:val="18"/>
              </w:rPr>
              <w:t xml:space="preserve">(If proponent is currently on any relevant sanctions list this should be disclosed </w:t>
            </w:r>
            <w:r w:rsidR="00913FA6" w:rsidRPr="00F05E11">
              <w:rPr>
                <w:rFonts w:ascii="Calibri" w:eastAsia="Times New Roman" w:hAnsi="Calibri" w:cs="Calibri"/>
                <w:sz w:val="18"/>
                <w:szCs w:val="18"/>
              </w:rPr>
              <w:t xml:space="preserve"> in Question 8 of the Mandatory Requirements/Pre-Qualification Criteria above and is grounds for immediate rejection.)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F05E11" w:rsidRDefault="00F26D4F" w:rsidP="00F26D4F">
            <w:pPr>
              <w:spacing w:after="0" w:line="240" w:lineRule="auto"/>
              <w:rPr>
                <w:rFonts w:ascii="Calibri" w:eastAsia="Arial" w:hAnsi="Calibri" w:cs="Calibri"/>
                <w:sz w:val="18"/>
                <w:szCs w:val="18"/>
              </w:rPr>
            </w:pPr>
            <w:r w:rsidRPr="00F05E11">
              <w:rPr>
                <w:rFonts w:ascii="Calibri" w:eastAsia="Arial" w:hAnsi="Calibri" w:cs="Calibri"/>
                <w:sz w:val="18"/>
                <w:szCs w:val="18"/>
              </w:rPr>
              <w:t>Confirm</w:t>
            </w:r>
          </w:p>
          <w:p w14:paraId="087FDD4A" w14:textId="3A46F302" w:rsidR="00F26D4F" w:rsidRPr="00F05E11" w:rsidRDefault="00F26D4F" w:rsidP="00F26D4F">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tc>
      </w:tr>
      <w:tr w:rsidR="00F26D4F" w:rsidRPr="00F05E11"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F05E11" w:rsidRDefault="00F26D4F" w:rsidP="00916BE8">
            <w:pPr>
              <w:pStyle w:val="ListParagraph"/>
              <w:numPr>
                <w:ilvl w:val="0"/>
                <w:numId w:val="18"/>
              </w:numPr>
              <w:spacing w:after="0" w:line="240" w:lineRule="auto"/>
              <w:jc w:val="both"/>
              <w:rPr>
                <w:rFonts w:ascii="Calibri" w:eastAsia="Arial" w:hAnsi="Calibri" w:cs="Calibri"/>
                <w:sz w:val="18"/>
                <w:szCs w:val="18"/>
              </w:rPr>
            </w:pPr>
            <w:r w:rsidRPr="00F05E11">
              <w:rPr>
                <w:rFonts w:ascii="Calibri" w:eastAsia="Arial" w:hAnsi="Calibri" w:cs="Calibri"/>
                <w:sz w:val="18"/>
                <w:szCs w:val="18"/>
              </w:rPr>
              <w:t>It is UN Women policy to require that proponents and their sub-contractors and sub-partner</w:t>
            </w:r>
            <w:r w:rsidR="00A2282F" w:rsidRPr="00F05E11">
              <w:rPr>
                <w:rFonts w:ascii="Calibri" w:eastAsia="Arial" w:hAnsi="Calibri" w:cs="Calibri"/>
                <w:sz w:val="18"/>
                <w:szCs w:val="18"/>
              </w:rPr>
              <w:t>s</w:t>
            </w:r>
            <w:r w:rsidRPr="00F05E11">
              <w:rPr>
                <w:rFonts w:ascii="Calibri" w:eastAsia="Arial" w:hAnsi="Calibri" w:cs="Calibri"/>
                <w:sz w:val="18"/>
                <w:szCs w:val="18"/>
              </w:rPr>
              <w:t xml:space="preserve"> observe the highest standard of ethics during the selection and execution of contracts. In this context, any action taken by a proponent, a sub-contractor or a sub-partner to influence the selection process or contract execution for undue advantage is improper. </w:t>
            </w:r>
            <w:r w:rsidR="0087690E" w:rsidRPr="00F05E11">
              <w:rPr>
                <w:rFonts w:ascii="Calibri" w:eastAsia="Arial" w:hAnsi="Calibri" w:cs="Calibri"/>
                <w:sz w:val="18"/>
                <w:szCs w:val="18"/>
              </w:rPr>
              <w:t>The p</w:t>
            </w:r>
            <w:r w:rsidRPr="00F05E11">
              <w:rPr>
                <w:rFonts w:ascii="Calibri" w:eastAsia="Arial" w:hAnsi="Calibri" w:cs="Calibri"/>
                <w:sz w:val="18"/>
                <w:szCs w:val="18"/>
              </w:rPr>
              <w:t xml:space="preserve">roponent must confirm that it has reviewed and taken note of UN Women Anti-Fraud Policy </w:t>
            </w:r>
            <w:r w:rsidR="00EC7F56" w:rsidRPr="00F05E11">
              <w:rPr>
                <w:rFonts w:ascii="Calibri" w:eastAsia="Arial" w:hAnsi="Calibri" w:cs="Calibri"/>
                <w:sz w:val="18"/>
                <w:szCs w:val="18"/>
              </w:rPr>
              <w:t>(</w:t>
            </w:r>
            <w:r w:rsidRPr="00F05E11">
              <w:rPr>
                <w:rFonts w:ascii="Calibri" w:eastAsia="Arial" w:hAnsi="Calibri" w:cs="Calibri"/>
                <w:b/>
                <w:bCs/>
                <w:sz w:val="18"/>
                <w:szCs w:val="18"/>
              </w:rPr>
              <w:t>Annex B</w:t>
            </w:r>
            <w:r w:rsidR="00EC7F56" w:rsidRPr="00F05E11">
              <w:rPr>
                <w:rFonts w:ascii="Calibri" w:eastAsia="Arial" w:hAnsi="Calibri" w:cs="Calibri"/>
                <w:b/>
                <w:bCs/>
                <w:sz w:val="18"/>
                <w:szCs w:val="18"/>
              </w:rPr>
              <w:t>-</w:t>
            </w:r>
            <w:r w:rsidR="0016762F" w:rsidRPr="00F05E11">
              <w:rPr>
                <w:rFonts w:ascii="Calibri" w:eastAsia="Arial" w:hAnsi="Calibri" w:cs="Calibri"/>
                <w:b/>
                <w:bCs/>
                <w:sz w:val="18"/>
                <w:szCs w:val="18"/>
              </w:rPr>
              <w:t>6</w:t>
            </w:r>
            <w:r w:rsidR="00EC7F56" w:rsidRPr="00F05E11">
              <w:rPr>
                <w:rFonts w:ascii="Calibri" w:eastAsia="Arial" w:hAnsi="Calibri" w:cs="Calibri"/>
                <w:sz w:val="18"/>
                <w:szCs w:val="18"/>
              </w:rPr>
              <w:t>)</w:t>
            </w:r>
            <w:r w:rsidRPr="00F05E11">
              <w:rPr>
                <w:rFonts w:ascii="Calibri" w:eastAsia="Arial" w:hAnsi="Calibri" w:cs="Calibri"/>
                <w:sz w:val="18"/>
                <w:szCs w:val="18"/>
              </w:rPr>
              <w:t xml:space="preserve">. </w:t>
            </w:r>
            <w:r w:rsidR="0087690E" w:rsidRPr="00F05E11">
              <w:rPr>
                <w:rFonts w:ascii="Calibri" w:eastAsia="Arial" w:hAnsi="Calibri" w:cs="Calibri"/>
                <w:sz w:val="18"/>
                <w:szCs w:val="18"/>
              </w:rPr>
              <w:t>The proponent must also c</w:t>
            </w:r>
            <w:r w:rsidRPr="00F05E11">
              <w:rPr>
                <w:rFonts w:ascii="Calibri" w:eastAsia="Arial" w:hAnsi="Calibri" w:cs="Calibri"/>
                <w:sz w:val="18"/>
                <w:szCs w:val="18"/>
              </w:rPr>
              <w:t>onfirm that the proponent and its sub-contractors and sub-partners ha</w:t>
            </w:r>
            <w:r w:rsidR="00E5041B" w:rsidRPr="00F05E11">
              <w:rPr>
                <w:rFonts w:ascii="Calibri" w:eastAsia="Arial" w:hAnsi="Calibri" w:cs="Calibri"/>
                <w:sz w:val="18"/>
                <w:szCs w:val="18"/>
              </w:rPr>
              <w:t>ve</w:t>
            </w:r>
            <w:r w:rsidRPr="00F05E11">
              <w:rPr>
                <w:rFonts w:ascii="Calibri" w:eastAsia="Arial" w:hAnsi="Calibri" w:cs="Calibri"/>
                <w:sz w:val="18"/>
                <w:szCs w:val="18"/>
              </w:rPr>
              <w:t xml:space="preserve"> not engaged in any conduct contrary to that </w:t>
            </w:r>
            <w:r w:rsidR="0078074B" w:rsidRPr="00F05E11">
              <w:rPr>
                <w:rFonts w:ascii="Calibri" w:eastAsia="Arial" w:hAnsi="Calibri" w:cs="Calibri"/>
                <w:sz w:val="18"/>
                <w:szCs w:val="18"/>
              </w:rPr>
              <w:t>policy</w:t>
            </w:r>
            <w:r w:rsidRPr="00F05E11">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F05E11" w:rsidRDefault="00F26D4F" w:rsidP="00F26D4F">
            <w:pPr>
              <w:spacing w:after="0" w:line="240" w:lineRule="auto"/>
              <w:rPr>
                <w:rFonts w:ascii="Calibri" w:eastAsia="Arial" w:hAnsi="Calibri" w:cs="Calibri"/>
                <w:sz w:val="18"/>
                <w:szCs w:val="18"/>
              </w:rPr>
            </w:pPr>
            <w:r w:rsidRPr="00F05E11">
              <w:rPr>
                <w:rFonts w:ascii="Calibri" w:eastAsia="Arial" w:hAnsi="Calibri" w:cs="Calibri"/>
                <w:sz w:val="18"/>
                <w:szCs w:val="18"/>
              </w:rPr>
              <w:t>Confirm</w:t>
            </w:r>
          </w:p>
          <w:p w14:paraId="4D1CC7C5" w14:textId="6318091E" w:rsidR="00F26D4F" w:rsidRPr="00F05E11" w:rsidRDefault="00F26D4F" w:rsidP="00F26D4F">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tc>
      </w:tr>
      <w:tr w:rsidR="00F26D4F" w:rsidRPr="00F05E11"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F05E11" w:rsidRDefault="00F26D4F" w:rsidP="00916BE8">
            <w:pPr>
              <w:pStyle w:val="ListParagraph"/>
              <w:numPr>
                <w:ilvl w:val="0"/>
                <w:numId w:val="18"/>
              </w:numPr>
              <w:spacing w:after="0" w:line="240" w:lineRule="auto"/>
              <w:jc w:val="both"/>
              <w:rPr>
                <w:rFonts w:ascii="Calibri" w:eastAsia="Arial" w:hAnsi="Calibri" w:cs="Calibri"/>
                <w:sz w:val="18"/>
                <w:szCs w:val="18"/>
              </w:rPr>
            </w:pPr>
            <w:r w:rsidRPr="00F05E11">
              <w:rPr>
                <w:rFonts w:ascii="Calibri" w:eastAsia="Arial" w:hAnsi="Calibri" w:cs="Calibri"/>
                <w:sz w:val="18"/>
                <w:szCs w:val="18"/>
              </w:rPr>
              <w:t xml:space="preserve">Officials not to benefit: </w:t>
            </w:r>
            <w:r w:rsidR="0057501E" w:rsidRPr="00F05E11">
              <w:rPr>
                <w:rFonts w:ascii="Calibri" w:eastAsia="Arial" w:hAnsi="Calibri" w:cs="Calibri"/>
                <w:sz w:val="18"/>
                <w:szCs w:val="18"/>
              </w:rPr>
              <w:t>The proponent must c</w:t>
            </w:r>
            <w:r w:rsidRPr="00F05E11">
              <w:rPr>
                <w:rFonts w:ascii="Calibri" w:eastAsia="Arial" w:hAnsi="Calibri" w:cs="Calibri"/>
                <w:sz w:val="18"/>
                <w:szCs w:val="18"/>
              </w:rPr>
              <w:t xml:space="preserve">onfirm that no official of UN Women has received or will be offered any direct or indirect </w:t>
            </w:r>
            <w:r w:rsidR="00F06B01" w:rsidRPr="00F05E11">
              <w:rPr>
                <w:rFonts w:ascii="Calibri" w:eastAsia="Arial" w:hAnsi="Calibri" w:cs="Calibri"/>
                <w:sz w:val="18"/>
                <w:szCs w:val="18"/>
              </w:rPr>
              <w:t>b</w:t>
            </w:r>
            <w:r w:rsidRPr="00F05E11">
              <w:rPr>
                <w:rFonts w:ascii="Calibri" w:eastAsia="Arial" w:hAnsi="Calibri" w:cs="Calibri"/>
                <w:sz w:val="18"/>
                <w:szCs w:val="18"/>
              </w:rPr>
              <w:t>enefit arising from this CFP or any resulting contracts</w:t>
            </w:r>
            <w:r w:rsidR="00516F13" w:rsidRPr="00F05E11">
              <w:t xml:space="preserve"> </w:t>
            </w:r>
            <w:r w:rsidR="00516F13" w:rsidRPr="00F05E11">
              <w:rPr>
                <w:rFonts w:ascii="Calibri" w:eastAsia="Arial" w:hAnsi="Calibri" w:cs="Calibri"/>
                <w:sz w:val="18"/>
                <w:szCs w:val="18"/>
              </w:rPr>
              <w:t>by the proponent or its sub-contractors or its sub-partners</w:t>
            </w:r>
            <w:r w:rsidRPr="00F05E1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F05E11" w:rsidRDefault="00F26D4F" w:rsidP="00F26D4F">
            <w:pPr>
              <w:spacing w:after="0" w:line="240" w:lineRule="auto"/>
              <w:rPr>
                <w:rFonts w:ascii="Calibri" w:eastAsia="Arial" w:hAnsi="Calibri" w:cs="Calibri"/>
                <w:sz w:val="18"/>
                <w:szCs w:val="18"/>
              </w:rPr>
            </w:pPr>
            <w:r w:rsidRPr="00F05E11">
              <w:rPr>
                <w:rFonts w:ascii="Calibri" w:eastAsia="Arial" w:hAnsi="Calibri" w:cs="Calibri"/>
                <w:sz w:val="18"/>
                <w:szCs w:val="18"/>
              </w:rPr>
              <w:t>Confirm</w:t>
            </w:r>
          </w:p>
          <w:p w14:paraId="797C5892" w14:textId="3D6EA09C" w:rsidR="00F26D4F" w:rsidRPr="00F05E11" w:rsidRDefault="00F26D4F" w:rsidP="00F26D4F">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tc>
      </w:tr>
      <w:tr w:rsidR="00F26D4F" w:rsidRPr="00F05E11"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F05E11" w:rsidRDefault="0057501E" w:rsidP="00916BE8">
            <w:pPr>
              <w:pStyle w:val="ListParagraph"/>
              <w:numPr>
                <w:ilvl w:val="0"/>
                <w:numId w:val="18"/>
              </w:numPr>
              <w:spacing w:after="0" w:line="240" w:lineRule="auto"/>
              <w:jc w:val="both"/>
              <w:rPr>
                <w:rFonts w:ascii="Calibri" w:eastAsia="Arial" w:hAnsi="Calibri" w:cs="Calibri"/>
                <w:sz w:val="18"/>
                <w:szCs w:val="18"/>
              </w:rPr>
            </w:pPr>
            <w:r w:rsidRPr="00F05E11">
              <w:rPr>
                <w:rFonts w:ascii="Calibri" w:eastAsia="Arial" w:hAnsi="Calibri" w:cs="Calibri"/>
                <w:sz w:val="18"/>
                <w:szCs w:val="18"/>
              </w:rPr>
              <w:t>The proponent must c</w:t>
            </w:r>
            <w:r w:rsidR="00F26D4F" w:rsidRPr="00F05E11">
              <w:rPr>
                <w:rFonts w:ascii="Calibri" w:eastAsia="Arial" w:hAnsi="Calibri" w:cs="Calibri"/>
                <w:sz w:val="18"/>
                <w:szCs w:val="18"/>
              </w:rPr>
              <w:t>onfirm that the proponent is not engaged in any activity that would put it, if selected for this assignment, in a conflict of interest with UN Women.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F05E11" w:rsidRDefault="00F26D4F" w:rsidP="00F26D4F">
            <w:pPr>
              <w:spacing w:after="0" w:line="240" w:lineRule="auto"/>
              <w:rPr>
                <w:rFonts w:ascii="Calibri" w:eastAsia="Arial" w:hAnsi="Calibri" w:cs="Calibri"/>
                <w:sz w:val="18"/>
                <w:szCs w:val="18"/>
              </w:rPr>
            </w:pPr>
            <w:r w:rsidRPr="00F05E11">
              <w:rPr>
                <w:rFonts w:ascii="Calibri" w:eastAsia="Arial" w:hAnsi="Calibri" w:cs="Calibri"/>
                <w:sz w:val="18"/>
                <w:szCs w:val="18"/>
              </w:rPr>
              <w:t>Confirm</w:t>
            </w:r>
          </w:p>
          <w:p w14:paraId="66F12968" w14:textId="17D06B69" w:rsidR="00F26D4F" w:rsidRPr="00F05E11" w:rsidRDefault="00F26D4F" w:rsidP="00F26D4F">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tc>
      </w:tr>
      <w:tr w:rsidR="00F26D4F" w:rsidRPr="00F05E11"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F05E11" w:rsidRDefault="0057501E" w:rsidP="00916BE8">
            <w:pPr>
              <w:pStyle w:val="ListParagraph"/>
              <w:numPr>
                <w:ilvl w:val="0"/>
                <w:numId w:val="18"/>
              </w:numPr>
              <w:spacing w:after="0" w:line="240" w:lineRule="auto"/>
              <w:jc w:val="both"/>
              <w:rPr>
                <w:rFonts w:ascii="Calibri" w:eastAsia="Arial" w:hAnsi="Calibri" w:cs="Calibri"/>
                <w:sz w:val="18"/>
                <w:szCs w:val="18"/>
              </w:rPr>
            </w:pPr>
            <w:r w:rsidRPr="00F05E11">
              <w:rPr>
                <w:rFonts w:ascii="Calibri" w:eastAsia="Arial" w:hAnsi="Calibri" w:cs="Calibri"/>
                <w:sz w:val="18"/>
                <w:szCs w:val="18"/>
              </w:rPr>
              <w:t>The proponent must c</w:t>
            </w:r>
            <w:r w:rsidR="00F26D4F" w:rsidRPr="00F05E11">
              <w:rPr>
                <w:rFonts w:ascii="Calibri" w:eastAsia="Arial" w:hAnsi="Calibri" w:cs="Calibri"/>
                <w:sz w:val="18"/>
                <w:szCs w:val="18"/>
              </w:rPr>
              <w:t xml:space="preserve">onfirm that the proponent, its sub-partners or sub-contractors have not been associated, or involved in any way, directly or indirectly, with the preparation of the design, terms of references and/or other documents used as a part of this CFP.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F05E11" w:rsidRDefault="00F26D4F" w:rsidP="00F26D4F">
            <w:pPr>
              <w:spacing w:after="0" w:line="240" w:lineRule="auto"/>
              <w:rPr>
                <w:rFonts w:ascii="Calibri" w:eastAsia="Arial" w:hAnsi="Calibri" w:cs="Calibri"/>
                <w:sz w:val="18"/>
                <w:szCs w:val="18"/>
              </w:rPr>
            </w:pPr>
            <w:r w:rsidRPr="00F05E11">
              <w:rPr>
                <w:rFonts w:ascii="Calibri" w:eastAsia="Arial" w:hAnsi="Calibri" w:cs="Calibri"/>
                <w:sz w:val="18"/>
                <w:szCs w:val="18"/>
              </w:rPr>
              <w:t>Confirm</w:t>
            </w:r>
          </w:p>
          <w:p w14:paraId="018AAD75" w14:textId="03C726BE" w:rsidR="00F26D4F" w:rsidRPr="00F05E11" w:rsidRDefault="00F26D4F" w:rsidP="00F26D4F">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tc>
      </w:tr>
      <w:tr w:rsidR="00F26D4F" w:rsidRPr="00F05E11"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F05E11" w:rsidRDefault="00F26D4F" w:rsidP="00916BE8">
            <w:pPr>
              <w:pStyle w:val="ListParagraph"/>
              <w:numPr>
                <w:ilvl w:val="0"/>
                <w:numId w:val="18"/>
              </w:numPr>
              <w:spacing w:after="0" w:line="240" w:lineRule="auto"/>
              <w:jc w:val="both"/>
              <w:rPr>
                <w:rFonts w:ascii="Calibri" w:eastAsia="Arial" w:hAnsi="Calibri" w:cs="Calibri"/>
                <w:sz w:val="18"/>
                <w:szCs w:val="18"/>
              </w:rPr>
            </w:pPr>
            <w:r w:rsidRPr="00F05E11">
              <w:rPr>
                <w:rFonts w:ascii="Calibri" w:eastAsia="Arial" w:hAnsi="Calibri" w:cs="Calibri"/>
                <w:sz w:val="18"/>
                <w:szCs w:val="18"/>
              </w:rPr>
              <w:t xml:space="preserve">UN Women policy restricts organizations from participating in a CFP or receiving UN Women contracts if a UN Women </w:t>
            </w:r>
            <w:r w:rsidR="001F332F" w:rsidRPr="00F05E11">
              <w:rPr>
                <w:rFonts w:ascii="Calibri" w:eastAsia="Arial" w:hAnsi="Calibri" w:cs="Calibri"/>
                <w:sz w:val="18"/>
                <w:szCs w:val="18"/>
              </w:rPr>
              <w:t xml:space="preserve">personnel </w:t>
            </w:r>
            <w:r w:rsidRPr="00F05E11">
              <w:rPr>
                <w:rFonts w:ascii="Calibri" w:eastAsia="Arial" w:hAnsi="Calibri" w:cs="Calibri"/>
                <w:sz w:val="18"/>
                <w:szCs w:val="18"/>
              </w:rPr>
              <w:t xml:space="preserve">or their immediate family are an owner, officer, partner or board member or in which the </w:t>
            </w:r>
            <w:r w:rsidR="001F332F" w:rsidRPr="00F05E11">
              <w:rPr>
                <w:rFonts w:ascii="Calibri" w:eastAsia="Arial" w:hAnsi="Calibri" w:cs="Calibri"/>
                <w:sz w:val="18"/>
                <w:szCs w:val="18"/>
              </w:rPr>
              <w:t xml:space="preserve">personnel </w:t>
            </w:r>
            <w:r w:rsidRPr="00F05E11">
              <w:rPr>
                <w:rFonts w:ascii="Calibri" w:eastAsia="Arial" w:hAnsi="Calibri" w:cs="Calibri"/>
                <w:sz w:val="18"/>
                <w:szCs w:val="18"/>
              </w:rPr>
              <w:t xml:space="preserve">or their immediate family has a financial interest in the organization. </w:t>
            </w:r>
            <w:r w:rsidR="0057501E" w:rsidRPr="00F05E11">
              <w:rPr>
                <w:rFonts w:ascii="Calibri" w:eastAsia="Arial" w:hAnsi="Calibri" w:cs="Calibri"/>
                <w:sz w:val="18"/>
                <w:szCs w:val="18"/>
              </w:rPr>
              <w:t>The proponent must c</w:t>
            </w:r>
            <w:r w:rsidRPr="00F05E11">
              <w:rPr>
                <w:rFonts w:ascii="Calibri" w:eastAsia="Arial" w:hAnsi="Calibri" w:cs="Calibri"/>
                <w:sz w:val="18"/>
                <w:szCs w:val="18"/>
              </w:rPr>
              <w:t xml:space="preserve">onfirm that no UN Women </w:t>
            </w:r>
            <w:r w:rsidR="000D6096" w:rsidRPr="00F05E11">
              <w:rPr>
                <w:rFonts w:ascii="Calibri" w:eastAsia="Arial" w:hAnsi="Calibri" w:cs="Calibri"/>
                <w:sz w:val="18"/>
                <w:szCs w:val="18"/>
              </w:rPr>
              <w:t xml:space="preserve">personnel </w:t>
            </w:r>
            <w:r w:rsidRPr="00F05E11">
              <w:rPr>
                <w:rFonts w:ascii="Calibri" w:eastAsia="Arial" w:hAnsi="Calibri" w:cs="Calibri"/>
                <w:sz w:val="18"/>
                <w:szCs w:val="18"/>
              </w:rPr>
              <w:t xml:space="preserve">or their immediate family are an owner, officer, partner or board member or have a financial interest in either the proponent, or its sub-partners or its sub-contractors.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F05E11" w:rsidRDefault="00F26D4F" w:rsidP="00F26D4F">
            <w:pPr>
              <w:spacing w:after="0" w:line="240" w:lineRule="auto"/>
              <w:rPr>
                <w:rFonts w:ascii="Calibri" w:eastAsia="Arial" w:hAnsi="Calibri" w:cs="Calibri"/>
                <w:sz w:val="18"/>
                <w:szCs w:val="18"/>
              </w:rPr>
            </w:pPr>
            <w:r w:rsidRPr="00F05E11">
              <w:rPr>
                <w:rFonts w:ascii="Calibri" w:eastAsia="Arial" w:hAnsi="Calibri" w:cs="Calibri"/>
                <w:sz w:val="18"/>
                <w:szCs w:val="18"/>
              </w:rPr>
              <w:t>Confirm</w:t>
            </w:r>
          </w:p>
          <w:p w14:paraId="6950416A" w14:textId="474F5D2A" w:rsidR="00F26D4F" w:rsidRPr="00F05E11" w:rsidRDefault="00F26D4F" w:rsidP="00F26D4F">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tc>
      </w:tr>
      <w:tr w:rsidR="00273366" w:rsidRPr="00F05E11"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Pr="00F05E11" w:rsidRDefault="00273366" w:rsidP="00FE4C24">
            <w:pPr>
              <w:spacing w:after="0" w:line="240" w:lineRule="auto"/>
              <w:jc w:val="both"/>
              <w:rPr>
                <w:rFonts w:ascii="Calibri" w:eastAsia="Arial" w:hAnsi="Calibri" w:cs="Calibri"/>
                <w:sz w:val="18"/>
                <w:szCs w:val="18"/>
              </w:rPr>
            </w:pPr>
          </w:p>
          <w:p w14:paraId="1065B56D" w14:textId="77777777" w:rsidR="00FE4C24" w:rsidRPr="00F05E11" w:rsidRDefault="00FE4C24" w:rsidP="00EC2E03">
            <w:pPr>
              <w:spacing w:after="0" w:line="240" w:lineRule="auto"/>
              <w:jc w:val="both"/>
              <w:rPr>
                <w:rFonts w:ascii="Calibri" w:eastAsia="Arial" w:hAnsi="Calibri" w:cs="Calibri"/>
                <w:sz w:val="18"/>
                <w:szCs w:val="18"/>
              </w:rPr>
            </w:pPr>
          </w:p>
          <w:p w14:paraId="4B05DA58" w14:textId="154197B5" w:rsidR="00DC3678" w:rsidRPr="00F05E11"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F05E11" w:rsidRDefault="00273366" w:rsidP="00F26D4F">
            <w:pPr>
              <w:spacing w:after="0" w:line="240" w:lineRule="auto"/>
              <w:rPr>
                <w:rFonts w:ascii="Calibri" w:eastAsia="Arial" w:hAnsi="Calibri" w:cs="Calibri"/>
                <w:sz w:val="18"/>
                <w:szCs w:val="18"/>
              </w:rPr>
            </w:pPr>
          </w:p>
        </w:tc>
      </w:tr>
    </w:tbl>
    <w:p w14:paraId="28A3CEAE" w14:textId="77777777" w:rsidR="00A9619F" w:rsidRPr="00F05E11" w:rsidRDefault="00A9619F" w:rsidP="00A9619F">
      <w:pPr>
        <w:spacing w:after="0" w:line="240" w:lineRule="auto"/>
        <w:ind w:left="720"/>
        <w:rPr>
          <w:rFonts w:ascii="Calibri" w:eastAsia="Times New Roman" w:hAnsi="Calibri" w:cs="Calibri"/>
          <w:sz w:val="18"/>
          <w:szCs w:val="18"/>
        </w:rPr>
      </w:pPr>
    </w:p>
    <w:p w14:paraId="5FE02F7D" w14:textId="604723FF" w:rsidR="00A9619F" w:rsidRPr="00F05E11"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F05E11" w14:paraId="58C36994" w14:textId="77777777" w:rsidTr="004618C5">
        <w:tc>
          <w:tcPr>
            <w:tcW w:w="9350" w:type="dxa"/>
          </w:tcPr>
          <w:p w14:paraId="62121972" w14:textId="77777777" w:rsidR="00C40E02" w:rsidRPr="00F05E11"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b/>
                <w:bCs/>
                <w:color w:val="000000"/>
                <w:sz w:val="18"/>
                <w:szCs w:val="18"/>
              </w:rPr>
              <w:t xml:space="preserve">Component 1: Organizational Background and Capacity to implement activities to achieve planned results </w:t>
            </w:r>
            <w:r w:rsidRPr="00F05E11">
              <w:rPr>
                <w:rFonts w:asciiTheme="minorHAnsi" w:hAnsiTheme="minorHAnsi" w:cstheme="minorHAnsi"/>
                <w:color w:val="000000"/>
                <w:sz w:val="18"/>
                <w:szCs w:val="18"/>
              </w:rPr>
              <w:t xml:space="preserve">(max 1.5 pages) </w:t>
            </w:r>
          </w:p>
          <w:p w14:paraId="61C18976" w14:textId="6B67126A" w:rsidR="00C40E02" w:rsidRPr="00F05E11"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Pr="00F05E11"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BB63A51" w14:textId="42097D1F" w:rsidR="00C22EF1" w:rsidRPr="00F05E1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This section should provide an overview </w:t>
      </w:r>
      <w:r w:rsidR="00D36FD1" w:rsidRPr="00F05E11">
        <w:rPr>
          <w:rFonts w:eastAsia="Calibri" w:cstheme="minorHAnsi"/>
          <w:color w:val="000000"/>
          <w:sz w:val="18"/>
          <w:szCs w:val="18"/>
          <w:lang w:val="en-CA"/>
        </w:rPr>
        <w:t>(</w:t>
      </w:r>
      <w:r w:rsidRPr="00F05E11">
        <w:rPr>
          <w:rFonts w:eastAsia="Calibri" w:cstheme="minorHAnsi"/>
          <w:color w:val="000000"/>
          <w:sz w:val="18"/>
          <w:szCs w:val="18"/>
          <w:lang w:val="en-CA"/>
        </w:rPr>
        <w:t>with relevant annexes</w:t>
      </w:r>
      <w:r w:rsidR="00D36FD1" w:rsidRPr="00F05E11">
        <w:rPr>
          <w:rFonts w:eastAsia="Calibri" w:cstheme="minorHAnsi"/>
          <w:color w:val="000000"/>
          <w:sz w:val="18"/>
          <w:szCs w:val="18"/>
          <w:lang w:val="en-CA"/>
        </w:rPr>
        <w:t>)</w:t>
      </w:r>
      <w:r w:rsidRPr="00F05E11">
        <w:rPr>
          <w:rFonts w:eastAsia="Calibri" w:cstheme="minorHAnsi"/>
          <w:color w:val="000000"/>
          <w:sz w:val="18"/>
          <w:szCs w:val="18"/>
          <w:lang w:val="en-CA"/>
        </w:rPr>
        <w:t xml:space="preserve"> that clearly demonstrate that the </w:t>
      </w:r>
      <w:r w:rsidR="00DB74A8" w:rsidRPr="00F05E11">
        <w:rPr>
          <w:rFonts w:eastAsia="Calibri" w:cstheme="minorHAnsi"/>
          <w:color w:val="000000"/>
          <w:sz w:val="18"/>
          <w:szCs w:val="18"/>
          <w:lang w:val="en-CA"/>
        </w:rPr>
        <w:t>proponent</w:t>
      </w:r>
      <w:r w:rsidRPr="00F05E11">
        <w:rPr>
          <w:rFonts w:eastAsia="Calibri" w:cstheme="minorHAnsi"/>
          <w:color w:val="000000"/>
          <w:sz w:val="18"/>
          <w:szCs w:val="18"/>
          <w:lang w:val="en-CA"/>
        </w:rPr>
        <w:t xml:space="preserve"> has the capacity and commitment to implement the proposed activities and produce results</w:t>
      </w:r>
      <w:r w:rsidR="00356BA4" w:rsidRPr="00F05E11">
        <w:rPr>
          <w:rFonts w:eastAsia="Calibri" w:cstheme="minorHAnsi"/>
          <w:color w:val="000000"/>
          <w:sz w:val="18"/>
          <w:szCs w:val="18"/>
          <w:lang w:val="en-CA"/>
        </w:rPr>
        <w:t xml:space="preserve"> successfully</w:t>
      </w:r>
      <w:r w:rsidRPr="00F05E11">
        <w:rPr>
          <w:rFonts w:eastAsia="Calibri" w:cstheme="minorHAnsi"/>
          <w:color w:val="000000"/>
          <w:sz w:val="18"/>
          <w:szCs w:val="18"/>
          <w:lang w:val="en-CA"/>
        </w:rPr>
        <w:t xml:space="preserve">. Key elements to be covered in this section include: </w:t>
      </w:r>
    </w:p>
    <w:p w14:paraId="78E81050" w14:textId="23239CDF" w:rsidR="00C22EF1" w:rsidRPr="00F05E11"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sidRPr="00F05E11">
        <w:rPr>
          <w:rFonts w:eastAsia="Calibri" w:cstheme="minorHAnsi"/>
          <w:color w:val="000000"/>
          <w:sz w:val="18"/>
          <w:szCs w:val="18"/>
          <w:lang w:val="en-CA"/>
        </w:rPr>
        <w:t>t</w:t>
      </w:r>
      <w:r w:rsidR="009B0732" w:rsidRPr="00F05E11">
        <w:rPr>
          <w:rFonts w:eastAsia="Calibri" w:cstheme="minorHAnsi"/>
          <w:color w:val="000000"/>
          <w:sz w:val="18"/>
          <w:szCs w:val="18"/>
          <w:lang w:val="en-CA"/>
        </w:rPr>
        <w:t>he n</w:t>
      </w:r>
      <w:r w:rsidR="00C22EF1" w:rsidRPr="00F05E11">
        <w:rPr>
          <w:rFonts w:eastAsia="Calibri" w:cstheme="minorHAnsi"/>
          <w:color w:val="000000"/>
          <w:sz w:val="18"/>
          <w:szCs w:val="18"/>
          <w:lang w:val="en-CA"/>
        </w:rPr>
        <w:t xml:space="preserve">ature of </w:t>
      </w:r>
      <w:r w:rsidR="00C22EF1" w:rsidRPr="00F05E11">
        <w:rPr>
          <w:rFonts w:ascii="Calibri" w:eastAsia="Calibri" w:hAnsi="Calibri" w:cs="Calibri"/>
          <w:color w:val="000000"/>
          <w:sz w:val="18"/>
          <w:szCs w:val="18"/>
          <w:lang w:val="en-CA"/>
        </w:rPr>
        <w:t xml:space="preserve">the </w:t>
      </w:r>
      <w:r w:rsidR="00DB74A8" w:rsidRPr="00F05E11">
        <w:rPr>
          <w:rFonts w:ascii="Calibri" w:eastAsia="Calibri" w:hAnsi="Calibri" w:cs="Calibri"/>
          <w:color w:val="000000"/>
          <w:sz w:val="18"/>
          <w:szCs w:val="18"/>
          <w:lang w:val="en-CA"/>
        </w:rPr>
        <w:t>proponent</w:t>
      </w:r>
      <w:r w:rsidR="00C22EF1" w:rsidRPr="00F05E11">
        <w:rPr>
          <w:rFonts w:ascii="Calibri" w:eastAsia="Calibri" w:hAnsi="Calibri" w:cs="Calibri"/>
          <w:color w:val="000000"/>
          <w:sz w:val="18"/>
          <w:szCs w:val="18"/>
          <w:lang w:val="en-CA"/>
        </w:rPr>
        <w:t xml:space="preserve"> – </w:t>
      </w:r>
      <w:r w:rsidRPr="00F05E11">
        <w:rPr>
          <w:rFonts w:ascii="Calibri" w:eastAsia="Calibri" w:hAnsi="Calibri" w:cs="Calibri"/>
          <w:color w:val="000000"/>
          <w:sz w:val="18"/>
          <w:szCs w:val="18"/>
          <w:lang w:val="en-CA"/>
        </w:rPr>
        <w:t>whether</w:t>
      </w:r>
      <w:r w:rsidR="00C22EF1" w:rsidRPr="00F05E11">
        <w:rPr>
          <w:rFonts w:ascii="Calibri" w:eastAsia="Calibri" w:hAnsi="Calibri" w:cs="Calibri"/>
          <w:color w:val="000000"/>
          <w:sz w:val="18"/>
          <w:szCs w:val="18"/>
          <w:lang w:val="en-CA"/>
        </w:rPr>
        <w:t xml:space="preserve"> it </w:t>
      </w:r>
      <w:r w:rsidRPr="00F05E11">
        <w:rPr>
          <w:rFonts w:ascii="Calibri" w:eastAsia="Calibri" w:hAnsi="Calibri" w:cs="Calibri"/>
          <w:color w:val="000000"/>
          <w:sz w:val="18"/>
          <w:szCs w:val="18"/>
          <w:lang w:val="en-CA"/>
        </w:rPr>
        <w:t xml:space="preserve">is </w:t>
      </w:r>
      <w:r w:rsidR="00C22EF1" w:rsidRPr="00F05E11">
        <w:rPr>
          <w:rFonts w:ascii="Calibri" w:eastAsia="Calibri" w:hAnsi="Calibri" w:cs="Calibri"/>
          <w:color w:val="000000"/>
          <w:sz w:val="18"/>
          <w:szCs w:val="18"/>
          <w:lang w:val="en-CA"/>
        </w:rPr>
        <w:t>a community-based organization, national or sub-national NGO, research or training institution, etc.</w:t>
      </w:r>
      <w:r w:rsidR="004B7DB0" w:rsidRPr="00F05E11">
        <w:rPr>
          <w:rFonts w:ascii="Calibri" w:eastAsia="Calibri" w:hAnsi="Calibri" w:cs="Calibri"/>
          <w:color w:val="000000"/>
          <w:sz w:val="18"/>
          <w:szCs w:val="18"/>
          <w:lang w:val="en-CA"/>
        </w:rPr>
        <w:t>;</w:t>
      </w:r>
    </w:p>
    <w:p w14:paraId="79C6B390" w14:textId="5039CDC3" w:rsidR="00C22EF1" w:rsidRPr="00F05E11"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sidRPr="00F05E11">
        <w:rPr>
          <w:rFonts w:ascii="Calibri" w:eastAsia="Calibri" w:hAnsi="Calibri" w:cs="Calibri"/>
          <w:color w:val="000000"/>
          <w:sz w:val="18"/>
          <w:szCs w:val="18"/>
          <w:lang w:val="en-CA"/>
        </w:rPr>
        <w:t>t</w:t>
      </w:r>
      <w:r w:rsidR="0027568A" w:rsidRPr="00F05E11">
        <w:rPr>
          <w:rFonts w:ascii="Calibri" w:eastAsia="Calibri" w:hAnsi="Calibri" w:cs="Calibri"/>
          <w:color w:val="000000"/>
          <w:sz w:val="18"/>
          <w:szCs w:val="18"/>
          <w:lang w:val="en-CA"/>
        </w:rPr>
        <w:t>he o</w:t>
      </w:r>
      <w:r w:rsidR="00C22EF1" w:rsidRPr="00F05E11">
        <w:rPr>
          <w:rFonts w:ascii="Calibri" w:eastAsia="Calibri" w:hAnsi="Calibri" w:cs="Calibri"/>
          <w:color w:val="000000"/>
          <w:sz w:val="18"/>
          <w:szCs w:val="18"/>
          <w:lang w:val="en-CA"/>
        </w:rPr>
        <w:t>verall mission, purpose, and core programmes/services of the organization</w:t>
      </w:r>
      <w:r w:rsidR="008155AE" w:rsidRPr="00F05E11">
        <w:rPr>
          <w:rFonts w:ascii="Calibri" w:eastAsia="Calibri" w:hAnsi="Calibri" w:cs="Calibri"/>
          <w:color w:val="000000"/>
          <w:sz w:val="18"/>
          <w:szCs w:val="18"/>
          <w:lang w:val="en-CA"/>
        </w:rPr>
        <w:t>;</w:t>
      </w:r>
      <w:r w:rsidR="00C22EF1" w:rsidRPr="00F05E11">
        <w:rPr>
          <w:rFonts w:ascii="Calibri" w:eastAsia="Calibri" w:hAnsi="Calibri" w:cs="Calibri"/>
          <w:color w:val="000000"/>
          <w:sz w:val="18"/>
          <w:szCs w:val="18"/>
          <w:lang w:val="en-CA"/>
        </w:rPr>
        <w:t xml:space="preserve"> </w:t>
      </w:r>
    </w:p>
    <w:p w14:paraId="56E387BC" w14:textId="54978FCD" w:rsidR="00C22EF1" w:rsidRPr="00F05E11"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sidRPr="00F05E11">
        <w:rPr>
          <w:rFonts w:ascii="Calibri" w:eastAsia="Calibri" w:hAnsi="Calibri" w:cs="Calibri"/>
          <w:color w:val="000000"/>
          <w:sz w:val="18"/>
          <w:szCs w:val="18"/>
          <w:lang w:val="en-CA"/>
        </w:rPr>
        <w:t>t</w:t>
      </w:r>
      <w:r w:rsidR="0027568A" w:rsidRPr="00F05E11">
        <w:rPr>
          <w:rFonts w:ascii="Calibri" w:eastAsia="Calibri" w:hAnsi="Calibri" w:cs="Calibri"/>
          <w:color w:val="000000"/>
          <w:sz w:val="18"/>
          <w:szCs w:val="18"/>
          <w:lang w:val="en-CA"/>
        </w:rPr>
        <w:t>he organization’s t</w:t>
      </w:r>
      <w:r w:rsidR="00C22EF1" w:rsidRPr="00F05E11">
        <w:rPr>
          <w:rFonts w:ascii="Calibri" w:eastAsia="Calibri" w:hAnsi="Calibri" w:cs="Calibri"/>
          <w:color w:val="000000"/>
          <w:sz w:val="18"/>
          <w:szCs w:val="18"/>
          <w:lang w:val="en-CA"/>
        </w:rPr>
        <w:t>arget population groups (women, indigenous peoples, youth, etc.)</w:t>
      </w:r>
      <w:r w:rsidR="008155AE" w:rsidRPr="00F05E11">
        <w:rPr>
          <w:rFonts w:ascii="Calibri" w:eastAsia="Calibri" w:hAnsi="Calibri" w:cs="Calibri"/>
          <w:color w:val="000000"/>
          <w:sz w:val="18"/>
          <w:szCs w:val="18"/>
          <w:lang w:val="en-CA"/>
        </w:rPr>
        <w:t>;</w:t>
      </w:r>
      <w:r w:rsidR="00C22EF1" w:rsidRPr="00F05E11">
        <w:rPr>
          <w:rFonts w:ascii="Calibri" w:eastAsia="Calibri" w:hAnsi="Calibri" w:cs="Calibri"/>
          <w:color w:val="000000"/>
          <w:sz w:val="18"/>
          <w:szCs w:val="18"/>
          <w:lang w:val="en-CA"/>
        </w:rPr>
        <w:t xml:space="preserve"> </w:t>
      </w:r>
    </w:p>
    <w:p w14:paraId="71DB0AD7" w14:textId="60122126" w:rsidR="00C22EF1" w:rsidRPr="00F05E11"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sidRPr="00F05E11">
        <w:rPr>
          <w:rFonts w:ascii="Calibri" w:eastAsia="Calibri" w:hAnsi="Calibri" w:cs="Calibri"/>
          <w:color w:val="000000"/>
          <w:sz w:val="18"/>
          <w:szCs w:val="18"/>
          <w:lang w:val="en-CA"/>
        </w:rPr>
        <w:t>t</w:t>
      </w:r>
      <w:r w:rsidR="0027568A" w:rsidRPr="00F05E11">
        <w:rPr>
          <w:rFonts w:ascii="Calibri" w:eastAsia="Calibri" w:hAnsi="Calibri" w:cs="Calibri"/>
          <w:color w:val="000000"/>
          <w:sz w:val="18"/>
          <w:szCs w:val="18"/>
          <w:lang w:val="en-CA"/>
        </w:rPr>
        <w:t>he o</w:t>
      </w:r>
      <w:r w:rsidR="00C22EF1" w:rsidRPr="00F05E11">
        <w:rPr>
          <w:rFonts w:ascii="Calibri" w:eastAsia="Calibri" w:hAnsi="Calibri" w:cs="Calibri"/>
          <w:color w:val="000000"/>
          <w:sz w:val="18"/>
          <w:szCs w:val="18"/>
          <w:lang w:val="en-CA"/>
        </w:rPr>
        <w:t>rganizational approach (philosophy) - how the organization deliver</w:t>
      </w:r>
      <w:r w:rsidR="004B7DB0" w:rsidRPr="00F05E11">
        <w:rPr>
          <w:rFonts w:ascii="Calibri" w:eastAsia="Calibri" w:hAnsi="Calibri" w:cs="Calibri"/>
          <w:color w:val="000000"/>
          <w:sz w:val="18"/>
          <w:szCs w:val="18"/>
          <w:lang w:val="en-CA"/>
        </w:rPr>
        <w:t>s</w:t>
      </w:r>
      <w:r w:rsidR="00C22EF1" w:rsidRPr="00F05E11">
        <w:rPr>
          <w:rFonts w:ascii="Calibri" w:eastAsia="Calibri" w:hAnsi="Calibri" w:cs="Calibri"/>
          <w:color w:val="000000"/>
          <w:sz w:val="18"/>
          <w:szCs w:val="18"/>
          <w:lang w:val="en-CA"/>
        </w:rPr>
        <w:t xml:space="preserve"> its projects </w:t>
      </w:r>
      <w:r w:rsidR="004B7DB0" w:rsidRPr="00F05E11">
        <w:rPr>
          <w:rFonts w:ascii="Calibri" w:eastAsia="Calibri" w:hAnsi="Calibri" w:cs="Calibri"/>
          <w:color w:val="000000"/>
          <w:sz w:val="18"/>
          <w:szCs w:val="18"/>
          <w:lang w:val="en-CA"/>
        </w:rPr>
        <w:t>(</w:t>
      </w:r>
      <w:r w:rsidR="00C22EF1" w:rsidRPr="00F05E11">
        <w:rPr>
          <w:rFonts w:ascii="Calibri" w:eastAsia="Calibri" w:hAnsi="Calibri" w:cs="Calibri"/>
          <w:color w:val="000000"/>
          <w:sz w:val="18"/>
          <w:szCs w:val="18"/>
          <w:lang w:val="en-CA"/>
        </w:rPr>
        <w:t>e.g., gender-sensitive, rights-based, etc.</w:t>
      </w:r>
      <w:r w:rsidR="004B7DB0" w:rsidRPr="00F05E11">
        <w:rPr>
          <w:rFonts w:ascii="Calibri" w:eastAsia="Calibri" w:hAnsi="Calibri" w:cs="Calibri"/>
          <w:color w:val="000000"/>
          <w:sz w:val="18"/>
          <w:szCs w:val="18"/>
          <w:lang w:val="en-CA"/>
        </w:rPr>
        <w:t>)</w:t>
      </w:r>
      <w:r w:rsidR="008155AE" w:rsidRPr="00F05E11">
        <w:rPr>
          <w:rFonts w:ascii="Calibri" w:eastAsia="Calibri" w:hAnsi="Calibri" w:cs="Calibri"/>
          <w:color w:val="000000"/>
          <w:sz w:val="18"/>
          <w:szCs w:val="18"/>
          <w:lang w:val="en-CA"/>
        </w:rPr>
        <w:t>;</w:t>
      </w:r>
      <w:r w:rsidR="00C22EF1" w:rsidRPr="00F05E11">
        <w:rPr>
          <w:rFonts w:ascii="Calibri" w:eastAsia="Calibri" w:hAnsi="Calibri" w:cs="Calibri"/>
          <w:color w:val="000000"/>
          <w:sz w:val="18"/>
          <w:szCs w:val="18"/>
          <w:lang w:val="en-CA"/>
        </w:rPr>
        <w:t xml:space="preserve"> </w:t>
      </w:r>
    </w:p>
    <w:p w14:paraId="7B3BC83F" w14:textId="328E9F20" w:rsidR="00C22EF1" w:rsidRPr="00F05E11"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sidRPr="00F05E11">
        <w:rPr>
          <w:rFonts w:ascii="Calibri" w:eastAsia="Calibri" w:hAnsi="Calibri" w:cs="Calibri"/>
          <w:color w:val="000000"/>
          <w:sz w:val="18"/>
          <w:szCs w:val="18"/>
          <w:lang w:val="en-CA"/>
        </w:rPr>
        <w:t>t</w:t>
      </w:r>
      <w:r w:rsidR="0027568A" w:rsidRPr="00F05E11">
        <w:rPr>
          <w:rFonts w:ascii="Calibri" w:eastAsia="Calibri" w:hAnsi="Calibri" w:cs="Calibri"/>
          <w:color w:val="000000"/>
          <w:sz w:val="18"/>
          <w:szCs w:val="18"/>
          <w:lang w:val="en-CA"/>
        </w:rPr>
        <w:t xml:space="preserve">he </w:t>
      </w:r>
      <w:r w:rsidR="004B7DB0" w:rsidRPr="00F05E11">
        <w:rPr>
          <w:rFonts w:ascii="Calibri" w:eastAsia="Calibri" w:hAnsi="Calibri" w:cs="Calibri"/>
          <w:color w:val="000000"/>
          <w:sz w:val="18"/>
          <w:szCs w:val="18"/>
          <w:lang w:val="en-CA"/>
        </w:rPr>
        <w:t xml:space="preserve">organization’s </w:t>
      </w:r>
      <w:r w:rsidR="0027568A" w:rsidRPr="00F05E11">
        <w:rPr>
          <w:rFonts w:ascii="Calibri" w:eastAsia="Calibri" w:hAnsi="Calibri" w:cs="Calibri"/>
          <w:color w:val="000000"/>
          <w:sz w:val="18"/>
          <w:szCs w:val="18"/>
          <w:lang w:val="en-CA"/>
        </w:rPr>
        <w:t>l</w:t>
      </w:r>
      <w:r w:rsidR="00C22EF1" w:rsidRPr="00F05E11">
        <w:rPr>
          <w:rFonts w:ascii="Calibri" w:eastAsia="Calibri" w:hAnsi="Calibri" w:cs="Calibri"/>
          <w:color w:val="000000"/>
          <w:sz w:val="18"/>
          <w:szCs w:val="18"/>
          <w:lang w:val="en-CA"/>
        </w:rPr>
        <w:t>ength of existence and relevant experience</w:t>
      </w:r>
      <w:r w:rsidR="008155AE" w:rsidRPr="00F05E11">
        <w:rPr>
          <w:rFonts w:ascii="Calibri" w:eastAsia="Calibri" w:hAnsi="Calibri" w:cs="Calibri"/>
          <w:color w:val="000000"/>
          <w:sz w:val="18"/>
          <w:szCs w:val="18"/>
          <w:lang w:val="en-CA"/>
        </w:rPr>
        <w:t>;</w:t>
      </w:r>
      <w:r w:rsidR="00C22EF1" w:rsidRPr="00F05E11">
        <w:rPr>
          <w:rFonts w:ascii="Calibri" w:eastAsia="Calibri" w:hAnsi="Calibri" w:cs="Calibri"/>
          <w:color w:val="000000"/>
          <w:sz w:val="18"/>
          <w:szCs w:val="18"/>
          <w:lang w:val="en-CA"/>
        </w:rPr>
        <w:t xml:space="preserve"> </w:t>
      </w:r>
    </w:p>
    <w:p w14:paraId="3F7E19B0" w14:textId="293EBEA0" w:rsidR="00C22EF1" w:rsidRPr="00F05E11" w:rsidRDefault="007E6744"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sidRPr="00F05E11">
        <w:rPr>
          <w:rFonts w:ascii="Calibri" w:eastAsia="Calibri" w:hAnsi="Calibri" w:cs="Calibri"/>
          <w:color w:val="000000"/>
          <w:sz w:val="18"/>
          <w:szCs w:val="18"/>
          <w:lang w:val="en-CA"/>
        </w:rPr>
        <w:t>an</w:t>
      </w:r>
      <w:r w:rsidR="0027568A" w:rsidRPr="00F05E11">
        <w:rPr>
          <w:rFonts w:ascii="Calibri" w:eastAsia="Calibri" w:hAnsi="Calibri" w:cs="Calibri"/>
          <w:color w:val="000000"/>
          <w:sz w:val="18"/>
          <w:szCs w:val="18"/>
          <w:lang w:val="en-CA"/>
        </w:rPr>
        <w:t xml:space="preserve"> o</w:t>
      </w:r>
      <w:r w:rsidR="00C22EF1" w:rsidRPr="00F05E11">
        <w:rPr>
          <w:rFonts w:ascii="Calibri" w:eastAsia="Calibri" w:hAnsi="Calibri" w:cs="Calibri"/>
          <w:color w:val="000000"/>
          <w:sz w:val="18"/>
          <w:szCs w:val="18"/>
          <w:lang w:val="en-CA"/>
        </w:rPr>
        <w:t xml:space="preserve">verview of </w:t>
      </w:r>
      <w:r w:rsidRPr="00F05E11">
        <w:rPr>
          <w:rFonts w:ascii="Calibri" w:eastAsia="Calibri" w:hAnsi="Calibri" w:cs="Calibri"/>
          <w:color w:val="000000"/>
          <w:sz w:val="18"/>
          <w:szCs w:val="18"/>
          <w:lang w:val="en-CA"/>
        </w:rPr>
        <w:t xml:space="preserve">the </w:t>
      </w:r>
      <w:r w:rsidR="00C22EF1" w:rsidRPr="00F05E11">
        <w:rPr>
          <w:rFonts w:ascii="Calibri" w:eastAsia="Calibri" w:hAnsi="Calibri" w:cs="Calibri"/>
          <w:color w:val="000000"/>
          <w:sz w:val="18"/>
          <w:szCs w:val="18"/>
          <w:lang w:val="en-CA"/>
        </w:rPr>
        <w:t>organization</w:t>
      </w:r>
      <w:r w:rsidRPr="00F05E11">
        <w:rPr>
          <w:rFonts w:ascii="Calibri" w:eastAsia="Calibri" w:hAnsi="Calibri" w:cs="Calibri"/>
          <w:color w:val="000000"/>
          <w:sz w:val="18"/>
          <w:szCs w:val="18"/>
          <w:lang w:val="en-CA"/>
        </w:rPr>
        <w:t>’s</w:t>
      </w:r>
      <w:r w:rsidR="00C22EF1" w:rsidRPr="00F05E11">
        <w:rPr>
          <w:rFonts w:ascii="Calibri" w:eastAsia="Calibri" w:hAnsi="Calibri" w:cs="Calibri"/>
          <w:color w:val="000000"/>
          <w:sz w:val="18"/>
          <w:szCs w:val="18"/>
          <w:lang w:val="en-CA"/>
        </w:rPr>
        <w:t xml:space="preserve"> capacity relevant to the proposed engagement with UN Women</w:t>
      </w:r>
      <w:r w:rsidR="008155AE" w:rsidRPr="00F05E11">
        <w:rPr>
          <w:rFonts w:ascii="Calibri" w:eastAsia="Calibri" w:hAnsi="Calibri" w:cs="Calibri"/>
          <w:color w:val="000000"/>
          <w:sz w:val="18"/>
          <w:szCs w:val="18"/>
          <w:lang w:val="en-CA"/>
        </w:rPr>
        <w:t xml:space="preserve"> </w:t>
      </w:r>
      <w:r w:rsidR="00C22EF1" w:rsidRPr="00F05E11">
        <w:rPr>
          <w:rFonts w:ascii="Calibri" w:eastAsia="Calibri" w:hAnsi="Calibri" w:cs="Calibri"/>
          <w:color w:val="000000"/>
          <w:sz w:val="18"/>
          <w:szCs w:val="18"/>
          <w:lang w:val="en-CA"/>
        </w:rPr>
        <w:t>(e.g., technical, governance and management, and financial and administrative management)</w:t>
      </w:r>
      <w:r w:rsidR="008155AE" w:rsidRPr="00F05E11">
        <w:rPr>
          <w:rFonts w:ascii="Calibri" w:eastAsia="Calibri" w:hAnsi="Calibri" w:cs="Calibri"/>
          <w:color w:val="000000"/>
          <w:sz w:val="18"/>
          <w:szCs w:val="18"/>
          <w:lang w:val="en-CA"/>
        </w:rPr>
        <w:t>;</w:t>
      </w:r>
      <w:r w:rsidR="00C22EF1" w:rsidRPr="00F05E11">
        <w:rPr>
          <w:rFonts w:ascii="Calibri" w:eastAsia="Calibri" w:hAnsi="Calibri" w:cs="Calibri"/>
          <w:color w:val="000000"/>
          <w:sz w:val="18"/>
          <w:szCs w:val="18"/>
          <w:lang w:val="en-CA"/>
        </w:rPr>
        <w:t xml:space="preserve"> </w:t>
      </w:r>
    </w:p>
    <w:p w14:paraId="57B6612D" w14:textId="6723CBA7" w:rsidR="00D920A1" w:rsidRPr="00F05E11" w:rsidRDefault="002803F6" w:rsidP="00BF36C9">
      <w:pPr>
        <w:pStyle w:val="ListParagraph"/>
        <w:numPr>
          <w:ilvl w:val="0"/>
          <w:numId w:val="4"/>
        </w:numPr>
        <w:spacing w:after="0" w:line="240" w:lineRule="auto"/>
        <w:jc w:val="both"/>
        <w:rPr>
          <w:rFonts w:ascii="Calibri" w:hAnsi="Calibri" w:cs="Calibri"/>
          <w:sz w:val="18"/>
          <w:szCs w:val="18"/>
        </w:rPr>
      </w:pPr>
      <w:r w:rsidRPr="00F05E11">
        <w:rPr>
          <w:rFonts w:ascii="Calibri" w:hAnsi="Calibri" w:cs="Calibri"/>
          <w:sz w:val="18"/>
          <w:szCs w:val="18"/>
        </w:rPr>
        <w:t>d</w:t>
      </w:r>
      <w:r w:rsidR="00D920A1" w:rsidRPr="00F05E11">
        <w:rPr>
          <w:rFonts w:ascii="Calibri" w:hAnsi="Calibri" w:cs="Calibri"/>
          <w:sz w:val="18"/>
          <w:szCs w:val="18"/>
        </w:rPr>
        <w:t>etails of the following relating to prevention of SEA:</w:t>
      </w:r>
    </w:p>
    <w:p w14:paraId="0ABAEEE4" w14:textId="6348A31A" w:rsidR="00D920A1" w:rsidRPr="00F05E11" w:rsidRDefault="008537BC" w:rsidP="00BF36C9">
      <w:pPr>
        <w:pStyle w:val="ListParagraph"/>
        <w:numPr>
          <w:ilvl w:val="1"/>
          <w:numId w:val="4"/>
        </w:numPr>
        <w:spacing w:after="0" w:line="240" w:lineRule="auto"/>
        <w:ind w:left="720"/>
        <w:jc w:val="both"/>
        <w:rPr>
          <w:rFonts w:ascii="Calibri" w:hAnsi="Calibri" w:cs="Calibri"/>
          <w:sz w:val="18"/>
          <w:szCs w:val="18"/>
        </w:rPr>
      </w:pPr>
      <w:r w:rsidRPr="00F05E11">
        <w:rPr>
          <w:rFonts w:ascii="Calibri" w:hAnsi="Calibri" w:cs="Calibri"/>
          <w:sz w:val="18"/>
          <w:szCs w:val="18"/>
        </w:rPr>
        <w:t>d</w:t>
      </w:r>
      <w:r w:rsidR="00D920A1" w:rsidRPr="00F05E11">
        <w:rPr>
          <w:rFonts w:ascii="Calibri" w:hAnsi="Calibri" w:cs="Calibri"/>
          <w:sz w:val="18"/>
          <w:szCs w:val="18"/>
        </w:rPr>
        <w:t>escribe what measures are in place to prevent SEA;</w:t>
      </w:r>
    </w:p>
    <w:p w14:paraId="406B57C0" w14:textId="74A609B0" w:rsidR="00D920A1" w:rsidRPr="00F05E11" w:rsidRDefault="008537BC" w:rsidP="00BF36C9">
      <w:pPr>
        <w:pStyle w:val="ListParagraph"/>
        <w:numPr>
          <w:ilvl w:val="1"/>
          <w:numId w:val="4"/>
        </w:numPr>
        <w:spacing w:after="0" w:line="240" w:lineRule="auto"/>
        <w:ind w:left="720"/>
        <w:jc w:val="both"/>
        <w:rPr>
          <w:rFonts w:ascii="Calibri" w:hAnsi="Calibri" w:cs="Calibri"/>
          <w:sz w:val="18"/>
          <w:szCs w:val="18"/>
        </w:rPr>
      </w:pPr>
      <w:r w:rsidRPr="00F05E11">
        <w:rPr>
          <w:rFonts w:ascii="Calibri" w:hAnsi="Calibri" w:cs="Calibri"/>
          <w:sz w:val="18"/>
          <w:szCs w:val="18"/>
        </w:rPr>
        <w:t>d</w:t>
      </w:r>
      <w:r w:rsidR="00D920A1" w:rsidRPr="00F05E11">
        <w:rPr>
          <w:rFonts w:ascii="Calibri" w:hAnsi="Calibri" w:cs="Calibri"/>
          <w:sz w:val="18"/>
          <w:szCs w:val="18"/>
        </w:rPr>
        <w:t>escribe reporting and monitoring mechanisms and procedures;</w:t>
      </w:r>
    </w:p>
    <w:p w14:paraId="7112400E" w14:textId="20CE9EB3" w:rsidR="00D920A1" w:rsidRPr="00F05E11" w:rsidRDefault="008537BC" w:rsidP="00BF36C9">
      <w:pPr>
        <w:pStyle w:val="ListParagraph"/>
        <w:numPr>
          <w:ilvl w:val="1"/>
          <w:numId w:val="4"/>
        </w:numPr>
        <w:spacing w:after="0" w:line="240" w:lineRule="auto"/>
        <w:ind w:left="720"/>
        <w:jc w:val="both"/>
        <w:rPr>
          <w:rFonts w:ascii="Calibri" w:hAnsi="Calibri" w:cs="Calibri"/>
          <w:sz w:val="18"/>
          <w:szCs w:val="18"/>
        </w:rPr>
      </w:pPr>
      <w:r w:rsidRPr="00F05E11">
        <w:rPr>
          <w:rFonts w:ascii="Calibri" w:hAnsi="Calibri" w:cs="Calibri"/>
          <w:sz w:val="18"/>
          <w:szCs w:val="18"/>
        </w:rPr>
        <w:t>d</w:t>
      </w:r>
      <w:r w:rsidR="00D920A1" w:rsidRPr="00F05E11">
        <w:rPr>
          <w:rFonts w:ascii="Calibri" w:hAnsi="Calibri" w:cs="Calibri"/>
          <w:sz w:val="18"/>
          <w:szCs w:val="18"/>
        </w:rPr>
        <w:t>escribe what capacity exists to investigate SEA allegations;</w:t>
      </w:r>
    </w:p>
    <w:p w14:paraId="64305B16" w14:textId="31AAF2F3" w:rsidR="00D920A1" w:rsidRPr="00F05E11" w:rsidRDefault="008537BC" w:rsidP="00BF36C9">
      <w:pPr>
        <w:pStyle w:val="ListParagraph"/>
        <w:numPr>
          <w:ilvl w:val="1"/>
          <w:numId w:val="4"/>
        </w:numPr>
        <w:spacing w:after="0" w:line="240" w:lineRule="auto"/>
        <w:ind w:left="720"/>
        <w:jc w:val="both"/>
        <w:rPr>
          <w:rFonts w:ascii="Calibri" w:hAnsi="Calibri" w:cs="Calibri"/>
          <w:sz w:val="18"/>
          <w:szCs w:val="18"/>
        </w:rPr>
      </w:pPr>
      <w:r w:rsidRPr="00F05E11">
        <w:rPr>
          <w:rFonts w:ascii="Calibri" w:hAnsi="Calibri" w:cs="Calibri"/>
          <w:sz w:val="18"/>
          <w:szCs w:val="18"/>
        </w:rPr>
        <w:t>d</w:t>
      </w:r>
      <w:r w:rsidR="00D920A1" w:rsidRPr="00F05E11">
        <w:rPr>
          <w:rFonts w:ascii="Calibri" w:hAnsi="Calibri" w:cs="Calibri"/>
          <w:sz w:val="18"/>
          <w:szCs w:val="18"/>
        </w:rPr>
        <w:t>escribe past allegations of SEA, if any, and how they were handled, including the outcome;</w:t>
      </w:r>
    </w:p>
    <w:p w14:paraId="2E233A87" w14:textId="0A8A0DC2" w:rsidR="00D920A1" w:rsidRPr="00F05E11" w:rsidRDefault="008537BC" w:rsidP="00BF36C9">
      <w:pPr>
        <w:pStyle w:val="ListParagraph"/>
        <w:numPr>
          <w:ilvl w:val="1"/>
          <w:numId w:val="4"/>
        </w:numPr>
        <w:spacing w:after="0" w:line="240" w:lineRule="auto"/>
        <w:ind w:left="720"/>
        <w:jc w:val="both"/>
        <w:rPr>
          <w:rFonts w:ascii="Calibri" w:hAnsi="Calibri" w:cs="Calibri"/>
          <w:sz w:val="18"/>
          <w:szCs w:val="18"/>
        </w:rPr>
      </w:pPr>
      <w:r w:rsidRPr="00F05E11">
        <w:rPr>
          <w:rFonts w:ascii="Calibri" w:hAnsi="Calibri" w:cs="Calibri"/>
          <w:sz w:val="18"/>
          <w:szCs w:val="18"/>
        </w:rPr>
        <w:t>d</w:t>
      </w:r>
      <w:r w:rsidR="00D920A1" w:rsidRPr="00F05E11">
        <w:rPr>
          <w:rFonts w:ascii="Calibri" w:hAnsi="Calibri" w:cs="Calibri"/>
          <w:sz w:val="18"/>
          <w:szCs w:val="18"/>
        </w:rPr>
        <w:t>escribe what SEA training the people (employees or otherwise) who will perform the services have completed;</w:t>
      </w:r>
      <w:r w:rsidR="001A6317" w:rsidRPr="00F05E11">
        <w:rPr>
          <w:rFonts w:ascii="Calibri" w:hAnsi="Calibri" w:cs="Calibri"/>
          <w:sz w:val="18"/>
          <w:szCs w:val="18"/>
        </w:rPr>
        <w:t xml:space="preserve"> and</w:t>
      </w:r>
    </w:p>
    <w:p w14:paraId="1889173A" w14:textId="6D3E938E" w:rsidR="00D920A1" w:rsidRPr="00F05E11" w:rsidRDefault="008537BC" w:rsidP="00BF36C9">
      <w:pPr>
        <w:pStyle w:val="ListParagraph"/>
        <w:numPr>
          <w:ilvl w:val="1"/>
          <w:numId w:val="4"/>
        </w:numPr>
        <w:spacing w:after="0" w:line="240" w:lineRule="auto"/>
        <w:ind w:left="720"/>
        <w:jc w:val="both"/>
        <w:rPr>
          <w:rFonts w:ascii="Calibri" w:hAnsi="Calibri" w:cs="Calibri"/>
          <w:sz w:val="18"/>
          <w:szCs w:val="18"/>
        </w:rPr>
      </w:pPr>
      <w:r w:rsidRPr="00F05E11">
        <w:rPr>
          <w:rFonts w:ascii="Calibri" w:hAnsi="Calibri" w:cs="Calibri"/>
          <w:sz w:val="18"/>
          <w:szCs w:val="18"/>
        </w:rPr>
        <w:t>d</w:t>
      </w:r>
      <w:r w:rsidR="00D920A1" w:rsidRPr="00F05E11">
        <w:rPr>
          <w:rFonts w:ascii="Calibri" w:hAnsi="Calibri" w:cs="Calibri"/>
          <w:sz w:val="18"/>
          <w:szCs w:val="18"/>
        </w:rPr>
        <w:t>escribe what reference and background checks have been done for employees and associated personnel.</w:t>
      </w:r>
    </w:p>
    <w:p w14:paraId="768E3071" w14:textId="117AE842" w:rsidR="00226ECB" w:rsidRPr="00F05E11" w:rsidRDefault="002803F6" w:rsidP="00CD542E">
      <w:pPr>
        <w:framePr w:hSpace="180" w:wrap="around" w:vAnchor="text" w:hAnchor="text"/>
        <w:numPr>
          <w:ilvl w:val="0"/>
          <w:numId w:val="4"/>
        </w:numPr>
        <w:spacing w:after="0" w:line="240" w:lineRule="auto"/>
        <w:contextualSpacing/>
        <w:jc w:val="both"/>
        <w:rPr>
          <w:rFonts w:ascii="Calibri" w:hAnsi="Calibri" w:cs="Calibri"/>
          <w:sz w:val="18"/>
          <w:szCs w:val="18"/>
        </w:rPr>
      </w:pPr>
      <w:r w:rsidRPr="00F05E11">
        <w:rPr>
          <w:rFonts w:ascii="Calibri" w:hAnsi="Calibri" w:cs="Calibri"/>
          <w:sz w:val="18"/>
          <w:szCs w:val="18"/>
        </w:rPr>
        <w:t>d</w:t>
      </w:r>
      <w:r w:rsidR="00EE0AD5" w:rsidRPr="00F05E11">
        <w:rPr>
          <w:rFonts w:ascii="Calibri" w:hAnsi="Calibri" w:cs="Calibri"/>
          <w:sz w:val="18"/>
          <w:szCs w:val="18"/>
        </w:rPr>
        <w:t xml:space="preserve">etails relating to </w:t>
      </w:r>
      <w:r w:rsidR="008537BC" w:rsidRPr="00F05E11">
        <w:rPr>
          <w:rFonts w:ascii="Calibri" w:hAnsi="Calibri" w:cs="Calibri"/>
          <w:sz w:val="18"/>
          <w:szCs w:val="18"/>
        </w:rPr>
        <w:t>g</w:t>
      </w:r>
      <w:r w:rsidR="00EE0AD5" w:rsidRPr="00F05E11">
        <w:rPr>
          <w:rFonts w:ascii="Calibri" w:hAnsi="Calibri" w:cs="Calibri"/>
          <w:sz w:val="18"/>
          <w:szCs w:val="18"/>
        </w:rPr>
        <w:t>rant-</w:t>
      </w:r>
      <w:r w:rsidR="008537BC" w:rsidRPr="00F05E11">
        <w:rPr>
          <w:rFonts w:ascii="Calibri" w:hAnsi="Calibri" w:cs="Calibri"/>
          <w:sz w:val="18"/>
          <w:szCs w:val="18"/>
        </w:rPr>
        <w:t>m</w:t>
      </w:r>
      <w:r w:rsidR="00EE0AD5" w:rsidRPr="00F05E11">
        <w:rPr>
          <w:rFonts w:ascii="Calibri" w:hAnsi="Calibri" w:cs="Calibri"/>
          <w:sz w:val="18"/>
          <w:szCs w:val="18"/>
        </w:rPr>
        <w:t xml:space="preserve">aking </w:t>
      </w:r>
      <w:r w:rsidRPr="00F05E11">
        <w:rPr>
          <w:rFonts w:ascii="Calibri" w:hAnsi="Calibri" w:cs="Calibri"/>
          <w:sz w:val="18"/>
          <w:szCs w:val="18"/>
        </w:rPr>
        <w:t>w</w:t>
      </w:r>
      <w:r w:rsidR="00EE0AD5" w:rsidRPr="00F05E11">
        <w:rPr>
          <w:rFonts w:ascii="Calibri" w:hAnsi="Calibri" w:cs="Calibri"/>
          <w:sz w:val="18"/>
          <w:szCs w:val="18"/>
        </w:rPr>
        <w:t>ork, if applicable:</w:t>
      </w:r>
    </w:p>
    <w:p w14:paraId="54A71806" w14:textId="77777777" w:rsidR="008537BC" w:rsidRPr="00F05E11" w:rsidRDefault="008537BC" w:rsidP="00CD542E">
      <w:pPr>
        <w:spacing w:after="0" w:line="240" w:lineRule="auto"/>
        <w:ind w:left="720"/>
        <w:contextualSpacing/>
        <w:jc w:val="both"/>
        <w:rPr>
          <w:rFonts w:ascii="Calibri" w:hAnsi="Calibri" w:cs="Calibri"/>
          <w:sz w:val="18"/>
          <w:szCs w:val="18"/>
        </w:rPr>
      </w:pPr>
    </w:p>
    <w:p w14:paraId="5D21CA10" w14:textId="6A941A9E" w:rsidR="00EE0AD5" w:rsidRPr="00F05E11" w:rsidRDefault="00DB334D" w:rsidP="00916BE8">
      <w:pPr>
        <w:numPr>
          <w:ilvl w:val="0"/>
          <w:numId w:val="22"/>
        </w:numPr>
        <w:spacing w:after="0" w:line="240" w:lineRule="auto"/>
        <w:contextualSpacing/>
        <w:jc w:val="both"/>
        <w:rPr>
          <w:rFonts w:ascii="Calibri" w:hAnsi="Calibri" w:cs="Calibri"/>
          <w:sz w:val="18"/>
          <w:szCs w:val="18"/>
        </w:rPr>
      </w:pPr>
      <w:r w:rsidRPr="00F05E11">
        <w:rPr>
          <w:rFonts w:ascii="Calibri" w:hAnsi="Calibri" w:cs="Calibri"/>
          <w:sz w:val="18"/>
          <w:szCs w:val="18"/>
        </w:rPr>
        <w:t>d</w:t>
      </w:r>
      <w:r w:rsidR="00EE0AD5" w:rsidRPr="00F05E11">
        <w:rPr>
          <w:rFonts w:ascii="Calibri" w:hAnsi="Calibri" w:cs="Calibri"/>
          <w:sz w:val="18"/>
          <w:szCs w:val="18"/>
        </w:rPr>
        <w:t xml:space="preserve">escribe </w:t>
      </w:r>
      <w:r w:rsidRPr="00F05E11">
        <w:rPr>
          <w:rFonts w:ascii="Calibri" w:hAnsi="Calibri" w:cs="Calibri"/>
          <w:sz w:val="18"/>
          <w:szCs w:val="18"/>
        </w:rPr>
        <w:t xml:space="preserve">the </w:t>
      </w:r>
      <w:r w:rsidR="00EE0AD5" w:rsidRPr="00F05E11">
        <w:rPr>
          <w:rFonts w:ascii="Calibri" w:hAnsi="Calibri" w:cs="Calibri"/>
          <w:sz w:val="18"/>
          <w:szCs w:val="18"/>
        </w:rPr>
        <w:t xml:space="preserve">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 </w:t>
      </w:r>
    </w:p>
    <w:p w14:paraId="7451B222" w14:textId="2C2BED0E" w:rsidR="00EE0AD5" w:rsidRPr="00F05E11"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sidRPr="00F05E11">
        <w:rPr>
          <w:rFonts w:ascii="Calibri" w:hAnsi="Calibri" w:cs="Calibri"/>
          <w:sz w:val="18"/>
          <w:szCs w:val="18"/>
        </w:rPr>
        <w:t>d</w:t>
      </w:r>
      <w:r w:rsidR="00EE0AD5" w:rsidRPr="00F05E11">
        <w:rPr>
          <w:rFonts w:ascii="Calibri" w:hAnsi="Calibri" w:cs="Calibri"/>
          <w:sz w:val="18"/>
          <w:szCs w:val="18"/>
        </w:rPr>
        <w:t>escribe relevant history in managing resources through grant awards;</w:t>
      </w:r>
    </w:p>
    <w:p w14:paraId="7D2BB8E2" w14:textId="2C31F1B4" w:rsidR="00EE0AD5" w:rsidRPr="00F05E11"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sidRPr="00F05E11">
        <w:rPr>
          <w:rFonts w:ascii="Calibri" w:hAnsi="Calibri" w:cs="Calibri"/>
          <w:sz w:val="18"/>
          <w:szCs w:val="18"/>
        </w:rPr>
        <w:t>d</w:t>
      </w:r>
      <w:r w:rsidR="00EE0AD5" w:rsidRPr="00F05E11">
        <w:rPr>
          <w:rFonts w:ascii="Calibri" w:hAnsi="Calibri" w:cs="Calibri"/>
          <w:sz w:val="18"/>
          <w:szCs w:val="18"/>
        </w:rPr>
        <w:t xml:space="preserve">escribe </w:t>
      </w:r>
      <w:r w:rsidR="005C3C21" w:rsidRPr="00F05E11">
        <w:rPr>
          <w:rFonts w:ascii="Calibri" w:hAnsi="Calibri" w:cs="Calibri"/>
          <w:sz w:val="18"/>
          <w:szCs w:val="18"/>
        </w:rPr>
        <w:t xml:space="preserve">the </w:t>
      </w:r>
      <w:r w:rsidR="00EE0AD5" w:rsidRPr="00F05E11">
        <w:rPr>
          <w:rFonts w:ascii="Calibri" w:hAnsi="Calibri" w:cs="Calibri"/>
          <w:sz w:val="18"/>
          <w:szCs w:val="18"/>
        </w:rPr>
        <w:t>proponent’s grant portfolio;</w:t>
      </w:r>
    </w:p>
    <w:p w14:paraId="1160C418" w14:textId="13124209" w:rsidR="00EE0AD5" w:rsidRPr="00F05E11"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sidRPr="00F05E11">
        <w:rPr>
          <w:rFonts w:ascii="Calibri" w:hAnsi="Calibri" w:cs="Calibri"/>
          <w:sz w:val="18"/>
          <w:szCs w:val="18"/>
        </w:rPr>
        <w:t>d</w:t>
      </w:r>
      <w:r w:rsidR="00EE0AD5" w:rsidRPr="00F05E11">
        <w:rPr>
          <w:rFonts w:ascii="Calibri" w:hAnsi="Calibri" w:cs="Calibri"/>
          <w:sz w:val="18"/>
          <w:szCs w:val="18"/>
        </w:rPr>
        <w:t>escribe relevant history in working with small organizations including experience in providing technical assistance;</w:t>
      </w:r>
    </w:p>
    <w:p w14:paraId="484F8849" w14:textId="3E7C1D39" w:rsidR="00EE0AD5" w:rsidRPr="00F05E11"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sidRPr="00F05E11">
        <w:rPr>
          <w:rFonts w:ascii="Calibri" w:hAnsi="Calibri" w:cs="Calibri"/>
          <w:sz w:val="18"/>
          <w:szCs w:val="18"/>
        </w:rPr>
        <w:t>d</w:t>
      </w:r>
      <w:r w:rsidR="00EE0AD5" w:rsidRPr="00F05E11">
        <w:rPr>
          <w:rFonts w:ascii="Calibri" w:hAnsi="Calibri" w:cs="Calibri"/>
          <w:sz w:val="18"/>
          <w:szCs w:val="18"/>
        </w:rPr>
        <w:t xml:space="preserve">escribe </w:t>
      </w:r>
      <w:r w:rsidR="005C3C21" w:rsidRPr="00F05E11">
        <w:rPr>
          <w:rFonts w:ascii="Calibri" w:hAnsi="Calibri" w:cs="Calibri"/>
          <w:sz w:val="18"/>
          <w:szCs w:val="18"/>
        </w:rPr>
        <w:t xml:space="preserve">the </w:t>
      </w:r>
      <w:r w:rsidR="00EE0AD5" w:rsidRPr="00F05E11">
        <w:rPr>
          <w:rFonts w:ascii="Calibri" w:hAnsi="Calibri" w:cs="Calibri"/>
          <w:sz w:val="18"/>
          <w:szCs w:val="18"/>
        </w:rPr>
        <w:t>proponent’s programmatic capacity, including monitoring and evaluation capacity;</w:t>
      </w:r>
      <w:r w:rsidRPr="00F05E11">
        <w:rPr>
          <w:rFonts w:ascii="Calibri" w:hAnsi="Calibri" w:cs="Calibri"/>
          <w:sz w:val="18"/>
          <w:szCs w:val="18"/>
        </w:rPr>
        <w:t xml:space="preserve"> and</w:t>
      </w:r>
    </w:p>
    <w:p w14:paraId="2E2C41DF" w14:textId="3A79F843" w:rsidR="00EE0AD5" w:rsidRPr="00F05E11"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sidRPr="00F05E11">
        <w:rPr>
          <w:rFonts w:ascii="Calibri" w:hAnsi="Calibri" w:cs="Calibri"/>
          <w:sz w:val="18"/>
          <w:szCs w:val="18"/>
        </w:rPr>
        <w:t>d</w:t>
      </w:r>
      <w:r w:rsidR="00EE0AD5" w:rsidRPr="00F05E11">
        <w:rPr>
          <w:rFonts w:ascii="Calibri" w:hAnsi="Calibri" w:cs="Calibri"/>
          <w:sz w:val="18"/>
          <w:szCs w:val="18"/>
        </w:rPr>
        <w:t xml:space="preserve">escribe </w:t>
      </w:r>
      <w:r w:rsidR="005C3C21" w:rsidRPr="00F05E11">
        <w:rPr>
          <w:rFonts w:ascii="Calibri" w:hAnsi="Calibri" w:cs="Calibri"/>
          <w:sz w:val="18"/>
          <w:szCs w:val="18"/>
        </w:rPr>
        <w:t xml:space="preserve">the </w:t>
      </w:r>
      <w:r w:rsidR="00EE0AD5" w:rsidRPr="00F05E11">
        <w:rPr>
          <w:rFonts w:ascii="Calibri" w:hAnsi="Calibri" w:cs="Calibri"/>
          <w:sz w:val="18"/>
          <w:szCs w:val="18"/>
        </w:rPr>
        <w:t xml:space="preserve">proponent’s capacity to assess and manage risks. </w:t>
      </w:r>
    </w:p>
    <w:p w14:paraId="1A86F3E5" w14:textId="77777777" w:rsidR="008155AE" w:rsidRPr="00F05E11"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F05E11" w14:paraId="61DB9C8F" w14:textId="77777777" w:rsidTr="00226151">
        <w:tc>
          <w:tcPr>
            <w:tcW w:w="9017" w:type="dxa"/>
          </w:tcPr>
          <w:p w14:paraId="616D0EDA" w14:textId="77777777" w:rsidR="00C40E02" w:rsidRPr="00F05E11"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b/>
                <w:bCs/>
                <w:color w:val="000000"/>
                <w:sz w:val="18"/>
                <w:szCs w:val="18"/>
              </w:rPr>
              <w:t xml:space="preserve">Component 2: Expected Results and Indicators </w:t>
            </w:r>
            <w:r w:rsidRPr="00F05E11">
              <w:rPr>
                <w:rFonts w:asciiTheme="minorHAnsi" w:hAnsiTheme="minorHAnsi" w:cstheme="minorHAnsi"/>
                <w:color w:val="000000"/>
                <w:sz w:val="18"/>
                <w:szCs w:val="18"/>
              </w:rPr>
              <w:t xml:space="preserve">(max 1.5 pages) </w:t>
            </w:r>
          </w:p>
          <w:p w14:paraId="65BB69ED" w14:textId="2FDFA7A0" w:rsidR="00C40E02" w:rsidRPr="00F05E11"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Pr="00F05E11"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7EF7BA31" w:rsidR="00C22EF1" w:rsidRPr="00F05E1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sidRPr="00F05E11">
        <w:rPr>
          <w:rFonts w:eastAsia="Calibri" w:cstheme="minorHAnsi"/>
          <w:color w:val="000000"/>
          <w:sz w:val="18"/>
          <w:szCs w:val="18"/>
          <w:lang w:val="en-CA"/>
        </w:rPr>
        <w:t>Terms of Reference</w:t>
      </w:r>
      <w:r w:rsidRPr="00F05E11">
        <w:rPr>
          <w:rFonts w:eastAsia="Calibri" w:cstheme="minorHAnsi"/>
          <w:color w:val="000000"/>
          <w:sz w:val="18"/>
          <w:szCs w:val="18"/>
          <w:lang w:val="en-CA"/>
        </w:rPr>
        <w:t xml:space="preserve">. This should include: </w:t>
      </w:r>
    </w:p>
    <w:p w14:paraId="6DFB01EA" w14:textId="53E39B0F" w:rsidR="00C22EF1" w:rsidRPr="00F05E11"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The </w:t>
      </w:r>
      <w:r w:rsidRPr="00F05E11">
        <w:rPr>
          <w:rFonts w:eastAsia="Calibri" w:cstheme="minorHAnsi"/>
          <w:b/>
          <w:bCs/>
          <w:color w:val="000000"/>
          <w:sz w:val="18"/>
          <w:szCs w:val="18"/>
          <w:lang w:val="en-CA"/>
        </w:rPr>
        <w:t xml:space="preserve">problem statement </w:t>
      </w:r>
      <w:r w:rsidRPr="00F05E11">
        <w:rPr>
          <w:rFonts w:eastAsia="Calibri" w:cstheme="minorHAnsi"/>
          <w:color w:val="000000"/>
          <w:sz w:val="18"/>
          <w:szCs w:val="18"/>
          <w:lang w:val="en-CA"/>
        </w:rPr>
        <w:t xml:space="preserve">or challenges to be addressed given the context described in the </w:t>
      </w:r>
      <w:r w:rsidR="006A7F2B" w:rsidRPr="00F05E11">
        <w:rPr>
          <w:rFonts w:eastAsia="Calibri" w:cstheme="minorHAnsi"/>
          <w:color w:val="000000"/>
          <w:sz w:val="18"/>
          <w:szCs w:val="18"/>
          <w:lang w:val="en-CA"/>
        </w:rPr>
        <w:t>UN Women Terms of Reference</w:t>
      </w:r>
      <w:r w:rsidRPr="00F05E11">
        <w:rPr>
          <w:rFonts w:eastAsia="Calibri" w:cstheme="minorHAnsi"/>
          <w:color w:val="000000"/>
          <w:sz w:val="18"/>
          <w:szCs w:val="18"/>
          <w:lang w:val="en-CA"/>
        </w:rPr>
        <w:t>.</w:t>
      </w:r>
    </w:p>
    <w:p w14:paraId="51856FA2" w14:textId="01577B7F" w:rsidR="00C22EF1" w:rsidRPr="00F05E11"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The specific </w:t>
      </w:r>
      <w:r w:rsidRPr="00F05E11">
        <w:rPr>
          <w:rFonts w:eastAsia="Calibri" w:cstheme="minorHAnsi"/>
          <w:b/>
          <w:bCs/>
          <w:color w:val="000000"/>
          <w:sz w:val="18"/>
          <w:szCs w:val="18"/>
          <w:lang w:val="en-CA"/>
        </w:rPr>
        <w:t xml:space="preserve">results </w:t>
      </w:r>
      <w:r w:rsidRPr="00F05E11">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refined, and will form an important part of the agreement between the </w:t>
      </w:r>
      <w:r w:rsidR="0028541D" w:rsidRPr="00F05E11">
        <w:rPr>
          <w:rFonts w:eastAsia="Calibri" w:cstheme="minorHAnsi"/>
          <w:color w:val="000000"/>
          <w:sz w:val="18"/>
          <w:szCs w:val="18"/>
          <w:lang w:val="en-CA"/>
        </w:rPr>
        <w:t>proponent</w:t>
      </w:r>
      <w:r w:rsidRPr="00F05E11">
        <w:rPr>
          <w:rFonts w:eastAsia="Calibri" w:cstheme="minorHAnsi"/>
          <w:color w:val="000000"/>
          <w:sz w:val="18"/>
          <w:szCs w:val="18"/>
          <w:lang w:val="en-CA"/>
        </w:rPr>
        <w:t xml:space="preserve"> and </w:t>
      </w:r>
      <w:r w:rsidR="0026403E" w:rsidRPr="00F05E11">
        <w:rPr>
          <w:rFonts w:eastAsia="Calibri" w:cstheme="minorHAnsi"/>
          <w:color w:val="000000"/>
          <w:sz w:val="18"/>
          <w:szCs w:val="18"/>
          <w:lang w:val="en-CA"/>
        </w:rPr>
        <w:t>UN Women</w:t>
      </w:r>
      <w:r w:rsidRPr="00F05E11">
        <w:rPr>
          <w:rFonts w:eastAsia="Calibri" w:cstheme="minorHAnsi"/>
          <w:color w:val="000000"/>
          <w:sz w:val="18"/>
          <w:szCs w:val="18"/>
          <w:lang w:val="en-CA"/>
        </w:rPr>
        <w:t xml:space="preserve">. </w:t>
      </w:r>
    </w:p>
    <w:p w14:paraId="3DD0FCBC" w14:textId="77777777" w:rsidR="00226151" w:rsidRPr="00F05E11"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F05E11" w14:paraId="517F8EEF" w14:textId="77777777" w:rsidTr="004618C5">
        <w:tc>
          <w:tcPr>
            <w:tcW w:w="9350" w:type="dxa"/>
          </w:tcPr>
          <w:p w14:paraId="1173009F" w14:textId="77777777" w:rsidR="00C40E02" w:rsidRPr="00F05E11"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b/>
                <w:bCs/>
                <w:color w:val="000000"/>
                <w:sz w:val="18"/>
                <w:szCs w:val="18"/>
              </w:rPr>
              <w:t xml:space="preserve">Component 3: Description of the Technical Approach and Activities </w:t>
            </w:r>
            <w:r w:rsidRPr="00F05E11">
              <w:rPr>
                <w:rFonts w:asciiTheme="minorHAnsi" w:hAnsiTheme="minorHAnsi" w:cstheme="minorHAnsi"/>
                <w:color w:val="000000"/>
                <w:sz w:val="18"/>
                <w:szCs w:val="18"/>
              </w:rPr>
              <w:t xml:space="preserve">(max 2.5 pages) </w:t>
            </w:r>
          </w:p>
          <w:p w14:paraId="07187CFC" w14:textId="38C76993" w:rsidR="00C40E02" w:rsidRPr="00F05E11"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Pr="00F05E11"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674D1575" w:rsidR="00C22EF1" w:rsidRPr="00F05E1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lastRenderedPageBreak/>
        <w:t xml:space="preserve">This section should describe the technical approach and should be able to show the soundness and adequacy of the proposed approach, what will actually be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F05E11"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Pr="00F05E1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Activity descriptions should be as specific as necessary, identifying </w:t>
      </w:r>
      <w:r w:rsidRPr="00F05E11">
        <w:rPr>
          <w:rFonts w:eastAsia="Calibri" w:cstheme="minorHAnsi"/>
          <w:b/>
          <w:bCs/>
          <w:color w:val="000000"/>
          <w:sz w:val="18"/>
          <w:szCs w:val="18"/>
          <w:lang w:val="en-CA"/>
        </w:rPr>
        <w:t xml:space="preserve">what </w:t>
      </w:r>
      <w:r w:rsidRPr="00F05E11">
        <w:rPr>
          <w:rFonts w:eastAsia="Calibri" w:cstheme="minorHAnsi"/>
          <w:color w:val="000000"/>
          <w:sz w:val="18"/>
          <w:szCs w:val="18"/>
          <w:lang w:val="en-CA"/>
        </w:rPr>
        <w:t xml:space="preserve">will be done, </w:t>
      </w:r>
      <w:r w:rsidRPr="00F05E11">
        <w:rPr>
          <w:rFonts w:eastAsia="Calibri" w:cstheme="minorHAnsi"/>
          <w:b/>
          <w:bCs/>
          <w:color w:val="000000"/>
          <w:sz w:val="18"/>
          <w:szCs w:val="18"/>
          <w:lang w:val="en-CA"/>
        </w:rPr>
        <w:t xml:space="preserve">who </w:t>
      </w:r>
      <w:r w:rsidRPr="00F05E11">
        <w:rPr>
          <w:rFonts w:eastAsia="Calibri" w:cstheme="minorHAnsi"/>
          <w:color w:val="000000"/>
          <w:sz w:val="18"/>
          <w:szCs w:val="18"/>
          <w:lang w:val="en-CA"/>
        </w:rPr>
        <w:t xml:space="preserve">will do it, </w:t>
      </w:r>
      <w:r w:rsidRPr="00F05E11">
        <w:rPr>
          <w:rFonts w:eastAsia="Calibri" w:cstheme="minorHAnsi"/>
          <w:b/>
          <w:bCs/>
          <w:color w:val="000000"/>
          <w:sz w:val="18"/>
          <w:szCs w:val="18"/>
          <w:lang w:val="en-CA"/>
        </w:rPr>
        <w:t xml:space="preserve">when </w:t>
      </w:r>
      <w:r w:rsidRPr="00F05E11">
        <w:rPr>
          <w:rFonts w:eastAsia="Calibri" w:cstheme="minorHAnsi"/>
          <w:color w:val="000000"/>
          <w:sz w:val="18"/>
          <w:szCs w:val="18"/>
          <w:lang w:val="en-CA"/>
        </w:rPr>
        <w:t xml:space="preserve">it will be done (beginning, duration, completion), and </w:t>
      </w:r>
      <w:r w:rsidRPr="00F05E11">
        <w:rPr>
          <w:rFonts w:eastAsia="Calibri" w:cstheme="minorHAnsi"/>
          <w:b/>
          <w:bCs/>
          <w:color w:val="000000"/>
          <w:sz w:val="18"/>
          <w:szCs w:val="18"/>
          <w:lang w:val="en-CA"/>
        </w:rPr>
        <w:t xml:space="preserve">where </w:t>
      </w:r>
      <w:r w:rsidRPr="00F05E11">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65675497" w14:textId="77777777" w:rsidR="00AC4246" w:rsidRPr="00F05E11"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Pr="00F05E1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F05E11">
        <w:rPr>
          <w:rFonts w:eastAsia="Calibri" w:cstheme="minorHAnsi"/>
          <w:color w:val="000000"/>
          <w:sz w:val="18"/>
          <w:szCs w:val="18"/>
          <w:lang w:val="en-CA"/>
        </w:rPr>
        <w:t>4</w:t>
      </w:r>
      <w:r w:rsidR="00FA0C0F" w:rsidRPr="00F05E11">
        <w:rPr>
          <w:rFonts w:eastAsia="Calibri" w:cstheme="minorHAnsi"/>
          <w:color w:val="000000"/>
          <w:sz w:val="18"/>
          <w:szCs w:val="18"/>
          <w:lang w:val="en-CA"/>
        </w:rPr>
        <w:t>.</w:t>
      </w:r>
    </w:p>
    <w:p w14:paraId="4F03BC0F" w14:textId="77777777" w:rsidR="00AC4246" w:rsidRPr="00F05E11"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8DFD2D6" w14:textId="77777777" w:rsidR="00C31928" w:rsidRPr="00F05E11"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This section should also include the details of all proposed sub-contracting and sub-partnering. </w:t>
      </w:r>
    </w:p>
    <w:p w14:paraId="795FEAD9" w14:textId="1358C2A5" w:rsidR="004B1637" w:rsidRPr="00F05E11" w:rsidRDefault="004B163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F300251" w14:textId="3FB53667" w:rsidR="00D70478" w:rsidRPr="00F05E11"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F4E490" w14:textId="77777777" w:rsidR="00D70478" w:rsidRPr="00F05E11"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415726" w14:paraId="003837B0" w14:textId="77777777" w:rsidTr="004618C5">
        <w:tc>
          <w:tcPr>
            <w:tcW w:w="9350" w:type="dxa"/>
          </w:tcPr>
          <w:p w14:paraId="4BBB9004" w14:textId="77777777" w:rsidR="00C40E02" w:rsidRPr="00F05E11"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F05E11">
              <w:rPr>
                <w:rFonts w:cstheme="minorHAnsi"/>
                <w:b/>
                <w:color w:val="000000"/>
                <w:sz w:val="18"/>
                <w:szCs w:val="18"/>
                <w:lang w:val="fr-FR"/>
              </w:rPr>
              <w:t xml:space="preserve">Component 4: Implementation Plan </w:t>
            </w:r>
            <w:r w:rsidRPr="00F05E11">
              <w:rPr>
                <w:rFonts w:cstheme="minorHAnsi"/>
                <w:color w:val="000000"/>
                <w:sz w:val="18"/>
                <w:szCs w:val="18"/>
                <w:lang w:val="fr-FR"/>
              </w:rPr>
              <w:t xml:space="preserve">(max 1.5 pages) </w:t>
            </w:r>
          </w:p>
          <w:p w14:paraId="08CB7445" w14:textId="03EB9614" w:rsidR="00C40E02" w:rsidRPr="00F05E11"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F05E11"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F05E1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This section is presented in tabular form and can be attached as an </w:t>
      </w:r>
      <w:r w:rsidR="001106D9" w:rsidRPr="00F05E11">
        <w:rPr>
          <w:rFonts w:eastAsia="Calibri" w:cstheme="minorHAnsi"/>
          <w:color w:val="000000"/>
          <w:sz w:val="18"/>
          <w:szCs w:val="18"/>
          <w:lang w:val="en-CA"/>
        </w:rPr>
        <w:t>a</w:t>
      </w:r>
      <w:r w:rsidRPr="00F05E11">
        <w:rPr>
          <w:rFonts w:eastAsia="Calibri" w:cstheme="minorHAnsi"/>
          <w:color w:val="000000"/>
          <w:sz w:val="18"/>
          <w:szCs w:val="18"/>
          <w:lang w:val="en-CA"/>
        </w:rPr>
        <w:t xml:space="preserve">nnex. It should indicate the </w:t>
      </w:r>
      <w:r w:rsidRPr="00F05E11">
        <w:rPr>
          <w:rFonts w:eastAsia="Calibri" w:cstheme="minorHAnsi"/>
          <w:b/>
          <w:bCs/>
          <w:color w:val="000000"/>
          <w:sz w:val="18"/>
          <w:szCs w:val="18"/>
          <w:lang w:val="en-CA"/>
        </w:rPr>
        <w:t xml:space="preserve">sequence of all major activities and timeframe (duration). </w:t>
      </w:r>
      <w:r w:rsidRPr="00F05E11">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00696578" w:rsidRPr="00F05E11">
        <w:t xml:space="preserve"> </w:t>
      </w:r>
      <w:r w:rsidR="00696578" w:rsidRPr="00F05E11">
        <w:rPr>
          <w:rFonts w:eastAsia="Calibri" w:cstheme="minorHAnsi"/>
          <w:color w:val="000000"/>
          <w:sz w:val="18"/>
          <w:szCs w:val="18"/>
          <w:lang w:val="en-CA"/>
        </w:rPr>
        <w:t>in the Implementation Plan</w:t>
      </w:r>
      <w:r w:rsidRPr="00F05E11">
        <w:rPr>
          <w:rFonts w:eastAsia="Calibri" w:cstheme="minorHAnsi"/>
          <w:color w:val="000000"/>
          <w:sz w:val="18"/>
          <w:szCs w:val="18"/>
          <w:lang w:val="en-CA"/>
        </w:rPr>
        <w:t xml:space="preserve">. </w:t>
      </w:r>
    </w:p>
    <w:p w14:paraId="3B3331CE" w14:textId="77777777" w:rsidR="00AC4246" w:rsidRPr="00F05E11"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Pr="00F05E11"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F05E11">
        <w:rPr>
          <w:rFonts w:eastAsia="Calibri" w:cstheme="minorHAnsi"/>
          <w:b/>
          <w:bCs/>
          <w:color w:val="000000"/>
          <w:sz w:val="18"/>
          <w:szCs w:val="18"/>
          <w:lang w:val="en-CA"/>
        </w:rPr>
        <w:t xml:space="preserve">Implementation Plan </w:t>
      </w:r>
    </w:p>
    <w:p w14:paraId="782F4FC6" w14:textId="77777777" w:rsidR="00637675" w:rsidRPr="00F05E11"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F05E11" w14:paraId="68CE4BD5" w14:textId="77777777" w:rsidTr="00637675">
        <w:tc>
          <w:tcPr>
            <w:tcW w:w="3776" w:type="dxa"/>
            <w:gridSpan w:val="2"/>
          </w:tcPr>
          <w:p w14:paraId="2E92036E"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Project No:</w:t>
            </w:r>
          </w:p>
        </w:tc>
        <w:tc>
          <w:tcPr>
            <w:tcW w:w="5259" w:type="dxa"/>
            <w:gridSpan w:val="13"/>
          </w:tcPr>
          <w:p w14:paraId="329A6981"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Project Name:</w:t>
            </w:r>
          </w:p>
        </w:tc>
      </w:tr>
      <w:tr w:rsidR="00C22EF1" w:rsidRPr="00F05E11" w14:paraId="26A898D4" w14:textId="77777777" w:rsidTr="00637675">
        <w:tc>
          <w:tcPr>
            <w:tcW w:w="3776" w:type="dxa"/>
            <w:gridSpan w:val="2"/>
          </w:tcPr>
          <w:p w14:paraId="4D401FA4" w14:textId="3B2BF48F" w:rsidR="00C22EF1" w:rsidRPr="00F05E11" w:rsidRDefault="00E361A2"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 xml:space="preserve">Name of </w:t>
            </w:r>
            <w:r w:rsidR="00B31615" w:rsidRPr="00F05E11">
              <w:rPr>
                <w:rFonts w:asciiTheme="minorHAnsi" w:hAnsiTheme="minorHAnsi" w:cstheme="minorHAnsi"/>
                <w:color w:val="000000"/>
                <w:sz w:val="18"/>
                <w:szCs w:val="18"/>
              </w:rPr>
              <w:t>p</w:t>
            </w:r>
            <w:r w:rsidRPr="00F05E11">
              <w:rPr>
                <w:rFonts w:asciiTheme="minorHAnsi" w:hAnsiTheme="minorHAnsi" w:cstheme="minorHAnsi"/>
                <w:color w:val="000000"/>
                <w:sz w:val="18"/>
                <w:szCs w:val="18"/>
              </w:rPr>
              <w:t xml:space="preserve">roponent </w:t>
            </w:r>
            <w:r w:rsidR="00B31615" w:rsidRPr="00F05E11">
              <w:rPr>
                <w:rFonts w:asciiTheme="minorHAnsi" w:hAnsiTheme="minorHAnsi" w:cstheme="minorHAnsi"/>
                <w:color w:val="000000"/>
                <w:sz w:val="18"/>
                <w:szCs w:val="18"/>
              </w:rPr>
              <w:t>o</w:t>
            </w:r>
            <w:r w:rsidRPr="00F05E11">
              <w:rPr>
                <w:rFonts w:asciiTheme="minorHAnsi" w:hAnsiTheme="minorHAnsi" w:cstheme="minorHAnsi"/>
                <w:color w:val="000000"/>
                <w:sz w:val="18"/>
                <w:szCs w:val="18"/>
              </w:rPr>
              <w:t>rganization:</w:t>
            </w:r>
          </w:p>
        </w:tc>
        <w:tc>
          <w:tcPr>
            <w:tcW w:w="5259" w:type="dxa"/>
            <w:gridSpan w:val="13"/>
          </w:tcPr>
          <w:p w14:paraId="300ABAAF" w14:textId="72A6D089"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F05E11" w14:paraId="7CFCA49A" w14:textId="77777777" w:rsidTr="00637675">
        <w:tc>
          <w:tcPr>
            <w:tcW w:w="3776" w:type="dxa"/>
            <w:gridSpan w:val="2"/>
          </w:tcPr>
          <w:p w14:paraId="2CFBBAE8" w14:textId="0B5AF7EC" w:rsidR="00C22EF1" w:rsidRPr="00F05E11" w:rsidRDefault="00E361A2"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 xml:space="preserve">Brief description of </w:t>
            </w:r>
            <w:r w:rsidR="00B31615" w:rsidRPr="00F05E11">
              <w:rPr>
                <w:rFonts w:asciiTheme="minorHAnsi" w:hAnsiTheme="minorHAnsi" w:cstheme="minorHAnsi"/>
                <w:color w:val="000000"/>
                <w:sz w:val="18"/>
                <w:szCs w:val="18"/>
              </w:rPr>
              <w:t>p</w:t>
            </w:r>
            <w:r w:rsidRPr="00F05E11">
              <w:rPr>
                <w:rFonts w:asciiTheme="minorHAnsi" w:hAnsiTheme="minorHAnsi" w:cstheme="minorHAnsi"/>
                <w:color w:val="000000"/>
                <w:sz w:val="18"/>
                <w:szCs w:val="18"/>
              </w:rPr>
              <w:t>roject</w:t>
            </w:r>
          </w:p>
        </w:tc>
        <w:tc>
          <w:tcPr>
            <w:tcW w:w="5259" w:type="dxa"/>
            <w:gridSpan w:val="13"/>
          </w:tcPr>
          <w:p w14:paraId="503E3178" w14:textId="66B68C5F"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F05E11" w14:paraId="1B281586" w14:textId="77777777" w:rsidTr="00637675">
        <w:tc>
          <w:tcPr>
            <w:tcW w:w="3776" w:type="dxa"/>
            <w:gridSpan w:val="2"/>
          </w:tcPr>
          <w:p w14:paraId="0343AA40" w14:textId="78F70905" w:rsidR="00C22EF1" w:rsidRPr="00F05E11" w:rsidRDefault="00E361A2"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 xml:space="preserve">Project </w:t>
            </w:r>
            <w:r w:rsidR="00B31615" w:rsidRPr="00F05E11">
              <w:rPr>
                <w:rFonts w:asciiTheme="minorHAnsi" w:hAnsiTheme="minorHAnsi" w:cstheme="minorHAnsi"/>
                <w:color w:val="000000"/>
                <w:sz w:val="18"/>
                <w:szCs w:val="18"/>
              </w:rPr>
              <w:t>s</w:t>
            </w:r>
            <w:r w:rsidRPr="00F05E11">
              <w:rPr>
                <w:rFonts w:asciiTheme="minorHAnsi" w:hAnsiTheme="minorHAnsi" w:cstheme="minorHAnsi"/>
                <w:color w:val="000000"/>
                <w:sz w:val="18"/>
                <w:szCs w:val="18"/>
              </w:rPr>
              <w:t xml:space="preserve">tart and </w:t>
            </w:r>
            <w:r w:rsidR="00B31615" w:rsidRPr="00F05E11">
              <w:rPr>
                <w:rFonts w:asciiTheme="minorHAnsi" w:hAnsiTheme="minorHAnsi" w:cstheme="minorHAnsi"/>
                <w:color w:val="000000"/>
                <w:sz w:val="18"/>
                <w:szCs w:val="18"/>
              </w:rPr>
              <w:t>e</w:t>
            </w:r>
            <w:r w:rsidRPr="00F05E11">
              <w:rPr>
                <w:rFonts w:asciiTheme="minorHAnsi" w:hAnsiTheme="minorHAnsi" w:cstheme="minorHAnsi"/>
                <w:color w:val="000000"/>
                <w:sz w:val="18"/>
                <w:szCs w:val="18"/>
              </w:rPr>
              <w:t xml:space="preserve">nd </w:t>
            </w:r>
            <w:r w:rsidR="00B31615" w:rsidRPr="00F05E11">
              <w:rPr>
                <w:rFonts w:asciiTheme="minorHAnsi" w:hAnsiTheme="minorHAnsi" w:cstheme="minorHAnsi"/>
                <w:color w:val="000000"/>
                <w:sz w:val="18"/>
                <w:szCs w:val="18"/>
              </w:rPr>
              <w:t>d</w:t>
            </w:r>
            <w:r w:rsidRPr="00F05E11">
              <w:rPr>
                <w:rFonts w:asciiTheme="minorHAnsi" w:hAnsiTheme="minorHAnsi" w:cstheme="minorHAnsi"/>
                <w:color w:val="000000"/>
                <w:sz w:val="18"/>
                <w:szCs w:val="18"/>
              </w:rPr>
              <w:t>ates:</w:t>
            </w:r>
          </w:p>
        </w:tc>
        <w:tc>
          <w:tcPr>
            <w:tcW w:w="5259" w:type="dxa"/>
            <w:gridSpan w:val="13"/>
          </w:tcPr>
          <w:p w14:paraId="55E707EE" w14:textId="3B208AA9"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F05E11" w14:paraId="328FAD71" w14:textId="77777777" w:rsidTr="00637675">
        <w:tc>
          <w:tcPr>
            <w:tcW w:w="3776" w:type="dxa"/>
            <w:gridSpan w:val="2"/>
          </w:tcPr>
          <w:p w14:paraId="6BCE7AE9" w14:textId="381E387C" w:rsidR="00C22EF1" w:rsidRPr="00F05E11" w:rsidRDefault="00E361A2"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 xml:space="preserve">Brief </w:t>
            </w:r>
            <w:r w:rsidR="00B31615" w:rsidRPr="00F05E11">
              <w:rPr>
                <w:rFonts w:asciiTheme="minorHAnsi" w:hAnsiTheme="minorHAnsi" w:cstheme="minorHAnsi"/>
                <w:color w:val="000000"/>
                <w:sz w:val="18"/>
                <w:szCs w:val="18"/>
              </w:rPr>
              <w:t>d</w:t>
            </w:r>
            <w:r w:rsidRPr="00F05E11">
              <w:rPr>
                <w:rFonts w:asciiTheme="minorHAnsi" w:hAnsiTheme="minorHAnsi" w:cstheme="minorHAnsi"/>
                <w:color w:val="000000"/>
                <w:sz w:val="18"/>
                <w:szCs w:val="18"/>
              </w:rPr>
              <w:t xml:space="preserve">escription of </w:t>
            </w:r>
            <w:r w:rsidR="00B31615" w:rsidRPr="00F05E11">
              <w:rPr>
                <w:rFonts w:asciiTheme="minorHAnsi" w:hAnsiTheme="minorHAnsi" w:cstheme="minorHAnsi"/>
                <w:color w:val="000000"/>
                <w:sz w:val="18"/>
                <w:szCs w:val="18"/>
              </w:rPr>
              <w:t>s</w:t>
            </w:r>
            <w:r w:rsidRPr="00F05E11">
              <w:rPr>
                <w:rFonts w:asciiTheme="minorHAnsi" w:hAnsiTheme="minorHAnsi" w:cstheme="minorHAnsi"/>
                <w:color w:val="000000"/>
                <w:sz w:val="18"/>
                <w:szCs w:val="18"/>
              </w:rPr>
              <w:t xml:space="preserve">pecific </w:t>
            </w:r>
            <w:r w:rsidR="00B31615" w:rsidRPr="00F05E11">
              <w:rPr>
                <w:rFonts w:asciiTheme="minorHAnsi" w:hAnsiTheme="minorHAnsi" w:cstheme="minorHAnsi"/>
                <w:color w:val="000000"/>
                <w:sz w:val="18"/>
                <w:szCs w:val="18"/>
              </w:rPr>
              <w:t>r</w:t>
            </w:r>
            <w:r w:rsidRPr="00F05E11">
              <w:rPr>
                <w:rFonts w:asciiTheme="minorHAnsi" w:hAnsiTheme="minorHAnsi" w:cstheme="minorHAnsi"/>
                <w:color w:val="000000"/>
                <w:sz w:val="18"/>
                <w:szCs w:val="18"/>
              </w:rPr>
              <w:t xml:space="preserve">esults (e.g., </w:t>
            </w:r>
            <w:r w:rsidR="00B31615" w:rsidRPr="00F05E11">
              <w:rPr>
                <w:rFonts w:asciiTheme="minorHAnsi" w:hAnsiTheme="minorHAnsi" w:cstheme="minorHAnsi"/>
                <w:color w:val="000000"/>
                <w:sz w:val="18"/>
                <w:szCs w:val="18"/>
              </w:rPr>
              <w:t>o</w:t>
            </w:r>
            <w:r w:rsidRPr="00F05E11">
              <w:rPr>
                <w:rFonts w:asciiTheme="minorHAnsi" w:hAnsiTheme="minorHAnsi" w:cstheme="minorHAnsi"/>
                <w:color w:val="000000"/>
                <w:sz w:val="18"/>
                <w:szCs w:val="18"/>
              </w:rPr>
              <w:t>utputs) with corresponding indicators, baselines and targets. Repeat for each result</w:t>
            </w:r>
            <w:r w:rsidR="00794DF7" w:rsidRPr="00F05E11">
              <w:rPr>
                <w:rFonts w:asciiTheme="minorHAnsi" w:hAnsiTheme="minorHAnsi" w:cstheme="minorHAnsi"/>
                <w:color w:val="000000"/>
                <w:sz w:val="18"/>
                <w:szCs w:val="18"/>
              </w:rPr>
              <w:t>.</w:t>
            </w:r>
          </w:p>
        </w:tc>
        <w:tc>
          <w:tcPr>
            <w:tcW w:w="5259" w:type="dxa"/>
            <w:gridSpan w:val="13"/>
          </w:tcPr>
          <w:p w14:paraId="6B4E368D" w14:textId="7F7ABA55"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F05E11" w14:paraId="5A1B59F4" w14:textId="77777777" w:rsidTr="001B62F2">
        <w:tc>
          <w:tcPr>
            <w:tcW w:w="4765" w:type="dxa"/>
            <w:gridSpan w:val="3"/>
          </w:tcPr>
          <w:p w14:paraId="4CFDA962" w14:textId="49E2E083"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List the activities necessary to produce the results</w:t>
            </w:r>
            <w:r w:rsidR="00794DF7" w:rsidRPr="00F05E11">
              <w:rPr>
                <w:rFonts w:asciiTheme="minorHAnsi" w:hAnsiTheme="minorHAnsi" w:cstheme="minorHAnsi"/>
                <w:color w:val="000000"/>
                <w:sz w:val="18"/>
                <w:szCs w:val="18"/>
              </w:rPr>
              <w:t xml:space="preserve"> and</w:t>
            </w:r>
            <w:r w:rsidRPr="00F05E11">
              <w:rPr>
                <w:rFonts w:asciiTheme="minorHAnsi" w:hAnsiTheme="minorHAnsi" w:cstheme="minorHAnsi"/>
                <w:color w:val="000000"/>
                <w:sz w:val="18"/>
                <w:szCs w:val="18"/>
              </w:rPr>
              <w:t xml:space="preserve"> </w:t>
            </w:r>
            <w:r w:rsidR="00794DF7" w:rsidRPr="00F05E11">
              <w:rPr>
                <w:rFonts w:asciiTheme="minorHAnsi" w:hAnsiTheme="minorHAnsi" w:cstheme="minorHAnsi"/>
                <w:color w:val="000000"/>
                <w:sz w:val="18"/>
                <w:szCs w:val="18"/>
              </w:rPr>
              <w:t>i</w:t>
            </w:r>
            <w:r w:rsidRPr="00F05E11">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 xml:space="preserve">Duration of Activity in Months (or Quarters) </w:t>
            </w:r>
          </w:p>
        </w:tc>
      </w:tr>
      <w:tr w:rsidR="00C22EF1" w:rsidRPr="00F05E11" w14:paraId="34CC9E51" w14:textId="77777777" w:rsidTr="00637675">
        <w:tc>
          <w:tcPr>
            <w:tcW w:w="2155" w:type="dxa"/>
          </w:tcPr>
          <w:p w14:paraId="6656D954" w14:textId="77777777" w:rsidR="00C22EF1" w:rsidRPr="00F05E11"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Activity</w:t>
            </w:r>
          </w:p>
        </w:tc>
        <w:tc>
          <w:tcPr>
            <w:tcW w:w="2610" w:type="dxa"/>
            <w:gridSpan w:val="2"/>
          </w:tcPr>
          <w:p w14:paraId="2CDC56BD"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 xml:space="preserve">Responsible </w:t>
            </w:r>
          </w:p>
        </w:tc>
        <w:tc>
          <w:tcPr>
            <w:tcW w:w="327" w:type="dxa"/>
          </w:tcPr>
          <w:p w14:paraId="1BF867BB"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1</w:t>
            </w:r>
          </w:p>
        </w:tc>
        <w:tc>
          <w:tcPr>
            <w:tcW w:w="327" w:type="dxa"/>
          </w:tcPr>
          <w:p w14:paraId="23B026F5"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2</w:t>
            </w:r>
          </w:p>
        </w:tc>
        <w:tc>
          <w:tcPr>
            <w:tcW w:w="328" w:type="dxa"/>
          </w:tcPr>
          <w:p w14:paraId="37D35D6C"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3</w:t>
            </w:r>
          </w:p>
        </w:tc>
        <w:tc>
          <w:tcPr>
            <w:tcW w:w="328" w:type="dxa"/>
          </w:tcPr>
          <w:p w14:paraId="42B3B899"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4</w:t>
            </w:r>
          </w:p>
        </w:tc>
        <w:tc>
          <w:tcPr>
            <w:tcW w:w="328" w:type="dxa"/>
          </w:tcPr>
          <w:p w14:paraId="03BDA08D"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5</w:t>
            </w:r>
          </w:p>
        </w:tc>
        <w:tc>
          <w:tcPr>
            <w:tcW w:w="328" w:type="dxa"/>
          </w:tcPr>
          <w:p w14:paraId="1CC4E1F8"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6</w:t>
            </w:r>
          </w:p>
        </w:tc>
        <w:tc>
          <w:tcPr>
            <w:tcW w:w="328" w:type="dxa"/>
          </w:tcPr>
          <w:p w14:paraId="481DA908"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7</w:t>
            </w:r>
          </w:p>
        </w:tc>
        <w:tc>
          <w:tcPr>
            <w:tcW w:w="328" w:type="dxa"/>
          </w:tcPr>
          <w:p w14:paraId="34EA6BC1"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8</w:t>
            </w:r>
          </w:p>
        </w:tc>
        <w:tc>
          <w:tcPr>
            <w:tcW w:w="328" w:type="dxa"/>
          </w:tcPr>
          <w:p w14:paraId="20348868"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9</w:t>
            </w:r>
          </w:p>
        </w:tc>
        <w:tc>
          <w:tcPr>
            <w:tcW w:w="440" w:type="dxa"/>
          </w:tcPr>
          <w:p w14:paraId="1A61C797"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10</w:t>
            </w:r>
          </w:p>
        </w:tc>
        <w:tc>
          <w:tcPr>
            <w:tcW w:w="440" w:type="dxa"/>
          </w:tcPr>
          <w:p w14:paraId="34329C1C"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11</w:t>
            </w:r>
          </w:p>
        </w:tc>
        <w:tc>
          <w:tcPr>
            <w:tcW w:w="440" w:type="dxa"/>
          </w:tcPr>
          <w:p w14:paraId="149BB71D"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12</w:t>
            </w:r>
          </w:p>
        </w:tc>
      </w:tr>
      <w:tr w:rsidR="00C22EF1" w:rsidRPr="00F05E11" w14:paraId="6CF13377" w14:textId="77777777" w:rsidTr="00637675">
        <w:tc>
          <w:tcPr>
            <w:tcW w:w="2155" w:type="dxa"/>
          </w:tcPr>
          <w:p w14:paraId="28E2478B"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1.1</w:t>
            </w:r>
          </w:p>
        </w:tc>
        <w:tc>
          <w:tcPr>
            <w:tcW w:w="2610" w:type="dxa"/>
            <w:gridSpan w:val="2"/>
          </w:tcPr>
          <w:p w14:paraId="0BDF693B"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F05E11" w14:paraId="46841F6F" w14:textId="77777777" w:rsidTr="00637675">
        <w:tc>
          <w:tcPr>
            <w:tcW w:w="2155" w:type="dxa"/>
          </w:tcPr>
          <w:p w14:paraId="7C503F35"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1.2</w:t>
            </w:r>
          </w:p>
        </w:tc>
        <w:tc>
          <w:tcPr>
            <w:tcW w:w="2610" w:type="dxa"/>
            <w:gridSpan w:val="2"/>
          </w:tcPr>
          <w:p w14:paraId="2D95D282"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F05E11" w14:paraId="51549A30" w14:textId="77777777" w:rsidTr="00637675">
        <w:tc>
          <w:tcPr>
            <w:tcW w:w="2155" w:type="dxa"/>
          </w:tcPr>
          <w:p w14:paraId="55B6BB31"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1.3</w:t>
            </w:r>
          </w:p>
        </w:tc>
        <w:tc>
          <w:tcPr>
            <w:tcW w:w="2610" w:type="dxa"/>
            <w:gridSpan w:val="2"/>
          </w:tcPr>
          <w:p w14:paraId="5E3826C8"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F05E11" w14:paraId="55CAE505" w14:textId="77777777" w:rsidTr="00637675">
        <w:tc>
          <w:tcPr>
            <w:tcW w:w="2155" w:type="dxa"/>
          </w:tcPr>
          <w:p w14:paraId="35ABF808"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1.4</w:t>
            </w:r>
          </w:p>
        </w:tc>
        <w:tc>
          <w:tcPr>
            <w:tcW w:w="2610" w:type="dxa"/>
            <w:gridSpan w:val="2"/>
          </w:tcPr>
          <w:p w14:paraId="21572785"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F05E1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Pr="00F05E1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b/>
          <w:bCs/>
          <w:color w:val="000000"/>
          <w:sz w:val="18"/>
          <w:szCs w:val="18"/>
          <w:lang w:val="en-CA"/>
        </w:rPr>
        <w:t xml:space="preserve">Monitoring and Evaluation Plan </w:t>
      </w:r>
      <w:r w:rsidRPr="00F05E11">
        <w:rPr>
          <w:rFonts w:eastAsia="Calibri" w:cstheme="minorHAnsi"/>
          <w:color w:val="000000"/>
          <w:sz w:val="18"/>
          <w:szCs w:val="18"/>
          <w:lang w:val="en-CA"/>
        </w:rPr>
        <w:t xml:space="preserve">(max. 1 page) </w:t>
      </w:r>
    </w:p>
    <w:p w14:paraId="7D2BCBF2" w14:textId="77777777" w:rsidR="00C40E02" w:rsidRPr="00F05E11"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Pr="00F05E11"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F05E11"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h</w:t>
      </w:r>
      <w:r w:rsidR="00C22EF1" w:rsidRPr="00F05E11">
        <w:rPr>
          <w:rFonts w:eastAsia="Calibri" w:cstheme="minorHAnsi"/>
          <w:color w:val="000000"/>
          <w:sz w:val="18"/>
          <w:szCs w:val="18"/>
          <w:lang w:val="en-CA"/>
        </w:rPr>
        <w:t>ow the performance of the activities will be tracked in terms of achievement of the steps and milestones set forth in the Implementation Plan</w:t>
      </w:r>
      <w:r w:rsidR="00B94E5E" w:rsidRPr="00F05E11">
        <w:rPr>
          <w:rFonts w:eastAsia="Calibri" w:cstheme="minorHAnsi"/>
          <w:color w:val="000000"/>
          <w:sz w:val="18"/>
          <w:szCs w:val="18"/>
          <w:lang w:val="en-CA"/>
        </w:rPr>
        <w:t>;</w:t>
      </w:r>
      <w:r w:rsidR="00C22EF1" w:rsidRPr="00F05E11">
        <w:rPr>
          <w:rFonts w:eastAsia="Calibri" w:cstheme="minorHAnsi"/>
          <w:color w:val="000000"/>
          <w:sz w:val="18"/>
          <w:szCs w:val="18"/>
          <w:lang w:val="en-CA"/>
        </w:rPr>
        <w:t xml:space="preserve"> </w:t>
      </w:r>
    </w:p>
    <w:p w14:paraId="57BC02EF" w14:textId="09DEB83A" w:rsidR="00D71F49" w:rsidRPr="00F05E11"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h</w:t>
      </w:r>
      <w:r w:rsidR="00C22EF1" w:rsidRPr="00F05E11">
        <w:rPr>
          <w:rFonts w:eastAsia="Calibri" w:cstheme="minorHAnsi"/>
          <w:color w:val="000000"/>
          <w:sz w:val="18"/>
          <w:szCs w:val="18"/>
          <w:lang w:val="en-CA"/>
        </w:rPr>
        <w:t>ow any mid-course correction and adjustment of the design and plans will be facilitated on the basis of feedback received</w:t>
      </w:r>
      <w:r w:rsidRPr="00F05E11">
        <w:rPr>
          <w:rFonts w:eastAsia="Calibri" w:cstheme="minorHAnsi"/>
          <w:color w:val="000000"/>
          <w:sz w:val="18"/>
          <w:szCs w:val="18"/>
          <w:lang w:val="en-CA"/>
        </w:rPr>
        <w:t>; and</w:t>
      </w:r>
      <w:r w:rsidR="00C22EF1" w:rsidRPr="00F05E11">
        <w:rPr>
          <w:rFonts w:eastAsia="Calibri" w:cstheme="minorHAnsi"/>
          <w:color w:val="000000"/>
          <w:sz w:val="18"/>
          <w:szCs w:val="18"/>
          <w:lang w:val="en-CA"/>
        </w:rPr>
        <w:t xml:space="preserve"> </w:t>
      </w:r>
    </w:p>
    <w:p w14:paraId="04EC7F4F" w14:textId="404E4011" w:rsidR="00C22EF1" w:rsidRPr="00F05E11"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h</w:t>
      </w:r>
      <w:r w:rsidR="00C22EF1" w:rsidRPr="00F05E11">
        <w:rPr>
          <w:rFonts w:eastAsia="Calibri" w:cstheme="minorHAnsi"/>
          <w:color w:val="000000"/>
          <w:sz w:val="18"/>
          <w:szCs w:val="18"/>
          <w:lang w:val="en-CA"/>
        </w:rPr>
        <w:t>ow the participation of community members in the monitoring and evaluation processes will be achieved</w:t>
      </w:r>
      <w:r w:rsidRPr="00F05E11">
        <w:rPr>
          <w:rFonts w:eastAsia="Calibri" w:cstheme="minorHAnsi"/>
          <w:color w:val="000000"/>
          <w:sz w:val="18"/>
          <w:szCs w:val="18"/>
          <w:lang w:val="en-CA"/>
        </w:rPr>
        <w:t>.</w:t>
      </w:r>
      <w:r w:rsidR="00C22EF1" w:rsidRPr="00F05E11">
        <w:rPr>
          <w:rFonts w:eastAsia="Calibri" w:cstheme="minorHAnsi"/>
          <w:color w:val="000000"/>
          <w:sz w:val="18"/>
          <w:szCs w:val="18"/>
          <w:lang w:val="en-CA"/>
        </w:rPr>
        <w:t xml:space="preserve"> </w:t>
      </w:r>
    </w:p>
    <w:p w14:paraId="7FDCA4B4" w14:textId="77777777" w:rsidR="00C22EF1" w:rsidRPr="00F05E1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F05E11" w14:paraId="0E7100A4" w14:textId="77777777" w:rsidTr="004618C5">
        <w:tc>
          <w:tcPr>
            <w:tcW w:w="9350" w:type="dxa"/>
          </w:tcPr>
          <w:p w14:paraId="1C030E27" w14:textId="77777777" w:rsidR="00AA2050" w:rsidRPr="00F05E11"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b/>
                <w:bCs/>
                <w:color w:val="000000"/>
                <w:sz w:val="18"/>
                <w:szCs w:val="18"/>
              </w:rPr>
              <w:t xml:space="preserve">Component 5: Risks to Successful Implementation </w:t>
            </w:r>
            <w:r w:rsidRPr="00F05E11">
              <w:rPr>
                <w:rFonts w:asciiTheme="minorHAnsi" w:hAnsiTheme="minorHAnsi" w:cstheme="minorHAnsi"/>
                <w:color w:val="000000"/>
                <w:sz w:val="18"/>
                <w:szCs w:val="18"/>
              </w:rPr>
              <w:t xml:space="preserve">(1 page) </w:t>
            </w:r>
          </w:p>
          <w:p w14:paraId="4EA797A2" w14:textId="7FBEBC0F" w:rsidR="00C40E02" w:rsidRPr="00F05E11"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Pr="00F05E11"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0FBDA694" w:rsidR="00C22EF1" w:rsidRPr="00F05E1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F05E11">
        <w:rPr>
          <w:rFonts w:eastAsia="Calibri" w:cstheme="minorHAnsi"/>
          <w:color w:val="000000"/>
          <w:sz w:val="18"/>
          <w:szCs w:val="18"/>
          <w:lang w:val="en-CA"/>
        </w:rPr>
        <w:t xml:space="preserve">, </w:t>
      </w:r>
      <w:r w:rsidR="00BD703F" w:rsidRPr="00F05E11">
        <w:rPr>
          <w:rFonts w:eastAsia="Calibri" w:cstheme="minorHAnsi"/>
          <w:color w:val="000000"/>
          <w:sz w:val="18"/>
          <w:szCs w:val="18"/>
          <w:lang w:val="en-CA"/>
        </w:rPr>
        <w:t>risk of sub-contactors or sub-partners not performing).</w:t>
      </w:r>
      <w:r w:rsidR="00A035E0" w:rsidRPr="00F05E11">
        <w:rPr>
          <w:rFonts w:eastAsia="Calibri" w:cstheme="minorHAnsi"/>
          <w:color w:val="000000"/>
          <w:sz w:val="18"/>
          <w:szCs w:val="18"/>
          <w:lang w:val="en-CA"/>
        </w:rPr>
        <w:t xml:space="preserve"> </w:t>
      </w:r>
      <w:r w:rsidRPr="00F05E11">
        <w:rPr>
          <w:rFonts w:eastAsia="Calibri" w:cstheme="minorHAnsi"/>
          <w:color w:val="000000"/>
          <w:sz w:val="18"/>
          <w:szCs w:val="18"/>
          <w:lang w:val="en-CA"/>
        </w:rPr>
        <w:t xml:space="preserve">Describe how such risks are to be mitigated. </w:t>
      </w:r>
    </w:p>
    <w:p w14:paraId="393B8E02" w14:textId="77777777" w:rsidR="00D71F49" w:rsidRPr="00F05E11"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5BA8AE13" w:rsidR="00C22EF1" w:rsidRPr="00F05E11"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lastRenderedPageBreak/>
        <w:t>In this section a</w:t>
      </w:r>
      <w:r w:rsidR="00D022E3" w:rsidRPr="00F05E11">
        <w:rPr>
          <w:rFonts w:eastAsia="Calibri" w:cstheme="minorHAnsi"/>
          <w:color w:val="000000"/>
          <w:sz w:val="18"/>
          <w:szCs w:val="18"/>
          <w:lang w:val="en-CA"/>
        </w:rPr>
        <w:t>lso i</w:t>
      </w:r>
      <w:r w:rsidR="00C22EF1" w:rsidRPr="00F05E11">
        <w:rPr>
          <w:rFonts w:eastAsia="Calibri" w:cstheme="minorHAnsi"/>
          <w:color w:val="000000"/>
          <w:sz w:val="18"/>
          <w:szCs w:val="18"/>
          <w:lang w:val="en-CA"/>
        </w:rPr>
        <w:t xml:space="preserve">nclude the key </w:t>
      </w:r>
      <w:r w:rsidR="00C22EF1" w:rsidRPr="00F05E11">
        <w:rPr>
          <w:rFonts w:eastAsia="Calibri" w:cstheme="minorHAnsi"/>
          <w:b/>
          <w:bCs/>
          <w:color w:val="000000"/>
          <w:sz w:val="18"/>
          <w:szCs w:val="18"/>
          <w:lang w:val="en-CA"/>
        </w:rPr>
        <w:t xml:space="preserve">assumptions </w:t>
      </w:r>
      <w:r w:rsidR="00C22EF1" w:rsidRPr="00F05E11">
        <w:rPr>
          <w:rFonts w:eastAsia="Calibri" w:cstheme="minorHAnsi"/>
          <w:color w:val="000000"/>
          <w:sz w:val="18"/>
          <w:szCs w:val="18"/>
          <w:lang w:val="en-CA"/>
        </w:rPr>
        <w:t>on which the activity plan is based on. In this case, the assumptions are mostly related to external factors (for example,</w:t>
      </w:r>
      <w:r w:rsidR="001C4F81" w:rsidRPr="00F05E11">
        <w:rPr>
          <w:rFonts w:eastAsia="Calibri" w:cstheme="minorHAnsi"/>
          <w:color w:val="000000"/>
          <w:sz w:val="18"/>
          <w:szCs w:val="18"/>
          <w:lang w:val="en-CA"/>
        </w:rPr>
        <w:t xml:space="preserve"> the assumption that</w:t>
      </w:r>
      <w:r w:rsidR="00C22EF1" w:rsidRPr="00F05E11">
        <w:rPr>
          <w:rFonts w:eastAsia="Calibri" w:cstheme="minorHAnsi"/>
          <w:color w:val="000000"/>
          <w:sz w:val="18"/>
          <w:szCs w:val="18"/>
          <w:lang w:val="en-CA"/>
        </w:rPr>
        <w:t xml:space="preserve"> </w:t>
      </w:r>
      <w:r w:rsidR="001C4F81" w:rsidRPr="00F05E11">
        <w:rPr>
          <w:rFonts w:eastAsia="Calibri" w:cstheme="minorHAnsi"/>
          <w:color w:val="000000"/>
          <w:sz w:val="18"/>
          <w:szCs w:val="18"/>
          <w:lang w:val="en-CA"/>
        </w:rPr>
        <w:t xml:space="preserve">the relevant </w:t>
      </w:r>
      <w:r w:rsidR="00C22EF1" w:rsidRPr="00F05E11">
        <w:rPr>
          <w:rFonts w:eastAsia="Calibri" w:cstheme="minorHAnsi"/>
          <w:color w:val="000000"/>
          <w:sz w:val="18"/>
          <w:szCs w:val="18"/>
          <w:lang w:val="en-CA"/>
        </w:rPr>
        <w:t>government</w:t>
      </w:r>
      <w:r w:rsidR="001C4F81" w:rsidRPr="00F05E11">
        <w:rPr>
          <w:rFonts w:eastAsia="Calibri" w:cstheme="minorHAnsi"/>
          <w:color w:val="000000"/>
          <w:sz w:val="18"/>
          <w:szCs w:val="18"/>
          <w:lang w:val="en-CA"/>
        </w:rPr>
        <w:t>’s</w:t>
      </w:r>
      <w:r w:rsidR="00C22EF1" w:rsidRPr="00F05E11">
        <w:rPr>
          <w:rFonts w:eastAsia="Calibri" w:cstheme="minorHAnsi"/>
          <w:color w:val="000000"/>
          <w:sz w:val="18"/>
          <w:szCs w:val="18"/>
          <w:lang w:val="en-CA"/>
        </w:rPr>
        <w:t xml:space="preserve"> environmental policy </w:t>
      </w:r>
      <w:r w:rsidR="001C4F81" w:rsidRPr="00F05E11">
        <w:rPr>
          <w:rFonts w:eastAsia="Calibri" w:cstheme="minorHAnsi"/>
          <w:color w:val="000000"/>
          <w:sz w:val="18"/>
          <w:szCs w:val="18"/>
          <w:lang w:val="en-CA"/>
        </w:rPr>
        <w:t xml:space="preserve">will </w:t>
      </w:r>
      <w:r w:rsidR="00C22EF1" w:rsidRPr="00F05E11">
        <w:rPr>
          <w:rFonts w:eastAsia="Calibri" w:cstheme="minorHAnsi"/>
          <w:color w:val="000000"/>
          <w:sz w:val="18"/>
          <w:szCs w:val="18"/>
          <w:lang w:val="en-CA"/>
        </w:rPr>
        <w:t>remain stable) which are anticipated in planning</w:t>
      </w:r>
      <w:r w:rsidR="0054633A" w:rsidRPr="00F05E11">
        <w:rPr>
          <w:rFonts w:eastAsia="Calibri" w:cstheme="minorHAnsi"/>
          <w:color w:val="000000"/>
          <w:sz w:val="18"/>
          <w:szCs w:val="18"/>
          <w:lang w:val="en-CA"/>
        </w:rPr>
        <w:t xml:space="preserve"> the activity</w:t>
      </w:r>
      <w:r w:rsidR="00C22EF1" w:rsidRPr="00F05E11">
        <w:rPr>
          <w:rFonts w:eastAsia="Calibri" w:cstheme="minorHAnsi"/>
          <w:color w:val="000000"/>
          <w:sz w:val="18"/>
          <w:szCs w:val="18"/>
          <w:lang w:val="en-CA"/>
        </w:rPr>
        <w:t>, and on which the feasibility of the activities depend</w:t>
      </w:r>
      <w:r w:rsidR="00D71F49" w:rsidRPr="00F05E11">
        <w:rPr>
          <w:rFonts w:eastAsia="Calibri" w:cstheme="minorHAnsi"/>
          <w:color w:val="000000"/>
          <w:sz w:val="18"/>
          <w:szCs w:val="18"/>
          <w:lang w:val="en-CA"/>
        </w:rPr>
        <w:t>.</w:t>
      </w:r>
    </w:p>
    <w:p w14:paraId="2F98561C" w14:textId="77777777" w:rsidR="007D453C" w:rsidRPr="00F05E11"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5D9E411D" w:rsidR="007D453C" w:rsidRPr="00F05E11"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Please attach a risk register to capture the above risk factors </w:t>
      </w:r>
      <w:r w:rsidR="00483549" w:rsidRPr="00F05E11">
        <w:rPr>
          <w:rFonts w:eastAsia="Calibri" w:cstheme="minorHAnsi"/>
          <w:color w:val="000000"/>
          <w:sz w:val="18"/>
          <w:szCs w:val="18"/>
          <w:lang w:val="en-CA"/>
        </w:rPr>
        <w:t xml:space="preserve">and risk mitigation measures. </w:t>
      </w:r>
    </w:p>
    <w:p w14:paraId="3E7EBB5F" w14:textId="77777777" w:rsidR="00D71F49" w:rsidRPr="00F05E11"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F05E11" w14:paraId="7BED878D" w14:textId="77777777" w:rsidTr="004618C5">
        <w:tc>
          <w:tcPr>
            <w:tcW w:w="9350" w:type="dxa"/>
          </w:tcPr>
          <w:p w14:paraId="68BA8B28" w14:textId="77777777" w:rsidR="00C40E02" w:rsidRPr="00F05E11"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b/>
                <w:bCs/>
                <w:color w:val="000000"/>
                <w:sz w:val="18"/>
                <w:szCs w:val="18"/>
              </w:rPr>
              <w:t xml:space="preserve">Component 6: Results-Based Budget </w:t>
            </w:r>
            <w:r w:rsidRPr="00F05E11">
              <w:rPr>
                <w:rFonts w:asciiTheme="minorHAnsi" w:hAnsiTheme="minorHAnsi" w:cstheme="minorHAnsi"/>
                <w:color w:val="000000"/>
                <w:sz w:val="18"/>
                <w:szCs w:val="18"/>
              </w:rPr>
              <w:t xml:space="preserve">(max. 1.5 pages) </w:t>
            </w:r>
          </w:p>
          <w:p w14:paraId="7B941B70" w14:textId="143C055E" w:rsidR="00C40E02" w:rsidRPr="00F05E11"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Pr="00F05E11"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F05E11"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sidRPr="00F05E11">
        <w:rPr>
          <w:rFonts w:eastAsia="Calibri" w:cstheme="minorHAnsi"/>
          <w:color w:val="000000"/>
          <w:sz w:val="18"/>
          <w:szCs w:val="18"/>
          <w:lang w:val="en-CA"/>
        </w:rPr>
        <w:t xml:space="preserve"> of activities</w:t>
      </w:r>
      <w:r w:rsidRPr="00F05E11">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F05E11"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F05E11">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F05E11"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F05E11">
        <w:rPr>
          <w:rFonts w:eastAsia="Calibri" w:cstheme="minorHAnsi"/>
          <w:color w:val="000000" w:themeColor="text1"/>
          <w:sz w:val="18"/>
          <w:szCs w:val="18"/>
          <w:lang w:val="en-CA"/>
        </w:rPr>
        <w:t xml:space="preserve">The budget should be realistic. Find out what planned activities will actually cost, and do not assume that </w:t>
      </w:r>
      <w:r w:rsidR="00377FD5" w:rsidRPr="00F05E11">
        <w:rPr>
          <w:rFonts w:eastAsia="Calibri" w:cstheme="minorHAnsi"/>
          <w:color w:val="000000" w:themeColor="text1"/>
          <w:sz w:val="18"/>
          <w:szCs w:val="18"/>
          <w:lang w:val="en-CA"/>
        </w:rPr>
        <w:t xml:space="preserve">they </w:t>
      </w:r>
      <w:r w:rsidRPr="00F05E11">
        <w:rPr>
          <w:rFonts w:eastAsia="Calibri" w:cstheme="minorHAnsi"/>
          <w:color w:val="000000" w:themeColor="text1"/>
          <w:sz w:val="18"/>
          <w:szCs w:val="18"/>
          <w:lang w:val="en-CA"/>
        </w:rPr>
        <w:t xml:space="preserve">would cost less. </w:t>
      </w:r>
    </w:p>
    <w:p w14:paraId="46BB8873" w14:textId="712AF88C" w:rsidR="09B1F481" w:rsidRPr="00F05E11" w:rsidRDefault="09B1F481" w:rsidP="00EA1C20">
      <w:pPr>
        <w:numPr>
          <w:ilvl w:val="0"/>
          <w:numId w:val="3"/>
        </w:numPr>
        <w:tabs>
          <w:tab w:val="left" w:pos="360"/>
        </w:tabs>
        <w:spacing w:after="0" w:line="240" w:lineRule="auto"/>
        <w:jc w:val="both"/>
        <w:rPr>
          <w:rFonts w:eastAsia="Calibri" w:cstheme="minorHAnsi"/>
          <w:color w:val="000000" w:themeColor="text1"/>
          <w:sz w:val="18"/>
          <w:szCs w:val="18"/>
          <w:lang w:val="en-CA"/>
        </w:rPr>
      </w:pPr>
      <w:r w:rsidRPr="00F05E11">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3000087D" w14:textId="77777777" w:rsidR="00E50DCE" w:rsidRPr="00F05E11" w:rsidRDefault="00E50DCE" w:rsidP="00E50DCE">
      <w:pPr>
        <w:pStyle w:val="ListParagraph"/>
        <w:numPr>
          <w:ilvl w:val="0"/>
          <w:numId w:val="3"/>
        </w:numPr>
        <w:rPr>
          <w:color w:val="000000" w:themeColor="text1"/>
          <w:sz w:val="18"/>
          <w:szCs w:val="18"/>
        </w:rPr>
      </w:pPr>
      <w:bookmarkStart w:id="2" w:name="_Hlk135914624"/>
      <w:r w:rsidRPr="00F05E11">
        <w:rPr>
          <w:color w:val="000000" w:themeColor="text1"/>
          <w:sz w:val="18"/>
          <w:szCs w:val="18"/>
        </w:rPr>
        <w:t>Support Costs 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0C526713" w14:textId="77777777" w:rsidR="00E50DCE" w:rsidRPr="00F05E11" w:rsidRDefault="00E50DCE" w:rsidP="00E50DCE">
      <w:pPr>
        <w:pStyle w:val="ListParagraph"/>
        <w:numPr>
          <w:ilvl w:val="0"/>
          <w:numId w:val="3"/>
        </w:numPr>
        <w:rPr>
          <w:color w:val="000000" w:themeColor="text1"/>
          <w:sz w:val="18"/>
          <w:szCs w:val="18"/>
        </w:rPr>
      </w:pPr>
      <w:r w:rsidRPr="00F05E11">
        <w:rPr>
          <w:color w:val="000000" w:themeColor="text1"/>
          <w:sz w:val="18"/>
          <w:szCs w:val="18"/>
        </w:rPr>
        <w:t>If the partner has a Support Cost Policy that specifies a rate, the partner can include  this rate to not  exceed a rate of 8% or the rate set forth in the Donor Specific Conditions, if that is lower).</w:t>
      </w:r>
    </w:p>
    <w:p w14:paraId="5048F834" w14:textId="77777777" w:rsidR="00E50DCE" w:rsidRPr="00F05E11" w:rsidRDefault="00E50DCE" w:rsidP="00E50DCE">
      <w:pPr>
        <w:pStyle w:val="ListParagraph"/>
        <w:numPr>
          <w:ilvl w:val="0"/>
          <w:numId w:val="3"/>
        </w:numPr>
        <w:spacing w:after="0"/>
        <w:rPr>
          <w:color w:val="000000" w:themeColor="text1"/>
          <w:sz w:val="18"/>
          <w:szCs w:val="18"/>
        </w:rPr>
      </w:pPr>
      <w:r w:rsidRPr="00F05E11">
        <w:rPr>
          <w:color w:val="000000" w:themeColor="text1"/>
          <w:sz w:val="18"/>
          <w:szCs w:val="18"/>
        </w:rPr>
        <w:t>If the Partner does not have a Support Cost Policy, the partner must provide a break-down of support costs (not exceeding a rate of 8% or the rate set forth in the Donor Specific Conditions, if that is lower).</w:t>
      </w:r>
    </w:p>
    <w:bookmarkEnd w:id="2"/>
    <w:p w14:paraId="6A3F961D" w14:textId="6B7F0261" w:rsidR="00C22EF1" w:rsidRPr="00F05E11"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F05E11">
        <w:rPr>
          <w:rFonts w:eastAsia="Calibri" w:cstheme="minorHAnsi"/>
          <w:color w:val="000000"/>
          <w:sz w:val="18"/>
          <w:szCs w:val="18"/>
          <w:lang w:val="en-CA"/>
        </w:rPr>
        <w:t>line-item</w:t>
      </w:r>
      <w:r w:rsidRPr="00F05E11">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F05E11"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The figures contained in the </w:t>
      </w:r>
      <w:r w:rsidR="000E56BA" w:rsidRPr="00F05E11">
        <w:rPr>
          <w:rFonts w:eastAsia="Calibri" w:cstheme="minorHAnsi"/>
          <w:color w:val="000000"/>
          <w:sz w:val="18"/>
          <w:szCs w:val="18"/>
          <w:lang w:val="en-CA"/>
        </w:rPr>
        <w:t>b</w:t>
      </w:r>
      <w:r w:rsidRPr="00F05E11">
        <w:rPr>
          <w:rFonts w:eastAsia="Calibri" w:cstheme="minorHAnsi"/>
          <w:color w:val="000000"/>
          <w:sz w:val="18"/>
          <w:szCs w:val="18"/>
          <w:lang w:val="en-CA"/>
        </w:rPr>
        <w:t xml:space="preserve">udget </w:t>
      </w:r>
      <w:r w:rsidR="000E56BA" w:rsidRPr="00F05E11">
        <w:rPr>
          <w:rFonts w:eastAsia="Calibri" w:cstheme="minorHAnsi"/>
          <w:color w:val="000000"/>
          <w:sz w:val="18"/>
          <w:szCs w:val="18"/>
          <w:lang w:val="en-CA"/>
        </w:rPr>
        <w:t>s</w:t>
      </w:r>
      <w:r w:rsidRPr="00F05E11">
        <w:rPr>
          <w:rFonts w:eastAsia="Calibri" w:cstheme="minorHAnsi"/>
          <w:color w:val="000000"/>
          <w:sz w:val="18"/>
          <w:szCs w:val="18"/>
          <w:lang w:val="en-CA"/>
        </w:rPr>
        <w:t xml:space="preserve">heet should agree with those on the proposal header and text. </w:t>
      </w:r>
    </w:p>
    <w:p w14:paraId="2281847D" w14:textId="7BF1E663" w:rsidR="003D34D4" w:rsidRPr="00F05E11" w:rsidRDefault="00DE4021" w:rsidP="00EA1C20">
      <w:pPr>
        <w:pStyle w:val="pf0"/>
        <w:numPr>
          <w:ilvl w:val="0"/>
          <w:numId w:val="3"/>
        </w:numPr>
        <w:tabs>
          <w:tab w:val="left" w:pos="360"/>
        </w:tabs>
        <w:spacing w:before="0" w:beforeAutospacing="0" w:after="0" w:afterAutospacing="0"/>
        <w:jc w:val="both"/>
        <w:rPr>
          <w:rFonts w:asciiTheme="minorHAnsi" w:hAnsiTheme="minorHAnsi" w:cstheme="minorHAnsi"/>
          <w:sz w:val="18"/>
          <w:szCs w:val="18"/>
        </w:rPr>
      </w:pPr>
      <w:r w:rsidRPr="00F05E11">
        <w:rPr>
          <w:rStyle w:val="cf01"/>
          <w:rFonts w:asciiTheme="minorHAnsi" w:hAnsiTheme="minorHAnsi" w:cstheme="minorHAnsi"/>
        </w:rPr>
        <w:t xml:space="preserve">Depending on the results to be delivered, </w:t>
      </w:r>
      <w:r w:rsidR="00B2243B" w:rsidRPr="00F05E11">
        <w:rPr>
          <w:rStyle w:val="cf01"/>
          <w:rFonts w:asciiTheme="minorHAnsi" w:hAnsiTheme="minorHAnsi" w:cstheme="minorHAnsi"/>
        </w:rPr>
        <w:t>f</w:t>
      </w:r>
      <w:r w:rsidR="00EF6399" w:rsidRPr="00F05E11">
        <w:rPr>
          <w:rStyle w:val="cf01"/>
          <w:rFonts w:asciiTheme="minorHAnsi" w:hAnsiTheme="minorHAnsi" w:cstheme="minorHAnsi"/>
        </w:rPr>
        <w:t xml:space="preserve">ollowing </w:t>
      </w:r>
      <w:r w:rsidR="003221B5" w:rsidRPr="00F05E11">
        <w:rPr>
          <w:rStyle w:val="cf01"/>
          <w:rFonts w:asciiTheme="minorHAnsi" w:hAnsiTheme="minorHAnsi" w:cstheme="minorHAnsi"/>
        </w:rPr>
        <w:t xml:space="preserve">suggestive </w:t>
      </w:r>
      <w:r w:rsidR="00EF6399" w:rsidRPr="00F05E11">
        <w:rPr>
          <w:rStyle w:val="cf01"/>
          <w:rFonts w:asciiTheme="minorHAnsi" w:hAnsiTheme="minorHAnsi" w:cstheme="minorHAnsi"/>
        </w:rPr>
        <w:t xml:space="preserve">thresholds </w:t>
      </w:r>
      <w:r w:rsidR="00B2243B" w:rsidRPr="00F05E11">
        <w:rPr>
          <w:rStyle w:val="cf01"/>
          <w:rFonts w:asciiTheme="minorHAnsi" w:hAnsiTheme="minorHAnsi" w:cstheme="minorHAnsi"/>
        </w:rPr>
        <w:t xml:space="preserve">could be </w:t>
      </w:r>
      <w:r w:rsidR="00EF6399" w:rsidRPr="00F05E11">
        <w:rPr>
          <w:rStyle w:val="cf01"/>
          <w:rFonts w:asciiTheme="minorHAnsi" w:hAnsiTheme="minorHAnsi" w:cstheme="minorHAnsi"/>
        </w:rPr>
        <w:t>followed for costs</w:t>
      </w:r>
      <w:r w:rsidR="003D34D4" w:rsidRPr="00F05E11">
        <w:rPr>
          <w:rStyle w:val="cf01"/>
          <w:rFonts w:asciiTheme="minorHAnsi" w:hAnsiTheme="minorHAnsi" w:cstheme="minorHAnsi"/>
        </w:rPr>
        <w:t>:</w:t>
      </w:r>
    </w:p>
    <w:p w14:paraId="5DC4868D" w14:textId="41BBB7C2" w:rsidR="003D34D4" w:rsidRPr="00F05E11"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sidRPr="00F05E11">
        <w:rPr>
          <w:rStyle w:val="cf01"/>
          <w:rFonts w:asciiTheme="minorHAnsi" w:hAnsiTheme="minorHAnsi" w:cstheme="minorHAnsi"/>
        </w:rPr>
        <w:t>m</w:t>
      </w:r>
      <w:r w:rsidR="00312067" w:rsidRPr="00F05E11">
        <w:rPr>
          <w:rStyle w:val="cf01"/>
          <w:rFonts w:asciiTheme="minorHAnsi" w:hAnsiTheme="minorHAnsi" w:cstheme="minorHAnsi"/>
        </w:rPr>
        <w:t xml:space="preserve">aximum for personnel related costs on a proposal - </w:t>
      </w:r>
      <w:r w:rsidR="003D34D4" w:rsidRPr="00F05E11">
        <w:rPr>
          <w:rStyle w:val="cf01"/>
          <w:rFonts w:asciiTheme="minorHAnsi" w:hAnsiTheme="minorHAnsi" w:cstheme="minorHAnsi"/>
        </w:rPr>
        <w:t>20% of programming costs</w:t>
      </w:r>
      <w:r w:rsidRPr="00F05E11">
        <w:rPr>
          <w:rStyle w:val="cf01"/>
          <w:rFonts w:asciiTheme="minorHAnsi" w:hAnsiTheme="minorHAnsi" w:cstheme="minorHAnsi"/>
        </w:rPr>
        <w:t>;</w:t>
      </w:r>
    </w:p>
    <w:p w14:paraId="576AB294" w14:textId="1672FC1B" w:rsidR="003D34D4" w:rsidRPr="00F05E11"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sidRPr="00F05E11">
        <w:rPr>
          <w:rStyle w:val="cf01"/>
          <w:rFonts w:asciiTheme="minorHAnsi" w:hAnsiTheme="minorHAnsi" w:cstheme="minorHAnsi"/>
        </w:rPr>
        <w:t>b</w:t>
      </w:r>
      <w:r w:rsidR="00976AC7" w:rsidRPr="00F05E11">
        <w:rPr>
          <w:rStyle w:val="cf01"/>
          <w:rFonts w:asciiTheme="minorHAnsi" w:hAnsiTheme="minorHAnsi" w:cstheme="minorHAnsi"/>
        </w:rPr>
        <w:t>etween 3-5</w:t>
      </w:r>
      <w:r w:rsidR="003D34D4" w:rsidRPr="00F05E11">
        <w:rPr>
          <w:rStyle w:val="cf01"/>
          <w:rFonts w:asciiTheme="minorHAnsi" w:hAnsiTheme="minorHAnsi" w:cstheme="minorHAnsi"/>
        </w:rPr>
        <w:t>% for audits</w:t>
      </w:r>
      <w:r w:rsidR="00EF6399" w:rsidRPr="00F05E11">
        <w:rPr>
          <w:rStyle w:val="cf01"/>
          <w:rFonts w:asciiTheme="minorHAnsi" w:hAnsiTheme="minorHAnsi" w:cstheme="minorHAnsi"/>
        </w:rPr>
        <w:t xml:space="preserve"> (to be retained by UN Women for </w:t>
      </w:r>
      <w:r w:rsidR="001F2610" w:rsidRPr="00F05E11">
        <w:rPr>
          <w:rStyle w:val="cf01"/>
          <w:rFonts w:asciiTheme="minorHAnsi" w:hAnsiTheme="minorHAnsi" w:cstheme="minorHAnsi"/>
        </w:rPr>
        <w:t>Responsible Party</w:t>
      </w:r>
      <w:r w:rsidR="00EF6399" w:rsidRPr="00F05E11">
        <w:rPr>
          <w:rStyle w:val="cf01"/>
          <w:rFonts w:asciiTheme="minorHAnsi" w:hAnsiTheme="minorHAnsi" w:cstheme="minorHAnsi"/>
        </w:rPr>
        <w:t xml:space="preserve"> audits)</w:t>
      </w:r>
      <w:r w:rsidR="00C358F1" w:rsidRPr="00F05E11">
        <w:rPr>
          <w:rStyle w:val="cf01"/>
          <w:rFonts w:asciiTheme="minorHAnsi" w:hAnsiTheme="minorHAnsi" w:cstheme="minorHAnsi"/>
        </w:rPr>
        <w:t xml:space="preserve"> (may change as per </w:t>
      </w:r>
      <w:r w:rsidRPr="00F05E11">
        <w:rPr>
          <w:rStyle w:val="cf01"/>
          <w:rFonts w:asciiTheme="minorHAnsi" w:hAnsiTheme="minorHAnsi" w:cstheme="minorHAnsi"/>
        </w:rPr>
        <w:t>the a</w:t>
      </w:r>
      <w:r w:rsidR="00C358F1" w:rsidRPr="00F05E11">
        <w:rPr>
          <w:rStyle w:val="cf01"/>
          <w:rFonts w:asciiTheme="minorHAnsi" w:hAnsiTheme="minorHAnsi" w:cstheme="minorHAnsi"/>
        </w:rPr>
        <w:t xml:space="preserve">nnual </w:t>
      </w:r>
      <w:r w:rsidRPr="00F05E11">
        <w:rPr>
          <w:rStyle w:val="cf01"/>
          <w:rFonts w:asciiTheme="minorHAnsi" w:hAnsiTheme="minorHAnsi" w:cstheme="minorHAnsi"/>
        </w:rPr>
        <w:t>a</w:t>
      </w:r>
      <w:r w:rsidR="00C358F1" w:rsidRPr="00F05E11">
        <w:rPr>
          <w:rStyle w:val="cf01"/>
          <w:rFonts w:asciiTheme="minorHAnsi" w:hAnsiTheme="minorHAnsi" w:cstheme="minorHAnsi"/>
        </w:rPr>
        <w:t xml:space="preserve">udit </w:t>
      </w:r>
      <w:r w:rsidRPr="00F05E11">
        <w:rPr>
          <w:rStyle w:val="cf01"/>
          <w:rFonts w:asciiTheme="minorHAnsi" w:hAnsiTheme="minorHAnsi" w:cstheme="minorHAnsi"/>
        </w:rPr>
        <w:t>c</w:t>
      </w:r>
      <w:r w:rsidR="00C358F1" w:rsidRPr="00F05E11">
        <w:rPr>
          <w:rStyle w:val="cf01"/>
          <w:rFonts w:asciiTheme="minorHAnsi" w:hAnsiTheme="minorHAnsi" w:cstheme="minorHAnsi"/>
        </w:rPr>
        <w:t>ost)</w:t>
      </w:r>
      <w:r w:rsidRPr="00F05E11">
        <w:rPr>
          <w:rStyle w:val="cf01"/>
          <w:rFonts w:asciiTheme="minorHAnsi" w:hAnsiTheme="minorHAnsi" w:cstheme="minorHAnsi"/>
        </w:rPr>
        <w:t>;</w:t>
      </w:r>
    </w:p>
    <w:p w14:paraId="3351AC10" w14:textId="2E6FD6E9" w:rsidR="003D34D4" w:rsidRPr="00F05E11" w:rsidRDefault="003D34D4" w:rsidP="00916BE8">
      <w:pPr>
        <w:pStyle w:val="pf1"/>
        <w:numPr>
          <w:ilvl w:val="0"/>
          <w:numId w:val="20"/>
        </w:numPr>
        <w:spacing w:before="0" w:beforeAutospacing="0" w:after="0" w:afterAutospacing="0"/>
        <w:jc w:val="both"/>
        <w:rPr>
          <w:rFonts w:asciiTheme="minorHAnsi" w:hAnsiTheme="minorHAnsi" w:cstheme="minorHAnsi"/>
          <w:sz w:val="18"/>
          <w:szCs w:val="18"/>
        </w:rPr>
      </w:pPr>
      <w:r w:rsidRPr="00F05E11">
        <w:rPr>
          <w:rStyle w:val="cf01"/>
          <w:rFonts w:asciiTheme="minorHAnsi" w:hAnsiTheme="minorHAnsi" w:cstheme="minorHAnsi"/>
        </w:rPr>
        <w:t xml:space="preserve">3% for </w:t>
      </w:r>
      <w:r w:rsidR="005A3230" w:rsidRPr="00F05E11">
        <w:rPr>
          <w:rStyle w:val="cf01"/>
          <w:rFonts w:asciiTheme="minorHAnsi" w:hAnsiTheme="minorHAnsi" w:cstheme="minorHAnsi"/>
        </w:rPr>
        <w:t>m</w:t>
      </w:r>
      <w:r w:rsidRPr="00F05E11">
        <w:rPr>
          <w:rStyle w:val="cf01"/>
          <w:rFonts w:asciiTheme="minorHAnsi" w:hAnsiTheme="minorHAnsi" w:cstheme="minorHAnsi"/>
        </w:rPr>
        <w:t>onitoring</w:t>
      </w:r>
      <w:r w:rsidR="0096124B" w:rsidRPr="00F05E11">
        <w:rPr>
          <w:rStyle w:val="cf01"/>
          <w:rFonts w:asciiTheme="minorHAnsi" w:hAnsiTheme="minorHAnsi" w:cstheme="minorHAnsi"/>
        </w:rPr>
        <w:t xml:space="preserve"> and evaluation</w:t>
      </w:r>
      <w:r w:rsidR="00EA0627" w:rsidRPr="00F05E11">
        <w:rPr>
          <w:rStyle w:val="cf01"/>
          <w:rFonts w:asciiTheme="minorHAnsi" w:hAnsiTheme="minorHAnsi" w:cstheme="minorHAnsi"/>
        </w:rPr>
        <w:t>; and</w:t>
      </w:r>
    </w:p>
    <w:p w14:paraId="1A62D2AB" w14:textId="214D1FE3" w:rsidR="003D34D4" w:rsidRPr="00F05E11"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sidRPr="00F05E11">
        <w:rPr>
          <w:rStyle w:val="cf01"/>
          <w:rFonts w:asciiTheme="minorHAnsi" w:hAnsiTheme="minorHAnsi" w:cstheme="minorHAnsi"/>
        </w:rPr>
        <w:t>u</w:t>
      </w:r>
      <w:r w:rsidR="00210834" w:rsidRPr="00F05E11">
        <w:rPr>
          <w:rStyle w:val="cf01"/>
          <w:rFonts w:asciiTheme="minorHAnsi" w:hAnsiTheme="minorHAnsi" w:cstheme="minorHAnsi"/>
        </w:rPr>
        <w:t>p</w:t>
      </w:r>
      <w:r w:rsidRPr="00F05E11">
        <w:rPr>
          <w:rStyle w:val="cf01"/>
          <w:rFonts w:asciiTheme="minorHAnsi" w:hAnsiTheme="minorHAnsi" w:cstheme="minorHAnsi"/>
        </w:rPr>
        <w:t xml:space="preserve"> </w:t>
      </w:r>
      <w:r w:rsidR="00210834" w:rsidRPr="00F05E11">
        <w:rPr>
          <w:rStyle w:val="cf01"/>
          <w:rFonts w:asciiTheme="minorHAnsi" w:hAnsiTheme="minorHAnsi" w:cstheme="minorHAnsi"/>
        </w:rPr>
        <w:t xml:space="preserve">to </w:t>
      </w:r>
      <w:r w:rsidR="003D34D4" w:rsidRPr="00F05E11">
        <w:rPr>
          <w:rStyle w:val="cf01"/>
          <w:rFonts w:asciiTheme="minorHAnsi" w:hAnsiTheme="minorHAnsi" w:cstheme="minorHAnsi"/>
        </w:rPr>
        <w:t xml:space="preserve">8% </w:t>
      </w:r>
      <w:r w:rsidR="001A4913" w:rsidRPr="00F05E11">
        <w:rPr>
          <w:rStyle w:val="cf01"/>
          <w:rFonts w:asciiTheme="minorHAnsi" w:hAnsiTheme="minorHAnsi" w:cstheme="minorHAnsi"/>
        </w:rPr>
        <w:t xml:space="preserve">(or as per relevant donor agreement) – </w:t>
      </w:r>
      <w:r w:rsidRPr="00F05E11">
        <w:rPr>
          <w:rStyle w:val="cf01"/>
          <w:rFonts w:asciiTheme="minorHAnsi" w:hAnsiTheme="minorHAnsi" w:cstheme="minorHAnsi"/>
        </w:rPr>
        <w:t>s</w:t>
      </w:r>
      <w:r w:rsidR="001A4913" w:rsidRPr="00F05E11">
        <w:rPr>
          <w:rStyle w:val="cf01"/>
          <w:rFonts w:asciiTheme="minorHAnsi" w:hAnsiTheme="minorHAnsi" w:cstheme="minorHAnsi"/>
        </w:rPr>
        <w:t xml:space="preserve">upport </w:t>
      </w:r>
      <w:r w:rsidRPr="00F05E11">
        <w:rPr>
          <w:rStyle w:val="cf01"/>
          <w:rFonts w:asciiTheme="minorHAnsi" w:hAnsiTheme="minorHAnsi" w:cstheme="minorHAnsi"/>
        </w:rPr>
        <w:t>c</w:t>
      </w:r>
      <w:r w:rsidR="001A4913" w:rsidRPr="00F05E11">
        <w:rPr>
          <w:rStyle w:val="cf01"/>
          <w:rFonts w:asciiTheme="minorHAnsi" w:hAnsiTheme="minorHAnsi" w:cstheme="minorHAnsi"/>
        </w:rPr>
        <w:t xml:space="preserve">osts including </w:t>
      </w:r>
      <w:r w:rsidR="003D34D4" w:rsidRPr="00F05E11">
        <w:rPr>
          <w:rStyle w:val="cf01"/>
          <w:rFonts w:asciiTheme="minorHAnsi" w:hAnsiTheme="minorHAnsi" w:cstheme="minorHAnsi"/>
        </w:rPr>
        <w:t>(utilities, rent etc.)</w:t>
      </w:r>
      <w:r w:rsidRPr="00F05E11">
        <w:rPr>
          <w:rStyle w:val="cf01"/>
          <w:rFonts w:asciiTheme="minorHAnsi" w:hAnsiTheme="minorHAnsi" w:cstheme="minorHAnsi"/>
        </w:rPr>
        <w:t>.</w:t>
      </w:r>
    </w:p>
    <w:p w14:paraId="72851E6E" w14:textId="77777777" w:rsidR="003D34D4" w:rsidRPr="00F05E11"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C40E02" w:rsidRPr="00F05E11"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F05E11" w:rsidRDefault="00C40E02"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F05E11">
              <w:rPr>
                <w:rFonts w:eastAsia="Calibri" w:cstheme="minorHAnsi"/>
                <w:b/>
                <w:bCs/>
                <w:color w:val="000000"/>
                <w:sz w:val="18"/>
                <w:szCs w:val="18"/>
                <w:lang w:val="en-CA"/>
              </w:rPr>
              <w:t xml:space="preserve">Result 1 (e.g., Output) </w:t>
            </w:r>
            <w:r w:rsidRPr="00F05E11">
              <w:rPr>
                <w:rFonts w:eastAsia="Calibri" w:cstheme="minorHAnsi"/>
                <w:color w:val="000000"/>
                <w:sz w:val="18"/>
                <w:szCs w:val="18"/>
                <w:lang w:val="en-CA"/>
              </w:rPr>
              <w:t>Repeat this table for each result</w:t>
            </w:r>
            <w:r w:rsidRPr="00F05E11">
              <w:rPr>
                <w:rStyle w:val="FootnoteReference"/>
                <w:rFonts w:eastAsia="Calibri" w:cstheme="minorHAnsi"/>
                <w:color w:val="000000"/>
                <w:sz w:val="18"/>
                <w:szCs w:val="18"/>
                <w:lang w:val="en-CA"/>
              </w:rPr>
              <w:footnoteReference w:id="9"/>
            </w:r>
            <w:r w:rsidRPr="00F05E11">
              <w:rPr>
                <w:rFonts w:eastAsia="Calibri" w:cstheme="minorHAnsi"/>
                <w:color w:val="000000"/>
                <w:sz w:val="18"/>
                <w:szCs w:val="18"/>
                <w:lang w:val="en-CA"/>
              </w:rPr>
              <w:t>.</w:t>
            </w:r>
          </w:p>
        </w:tc>
      </w:tr>
      <w:tr w:rsidR="00E14FCA" w:rsidRPr="00F05E11"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F05E11"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F05E11">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F05E11"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F05E11">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F05E11" w:rsidRDefault="00E14FCA" w:rsidP="0038204D">
            <w:pPr>
              <w:widowControl w:val="0"/>
              <w:autoSpaceDE w:val="0"/>
              <w:autoSpaceDN w:val="0"/>
              <w:adjustRightInd w:val="0"/>
              <w:spacing w:after="0" w:line="240" w:lineRule="auto"/>
              <w:rPr>
                <w:rFonts w:eastAsia="Calibri" w:cstheme="minorHAnsi"/>
                <w:b/>
                <w:bCs/>
                <w:color w:val="000000"/>
                <w:sz w:val="18"/>
                <w:szCs w:val="18"/>
                <w:lang w:val="en-CA"/>
              </w:rPr>
            </w:pPr>
            <w:r w:rsidRPr="00F05E11">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F05E11"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F05E11">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F05E11"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F05E11">
              <w:rPr>
                <w:rFonts w:eastAsia="Calibri" w:cstheme="minorHAnsi"/>
                <w:b/>
                <w:bCs/>
                <w:color w:val="000000"/>
                <w:sz w:val="18"/>
                <w:szCs w:val="18"/>
                <w:lang w:val="en-CA"/>
              </w:rPr>
              <w:t xml:space="preserve">Total (US$)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F05E11"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F05E11">
              <w:rPr>
                <w:rFonts w:eastAsia="Calibri" w:cstheme="minorHAnsi"/>
                <w:b/>
                <w:bCs/>
                <w:color w:val="000000"/>
                <w:sz w:val="18"/>
                <w:szCs w:val="18"/>
                <w:lang w:val="en-CA"/>
              </w:rPr>
              <w:t xml:space="preserve">Percentage Total </w:t>
            </w:r>
          </w:p>
        </w:tc>
      </w:tr>
      <w:tr w:rsidR="00E14FCA" w:rsidRPr="00F05E11"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F05E11"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F05E11"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F05E11" w:rsidRDefault="00E14FCA" w:rsidP="005F5353">
            <w:pPr>
              <w:widowControl w:val="0"/>
              <w:autoSpaceDE w:val="0"/>
              <w:autoSpaceDN w:val="0"/>
              <w:adjustRightInd w:val="0"/>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F05E11"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F05E11"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cstheme="minorHAnsi"/>
                <w:noProof/>
                <w:sz w:val="18"/>
                <w:szCs w:val="18"/>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F05E11">
              <w:rPr>
                <w:rFonts w:eastAsia="Calibri" w:cstheme="minorHAnsi"/>
                <w:color w:val="000000" w:themeColor="text1"/>
                <w:sz w:val="18"/>
                <w:szCs w:val="18"/>
                <w:lang w:val="en-CA"/>
              </w:rPr>
              <w:t xml:space="preserve"> </w:t>
            </w:r>
            <w:r w:rsidRPr="00F05E11">
              <w:rPr>
                <w:rFonts w:cstheme="minorHAnsi"/>
                <w:noProof/>
                <w:sz w:val="18"/>
                <w:szCs w:val="18"/>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F05E11">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F05E11"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5. Other costs</w:t>
            </w:r>
            <w:r w:rsidRPr="00F05E11">
              <w:rPr>
                <w:rFonts w:eastAsia="Calibri" w:cstheme="minorHAnsi"/>
                <w:color w:val="000000"/>
                <w:position w:val="10"/>
                <w:sz w:val="18"/>
                <w:szCs w:val="18"/>
                <w:lang w:val="en-CA"/>
              </w:rPr>
              <w:t xml:space="preserve"> </w:t>
            </w:r>
            <w:r w:rsidRPr="00F05E11">
              <w:rPr>
                <w:rFonts w:eastAsia="Calibri" w:cstheme="minorHAnsi"/>
                <w:color w:val="000000"/>
                <w:position w:val="10"/>
                <w:sz w:val="18"/>
                <w:szCs w:val="18"/>
                <w:vertAlign w:val="superscript"/>
                <w:lang w:val="en-CA"/>
              </w:rPr>
              <w:footnoteReference w:id="10"/>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F05E11"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F05E11"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F05E11"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cstheme="minorHAnsi"/>
                <w:noProof/>
                <w:sz w:val="18"/>
                <w:szCs w:val="18"/>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F05E11">
              <w:rPr>
                <w:rFonts w:eastAsia="Calibri" w:cstheme="minorHAnsi"/>
                <w:color w:val="000000" w:themeColor="text1"/>
                <w:sz w:val="18"/>
                <w:szCs w:val="18"/>
                <w:lang w:val="en-CA"/>
              </w:rPr>
              <w:t xml:space="preserve"> </w:t>
            </w:r>
            <w:r w:rsidRPr="00F05E11">
              <w:rPr>
                <w:rFonts w:cstheme="minorHAnsi"/>
                <w:noProof/>
                <w:sz w:val="18"/>
                <w:szCs w:val="18"/>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F05E11">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F05E11"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F05E11" w:rsidRDefault="00E14FCA" w:rsidP="0038204D">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F05E11">
              <w:rPr>
                <w:rFonts w:eastAsia="Calibri" w:cstheme="minorHAnsi"/>
                <w:color w:val="000000" w:themeColor="text1"/>
                <w:sz w:val="18"/>
                <w:szCs w:val="18"/>
                <w:lang w:val="en-CA"/>
              </w:rPr>
              <w:t xml:space="preserve">8. Support </w:t>
            </w:r>
            <w:r w:rsidR="00BF1474" w:rsidRPr="00F05E11">
              <w:rPr>
                <w:rFonts w:eastAsia="Calibri" w:cstheme="minorHAnsi"/>
                <w:color w:val="000000" w:themeColor="text1"/>
                <w:sz w:val="18"/>
                <w:szCs w:val="18"/>
                <w:lang w:val="en-CA"/>
              </w:rPr>
              <w:t>c</w:t>
            </w:r>
            <w:r w:rsidRPr="00F05E11">
              <w:rPr>
                <w:rFonts w:eastAsia="Calibri" w:cstheme="minorHAnsi"/>
                <w:color w:val="000000" w:themeColor="text1"/>
                <w:sz w:val="18"/>
                <w:szCs w:val="18"/>
                <w:lang w:val="en-CA"/>
              </w:rPr>
              <w:t>ost</w:t>
            </w:r>
            <w:r w:rsidR="00BF1474" w:rsidRPr="00F05E11">
              <w:rPr>
                <w:rFonts w:eastAsia="Calibri" w:cstheme="minorHAnsi"/>
                <w:color w:val="000000" w:themeColor="text1"/>
                <w:sz w:val="18"/>
                <w:szCs w:val="18"/>
                <w:lang w:val="en-CA"/>
              </w:rPr>
              <w:t>s</w:t>
            </w:r>
            <w:r w:rsidRPr="00F05E11">
              <w:rPr>
                <w:rFonts w:eastAsia="Calibri" w:cstheme="minorHAnsi"/>
                <w:color w:val="000000" w:themeColor="text1"/>
                <w:sz w:val="18"/>
                <w:szCs w:val="18"/>
                <w:lang w:val="en-CA"/>
              </w:rPr>
              <w:t xml:space="preserve"> (not to exceed </w:t>
            </w:r>
            <w:r w:rsidRPr="00F05E11">
              <w:rPr>
                <w:rFonts w:eastAsia="Calibri" w:cstheme="minorHAnsi"/>
                <w:color w:val="000000" w:themeColor="text1"/>
                <w:sz w:val="18"/>
                <w:szCs w:val="18"/>
                <w:lang w:val="en-CA"/>
              </w:rPr>
              <w:lastRenderedPageBreak/>
              <w:t>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F05E11"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24D65034" w14:textId="4CCF9B54" w:rsidR="001B462F" w:rsidRPr="00F05E11" w:rsidRDefault="001B462F" w:rsidP="0038204D">
      <w:pPr>
        <w:spacing w:after="0" w:line="240" w:lineRule="auto"/>
        <w:rPr>
          <w:rFonts w:eastAsia="Arial" w:cstheme="minorHAnsi"/>
          <w:sz w:val="18"/>
          <w:szCs w:val="18"/>
        </w:rPr>
      </w:pPr>
    </w:p>
    <w:p w14:paraId="5386C772" w14:textId="77777777" w:rsidR="001B462F" w:rsidRPr="00F05E11" w:rsidRDefault="001B462F" w:rsidP="0038204D">
      <w:pPr>
        <w:spacing w:after="0" w:line="240" w:lineRule="auto"/>
        <w:rPr>
          <w:rFonts w:eastAsia="Arial" w:cstheme="minorHAnsi"/>
          <w:sz w:val="18"/>
          <w:szCs w:val="18"/>
        </w:rPr>
      </w:pPr>
    </w:p>
    <w:p w14:paraId="7E2A6E09" w14:textId="2D9344CA" w:rsidR="00212550" w:rsidRPr="00F05E11" w:rsidRDefault="00212550" w:rsidP="008E5ACB">
      <w:pPr>
        <w:spacing w:after="0" w:line="240" w:lineRule="auto"/>
        <w:jc w:val="both"/>
        <w:rPr>
          <w:rFonts w:eastAsia="Arial" w:cstheme="minorHAnsi"/>
          <w:sz w:val="18"/>
          <w:szCs w:val="18"/>
        </w:rPr>
      </w:pPr>
      <w:r w:rsidRPr="00F05E11">
        <w:rPr>
          <w:rFonts w:eastAsia="Arial" w:cstheme="minorHAnsi"/>
          <w:sz w:val="18"/>
          <w:szCs w:val="18"/>
        </w:rPr>
        <w:t>I, (Name) ___________ certify that I am (Position) ______________</w:t>
      </w:r>
      <w:r w:rsidR="00E14FCA" w:rsidRPr="00F05E11">
        <w:rPr>
          <w:rFonts w:eastAsia="Arial" w:cstheme="minorHAnsi"/>
          <w:sz w:val="18"/>
          <w:szCs w:val="18"/>
        </w:rPr>
        <w:t xml:space="preserve"> </w:t>
      </w:r>
      <w:r w:rsidRPr="00F05E11">
        <w:rPr>
          <w:rFonts w:eastAsia="Arial" w:cstheme="minorHAnsi"/>
          <w:sz w:val="18"/>
          <w:szCs w:val="18"/>
        </w:rPr>
        <w:t xml:space="preserve">of (Name of Organization) ______________; that by signing this </w:t>
      </w:r>
      <w:r w:rsidR="00FF4CD1" w:rsidRPr="00F05E11">
        <w:rPr>
          <w:rFonts w:eastAsia="Arial" w:cstheme="minorHAnsi"/>
          <w:sz w:val="18"/>
          <w:szCs w:val="18"/>
        </w:rPr>
        <w:t>p</w:t>
      </w:r>
      <w:r w:rsidRPr="00F05E11">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sidRPr="00F05E11">
        <w:rPr>
          <w:rFonts w:eastAsia="Arial" w:cstheme="minorHAnsi"/>
          <w:sz w:val="18"/>
          <w:szCs w:val="18"/>
        </w:rPr>
        <w:t>p</w:t>
      </w:r>
      <w:r w:rsidRPr="00F05E11">
        <w:rPr>
          <w:rFonts w:eastAsia="Arial" w:cstheme="minorHAnsi"/>
          <w:sz w:val="18"/>
          <w:szCs w:val="18"/>
        </w:rPr>
        <w:t>roposal is within the scope of my powers.</w:t>
      </w:r>
    </w:p>
    <w:p w14:paraId="4476F1C2" w14:textId="77777777" w:rsidR="004C2A5B" w:rsidRPr="00F05E11" w:rsidRDefault="004C2A5B" w:rsidP="008E5ACB">
      <w:pPr>
        <w:spacing w:after="0" w:line="240" w:lineRule="auto"/>
        <w:jc w:val="both"/>
        <w:rPr>
          <w:rFonts w:eastAsia="Arial" w:cstheme="minorHAnsi"/>
          <w:sz w:val="18"/>
          <w:szCs w:val="18"/>
        </w:rPr>
      </w:pPr>
    </w:p>
    <w:p w14:paraId="3CCC492E" w14:textId="6F0AE604" w:rsidR="00212550" w:rsidRPr="00F05E11" w:rsidRDefault="00212550" w:rsidP="008E5ACB">
      <w:pPr>
        <w:spacing w:after="0" w:line="240" w:lineRule="auto"/>
        <w:jc w:val="both"/>
        <w:rPr>
          <w:rFonts w:eastAsia="Arial" w:cstheme="minorHAnsi"/>
          <w:sz w:val="18"/>
          <w:szCs w:val="18"/>
        </w:rPr>
      </w:pPr>
      <w:r w:rsidRPr="00F05E11">
        <w:rPr>
          <w:rFonts w:eastAsia="Arial" w:cstheme="minorHAnsi"/>
          <w:sz w:val="18"/>
          <w:szCs w:val="18"/>
        </w:rPr>
        <w:t xml:space="preserve">I, by signing this </w:t>
      </w:r>
      <w:r w:rsidR="00300F37" w:rsidRPr="00F05E11">
        <w:rPr>
          <w:rFonts w:eastAsia="Arial" w:cstheme="minorHAnsi"/>
          <w:sz w:val="18"/>
          <w:szCs w:val="18"/>
        </w:rPr>
        <w:t>p</w:t>
      </w:r>
      <w:r w:rsidRPr="00F05E11">
        <w:rPr>
          <w:rFonts w:eastAsia="Arial" w:cstheme="minorHAnsi"/>
          <w:sz w:val="18"/>
          <w:szCs w:val="18"/>
        </w:rPr>
        <w:t xml:space="preserve">roposal, commit to be bound by this </w:t>
      </w:r>
      <w:r w:rsidR="00C77B01" w:rsidRPr="00F05E11">
        <w:rPr>
          <w:rFonts w:eastAsia="Arial" w:cstheme="minorHAnsi"/>
          <w:sz w:val="18"/>
          <w:szCs w:val="18"/>
        </w:rPr>
        <w:t>p</w:t>
      </w:r>
      <w:r w:rsidRPr="00F05E11">
        <w:rPr>
          <w:rFonts w:eastAsia="Arial" w:cstheme="minorHAnsi"/>
          <w:sz w:val="18"/>
          <w:szCs w:val="18"/>
        </w:rPr>
        <w:t>roposal for carrying out the range of services as specified in the CFP package</w:t>
      </w:r>
      <w:r w:rsidR="00B73FDA" w:rsidRPr="00F05E11">
        <w:rPr>
          <w:rFonts w:eastAsia="Arial" w:cstheme="minorHAnsi"/>
          <w:sz w:val="18"/>
          <w:szCs w:val="18"/>
        </w:rPr>
        <w:t xml:space="preserve"> and </w:t>
      </w:r>
      <w:r w:rsidR="00060AFD" w:rsidRPr="00F05E11">
        <w:rPr>
          <w:rFonts w:eastAsia="Arial" w:cstheme="minorHAnsi"/>
          <w:sz w:val="18"/>
          <w:szCs w:val="18"/>
        </w:rPr>
        <w:t xml:space="preserve">respecting the </w:t>
      </w:r>
      <w:r w:rsidR="00E83C25" w:rsidRPr="00F05E11">
        <w:rPr>
          <w:rFonts w:eastAsia="Arial" w:cstheme="minorHAnsi"/>
          <w:sz w:val="18"/>
          <w:szCs w:val="18"/>
        </w:rPr>
        <w:t>t</w:t>
      </w:r>
      <w:r w:rsidR="00060AFD" w:rsidRPr="00F05E11">
        <w:rPr>
          <w:rFonts w:eastAsia="Arial" w:cstheme="minorHAnsi"/>
          <w:sz w:val="18"/>
          <w:szCs w:val="18"/>
        </w:rPr>
        <w:t xml:space="preserve">erms and </w:t>
      </w:r>
      <w:r w:rsidR="00E83C25" w:rsidRPr="00F05E11">
        <w:rPr>
          <w:rFonts w:eastAsia="Arial" w:cstheme="minorHAnsi"/>
          <w:sz w:val="18"/>
          <w:szCs w:val="18"/>
        </w:rPr>
        <w:t>c</w:t>
      </w:r>
      <w:r w:rsidR="004441C1" w:rsidRPr="00F05E11">
        <w:rPr>
          <w:rFonts w:eastAsia="Arial" w:cstheme="minorHAnsi"/>
          <w:sz w:val="18"/>
          <w:szCs w:val="18"/>
        </w:rPr>
        <w:t>onditions stated</w:t>
      </w:r>
      <w:r w:rsidR="00060AFD" w:rsidRPr="00F05E11">
        <w:rPr>
          <w:rFonts w:eastAsia="Arial" w:cstheme="minorHAnsi"/>
          <w:sz w:val="18"/>
          <w:szCs w:val="18"/>
        </w:rPr>
        <w:t xml:space="preserve"> in the UN Women</w:t>
      </w:r>
      <w:r w:rsidR="002A0049" w:rsidRPr="00F05E11">
        <w:rPr>
          <w:rFonts w:eastAsia="Arial" w:cstheme="minorHAnsi"/>
          <w:sz w:val="18"/>
          <w:szCs w:val="18"/>
        </w:rPr>
        <w:t xml:space="preserve"> template</w:t>
      </w:r>
      <w:r w:rsidR="00060AFD" w:rsidRPr="00F05E11">
        <w:rPr>
          <w:rFonts w:eastAsia="Arial" w:cstheme="minorHAnsi"/>
          <w:sz w:val="18"/>
          <w:szCs w:val="18"/>
        </w:rPr>
        <w:t xml:space="preserve"> Partner Agreement.</w:t>
      </w:r>
    </w:p>
    <w:p w14:paraId="67227C9E" w14:textId="31139E67" w:rsidR="00A9085D" w:rsidRPr="00F05E11" w:rsidRDefault="00A9085D" w:rsidP="0038204D">
      <w:pPr>
        <w:spacing w:after="0" w:line="240" w:lineRule="auto"/>
        <w:rPr>
          <w:rFonts w:eastAsia="Arial" w:cstheme="minorHAnsi"/>
          <w:sz w:val="18"/>
          <w:szCs w:val="18"/>
        </w:rPr>
      </w:pPr>
    </w:p>
    <w:p w14:paraId="58B0A990" w14:textId="77777777" w:rsidR="00A9085D" w:rsidRPr="00F05E11" w:rsidRDefault="00A9085D" w:rsidP="0038204D">
      <w:pPr>
        <w:spacing w:after="0" w:line="240" w:lineRule="auto"/>
        <w:rPr>
          <w:rFonts w:eastAsia="Arial" w:cstheme="minorHAnsi"/>
          <w:sz w:val="18"/>
          <w:szCs w:val="18"/>
        </w:rPr>
      </w:pPr>
    </w:p>
    <w:p w14:paraId="04203192" w14:textId="7EDA53F3" w:rsidR="00212550" w:rsidRPr="00F05E11" w:rsidRDefault="00212550" w:rsidP="0038204D">
      <w:pPr>
        <w:spacing w:after="0" w:line="240" w:lineRule="auto"/>
        <w:rPr>
          <w:rFonts w:eastAsia="Arial" w:cstheme="minorHAnsi"/>
          <w:sz w:val="18"/>
          <w:szCs w:val="18"/>
        </w:rPr>
      </w:pPr>
      <w:r w:rsidRPr="00F05E11">
        <w:rPr>
          <w:rFonts w:eastAsia="Arial" w:cstheme="minorHAnsi"/>
          <w:sz w:val="18"/>
          <w:szCs w:val="18"/>
        </w:rPr>
        <w:t>_____________________________________</w:t>
      </w:r>
      <w:r w:rsidRPr="00F05E11">
        <w:rPr>
          <w:rFonts w:eastAsia="Times New Roman" w:cstheme="minorHAnsi"/>
          <w:sz w:val="18"/>
          <w:szCs w:val="18"/>
        </w:rPr>
        <w:tab/>
      </w:r>
      <w:r w:rsidRPr="00F05E11">
        <w:rPr>
          <w:rFonts w:eastAsia="Times New Roman" w:cstheme="minorHAnsi"/>
          <w:sz w:val="18"/>
          <w:szCs w:val="18"/>
        </w:rPr>
        <w:tab/>
      </w:r>
      <w:r w:rsidRPr="00F05E11">
        <w:rPr>
          <w:rFonts w:eastAsia="Times New Roman" w:cstheme="minorHAnsi"/>
          <w:sz w:val="18"/>
          <w:szCs w:val="18"/>
        </w:rPr>
        <w:tab/>
      </w:r>
      <w:r w:rsidR="00AA2050" w:rsidRPr="00F05E11">
        <w:rPr>
          <w:rFonts w:eastAsia="Times New Roman" w:cstheme="minorHAnsi"/>
          <w:sz w:val="18"/>
          <w:szCs w:val="18"/>
        </w:rPr>
        <w:tab/>
      </w:r>
      <w:r w:rsidRPr="00F05E11">
        <w:rPr>
          <w:rFonts w:eastAsia="Arial" w:cstheme="minorHAnsi"/>
          <w:sz w:val="18"/>
          <w:szCs w:val="18"/>
        </w:rPr>
        <w:t>(Seal)</w:t>
      </w:r>
    </w:p>
    <w:p w14:paraId="621A68EE" w14:textId="77777777" w:rsidR="00212550" w:rsidRPr="00F05E11" w:rsidRDefault="00212550" w:rsidP="0038204D">
      <w:pPr>
        <w:spacing w:after="0" w:line="240" w:lineRule="auto"/>
        <w:rPr>
          <w:rFonts w:eastAsia="Arial" w:cstheme="minorHAnsi"/>
          <w:sz w:val="18"/>
          <w:szCs w:val="18"/>
        </w:rPr>
      </w:pPr>
      <w:r w:rsidRPr="00F05E11">
        <w:rPr>
          <w:rFonts w:eastAsia="Arial" w:cstheme="minorHAnsi"/>
          <w:sz w:val="18"/>
          <w:szCs w:val="18"/>
        </w:rPr>
        <w:t>(Signature)</w:t>
      </w:r>
    </w:p>
    <w:p w14:paraId="2A3869D3" w14:textId="324BA92B" w:rsidR="00212550" w:rsidRPr="00F05E11" w:rsidRDefault="00212550" w:rsidP="0038204D">
      <w:pPr>
        <w:spacing w:after="0" w:line="240" w:lineRule="auto"/>
        <w:rPr>
          <w:rFonts w:eastAsia="Times New Roman" w:cstheme="minorHAnsi"/>
          <w:sz w:val="18"/>
          <w:szCs w:val="18"/>
        </w:rPr>
      </w:pPr>
    </w:p>
    <w:p w14:paraId="1BA5AA78" w14:textId="3D897AE3" w:rsidR="00C40E02" w:rsidRPr="00F05E11" w:rsidRDefault="00C40E02" w:rsidP="0038204D">
      <w:pPr>
        <w:spacing w:after="0" w:line="240" w:lineRule="auto"/>
        <w:rPr>
          <w:rFonts w:eastAsia="Times New Roman" w:cstheme="minorHAnsi"/>
          <w:sz w:val="18"/>
          <w:szCs w:val="18"/>
        </w:rPr>
      </w:pPr>
    </w:p>
    <w:p w14:paraId="5E3C2045" w14:textId="77777777" w:rsidR="00C40E02" w:rsidRPr="00F05E11" w:rsidRDefault="00C40E02" w:rsidP="0038204D">
      <w:pPr>
        <w:spacing w:after="0" w:line="240" w:lineRule="auto"/>
        <w:rPr>
          <w:rFonts w:eastAsia="Times New Roman" w:cstheme="minorHAnsi"/>
          <w:sz w:val="18"/>
          <w:szCs w:val="18"/>
        </w:rPr>
      </w:pPr>
    </w:p>
    <w:p w14:paraId="514084B0" w14:textId="77777777" w:rsidR="00212550" w:rsidRPr="00F05E11" w:rsidRDefault="00212550" w:rsidP="0038204D">
      <w:pPr>
        <w:spacing w:after="0" w:line="240" w:lineRule="auto"/>
        <w:rPr>
          <w:rFonts w:eastAsia="Arial" w:cstheme="minorHAnsi"/>
          <w:sz w:val="18"/>
          <w:szCs w:val="18"/>
        </w:rPr>
      </w:pPr>
      <w:r w:rsidRPr="00F05E11">
        <w:rPr>
          <w:rFonts w:eastAsia="Arial" w:cstheme="minorHAnsi"/>
          <w:sz w:val="18"/>
          <w:szCs w:val="18"/>
        </w:rPr>
        <w:t>(Printed Name and Title)</w:t>
      </w:r>
    </w:p>
    <w:p w14:paraId="37CD50FF" w14:textId="77777777" w:rsidR="00212550" w:rsidRPr="00F05E11" w:rsidRDefault="00212550" w:rsidP="0038204D">
      <w:pPr>
        <w:spacing w:after="0" w:line="240" w:lineRule="auto"/>
        <w:rPr>
          <w:rFonts w:eastAsia="Arial" w:cstheme="minorHAnsi"/>
          <w:sz w:val="18"/>
          <w:szCs w:val="18"/>
        </w:rPr>
      </w:pPr>
      <w:r w:rsidRPr="00F05E11">
        <w:rPr>
          <w:rFonts w:eastAsia="Arial" w:cstheme="minorHAnsi"/>
          <w:sz w:val="18"/>
          <w:szCs w:val="18"/>
        </w:rPr>
        <w:t>(Date)</w:t>
      </w:r>
    </w:p>
    <w:p w14:paraId="3E9F6FFF" w14:textId="4B6DF30C" w:rsidR="00F039B3" w:rsidRPr="00F05E11" w:rsidRDefault="00F039B3">
      <w:pPr>
        <w:rPr>
          <w:rFonts w:eastAsia="Calibri" w:cstheme="minorHAnsi"/>
          <w:color w:val="000000" w:themeColor="text1"/>
          <w:sz w:val="18"/>
          <w:szCs w:val="18"/>
          <w:lang w:val="en-CA"/>
        </w:rPr>
      </w:pPr>
      <w:r w:rsidRPr="00F05E11">
        <w:rPr>
          <w:rFonts w:eastAsia="Calibri" w:cstheme="minorHAnsi"/>
          <w:color w:val="000000" w:themeColor="text1"/>
          <w:sz w:val="18"/>
          <w:szCs w:val="18"/>
          <w:lang w:val="en-CA"/>
        </w:rPr>
        <w:br w:type="page"/>
      </w:r>
    </w:p>
    <w:p w14:paraId="5B8E0632" w14:textId="5C52E260" w:rsidR="009504BD" w:rsidRPr="00F05E11" w:rsidRDefault="009504BD" w:rsidP="00FF4230">
      <w:pPr>
        <w:spacing w:after="0"/>
        <w:jc w:val="center"/>
        <w:rPr>
          <w:rFonts w:eastAsia="Calibri" w:cstheme="minorHAnsi"/>
          <w:b/>
          <w:bCs/>
          <w:iCs/>
          <w:color w:val="002060"/>
          <w:spacing w:val="-3"/>
          <w:sz w:val="18"/>
          <w:szCs w:val="18"/>
          <w:lang w:val="en-CA"/>
        </w:rPr>
      </w:pPr>
      <w:r w:rsidRPr="00F05E11">
        <w:rPr>
          <w:rFonts w:eastAsia="Calibri" w:cstheme="minorHAnsi"/>
          <w:b/>
          <w:bCs/>
          <w:iCs/>
          <w:color w:val="002060"/>
          <w:spacing w:val="-3"/>
          <w:sz w:val="18"/>
          <w:szCs w:val="18"/>
          <w:lang w:val="en-CA"/>
        </w:rPr>
        <w:lastRenderedPageBreak/>
        <w:t xml:space="preserve">Annex </w:t>
      </w:r>
      <w:r w:rsidR="00FC3F11" w:rsidRPr="00F05E11">
        <w:rPr>
          <w:rFonts w:eastAsia="Calibri" w:cstheme="minorHAnsi"/>
          <w:b/>
          <w:bCs/>
          <w:iCs/>
          <w:color w:val="002060"/>
          <w:spacing w:val="-3"/>
          <w:sz w:val="18"/>
          <w:szCs w:val="18"/>
          <w:lang w:val="en-CA"/>
        </w:rPr>
        <w:t>B</w:t>
      </w:r>
      <w:r w:rsidRPr="00F05E11">
        <w:rPr>
          <w:rFonts w:eastAsia="Calibri" w:cstheme="minorHAnsi"/>
          <w:b/>
          <w:bCs/>
          <w:iCs/>
          <w:color w:val="002060"/>
          <w:spacing w:val="-3"/>
          <w:sz w:val="18"/>
          <w:szCs w:val="18"/>
          <w:lang w:val="en-CA"/>
        </w:rPr>
        <w:t>-3</w:t>
      </w:r>
    </w:p>
    <w:p w14:paraId="51C3A9DF" w14:textId="1B2A04BB" w:rsidR="00C22EF1" w:rsidRPr="00F05E11"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F05E11">
        <w:rPr>
          <w:rFonts w:eastAsia="Calibri" w:cstheme="minorHAnsi"/>
          <w:b/>
          <w:bCs/>
          <w:color w:val="002060"/>
          <w:spacing w:val="-3"/>
          <w:sz w:val="18"/>
          <w:szCs w:val="18"/>
          <w:u w:val="single"/>
          <w:lang w:val="en-CA"/>
        </w:rPr>
        <w:t xml:space="preserve">Format of </w:t>
      </w:r>
      <w:r w:rsidR="0005432A" w:rsidRPr="00F05E11">
        <w:rPr>
          <w:rFonts w:eastAsia="Calibri" w:cstheme="minorHAnsi"/>
          <w:b/>
          <w:bCs/>
          <w:color w:val="002060"/>
          <w:spacing w:val="-3"/>
          <w:sz w:val="18"/>
          <w:szCs w:val="18"/>
          <w:u w:val="single"/>
          <w:lang w:val="en-CA"/>
        </w:rPr>
        <w:t>R</w:t>
      </w:r>
      <w:r w:rsidRPr="00F05E11">
        <w:rPr>
          <w:rFonts w:eastAsia="Calibri" w:cstheme="minorHAnsi"/>
          <w:b/>
          <w:bCs/>
          <w:color w:val="002060"/>
          <w:spacing w:val="-3"/>
          <w:sz w:val="18"/>
          <w:szCs w:val="18"/>
          <w:u w:val="single"/>
          <w:lang w:val="en-CA"/>
        </w:rPr>
        <w:t>esum</w:t>
      </w:r>
      <w:r w:rsidR="009504BD" w:rsidRPr="00F05E11">
        <w:rPr>
          <w:rFonts w:eastAsia="Calibri" w:cstheme="minorHAnsi"/>
          <w:b/>
          <w:bCs/>
          <w:color w:val="002060"/>
          <w:spacing w:val="-3"/>
          <w:sz w:val="18"/>
          <w:szCs w:val="18"/>
          <w:u w:val="single"/>
          <w:lang w:val="en-CA"/>
        </w:rPr>
        <w:t>e</w:t>
      </w:r>
      <w:r w:rsidRPr="00F05E11">
        <w:rPr>
          <w:rFonts w:eastAsia="Calibri" w:cstheme="minorHAnsi"/>
          <w:b/>
          <w:bCs/>
          <w:color w:val="002060"/>
          <w:spacing w:val="-3"/>
          <w:sz w:val="18"/>
          <w:szCs w:val="18"/>
          <w:u w:val="single"/>
          <w:lang w:val="en-CA"/>
        </w:rPr>
        <w:t xml:space="preserve"> for </w:t>
      </w:r>
      <w:r w:rsidR="0005432A" w:rsidRPr="00F05E11">
        <w:rPr>
          <w:rFonts w:eastAsia="Calibri" w:cstheme="minorHAnsi"/>
          <w:b/>
          <w:bCs/>
          <w:color w:val="002060"/>
          <w:spacing w:val="-3"/>
          <w:sz w:val="18"/>
          <w:szCs w:val="18"/>
          <w:u w:val="single"/>
          <w:lang w:val="en-CA"/>
        </w:rPr>
        <w:t>P</w:t>
      </w:r>
      <w:r w:rsidRPr="00F05E11">
        <w:rPr>
          <w:rFonts w:eastAsia="Calibri" w:cstheme="minorHAnsi"/>
          <w:b/>
          <w:bCs/>
          <w:color w:val="002060"/>
          <w:spacing w:val="-3"/>
          <w:sz w:val="18"/>
          <w:szCs w:val="18"/>
          <w:u w:val="single"/>
          <w:lang w:val="en-CA"/>
        </w:rPr>
        <w:t xml:space="preserve">roposed </w:t>
      </w:r>
      <w:r w:rsidR="005752C3" w:rsidRPr="00F05E11">
        <w:rPr>
          <w:rFonts w:eastAsia="Calibri" w:cstheme="minorHAnsi"/>
          <w:b/>
          <w:bCs/>
          <w:color w:val="002060"/>
          <w:spacing w:val="-3"/>
          <w:sz w:val="18"/>
          <w:szCs w:val="18"/>
          <w:u w:val="single"/>
          <w:lang w:val="en-CA"/>
        </w:rPr>
        <w:t>Personnel</w:t>
      </w:r>
    </w:p>
    <w:p w14:paraId="5A589F0F" w14:textId="6CE23DC4" w:rsidR="00C22EF1" w:rsidRPr="00F05E11"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F05E11"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F05E11">
        <w:rPr>
          <w:rFonts w:eastAsia="Times New Roman" w:cstheme="minorHAnsi"/>
          <w:b/>
          <w:sz w:val="18"/>
          <w:szCs w:val="18"/>
          <w:lang w:val="en-GB" w:eastAsia="en-GB"/>
        </w:rPr>
        <w:t xml:space="preserve">Call </w:t>
      </w:r>
      <w:r w:rsidR="005128FC" w:rsidRPr="00F05E11">
        <w:rPr>
          <w:rFonts w:eastAsia="Times New Roman" w:cstheme="minorHAnsi"/>
          <w:b/>
          <w:sz w:val="18"/>
          <w:szCs w:val="18"/>
          <w:lang w:val="en-GB" w:eastAsia="en-GB"/>
        </w:rPr>
        <w:t>F</w:t>
      </w:r>
      <w:r w:rsidRPr="00F05E11">
        <w:rPr>
          <w:rFonts w:eastAsia="Times New Roman" w:cstheme="minorHAnsi"/>
          <w:b/>
          <w:sz w:val="18"/>
          <w:szCs w:val="18"/>
          <w:lang w:val="en-GB" w:eastAsia="en-GB"/>
        </w:rPr>
        <w:t xml:space="preserve">or </w:t>
      </w:r>
      <w:r w:rsidR="008B7812" w:rsidRPr="00F05E11">
        <w:rPr>
          <w:rFonts w:eastAsia="Times New Roman" w:cstheme="minorHAnsi"/>
          <w:b/>
          <w:sz w:val="18"/>
          <w:szCs w:val="18"/>
          <w:lang w:val="en-GB" w:eastAsia="en-GB"/>
        </w:rPr>
        <w:t>P</w:t>
      </w:r>
      <w:r w:rsidRPr="00F05E11">
        <w:rPr>
          <w:rFonts w:eastAsia="Times New Roman" w:cstheme="minorHAnsi"/>
          <w:b/>
          <w:sz w:val="18"/>
          <w:szCs w:val="18"/>
          <w:lang w:val="en-GB" w:eastAsia="en-GB"/>
        </w:rPr>
        <w:t>roposal</w:t>
      </w:r>
      <w:r w:rsidR="008B7812" w:rsidRPr="00F05E11">
        <w:rPr>
          <w:rFonts w:eastAsia="Times New Roman" w:cstheme="minorHAnsi"/>
          <w:b/>
          <w:sz w:val="18"/>
          <w:szCs w:val="18"/>
          <w:lang w:val="en-GB" w:eastAsia="en-GB"/>
        </w:rPr>
        <w:t>s</w:t>
      </w:r>
    </w:p>
    <w:p w14:paraId="3FB39679" w14:textId="0B188F70" w:rsidR="006C3247" w:rsidRPr="00F05E11"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F05E11">
        <w:rPr>
          <w:rFonts w:eastAsia="Times New Roman" w:cstheme="minorHAnsi"/>
          <w:b/>
          <w:sz w:val="18"/>
          <w:szCs w:val="18"/>
          <w:lang w:val="en-GB" w:eastAsia="en-GB"/>
        </w:rPr>
        <w:t xml:space="preserve">Description of Services </w:t>
      </w:r>
    </w:p>
    <w:p w14:paraId="6DE08275" w14:textId="77777777" w:rsidR="009F2548" w:rsidRDefault="009F2548" w:rsidP="009F2548">
      <w:pPr>
        <w:spacing w:after="0" w:line="240" w:lineRule="auto"/>
        <w:rPr>
          <w:rFonts w:eastAsia="Calibri" w:cstheme="minorHAnsi"/>
          <w:b/>
          <w:bCs/>
          <w:sz w:val="18"/>
          <w:szCs w:val="18"/>
          <w:lang w:val="en-CA"/>
        </w:rPr>
      </w:pPr>
      <w:r>
        <w:rPr>
          <w:rFonts w:eastAsia="Calibri" w:cstheme="minorHAnsi"/>
          <w:b/>
          <w:bCs/>
          <w:sz w:val="18"/>
          <w:szCs w:val="18"/>
          <w:lang w:val="en-CA"/>
        </w:rPr>
        <w:t>CFP No. UNW-AP-IDN-CFP-2023-002</w:t>
      </w:r>
    </w:p>
    <w:p w14:paraId="14DAF47E" w14:textId="77777777" w:rsidR="00C22EF1" w:rsidRPr="00F05E11"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49AFD5F7" w:rsidR="00C22EF1" w:rsidRPr="00F05E11"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F05E11">
        <w:rPr>
          <w:rFonts w:eastAsia="Arial" w:cstheme="minorHAnsi"/>
          <w:color w:val="000000"/>
          <w:spacing w:val="-3"/>
          <w:sz w:val="18"/>
          <w:szCs w:val="18"/>
        </w:rPr>
        <w:t xml:space="preserve">Name of </w:t>
      </w:r>
      <w:r w:rsidR="005752C3" w:rsidRPr="00F05E11">
        <w:rPr>
          <w:rFonts w:eastAsia="Arial" w:cstheme="minorHAnsi"/>
          <w:color w:val="000000"/>
          <w:spacing w:val="-3"/>
          <w:sz w:val="18"/>
          <w:szCs w:val="18"/>
        </w:rPr>
        <w:t>personnel</w:t>
      </w:r>
      <w:r w:rsidRPr="00F05E11">
        <w:rPr>
          <w:rFonts w:eastAsia="Arial" w:cstheme="minorHAnsi"/>
          <w:color w:val="000000"/>
          <w:spacing w:val="-3"/>
          <w:sz w:val="18"/>
          <w:szCs w:val="18"/>
        </w:rPr>
        <w:t xml:space="preserve">: </w:t>
      </w:r>
      <w:r w:rsidR="004E1788" w:rsidRPr="00F05E11">
        <w:rPr>
          <w:rFonts w:eastAsia="Arial" w:cstheme="minorHAnsi"/>
          <w:color w:val="000000"/>
          <w:spacing w:val="-3"/>
          <w:sz w:val="18"/>
          <w:szCs w:val="18"/>
        </w:rPr>
        <w:tab/>
      </w:r>
      <w:r w:rsidRPr="00F05E11">
        <w:rPr>
          <w:rFonts w:eastAsia="Arial" w:cstheme="minorHAnsi"/>
          <w:color w:val="000000"/>
          <w:spacing w:val="-3"/>
          <w:sz w:val="18"/>
          <w:szCs w:val="18"/>
        </w:rPr>
        <w:t>___________________________________________________</w:t>
      </w:r>
      <w:r w:rsidR="00AA2050" w:rsidRPr="00F05E11">
        <w:rPr>
          <w:rFonts w:eastAsia="Arial" w:cstheme="minorHAnsi"/>
          <w:color w:val="000000"/>
          <w:spacing w:val="-3"/>
          <w:sz w:val="18"/>
          <w:szCs w:val="18"/>
        </w:rPr>
        <w:t>_______</w:t>
      </w:r>
    </w:p>
    <w:p w14:paraId="267B00F0" w14:textId="77777777" w:rsidR="00AA2050" w:rsidRPr="00F05E11"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F05E11"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F05E11">
        <w:rPr>
          <w:rFonts w:eastAsia="Arial" w:cstheme="minorHAnsi"/>
          <w:color w:val="000000"/>
          <w:spacing w:val="-3"/>
          <w:sz w:val="18"/>
          <w:szCs w:val="18"/>
        </w:rPr>
        <w:t>Title:</w:t>
      </w:r>
      <w:r w:rsidR="004E1788" w:rsidRPr="00F05E11">
        <w:rPr>
          <w:rFonts w:eastAsia="Times New Roman" w:cstheme="minorHAnsi"/>
          <w:color w:val="000000"/>
          <w:spacing w:val="-3"/>
          <w:sz w:val="18"/>
          <w:szCs w:val="18"/>
        </w:rPr>
        <w:tab/>
      </w:r>
      <w:r w:rsidRPr="00F05E11">
        <w:rPr>
          <w:rFonts w:eastAsia="Arial" w:cstheme="minorHAnsi"/>
          <w:color w:val="000000"/>
          <w:spacing w:val="-3"/>
          <w:sz w:val="18"/>
          <w:szCs w:val="18"/>
        </w:rPr>
        <w:t>_______________________________________________</w:t>
      </w:r>
      <w:r w:rsidR="00AA2050" w:rsidRPr="00F05E11">
        <w:rPr>
          <w:rFonts w:eastAsia="Arial" w:cstheme="minorHAnsi"/>
          <w:color w:val="000000"/>
          <w:spacing w:val="-3"/>
          <w:sz w:val="18"/>
          <w:szCs w:val="18"/>
        </w:rPr>
        <w:t>___________</w:t>
      </w:r>
    </w:p>
    <w:p w14:paraId="30D3A94C" w14:textId="77777777" w:rsidR="00C22EF1" w:rsidRPr="00F05E11"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F05E11"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F05E11">
        <w:rPr>
          <w:rFonts w:eastAsia="Arial" w:cstheme="minorHAnsi"/>
          <w:color w:val="000000"/>
          <w:spacing w:val="-3"/>
          <w:sz w:val="18"/>
          <w:szCs w:val="18"/>
        </w:rPr>
        <w:t xml:space="preserve">Years with </w:t>
      </w:r>
      <w:r w:rsidR="004E1788" w:rsidRPr="00F05E11">
        <w:rPr>
          <w:rFonts w:eastAsia="Arial" w:cstheme="minorHAnsi"/>
          <w:color w:val="000000"/>
          <w:spacing w:val="-3"/>
          <w:sz w:val="18"/>
          <w:szCs w:val="18"/>
        </w:rPr>
        <w:t>CS</w:t>
      </w:r>
      <w:r w:rsidRPr="00F05E11">
        <w:rPr>
          <w:rFonts w:eastAsia="Arial" w:cstheme="minorHAnsi"/>
          <w:color w:val="000000"/>
          <w:spacing w:val="-3"/>
          <w:sz w:val="18"/>
          <w:szCs w:val="18"/>
        </w:rPr>
        <w:t>O:</w:t>
      </w:r>
      <w:r w:rsidR="004E1788" w:rsidRPr="00F05E11">
        <w:rPr>
          <w:rFonts w:eastAsia="Arial" w:cstheme="minorHAnsi"/>
          <w:color w:val="000000"/>
          <w:spacing w:val="-3"/>
          <w:sz w:val="18"/>
          <w:szCs w:val="18"/>
        </w:rPr>
        <w:tab/>
      </w:r>
      <w:r w:rsidRPr="00F05E11">
        <w:rPr>
          <w:rFonts w:eastAsia="Arial" w:cstheme="minorHAnsi"/>
          <w:color w:val="000000"/>
          <w:spacing w:val="-3"/>
          <w:sz w:val="18"/>
          <w:szCs w:val="18"/>
        </w:rPr>
        <w:t xml:space="preserve"> _____________________</w:t>
      </w:r>
      <w:r w:rsidR="00A035E0" w:rsidRPr="00F05E11">
        <w:rPr>
          <w:rFonts w:eastAsia="Arial" w:cstheme="minorHAnsi"/>
          <w:color w:val="000000"/>
          <w:spacing w:val="-3"/>
          <w:sz w:val="18"/>
          <w:szCs w:val="18"/>
        </w:rPr>
        <w:t xml:space="preserve"> </w:t>
      </w:r>
      <w:r w:rsidRPr="00F05E11">
        <w:rPr>
          <w:rFonts w:eastAsia="Arial" w:cstheme="minorHAnsi"/>
          <w:color w:val="000000"/>
          <w:spacing w:val="-3"/>
          <w:sz w:val="18"/>
          <w:szCs w:val="18"/>
        </w:rPr>
        <w:t>Nationality:</w:t>
      </w:r>
      <w:r w:rsidR="004E1788" w:rsidRPr="00F05E11">
        <w:rPr>
          <w:rFonts w:eastAsia="Arial" w:cstheme="minorHAnsi"/>
          <w:color w:val="000000"/>
          <w:spacing w:val="-3"/>
          <w:sz w:val="18"/>
          <w:szCs w:val="18"/>
        </w:rPr>
        <w:tab/>
      </w:r>
      <w:r w:rsidRPr="00F05E11">
        <w:rPr>
          <w:rFonts w:eastAsia="Arial" w:cstheme="minorHAnsi"/>
          <w:color w:val="000000"/>
          <w:spacing w:val="-3"/>
          <w:sz w:val="18"/>
          <w:szCs w:val="18"/>
        </w:rPr>
        <w:t xml:space="preserve"> ____________________</w:t>
      </w:r>
    </w:p>
    <w:p w14:paraId="3DD4DD1B" w14:textId="77777777" w:rsidR="00C22EF1" w:rsidRPr="00F05E11"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F05E11"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Pr="00F05E11"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F05E11">
        <w:rPr>
          <w:rFonts w:eastAsia="Arial" w:cstheme="minorHAnsi"/>
          <w:b/>
          <w:color w:val="000000"/>
          <w:spacing w:val="-3"/>
          <w:sz w:val="18"/>
          <w:szCs w:val="18"/>
        </w:rPr>
        <w:t>Education/Qualifications</w:t>
      </w:r>
      <w:r w:rsidRPr="00F05E11">
        <w:rPr>
          <w:rFonts w:eastAsia="Arial" w:cstheme="minorHAnsi"/>
          <w:color w:val="000000"/>
          <w:spacing w:val="-3"/>
          <w:sz w:val="18"/>
          <w:szCs w:val="18"/>
        </w:rPr>
        <w:t xml:space="preserve">: </w:t>
      </w:r>
    </w:p>
    <w:p w14:paraId="7EE8449E" w14:textId="77777777" w:rsidR="00647DCD" w:rsidRPr="00F05E11"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F05E11"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F05E11">
        <w:rPr>
          <w:rFonts w:eastAsia="Arial" w:cstheme="minorHAnsi"/>
          <w:i/>
          <w:iCs/>
          <w:color w:val="000000"/>
          <w:spacing w:val="-3"/>
          <w:sz w:val="18"/>
          <w:szCs w:val="18"/>
        </w:rPr>
        <w:t xml:space="preserve">Summarize college/university and other specialized education of </w:t>
      </w:r>
      <w:r w:rsidR="005752C3" w:rsidRPr="00F05E11">
        <w:rPr>
          <w:rFonts w:eastAsia="Arial" w:cstheme="minorHAnsi"/>
          <w:i/>
          <w:iCs/>
          <w:color w:val="000000"/>
          <w:spacing w:val="-3"/>
          <w:sz w:val="18"/>
          <w:szCs w:val="18"/>
        </w:rPr>
        <w:t>personnel</w:t>
      </w:r>
      <w:r w:rsidRPr="00F05E11">
        <w:rPr>
          <w:rFonts w:eastAsia="Arial" w:cstheme="minorHAnsi"/>
          <w:i/>
          <w:iCs/>
          <w:color w:val="000000"/>
          <w:spacing w:val="-3"/>
          <w:sz w:val="18"/>
          <w:szCs w:val="18"/>
        </w:rPr>
        <w:t xml:space="preserve"> member, giving names of schools, dates </w:t>
      </w:r>
      <w:r w:rsidR="004441C1" w:rsidRPr="00F05E11">
        <w:rPr>
          <w:rFonts w:eastAsia="Arial" w:cstheme="minorHAnsi"/>
          <w:i/>
          <w:iCs/>
          <w:color w:val="000000"/>
          <w:spacing w:val="-3"/>
          <w:sz w:val="18"/>
          <w:szCs w:val="18"/>
        </w:rPr>
        <w:t>attended,</w:t>
      </w:r>
      <w:r w:rsidRPr="00F05E11">
        <w:rPr>
          <w:rFonts w:eastAsia="Arial" w:cstheme="minorHAnsi"/>
          <w:i/>
          <w:iCs/>
          <w:color w:val="000000"/>
          <w:spacing w:val="-3"/>
          <w:sz w:val="18"/>
          <w:szCs w:val="18"/>
        </w:rPr>
        <w:t xml:space="preserve"> and degrees-professional qualifications obtained.</w:t>
      </w:r>
    </w:p>
    <w:p w14:paraId="440A811B" w14:textId="77777777" w:rsidR="00C22EF1" w:rsidRPr="00F05E11"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F05E11"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F05E11">
        <w:rPr>
          <w:rFonts w:eastAsia="Arial" w:cstheme="minorHAnsi"/>
          <w:b/>
          <w:color w:val="000000"/>
          <w:spacing w:val="-3"/>
          <w:sz w:val="18"/>
          <w:szCs w:val="18"/>
        </w:rPr>
        <w:t>Employment Record/Experience</w:t>
      </w:r>
    </w:p>
    <w:p w14:paraId="5CDD61D5" w14:textId="77777777" w:rsidR="00C22EF1" w:rsidRPr="00F05E11"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F05E11"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F05E11">
        <w:rPr>
          <w:rFonts w:eastAsia="Arial" w:cstheme="minorHAnsi"/>
          <w:i/>
          <w:iCs/>
          <w:color w:val="000000"/>
          <w:spacing w:val="-3"/>
          <w:sz w:val="18"/>
          <w:szCs w:val="18"/>
        </w:rPr>
        <w:t>Starting with present position, list in reverse order, every employment held</w:t>
      </w:r>
      <w:r w:rsidR="00EA437F" w:rsidRPr="00F05E11">
        <w:rPr>
          <w:rFonts w:eastAsia="Arial" w:cstheme="minorHAnsi"/>
          <w:i/>
          <w:iCs/>
          <w:color w:val="000000"/>
          <w:spacing w:val="-3"/>
          <w:sz w:val="18"/>
          <w:szCs w:val="18"/>
        </w:rPr>
        <w:t>:</w:t>
      </w:r>
      <w:r w:rsidR="00A035E0" w:rsidRPr="00F05E11">
        <w:rPr>
          <w:rFonts w:eastAsia="Arial" w:cstheme="minorHAnsi"/>
          <w:i/>
          <w:iCs/>
          <w:color w:val="000000"/>
          <w:spacing w:val="-3"/>
          <w:sz w:val="18"/>
          <w:szCs w:val="18"/>
        </w:rPr>
        <w:t xml:space="preserve"> </w:t>
      </w:r>
    </w:p>
    <w:p w14:paraId="5E31C825" w14:textId="41D8F874" w:rsidR="0085635B" w:rsidRPr="00F05E11" w:rsidRDefault="00EA437F"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F05E11">
        <w:rPr>
          <w:rFonts w:eastAsia="Arial" w:cstheme="minorHAnsi"/>
          <w:i/>
          <w:iCs/>
          <w:color w:val="000000"/>
          <w:spacing w:val="-3"/>
          <w:sz w:val="18"/>
          <w:szCs w:val="18"/>
        </w:rPr>
        <w:t>For</w:t>
      </w:r>
      <w:r w:rsidR="00C22EF1" w:rsidRPr="00F05E11">
        <w:rPr>
          <w:rFonts w:eastAsia="Arial" w:cstheme="minorHAnsi"/>
          <w:i/>
          <w:iCs/>
          <w:color w:val="000000"/>
          <w:spacing w:val="-3"/>
          <w:sz w:val="18"/>
          <w:szCs w:val="18"/>
        </w:rPr>
        <w:t xml:space="preserve"> </w:t>
      </w:r>
      <w:r w:rsidR="00C22EF1" w:rsidRPr="00F05E11">
        <w:rPr>
          <w:rFonts w:eastAsia="Arial" w:cstheme="minorHAnsi"/>
          <w:i/>
          <w:iCs/>
          <w:color w:val="000000"/>
          <w:spacing w:val="-3"/>
          <w:sz w:val="18"/>
          <w:szCs w:val="18"/>
          <w:u w:val="single"/>
        </w:rPr>
        <w:t>all</w:t>
      </w:r>
      <w:r w:rsidR="00C22EF1" w:rsidRPr="00F05E11">
        <w:rPr>
          <w:rFonts w:eastAsia="Arial" w:cstheme="minorHAnsi"/>
          <w:i/>
          <w:iCs/>
          <w:color w:val="000000"/>
          <w:spacing w:val="-3"/>
          <w:sz w:val="18"/>
          <w:szCs w:val="18"/>
        </w:rPr>
        <w:t xml:space="preserve"> positions held by </w:t>
      </w:r>
      <w:r w:rsidR="005752C3" w:rsidRPr="00F05E11">
        <w:rPr>
          <w:rFonts w:eastAsia="Arial" w:cstheme="minorHAnsi"/>
          <w:i/>
          <w:iCs/>
          <w:color w:val="000000"/>
          <w:spacing w:val="-3"/>
          <w:sz w:val="18"/>
          <w:szCs w:val="18"/>
        </w:rPr>
        <w:t>personnel</w:t>
      </w:r>
      <w:r w:rsidR="00C22EF1" w:rsidRPr="00F05E11">
        <w:rPr>
          <w:rFonts w:eastAsia="Arial" w:cstheme="minorHAnsi"/>
          <w:i/>
          <w:iCs/>
          <w:color w:val="000000"/>
          <w:spacing w:val="-3"/>
          <w:sz w:val="18"/>
          <w:szCs w:val="18"/>
        </w:rPr>
        <w:t xml:space="preserve"> member since graduation</w:t>
      </w:r>
      <w:r w:rsidRPr="00F05E11">
        <w:rPr>
          <w:rFonts w:eastAsia="Arial" w:cstheme="minorHAnsi"/>
          <w:i/>
          <w:iCs/>
          <w:color w:val="000000"/>
          <w:spacing w:val="-3"/>
          <w:sz w:val="18"/>
          <w:szCs w:val="18"/>
        </w:rPr>
        <w:t>:</w:t>
      </w:r>
      <w:r w:rsidR="00C22EF1" w:rsidRPr="00F05E11">
        <w:rPr>
          <w:rFonts w:eastAsia="Arial" w:cstheme="minorHAnsi"/>
          <w:i/>
          <w:iCs/>
          <w:color w:val="000000"/>
          <w:spacing w:val="-3"/>
          <w:sz w:val="18"/>
          <w:szCs w:val="18"/>
        </w:rPr>
        <w:t xml:space="preserve"> </w:t>
      </w:r>
      <w:r w:rsidRPr="00F05E11">
        <w:rPr>
          <w:rFonts w:eastAsia="Arial" w:cstheme="minorHAnsi"/>
          <w:i/>
          <w:iCs/>
          <w:color w:val="000000"/>
          <w:spacing w:val="-3"/>
          <w:sz w:val="18"/>
          <w:szCs w:val="18"/>
        </w:rPr>
        <w:t>List each position and provide</w:t>
      </w:r>
      <w:r w:rsidR="00C22EF1" w:rsidRPr="00F05E11">
        <w:rPr>
          <w:rFonts w:eastAsia="Arial" w:cstheme="minorHAnsi"/>
          <w:i/>
          <w:iCs/>
          <w:color w:val="000000"/>
          <w:spacing w:val="-3"/>
          <w:sz w:val="18"/>
          <w:szCs w:val="18"/>
        </w:rPr>
        <w:t xml:space="preserve"> dates, names of employing organization, title of position held and location of employment.</w:t>
      </w:r>
      <w:r w:rsidR="00A035E0" w:rsidRPr="00F05E11">
        <w:rPr>
          <w:rFonts w:eastAsia="Arial" w:cstheme="minorHAnsi"/>
          <w:i/>
          <w:iCs/>
          <w:color w:val="000000"/>
          <w:spacing w:val="-3"/>
          <w:sz w:val="18"/>
          <w:szCs w:val="18"/>
        </w:rPr>
        <w:t xml:space="preserve"> </w:t>
      </w:r>
    </w:p>
    <w:p w14:paraId="33FF07B0" w14:textId="435D9AE3" w:rsidR="00C22EF1" w:rsidRPr="00F05E11" w:rsidRDefault="00C22EF1"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F05E11">
        <w:rPr>
          <w:rFonts w:eastAsia="Arial" w:cstheme="minorHAnsi"/>
          <w:i/>
          <w:iCs/>
          <w:color w:val="000000"/>
          <w:spacing w:val="-3"/>
          <w:sz w:val="18"/>
          <w:szCs w:val="18"/>
        </w:rPr>
        <w:t xml:space="preserve">For experience in </w:t>
      </w:r>
      <w:r w:rsidRPr="00F05E11">
        <w:rPr>
          <w:rFonts w:eastAsia="Arial" w:cstheme="minorHAnsi"/>
          <w:i/>
          <w:iCs/>
          <w:color w:val="000000"/>
          <w:spacing w:val="-3"/>
          <w:sz w:val="18"/>
          <w:szCs w:val="18"/>
          <w:u w:val="single"/>
        </w:rPr>
        <w:t>last five years</w:t>
      </w:r>
      <w:r w:rsidR="0085635B" w:rsidRPr="00F05E11">
        <w:rPr>
          <w:rFonts w:eastAsia="Arial" w:cstheme="minorHAnsi"/>
          <w:i/>
          <w:iCs/>
          <w:color w:val="000000"/>
          <w:spacing w:val="-3"/>
          <w:sz w:val="18"/>
          <w:szCs w:val="18"/>
        </w:rPr>
        <w:t>:</w:t>
      </w:r>
      <w:r w:rsidRPr="00F05E11">
        <w:rPr>
          <w:rFonts w:eastAsia="Arial" w:cstheme="minorHAnsi"/>
          <w:i/>
          <w:iCs/>
          <w:color w:val="000000"/>
          <w:spacing w:val="-3"/>
          <w:sz w:val="18"/>
          <w:szCs w:val="18"/>
        </w:rPr>
        <w:t xml:space="preserve"> </w:t>
      </w:r>
      <w:r w:rsidR="0085635B" w:rsidRPr="00F05E11">
        <w:rPr>
          <w:rFonts w:eastAsia="Arial" w:cstheme="minorHAnsi"/>
          <w:i/>
          <w:iCs/>
          <w:color w:val="000000"/>
          <w:spacing w:val="-3"/>
          <w:sz w:val="18"/>
          <w:szCs w:val="18"/>
        </w:rPr>
        <w:t>D</w:t>
      </w:r>
      <w:r w:rsidRPr="00F05E11">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F05E11"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F05E11"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F05E11">
        <w:rPr>
          <w:rFonts w:eastAsia="Arial" w:cstheme="minorHAnsi"/>
          <w:b/>
          <w:color w:val="000000"/>
          <w:spacing w:val="-3"/>
          <w:sz w:val="18"/>
          <w:szCs w:val="18"/>
        </w:rPr>
        <w:t>References</w:t>
      </w:r>
    </w:p>
    <w:p w14:paraId="78CEE57E" w14:textId="77777777" w:rsidR="00C22EF1" w:rsidRPr="00F05E11"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F05E11"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F05E11">
        <w:rPr>
          <w:rFonts w:eastAsia="Arial" w:cstheme="minorHAnsi"/>
          <w:i/>
          <w:iCs/>
          <w:color w:val="000000"/>
          <w:spacing w:val="-3"/>
          <w:sz w:val="18"/>
          <w:szCs w:val="18"/>
        </w:rPr>
        <w:t>Provide names and addresses for two (2) references.</w:t>
      </w:r>
    </w:p>
    <w:p w14:paraId="254B3705" w14:textId="77777777" w:rsidR="00C22EF1" w:rsidRPr="00F05E11" w:rsidRDefault="00C22EF1" w:rsidP="0038204D">
      <w:pPr>
        <w:spacing w:after="0" w:line="240" w:lineRule="auto"/>
        <w:rPr>
          <w:rFonts w:eastAsia="Calibri" w:cstheme="minorHAnsi"/>
          <w:color w:val="000000"/>
          <w:sz w:val="18"/>
          <w:szCs w:val="18"/>
          <w:lang w:val="en-CA"/>
        </w:rPr>
      </w:pPr>
    </w:p>
    <w:p w14:paraId="518A8AFD" w14:textId="77777777" w:rsidR="00C22EF1" w:rsidRPr="00F05E11" w:rsidRDefault="00C22EF1" w:rsidP="0038204D">
      <w:pPr>
        <w:spacing w:after="0" w:line="240" w:lineRule="auto"/>
        <w:rPr>
          <w:rFonts w:eastAsia="Times New Roman" w:cstheme="minorHAnsi"/>
          <w:b/>
          <w:color w:val="000000"/>
          <w:sz w:val="18"/>
          <w:szCs w:val="18"/>
          <w:lang w:val="en-GB" w:eastAsia="en-GB"/>
        </w:rPr>
      </w:pPr>
      <w:r w:rsidRPr="00F05E11">
        <w:rPr>
          <w:rFonts w:eastAsia="Calibri" w:cstheme="minorHAnsi"/>
          <w:color w:val="000000"/>
          <w:sz w:val="18"/>
          <w:szCs w:val="18"/>
          <w:lang w:val="en-CA"/>
        </w:rPr>
        <w:br w:type="page"/>
      </w:r>
    </w:p>
    <w:p w14:paraId="6DD99E63" w14:textId="303CF620" w:rsidR="0080766A" w:rsidRPr="00F05E11" w:rsidRDefault="00C22EF1" w:rsidP="00E120B3">
      <w:pPr>
        <w:spacing w:after="0" w:line="240" w:lineRule="auto"/>
        <w:jc w:val="center"/>
        <w:rPr>
          <w:rFonts w:eastAsia="Times New Roman" w:cstheme="minorHAnsi"/>
          <w:b/>
          <w:color w:val="002060"/>
          <w:sz w:val="18"/>
          <w:szCs w:val="18"/>
          <w:lang w:val="en-GB" w:eastAsia="en-GB"/>
        </w:rPr>
      </w:pPr>
      <w:r w:rsidRPr="00F05E11">
        <w:rPr>
          <w:rFonts w:eastAsia="Times New Roman" w:cstheme="minorHAnsi"/>
          <w:b/>
          <w:color w:val="002060"/>
          <w:sz w:val="18"/>
          <w:szCs w:val="18"/>
          <w:lang w:val="en-GB" w:eastAsia="en-GB"/>
        </w:rPr>
        <w:lastRenderedPageBreak/>
        <w:t>Annex B-</w:t>
      </w:r>
      <w:r w:rsidR="00BA537E" w:rsidRPr="00F05E11">
        <w:rPr>
          <w:rFonts w:eastAsia="Times New Roman" w:cstheme="minorHAnsi"/>
          <w:b/>
          <w:color w:val="002060"/>
          <w:sz w:val="18"/>
          <w:szCs w:val="18"/>
          <w:lang w:val="en-GB" w:eastAsia="en-GB"/>
        </w:rPr>
        <w:t>4</w:t>
      </w:r>
    </w:p>
    <w:p w14:paraId="59F2CB5D" w14:textId="1E5A2217" w:rsidR="0080766A" w:rsidRPr="00F05E11" w:rsidRDefault="0080766A" w:rsidP="0038204D">
      <w:pPr>
        <w:spacing w:after="0" w:line="240" w:lineRule="auto"/>
        <w:jc w:val="center"/>
        <w:rPr>
          <w:rFonts w:eastAsia="Calibri" w:cstheme="minorHAnsi"/>
          <w:b/>
          <w:bCs/>
          <w:color w:val="002060"/>
          <w:sz w:val="18"/>
          <w:szCs w:val="18"/>
          <w:u w:val="single"/>
          <w:lang w:val="en-CA"/>
        </w:rPr>
      </w:pPr>
      <w:r w:rsidRPr="00F05E11">
        <w:rPr>
          <w:rFonts w:eastAsia="Calibri" w:cstheme="minorHAnsi"/>
          <w:b/>
          <w:bCs/>
          <w:color w:val="002060"/>
          <w:sz w:val="18"/>
          <w:szCs w:val="18"/>
          <w:u w:val="single"/>
          <w:lang w:val="en-CA"/>
        </w:rPr>
        <w:t xml:space="preserve">Capacity Assessment </w:t>
      </w:r>
      <w:r w:rsidR="00373A3A" w:rsidRPr="00F05E11">
        <w:rPr>
          <w:rFonts w:eastAsia="Calibri" w:cstheme="minorHAnsi"/>
          <w:b/>
          <w:bCs/>
          <w:color w:val="002060"/>
          <w:sz w:val="18"/>
          <w:szCs w:val="18"/>
          <w:u w:val="single"/>
          <w:lang w:val="en-CA"/>
        </w:rPr>
        <w:t>M</w:t>
      </w:r>
      <w:r w:rsidRPr="00F05E11">
        <w:rPr>
          <w:rFonts w:eastAsia="Calibri" w:cstheme="minorHAnsi"/>
          <w:b/>
          <w:bCs/>
          <w:color w:val="002060"/>
          <w:sz w:val="18"/>
          <w:szCs w:val="18"/>
          <w:u w:val="single"/>
          <w:lang w:val="en-CA"/>
        </w:rPr>
        <w:t xml:space="preserve">inimum Documents </w:t>
      </w:r>
    </w:p>
    <w:p w14:paraId="5270A638" w14:textId="55A20D4A" w:rsidR="0080766A" w:rsidRPr="00F05E11" w:rsidRDefault="00DC3678" w:rsidP="0038204D">
      <w:pPr>
        <w:spacing w:after="0" w:line="240" w:lineRule="auto"/>
        <w:jc w:val="center"/>
        <w:rPr>
          <w:rFonts w:eastAsia="Times New Roman" w:cstheme="minorHAnsi"/>
          <w:b/>
          <w:color w:val="002060"/>
          <w:sz w:val="18"/>
          <w:szCs w:val="18"/>
          <w:lang w:val="en-GB" w:eastAsia="en-GB"/>
        </w:rPr>
      </w:pPr>
      <w:r w:rsidRPr="00F05E11">
        <w:rPr>
          <w:rFonts w:eastAsia="Times New Roman" w:cstheme="minorHAnsi"/>
          <w:b/>
          <w:color w:val="002060"/>
          <w:sz w:val="18"/>
          <w:szCs w:val="18"/>
          <w:lang w:val="en-GB" w:eastAsia="en-GB"/>
        </w:rPr>
        <w:t>[</w:t>
      </w:r>
      <w:r w:rsidR="004441C1" w:rsidRPr="00F05E11">
        <w:rPr>
          <w:rFonts w:eastAsia="Times New Roman" w:cstheme="minorHAnsi"/>
          <w:b/>
          <w:color w:val="002060"/>
          <w:sz w:val="18"/>
          <w:szCs w:val="18"/>
          <w:lang w:val="en-GB" w:eastAsia="en-GB"/>
        </w:rPr>
        <w:t>To</w:t>
      </w:r>
      <w:r w:rsidR="0080766A" w:rsidRPr="00F05E11">
        <w:rPr>
          <w:rFonts w:eastAsia="Times New Roman" w:cstheme="minorHAnsi"/>
          <w:b/>
          <w:color w:val="002060"/>
          <w:sz w:val="18"/>
          <w:szCs w:val="18"/>
          <w:lang w:val="en-GB" w:eastAsia="en-GB"/>
        </w:rPr>
        <w:t xml:space="preserve"> be submitted by </w:t>
      </w:r>
      <w:r w:rsidR="0006160B" w:rsidRPr="00F05E11">
        <w:rPr>
          <w:rFonts w:eastAsia="Times New Roman" w:cstheme="minorHAnsi"/>
          <w:b/>
          <w:color w:val="002060"/>
          <w:sz w:val="18"/>
          <w:szCs w:val="18"/>
          <w:lang w:val="en-GB" w:eastAsia="en-GB"/>
        </w:rPr>
        <w:t>proponents</w:t>
      </w:r>
      <w:r w:rsidR="0080766A" w:rsidRPr="00F05E11">
        <w:rPr>
          <w:rFonts w:eastAsia="Times New Roman" w:cstheme="minorHAnsi"/>
          <w:b/>
          <w:color w:val="002060"/>
          <w:sz w:val="18"/>
          <w:szCs w:val="18"/>
          <w:lang w:val="en-GB" w:eastAsia="en-GB"/>
        </w:rPr>
        <w:t xml:space="preserve"> and assessed by the reviewer</w:t>
      </w:r>
      <w:r w:rsidRPr="00F05E11">
        <w:rPr>
          <w:rFonts w:eastAsia="Times New Roman" w:cstheme="minorHAnsi"/>
          <w:b/>
          <w:color w:val="002060"/>
          <w:sz w:val="18"/>
          <w:szCs w:val="18"/>
          <w:lang w:val="en-GB" w:eastAsia="en-GB"/>
        </w:rPr>
        <w:t>]</w:t>
      </w:r>
    </w:p>
    <w:p w14:paraId="2D953E71" w14:textId="77777777" w:rsidR="0080766A" w:rsidRPr="00F05E11" w:rsidRDefault="0080766A" w:rsidP="0038204D">
      <w:pPr>
        <w:tabs>
          <w:tab w:val="center" w:pos="4320"/>
          <w:tab w:val="right" w:pos="8640"/>
        </w:tabs>
        <w:spacing w:after="0" w:line="240" w:lineRule="auto"/>
        <w:rPr>
          <w:rFonts w:eastAsia="Times New Roman" w:cstheme="minorHAnsi"/>
          <w:b/>
          <w:color w:val="000000"/>
          <w:sz w:val="18"/>
          <w:szCs w:val="18"/>
          <w:lang w:val="en-GB" w:eastAsia="en-GB"/>
        </w:rPr>
      </w:pPr>
    </w:p>
    <w:p w14:paraId="6F08F8B9" w14:textId="771BADBC" w:rsidR="00C22EF1" w:rsidRPr="00F05E11"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F05E11">
        <w:rPr>
          <w:rFonts w:eastAsia="Times New Roman" w:cstheme="minorHAnsi"/>
          <w:b/>
          <w:color w:val="000000"/>
          <w:sz w:val="18"/>
          <w:szCs w:val="18"/>
          <w:lang w:val="en-GB" w:eastAsia="en-GB"/>
        </w:rPr>
        <w:t xml:space="preserve">Call </w:t>
      </w:r>
      <w:r w:rsidR="005128FC" w:rsidRPr="00F05E11">
        <w:rPr>
          <w:rFonts w:eastAsia="Times New Roman" w:cstheme="minorHAnsi"/>
          <w:b/>
          <w:color w:val="000000"/>
          <w:sz w:val="18"/>
          <w:szCs w:val="18"/>
          <w:lang w:val="en-GB" w:eastAsia="en-GB"/>
        </w:rPr>
        <w:t>F</w:t>
      </w:r>
      <w:r w:rsidRPr="00F05E11">
        <w:rPr>
          <w:rFonts w:eastAsia="Times New Roman" w:cstheme="minorHAnsi"/>
          <w:b/>
          <w:color w:val="000000"/>
          <w:sz w:val="18"/>
          <w:szCs w:val="18"/>
          <w:lang w:val="en-GB" w:eastAsia="en-GB"/>
        </w:rPr>
        <w:t xml:space="preserve">or </w:t>
      </w:r>
      <w:r w:rsidR="008B7812" w:rsidRPr="00F05E11">
        <w:rPr>
          <w:rFonts w:eastAsia="Times New Roman" w:cstheme="minorHAnsi"/>
          <w:b/>
          <w:color w:val="000000"/>
          <w:sz w:val="18"/>
          <w:szCs w:val="18"/>
          <w:lang w:val="en-GB" w:eastAsia="en-GB"/>
        </w:rPr>
        <w:t>P</w:t>
      </w:r>
      <w:r w:rsidRPr="00F05E11">
        <w:rPr>
          <w:rFonts w:eastAsia="Times New Roman" w:cstheme="minorHAnsi"/>
          <w:b/>
          <w:color w:val="000000"/>
          <w:sz w:val="18"/>
          <w:szCs w:val="18"/>
          <w:lang w:val="en-GB" w:eastAsia="en-GB"/>
        </w:rPr>
        <w:t>roposal</w:t>
      </w:r>
      <w:r w:rsidR="008B7812" w:rsidRPr="00F05E11">
        <w:rPr>
          <w:rFonts w:eastAsia="Times New Roman" w:cstheme="minorHAnsi"/>
          <w:b/>
          <w:color w:val="000000"/>
          <w:sz w:val="18"/>
          <w:szCs w:val="18"/>
          <w:lang w:val="en-GB" w:eastAsia="en-GB"/>
        </w:rPr>
        <w:t>s</w:t>
      </w:r>
    </w:p>
    <w:p w14:paraId="463ABD41" w14:textId="790BC284" w:rsidR="00C22EF1" w:rsidRPr="00F05E11"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F05E11">
        <w:rPr>
          <w:rFonts w:eastAsia="Times New Roman" w:cstheme="minorHAnsi"/>
          <w:b/>
          <w:color w:val="000000"/>
          <w:sz w:val="18"/>
          <w:szCs w:val="18"/>
          <w:lang w:val="en-GB" w:eastAsia="en-GB"/>
        </w:rPr>
        <w:t xml:space="preserve">Description of Services </w:t>
      </w:r>
    </w:p>
    <w:p w14:paraId="305EE30E" w14:textId="77777777" w:rsidR="009F2548" w:rsidRDefault="009F2548" w:rsidP="009F2548">
      <w:pPr>
        <w:spacing w:after="0" w:line="240" w:lineRule="auto"/>
        <w:rPr>
          <w:rFonts w:eastAsia="Calibri" w:cstheme="minorHAnsi"/>
          <w:b/>
          <w:bCs/>
          <w:sz w:val="18"/>
          <w:szCs w:val="18"/>
          <w:lang w:val="en-CA"/>
        </w:rPr>
      </w:pPr>
      <w:r>
        <w:rPr>
          <w:rFonts w:eastAsia="Calibri" w:cstheme="minorHAnsi"/>
          <w:b/>
          <w:bCs/>
          <w:sz w:val="18"/>
          <w:szCs w:val="18"/>
          <w:lang w:val="en-CA"/>
        </w:rPr>
        <w:t>CFP No. UNW-AP-IDN-CFP-2023-002</w:t>
      </w:r>
    </w:p>
    <w:p w14:paraId="054267C4" w14:textId="77777777" w:rsidR="00C22EF1" w:rsidRPr="00F05E11" w:rsidRDefault="00C22EF1" w:rsidP="0038204D">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F05E11" w14:paraId="0E5D2A27" w14:textId="77777777" w:rsidTr="008F7F08">
        <w:tc>
          <w:tcPr>
            <w:tcW w:w="6205" w:type="dxa"/>
          </w:tcPr>
          <w:p w14:paraId="1A9BFD29" w14:textId="77777777" w:rsidR="00373A3A" w:rsidRPr="00F05E11" w:rsidRDefault="00373A3A" w:rsidP="00373A3A">
            <w:pPr>
              <w:contextualSpacing/>
              <w:rPr>
                <w:rFonts w:asciiTheme="minorHAnsi" w:hAnsiTheme="minorHAnsi" w:cstheme="minorHAnsi"/>
                <w:b/>
                <w:bCs/>
                <w:color w:val="000000"/>
                <w:sz w:val="18"/>
                <w:szCs w:val="18"/>
              </w:rPr>
            </w:pPr>
            <w:r w:rsidRPr="00F05E11">
              <w:rPr>
                <w:rFonts w:asciiTheme="minorHAnsi" w:hAnsiTheme="minorHAnsi" w:cstheme="minorHAnsi"/>
                <w:b/>
                <w:bCs/>
                <w:color w:val="000000"/>
                <w:sz w:val="18"/>
                <w:szCs w:val="18"/>
              </w:rPr>
              <w:t>Document</w:t>
            </w:r>
          </w:p>
        </w:tc>
        <w:tc>
          <w:tcPr>
            <w:tcW w:w="1980" w:type="dxa"/>
          </w:tcPr>
          <w:p w14:paraId="6D4BC1F8" w14:textId="77777777" w:rsidR="00373A3A" w:rsidRPr="00F05E11" w:rsidRDefault="00373A3A" w:rsidP="00373A3A">
            <w:pPr>
              <w:contextualSpacing/>
              <w:rPr>
                <w:rFonts w:asciiTheme="minorHAnsi" w:hAnsiTheme="minorHAnsi" w:cstheme="minorHAnsi"/>
                <w:b/>
                <w:bCs/>
                <w:color w:val="000000"/>
                <w:sz w:val="18"/>
                <w:szCs w:val="18"/>
              </w:rPr>
            </w:pPr>
            <w:r w:rsidRPr="00F05E11">
              <w:rPr>
                <w:rFonts w:asciiTheme="minorHAnsi" w:hAnsiTheme="minorHAnsi" w:cstheme="minorHAnsi"/>
                <w:b/>
                <w:bCs/>
                <w:color w:val="000000"/>
                <w:sz w:val="18"/>
                <w:szCs w:val="18"/>
              </w:rPr>
              <w:t>Mandatory / Optional</w:t>
            </w:r>
          </w:p>
        </w:tc>
      </w:tr>
      <w:tr w:rsidR="00373A3A" w:rsidRPr="00F05E11" w14:paraId="176F7BD2" w14:textId="77777777" w:rsidTr="008F7F08">
        <w:tc>
          <w:tcPr>
            <w:tcW w:w="8185" w:type="dxa"/>
            <w:gridSpan w:val="2"/>
          </w:tcPr>
          <w:p w14:paraId="2726D2BE" w14:textId="77777777" w:rsidR="00373A3A" w:rsidRPr="00F05E11" w:rsidRDefault="00373A3A" w:rsidP="00373A3A">
            <w:pPr>
              <w:contextualSpacing/>
              <w:jc w:val="center"/>
              <w:rPr>
                <w:rFonts w:cstheme="minorHAnsi"/>
                <w:color w:val="000000"/>
                <w:sz w:val="18"/>
                <w:szCs w:val="18"/>
              </w:rPr>
            </w:pPr>
            <w:r w:rsidRPr="00F05E11">
              <w:rPr>
                <w:rFonts w:asciiTheme="minorHAnsi" w:hAnsiTheme="minorHAnsi" w:cstheme="minorHAnsi"/>
                <w:b/>
                <w:bCs/>
                <w:color w:val="002060"/>
                <w:sz w:val="18"/>
                <w:szCs w:val="18"/>
              </w:rPr>
              <w:t>Governance, Management and Technical</w:t>
            </w:r>
          </w:p>
        </w:tc>
      </w:tr>
      <w:tr w:rsidR="00373A3A" w:rsidRPr="00F05E11" w14:paraId="7598CA7E" w14:textId="77777777" w:rsidTr="008F7F08">
        <w:tc>
          <w:tcPr>
            <w:tcW w:w="6205" w:type="dxa"/>
          </w:tcPr>
          <w:p w14:paraId="2AEDF4FE" w14:textId="533229CE" w:rsidR="00373A3A" w:rsidRPr="00F05E11" w:rsidRDefault="003768D7" w:rsidP="00980F0C">
            <w:pPr>
              <w:contextualSpacing/>
              <w:jc w:val="both"/>
              <w:rPr>
                <w:rFonts w:asciiTheme="minorHAnsi" w:hAnsiTheme="minorHAnsi" w:cstheme="minorHAnsi"/>
                <w:b/>
                <w:bCs/>
                <w:color w:val="000000"/>
                <w:sz w:val="18"/>
                <w:szCs w:val="18"/>
              </w:rPr>
            </w:pPr>
            <w:r w:rsidRPr="00F05E11">
              <w:rPr>
                <w:rFonts w:asciiTheme="minorHAnsi" w:hAnsiTheme="minorHAnsi" w:cstheme="minorHAnsi"/>
                <w:color w:val="000000"/>
                <w:sz w:val="18"/>
                <w:szCs w:val="18"/>
              </w:rPr>
              <w:t>Organization’s l</w:t>
            </w:r>
            <w:r w:rsidR="00373A3A" w:rsidRPr="00F05E11">
              <w:rPr>
                <w:rFonts w:asciiTheme="minorHAnsi" w:hAnsiTheme="minorHAnsi" w:cstheme="minorHAnsi"/>
                <w:color w:val="000000"/>
                <w:sz w:val="18"/>
                <w:szCs w:val="18"/>
              </w:rPr>
              <w:t>egal registration</w:t>
            </w:r>
            <w:r w:rsidRPr="00F05E11">
              <w:rPr>
                <w:rFonts w:asciiTheme="minorHAnsi" w:hAnsiTheme="minorHAnsi" w:cstheme="minorHAnsi"/>
                <w:color w:val="000000"/>
                <w:sz w:val="18"/>
                <w:szCs w:val="18"/>
              </w:rPr>
              <w:t xml:space="preserve"> documentation</w:t>
            </w:r>
          </w:p>
        </w:tc>
        <w:tc>
          <w:tcPr>
            <w:tcW w:w="1980" w:type="dxa"/>
          </w:tcPr>
          <w:p w14:paraId="05DC759D" w14:textId="77777777" w:rsidR="00373A3A" w:rsidRPr="00F05E11" w:rsidRDefault="00373A3A" w:rsidP="00373A3A">
            <w:pPr>
              <w:contextualSpacing/>
              <w:jc w:val="center"/>
              <w:rPr>
                <w:rFonts w:asciiTheme="minorHAnsi" w:hAnsiTheme="minorHAnsi" w:cstheme="minorHAnsi"/>
                <w:b/>
                <w:bCs/>
                <w:color w:val="000000"/>
                <w:sz w:val="18"/>
                <w:szCs w:val="18"/>
              </w:rPr>
            </w:pPr>
            <w:r w:rsidRPr="00F05E11">
              <w:rPr>
                <w:rFonts w:asciiTheme="minorHAnsi" w:hAnsiTheme="minorHAnsi" w:cstheme="minorHAnsi"/>
                <w:color w:val="000000"/>
                <w:sz w:val="18"/>
                <w:szCs w:val="18"/>
              </w:rPr>
              <w:t>Mandatory</w:t>
            </w:r>
          </w:p>
        </w:tc>
      </w:tr>
      <w:tr w:rsidR="00373A3A" w:rsidRPr="00F05E11" w14:paraId="3944A575" w14:textId="77777777" w:rsidTr="008F7F08">
        <w:tc>
          <w:tcPr>
            <w:tcW w:w="6205" w:type="dxa"/>
          </w:tcPr>
          <w:p w14:paraId="019D4867" w14:textId="48801A6C" w:rsidR="00373A3A" w:rsidRPr="00F05E11" w:rsidRDefault="00373A3A" w:rsidP="00980F0C">
            <w:pPr>
              <w:contextualSpacing/>
              <w:jc w:val="both"/>
              <w:rPr>
                <w:rFonts w:asciiTheme="minorHAnsi" w:hAnsiTheme="minorHAnsi" w:cstheme="minorHAnsi"/>
                <w:b/>
                <w:bCs/>
                <w:color w:val="000000"/>
                <w:sz w:val="18"/>
                <w:szCs w:val="18"/>
              </w:rPr>
            </w:pPr>
            <w:r w:rsidRPr="00F05E11">
              <w:rPr>
                <w:rFonts w:asciiTheme="minorHAnsi" w:hAnsiTheme="minorHAnsi" w:cstheme="minorHAnsi"/>
                <w:color w:val="000000"/>
                <w:sz w:val="18"/>
                <w:szCs w:val="18"/>
              </w:rPr>
              <w:t xml:space="preserve">Rules of </w:t>
            </w:r>
            <w:r w:rsidR="003768D7" w:rsidRPr="00F05E11">
              <w:rPr>
                <w:rFonts w:asciiTheme="minorHAnsi" w:hAnsiTheme="minorHAnsi" w:cstheme="minorHAnsi"/>
                <w:color w:val="000000"/>
                <w:sz w:val="18"/>
                <w:szCs w:val="18"/>
              </w:rPr>
              <w:t>g</w:t>
            </w:r>
            <w:r w:rsidRPr="00F05E11">
              <w:rPr>
                <w:rFonts w:asciiTheme="minorHAnsi" w:hAnsiTheme="minorHAnsi" w:cstheme="minorHAnsi"/>
                <w:color w:val="000000"/>
                <w:sz w:val="18"/>
                <w:szCs w:val="18"/>
              </w:rPr>
              <w:t>overnance of the organization</w:t>
            </w:r>
          </w:p>
        </w:tc>
        <w:tc>
          <w:tcPr>
            <w:tcW w:w="1980" w:type="dxa"/>
          </w:tcPr>
          <w:p w14:paraId="09EF3804" w14:textId="77777777" w:rsidR="00373A3A" w:rsidRPr="00F05E11" w:rsidRDefault="00373A3A" w:rsidP="00373A3A">
            <w:pPr>
              <w:contextualSpacing/>
              <w:jc w:val="center"/>
              <w:rPr>
                <w:rFonts w:asciiTheme="minorHAnsi" w:hAnsiTheme="minorHAnsi" w:cstheme="minorHAnsi"/>
                <w:b/>
                <w:bCs/>
                <w:color w:val="000000"/>
                <w:sz w:val="18"/>
                <w:szCs w:val="18"/>
              </w:rPr>
            </w:pPr>
            <w:r w:rsidRPr="00F05E11">
              <w:rPr>
                <w:rFonts w:asciiTheme="minorHAnsi" w:hAnsiTheme="minorHAnsi" w:cstheme="minorHAnsi"/>
                <w:color w:val="000000"/>
                <w:sz w:val="18"/>
                <w:szCs w:val="18"/>
              </w:rPr>
              <w:t>Mandatory</w:t>
            </w:r>
          </w:p>
        </w:tc>
      </w:tr>
      <w:tr w:rsidR="00373A3A" w:rsidRPr="00F05E11" w14:paraId="63D883D1" w14:textId="77777777" w:rsidTr="008F7F08">
        <w:tc>
          <w:tcPr>
            <w:tcW w:w="6205" w:type="dxa"/>
          </w:tcPr>
          <w:p w14:paraId="198C3ABB" w14:textId="77777777" w:rsidR="00373A3A" w:rsidRPr="00F05E11" w:rsidRDefault="00373A3A" w:rsidP="00980F0C">
            <w:pPr>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Organigram of the organization</w:t>
            </w:r>
          </w:p>
        </w:tc>
        <w:tc>
          <w:tcPr>
            <w:tcW w:w="1980" w:type="dxa"/>
          </w:tcPr>
          <w:p w14:paraId="33B5E32A" w14:textId="77777777" w:rsidR="00373A3A" w:rsidRPr="00F05E11" w:rsidRDefault="00373A3A" w:rsidP="00373A3A">
            <w:pPr>
              <w:contextualSpacing/>
              <w:jc w:val="center"/>
              <w:rPr>
                <w:rFonts w:asciiTheme="minorHAnsi" w:hAnsiTheme="minorHAnsi" w:cstheme="minorHAnsi"/>
                <w:color w:val="000000"/>
                <w:sz w:val="18"/>
                <w:szCs w:val="18"/>
              </w:rPr>
            </w:pPr>
            <w:r w:rsidRPr="00F05E11">
              <w:rPr>
                <w:rFonts w:asciiTheme="minorHAnsi" w:hAnsiTheme="minorHAnsi" w:cstheme="minorHAnsi"/>
                <w:color w:val="000000"/>
                <w:sz w:val="18"/>
                <w:szCs w:val="18"/>
              </w:rPr>
              <w:t>Mandatory</w:t>
            </w:r>
          </w:p>
        </w:tc>
      </w:tr>
      <w:tr w:rsidR="00373A3A" w:rsidRPr="00F05E11" w14:paraId="2B614E65" w14:textId="77777777" w:rsidTr="00980F0C">
        <w:trPr>
          <w:trHeight w:val="189"/>
        </w:trPr>
        <w:tc>
          <w:tcPr>
            <w:tcW w:w="6205" w:type="dxa"/>
          </w:tcPr>
          <w:p w14:paraId="0445E6A9" w14:textId="70AE1C3C" w:rsidR="00373A3A" w:rsidRPr="00F05E11" w:rsidRDefault="00373A3A" w:rsidP="00980F0C">
            <w:pPr>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 xml:space="preserve">List of </w:t>
            </w:r>
            <w:r w:rsidR="00D905AF" w:rsidRPr="00F05E11">
              <w:rPr>
                <w:rFonts w:asciiTheme="minorHAnsi" w:hAnsiTheme="minorHAnsi" w:cstheme="minorHAnsi"/>
                <w:color w:val="000000"/>
                <w:sz w:val="18"/>
                <w:szCs w:val="18"/>
              </w:rPr>
              <w:t>k</w:t>
            </w:r>
            <w:r w:rsidRPr="00F05E11">
              <w:rPr>
                <w:rFonts w:asciiTheme="minorHAnsi" w:hAnsiTheme="minorHAnsi" w:cstheme="minorHAnsi"/>
                <w:color w:val="000000"/>
                <w:sz w:val="18"/>
                <w:szCs w:val="18"/>
              </w:rPr>
              <w:t>ey management</w:t>
            </w:r>
            <w:r w:rsidR="00D905AF" w:rsidRPr="00F05E11">
              <w:rPr>
                <w:rFonts w:asciiTheme="minorHAnsi" w:hAnsiTheme="minorHAnsi" w:cstheme="minorHAnsi"/>
                <w:color w:val="000000"/>
                <w:sz w:val="18"/>
                <w:szCs w:val="18"/>
              </w:rPr>
              <w:t xml:space="preserve"> at organization</w:t>
            </w:r>
          </w:p>
        </w:tc>
        <w:tc>
          <w:tcPr>
            <w:tcW w:w="1980" w:type="dxa"/>
          </w:tcPr>
          <w:p w14:paraId="08AE8CEE" w14:textId="77777777" w:rsidR="00373A3A" w:rsidRPr="00F05E11" w:rsidRDefault="00373A3A" w:rsidP="00373A3A">
            <w:pPr>
              <w:contextualSpacing/>
              <w:jc w:val="center"/>
              <w:rPr>
                <w:rFonts w:asciiTheme="minorHAnsi" w:hAnsiTheme="minorHAnsi" w:cstheme="minorHAnsi"/>
                <w:color w:val="000000"/>
                <w:sz w:val="18"/>
                <w:szCs w:val="18"/>
              </w:rPr>
            </w:pPr>
            <w:r w:rsidRPr="00F05E11">
              <w:rPr>
                <w:rFonts w:asciiTheme="minorHAnsi" w:hAnsiTheme="minorHAnsi" w:cstheme="minorHAnsi"/>
                <w:color w:val="000000"/>
                <w:sz w:val="18"/>
                <w:szCs w:val="18"/>
              </w:rPr>
              <w:t>Mandatory</w:t>
            </w:r>
          </w:p>
        </w:tc>
      </w:tr>
      <w:tr w:rsidR="00373A3A" w:rsidRPr="00F05E11" w14:paraId="298864A5" w14:textId="77777777" w:rsidTr="008F7F08">
        <w:tc>
          <w:tcPr>
            <w:tcW w:w="6205" w:type="dxa"/>
          </w:tcPr>
          <w:p w14:paraId="4F093A8E" w14:textId="2A567277" w:rsidR="00373A3A" w:rsidRPr="00F05E11" w:rsidRDefault="00373A3A" w:rsidP="00980F0C">
            <w:pPr>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 xml:space="preserve">CVs of </w:t>
            </w:r>
            <w:r w:rsidR="00D905AF" w:rsidRPr="00F05E11">
              <w:rPr>
                <w:rFonts w:asciiTheme="minorHAnsi" w:hAnsiTheme="minorHAnsi" w:cstheme="minorHAnsi"/>
                <w:color w:val="000000"/>
                <w:sz w:val="18"/>
                <w:szCs w:val="18"/>
              </w:rPr>
              <w:t>k</w:t>
            </w:r>
            <w:r w:rsidRPr="00F05E11">
              <w:rPr>
                <w:rFonts w:asciiTheme="minorHAnsi" w:hAnsiTheme="minorHAnsi" w:cstheme="minorHAnsi"/>
                <w:color w:val="000000"/>
                <w:sz w:val="18"/>
                <w:szCs w:val="18"/>
              </w:rPr>
              <w:t xml:space="preserve">ey </w:t>
            </w:r>
            <w:r w:rsidR="005752C3" w:rsidRPr="00F05E11">
              <w:rPr>
                <w:rFonts w:asciiTheme="minorHAnsi" w:hAnsiTheme="minorHAnsi" w:cstheme="minorHAnsi"/>
                <w:color w:val="000000"/>
                <w:sz w:val="18"/>
                <w:szCs w:val="18"/>
              </w:rPr>
              <w:t>personnel</w:t>
            </w:r>
            <w:r w:rsidRPr="00F05E11">
              <w:rPr>
                <w:rFonts w:asciiTheme="minorHAnsi" w:hAnsiTheme="minorHAnsi" w:cstheme="minorHAnsi"/>
                <w:color w:val="000000"/>
                <w:sz w:val="18"/>
                <w:szCs w:val="18"/>
              </w:rPr>
              <w:t xml:space="preserve"> </w:t>
            </w:r>
            <w:r w:rsidR="00D905AF" w:rsidRPr="00F05E11">
              <w:rPr>
                <w:rFonts w:asciiTheme="minorHAnsi" w:hAnsiTheme="minorHAnsi" w:cstheme="minorHAnsi"/>
                <w:color w:val="000000"/>
                <w:sz w:val="18"/>
                <w:szCs w:val="18"/>
              </w:rPr>
              <w:t xml:space="preserve">of organization who are </w:t>
            </w:r>
            <w:r w:rsidRPr="00F05E11">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F05E11" w:rsidRDefault="00373A3A" w:rsidP="00373A3A">
            <w:pPr>
              <w:contextualSpacing/>
              <w:jc w:val="center"/>
              <w:rPr>
                <w:rFonts w:asciiTheme="minorHAnsi" w:hAnsiTheme="minorHAnsi" w:cstheme="minorHAnsi"/>
                <w:color w:val="000000"/>
                <w:sz w:val="18"/>
                <w:szCs w:val="18"/>
              </w:rPr>
            </w:pPr>
            <w:r w:rsidRPr="00F05E11">
              <w:rPr>
                <w:rFonts w:asciiTheme="minorHAnsi" w:hAnsiTheme="minorHAnsi" w:cstheme="minorHAnsi"/>
                <w:color w:val="000000"/>
                <w:sz w:val="18"/>
                <w:szCs w:val="18"/>
              </w:rPr>
              <w:t>Mandatory</w:t>
            </w:r>
          </w:p>
        </w:tc>
      </w:tr>
      <w:tr w:rsidR="00373A3A" w:rsidRPr="00F05E11" w14:paraId="02359AEE" w14:textId="77777777" w:rsidTr="008F7F08">
        <w:tc>
          <w:tcPr>
            <w:tcW w:w="6205" w:type="dxa"/>
          </w:tcPr>
          <w:p w14:paraId="7089D75E" w14:textId="16C0FA90" w:rsidR="00373A3A" w:rsidRPr="00F05E11" w:rsidRDefault="00D905AF" w:rsidP="00980F0C">
            <w:pPr>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Details of organization’s a</w:t>
            </w:r>
            <w:r w:rsidR="00373A3A" w:rsidRPr="00F05E11">
              <w:rPr>
                <w:rFonts w:asciiTheme="minorHAnsi" w:hAnsiTheme="minorHAnsi" w:cstheme="minorHAnsi"/>
                <w:color w:val="000000"/>
                <w:sz w:val="18"/>
                <w:szCs w:val="18"/>
              </w:rPr>
              <w:t>nti-</w:t>
            </w:r>
            <w:r w:rsidRPr="00F05E11">
              <w:rPr>
                <w:rFonts w:asciiTheme="minorHAnsi" w:hAnsiTheme="minorHAnsi" w:cstheme="minorHAnsi"/>
                <w:color w:val="000000"/>
                <w:sz w:val="18"/>
                <w:szCs w:val="18"/>
              </w:rPr>
              <w:t>f</w:t>
            </w:r>
            <w:r w:rsidR="00373A3A" w:rsidRPr="00F05E11">
              <w:rPr>
                <w:rFonts w:asciiTheme="minorHAnsi" w:hAnsiTheme="minorHAnsi" w:cstheme="minorHAnsi"/>
                <w:color w:val="000000"/>
                <w:sz w:val="18"/>
                <w:szCs w:val="18"/>
              </w:rPr>
              <w:t xml:space="preserve">raud </w:t>
            </w:r>
            <w:r w:rsidRPr="00F05E11">
              <w:rPr>
                <w:rFonts w:asciiTheme="minorHAnsi" w:hAnsiTheme="minorHAnsi" w:cstheme="minorHAnsi"/>
                <w:color w:val="000000"/>
                <w:sz w:val="18"/>
                <w:szCs w:val="18"/>
              </w:rPr>
              <w:t>p</w:t>
            </w:r>
            <w:r w:rsidR="00373A3A" w:rsidRPr="00F05E11">
              <w:rPr>
                <w:rFonts w:asciiTheme="minorHAnsi" w:hAnsiTheme="minorHAnsi" w:cstheme="minorHAnsi"/>
                <w:color w:val="000000"/>
                <w:sz w:val="18"/>
                <w:szCs w:val="18"/>
              </w:rPr>
              <w:t xml:space="preserve">olicy </w:t>
            </w:r>
            <w:r w:rsidRPr="00F05E11">
              <w:rPr>
                <w:rFonts w:asciiTheme="minorHAnsi" w:hAnsiTheme="minorHAnsi" w:cstheme="minorHAnsi"/>
                <w:color w:val="000000"/>
                <w:sz w:val="18"/>
                <w:szCs w:val="18"/>
              </w:rPr>
              <w:t>f</w:t>
            </w:r>
            <w:r w:rsidR="00373A3A" w:rsidRPr="00F05E11">
              <w:rPr>
                <w:rFonts w:asciiTheme="minorHAnsi" w:hAnsiTheme="minorHAnsi" w:cstheme="minorHAnsi"/>
                <w:color w:val="000000"/>
                <w:sz w:val="18"/>
                <w:szCs w:val="18"/>
              </w:rPr>
              <w:t xml:space="preserve">ramework </w:t>
            </w:r>
            <w:r w:rsidR="00CE0780" w:rsidRPr="00F05E11">
              <w:rPr>
                <w:rFonts w:asciiTheme="minorHAnsi" w:hAnsiTheme="minorHAnsi" w:cstheme="minorHAnsi"/>
                <w:color w:val="000000"/>
                <w:sz w:val="18"/>
                <w:szCs w:val="18"/>
              </w:rPr>
              <w:t>(which shall be</w:t>
            </w:r>
            <w:r w:rsidR="00373A3A" w:rsidRPr="00F05E11">
              <w:rPr>
                <w:rFonts w:asciiTheme="minorHAnsi" w:hAnsiTheme="minorHAnsi" w:cstheme="minorHAnsi"/>
                <w:color w:val="000000"/>
                <w:sz w:val="18"/>
                <w:szCs w:val="18"/>
              </w:rPr>
              <w:t xml:space="preserve"> consistent with UN </w:t>
            </w:r>
            <w:r w:rsidR="00CE0780" w:rsidRPr="00F05E11">
              <w:rPr>
                <w:rFonts w:asciiTheme="minorHAnsi" w:hAnsiTheme="minorHAnsi" w:cstheme="minorHAnsi"/>
                <w:color w:val="000000"/>
                <w:sz w:val="18"/>
                <w:szCs w:val="18"/>
              </w:rPr>
              <w:t>W</w:t>
            </w:r>
            <w:r w:rsidR="00373A3A" w:rsidRPr="00F05E11">
              <w:rPr>
                <w:rFonts w:asciiTheme="minorHAnsi" w:hAnsiTheme="minorHAnsi" w:cstheme="minorHAnsi"/>
                <w:color w:val="000000"/>
                <w:sz w:val="18"/>
                <w:szCs w:val="18"/>
              </w:rPr>
              <w:t xml:space="preserve">omen’s </w:t>
            </w:r>
            <w:r w:rsidR="00CE0780" w:rsidRPr="00F05E11">
              <w:rPr>
                <w:rFonts w:asciiTheme="minorHAnsi" w:hAnsiTheme="minorHAnsi" w:cstheme="minorHAnsi"/>
                <w:color w:val="000000"/>
                <w:sz w:val="18"/>
                <w:szCs w:val="18"/>
              </w:rPr>
              <w:t>anti-fraud policy)</w:t>
            </w:r>
            <w:r w:rsidR="00373A3A" w:rsidRPr="00F05E11">
              <w:rPr>
                <w:rFonts w:asciiTheme="minorHAnsi" w:hAnsiTheme="minorHAnsi" w:cstheme="minorHAnsi"/>
                <w:color w:val="000000"/>
                <w:sz w:val="18"/>
                <w:szCs w:val="18"/>
              </w:rPr>
              <w:t xml:space="preserve"> </w:t>
            </w:r>
          </w:p>
        </w:tc>
        <w:tc>
          <w:tcPr>
            <w:tcW w:w="1980" w:type="dxa"/>
          </w:tcPr>
          <w:p w14:paraId="731831A6" w14:textId="77777777" w:rsidR="00373A3A" w:rsidRPr="00F05E11" w:rsidRDefault="00373A3A" w:rsidP="00373A3A">
            <w:pPr>
              <w:contextualSpacing/>
              <w:jc w:val="center"/>
              <w:rPr>
                <w:rFonts w:asciiTheme="minorHAnsi" w:hAnsiTheme="minorHAnsi" w:cstheme="minorHAnsi"/>
                <w:color w:val="000000"/>
                <w:sz w:val="18"/>
                <w:szCs w:val="18"/>
              </w:rPr>
            </w:pPr>
            <w:r w:rsidRPr="00F05E11">
              <w:rPr>
                <w:rFonts w:asciiTheme="minorHAnsi" w:hAnsiTheme="minorHAnsi" w:cstheme="minorHAnsi"/>
                <w:color w:val="000000"/>
                <w:sz w:val="18"/>
                <w:szCs w:val="18"/>
              </w:rPr>
              <w:t>Mandatory</w:t>
            </w:r>
          </w:p>
        </w:tc>
      </w:tr>
      <w:tr w:rsidR="00373A3A" w:rsidRPr="00F05E11" w14:paraId="2745FDC0" w14:textId="77777777" w:rsidTr="008F7F08">
        <w:tc>
          <w:tcPr>
            <w:tcW w:w="6205" w:type="dxa"/>
          </w:tcPr>
          <w:p w14:paraId="5D85460B" w14:textId="022DF40E" w:rsidR="00373A3A" w:rsidRPr="00F05E11" w:rsidRDefault="00CE0780" w:rsidP="00980F0C">
            <w:pPr>
              <w:jc w:val="both"/>
              <w:rPr>
                <w:rFonts w:asciiTheme="minorHAnsi" w:hAnsiTheme="minorHAnsi" w:cstheme="minorHAnsi"/>
                <w:color w:val="000000" w:themeColor="text1"/>
                <w:sz w:val="18"/>
                <w:szCs w:val="18"/>
              </w:rPr>
            </w:pPr>
            <w:r w:rsidRPr="00F05E11">
              <w:rPr>
                <w:rFonts w:asciiTheme="minorHAnsi" w:hAnsiTheme="minorHAnsi" w:cstheme="minorHAnsi"/>
                <w:color w:val="000000" w:themeColor="text1"/>
                <w:sz w:val="18"/>
                <w:szCs w:val="18"/>
              </w:rPr>
              <w:t xml:space="preserve">Details of organization’s </w:t>
            </w:r>
            <w:r w:rsidR="00373A3A" w:rsidRPr="00F05E11">
              <w:rPr>
                <w:rFonts w:asciiTheme="minorHAnsi" w:hAnsiTheme="minorHAnsi" w:cstheme="minorHAnsi"/>
                <w:color w:val="000000" w:themeColor="text1"/>
                <w:sz w:val="18"/>
                <w:szCs w:val="18"/>
              </w:rPr>
              <w:t xml:space="preserve">PSEA </w:t>
            </w:r>
            <w:r w:rsidRPr="00F05E11">
              <w:rPr>
                <w:rFonts w:asciiTheme="minorHAnsi" w:hAnsiTheme="minorHAnsi" w:cstheme="minorHAnsi"/>
                <w:color w:val="000000" w:themeColor="text1"/>
                <w:sz w:val="18"/>
                <w:szCs w:val="18"/>
              </w:rPr>
              <w:t>p</w:t>
            </w:r>
            <w:r w:rsidR="00373A3A" w:rsidRPr="00F05E11">
              <w:rPr>
                <w:rFonts w:asciiTheme="minorHAnsi" w:hAnsiTheme="minorHAnsi" w:cstheme="minorHAnsi"/>
                <w:color w:val="000000" w:themeColor="text1"/>
                <w:sz w:val="18"/>
                <w:szCs w:val="18"/>
              </w:rPr>
              <w:t xml:space="preserve">olicy </w:t>
            </w:r>
            <w:r w:rsidRPr="00F05E11">
              <w:rPr>
                <w:rFonts w:asciiTheme="minorHAnsi" w:hAnsiTheme="minorHAnsi" w:cstheme="minorHAnsi"/>
                <w:color w:val="000000" w:themeColor="text1"/>
                <w:sz w:val="18"/>
                <w:szCs w:val="18"/>
              </w:rPr>
              <w:t>f</w:t>
            </w:r>
            <w:r w:rsidR="00373A3A" w:rsidRPr="00F05E11">
              <w:rPr>
                <w:rFonts w:asciiTheme="minorHAnsi" w:hAnsiTheme="minorHAnsi" w:cstheme="minorHAnsi"/>
                <w:color w:val="000000" w:themeColor="text1"/>
                <w:sz w:val="18"/>
                <w:szCs w:val="18"/>
              </w:rPr>
              <w:t>ramework</w:t>
            </w:r>
          </w:p>
        </w:tc>
        <w:tc>
          <w:tcPr>
            <w:tcW w:w="1980" w:type="dxa"/>
          </w:tcPr>
          <w:p w14:paraId="5CDD0CEE" w14:textId="77777777" w:rsidR="00373A3A" w:rsidRPr="00F05E11" w:rsidRDefault="00373A3A" w:rsidP="00373A3A">
            <w:pPr>
              <w:contextualSpacing/>
              <w:jc w:val="center"/>
              <w:rPr>
                <w:rFonts w:asciiTheme="minorHAnsi" w:hAnsiTheme="minorHAnsi" w:cstheme="minorHAnsi"/>
                <w:color w:val="000000"/>
                <w:sz w:val="18"/>
                <w:szCs w:val="18"/>
              </w:rPr>
            </w:pPr>
            <w:r w:rsidRPr="00F05E11">
              <w:rPr>
                <w:rFonts w:asciiTheme="minorHAnsi" w:hAnsiTheme="minorHAnsi" w:cstheme="minorHAnsi"/>
                <w:color w:val="000000"/>
                <w:sz w:val="18"/>
                <w:szCs w:val="18"/>
              </w:rPr>
              <w:t>Optional</w:t>
            </w:r>
          </w:p>
        </w:tc>
      </w:tr>
      <w:tr w:rsidR="00373A3A" w:rsidRPr="00F05E11" w14:paraId="3D64E4CB" w14:textId="77777777" w:rsidTr="008F7F08">
        <w:tc>
          <w:tcPr>
            <w:tcW w:w="6205" w:type="dxa"/>
          </w:tcPr>
          <w:p w14:paraId="432468D2" w14:textId="27309821" w:rsidR="00373A3A" w:rsidRPr="00F05E11" w:rsidRDefault="00373A3A" w:rsidP="00980F0C">
            <w:pPr>
              <w:jc w:val="both"/>
              <w:rPr>
                <w:rFonts w:asciiTheme="minorHAnsi" w:hAnsiTheme="minorHAnsi" w:cstheme="minorHAnsi"/>
                <w:color w:val="000000" w:themeColor="text1"/>
                <w:sz w:val="18"/>
                <w:szCs w:val="18"/>
              </w:rPr>
            </w:pPr>
            <w:r w:rsidRPr="00F05E11">
              <w:rPr>
                <w:rFonts w:asciiTheme="minorHAnsi" w:hAnsiTheme="minorHAnsi" w:cstheme="minorHAnsi"/>
                <w:color w:val="000000" w:themeColor="text1"/>
                <w:sz w:val="18"/>
                <w:szCs w:val="18"/>
              </w:rPr>
              <w:cr/>
            </w:r>
            <w:r w:rsidR="007707F4" w:rsidRPr="00F05E11">
              <w:rPr>
                <w:rFonts w:asciiTheme="minorHAnsi" w:hAnsiTheme="minorHAnsi" w:cstheme="minorHAnsi"/>
                <w:sz w:val="18"/>
                <w:szCs w:val="18"/>
              </w:rPr>
              <w:t>D</w:t>
            </w:r>
            <w:r w:rsidRPr="00F05E11">
              <w:rPr>
                <w:rFonts w:asciiTheme="minorHAnsi" w:hAnsiTheme="minorHAnsi" w:cstheme="minorHAnsi"/>
                <w:sz w:val="18"/>
                <w:szCs w:val="18"/>
              </w:rPr>
              <w:t xml:space="preserve">ocumentation </w:t>
            </w:r>
            <w:r w:rsidR="007707F4" w:rsidRPr="00F05E11">
              <w:rPr>
                <w:rFonts w:asciiTheme="minorHAnsi" w:hAnsiTheme="minorHAnsi" w:cstheme="minorHAnsi"/>
                <w:sz w:val="18"/>
                <w:szCs w:val="18"/>
              </w:rPr>
              <w:t>evidencing</w:t>
            </w:r>
            <w:r w:rsidRPr="00F05E11">
              <w:rPr>
                <w:rFonts w:asciiTheme="minorHAnsi" w:hAnsiTheme="minorHAnsi" w:cstheme="minorHAnsi"/>
                <w:sz w:val="18"/>
                <w:szCs w:val="18"/>
              </w:rPr>
              <w:t xml:space="preserve"> training offered by </w:t>
            </w:r>
            <w:r w:rsidR="007707F4" w:rsidRPr="00F05E11">
              <w:rPr>
                <w:rFonts w:asciiTheme="minorHAnsi" w:hAnsiTheme="minorHAnsi" w:cstheme="minorHAnsi"/>
                <w:sz w:val="18"/>
                <w:szCs w:val="18"/>
              </w:rPr>
              <w:t>organization</w:t>
            </w:r>
            <w:r w:rsidRPr="00F05E11">
              <w:rPr>
                <w:rFonts w:asciiTheme="minorHAnsi" w:hAnsiTheme="minorHAnsi" w:cstheme="minorHAnsi"/>
                <w:sz w:val="18"/>
                <w:szCs w:val="18"/>
              </w:rPr>
              <w:t xml:space="preserve"> to </w:t>
            </w:r>
            <w:r w:rsidR="007707F4" w:rsidRPr="00F05E11">
              <w:rPr>
                <w:rFonts w:asciiTheme="minorHAnsi" w:hAnsiTheme="minorHAnsi" w:cstheme="minorHAnsi"/>
                <w:sz w:val="18"/>
                <w:szCs w:val="18"/>
              </w:rPr>
              <w:t>its</w:t>
            </w:r>
            <w:r w:rsidRPr="00F05E11">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F05E11" w:rsidRDefault="00373A3A" w:rsidP="00373A3A">
            <w:pPr>
              <w:contextualSpacing/>
              <w:jc w:val="center"/>
              <w:rPr>
                <w:rFonts w:asciiTheme="minorHAnsi" w:hAnsiTheme="minorHAnsi" w:cstheme="minorHAnsi"/>
                <w:color w:val="000000"/>
                <w:sz w:val="18"/>
                <w:szCs w:val="18"/>
              </w:rPr>
            </w:pPr>
            <w:r w:rsidRPr="00F05E11">
              <w:rPr>
                <w:rFonts w:asciiTheme="minorHAnsi" w:hAnsiTheme="minorHAnsi" w:cstheme="minorHAnsi"/>
                <w:color w:val="000000"/>
                <w:sz w:val="18"/>
                <w:szCs w:val="18"/>
              </w:rPr>
              <w:t>Mandatory</w:t>
            </w:r>
          </w:p>
        </w:tc>
      </w:tr>
      <w:tr w:rsidR="00373A3A" w:rsidRPr="00F05E11" w14:paraId="1EC07C78" w14:textId="77777777" w:rsidTr="008F7F08">
        <w:tc>
          <w:tcPr>
            <w:tcW w:w="6205" w:type="dxa"/>
          </w:tcPr>
          <w:p w14:paraId="62AA0893" w14:textId="464A2F86" w:rsidR="00373A3A" w:rsidRPr="00F05E11" w:rsidRDefault="002041E3" w:rsidP="00980F0C">
            <w:pPr>
              <w:jc w:val="both"/>
              <w:rPr>
                <w:rFonts w:asciiTheme="minorHAnsi" w:hAnsiTheme="minorHAnsi" w:cstheme="minorHAnsi"/>
                <w:color w:val="000000" w:themeColor="text1"/>
                <w:sz w:val="18"/>
                <w:szCs w:val="18"/>
              </w:rPr>
            </w:pPr>
            <w:r w:rsidRPr="00F05E11">
              <w:rPr>
                <w:rFonts w:asciiTheme="minorHAnsi" w:hAnsiTheme="minorHAnsi" w:cstheme="minorHAnsi"/>
                <w:color w:val="000000" w:themeColor="text1"/>
                <w:sz w:val="18"/>
                <w:szCs w:val="18"/>
              </w:rPr>
              <w:t>Organization’s p</w:t>
            </w:r>
            <w:r w:rsidR="00373A3A" w:rsidRPr="00F05E11">
              <w:rPr>
                <w:rFonts w:asciiTheme="minorHAnsi" w:hAnsiTheme="minorHAnsi" w:cstheme="minorHAnsi"/>
                <w:color w:val="000000" w:themeColor="text1"/>
                <w:sz w:val="18"/>
                <w:szCs w:val="18"/>
              </w:rPr>
              <w:t xml:space="preserve">olicy and </w:t>
            </w:r>
            <w:r w:rsidRPr="00F05E11">
              <w:rPr>
                <w:rFonts w:asciiTheme="minorHAnsi" w:hAnsiTheme="minorHAnsi" w:cstheme="minorHAnsi"/>
                <w:color w:val="000000" w:themeColor="text1"/>
                <w:sz w:val="18"/>
                <w:szCs w:val="18"/>
              </w:rPr>
              <w:t>p</w:t>
            </w:r>
            <w:r w:rsidR="00373A3A" w:rsidRPr="00F05E11">
              <w:rPr>
                <w:rFonts w:asciiTheme="minorHAnsi" w:hAnsiTheme="minorHAnsi" w:cstheme="minorHAnsi"/>
                <w:color w:val="000000" w:themeColor="text1"/>
                <w:sz w:val="18"/>
                <w:szCs w:val="18"/>
              </w:rPr>
              <w:t xml:space="preserve">rocedure </w:t>
            </w:r>
            <w:r w:rsidRPr="00F05E11">
              <w:rPr>
                <w:rFonts w:asciiTheme="minorHAnsi" w:hAnsiTheme="minorHAnsi" w:cstheme="minorHAnsi"/>
                <w:color w:val="000000" w:themeColor="text1"/>
                <w:sz w:val="18"/>
                <w:szCs w:val="18"/>
              </w:rPr>
              <w:t>documents in respect to</w:t>
            </w:r>
            <w:r w:rsidR="00373A3A" w:rsidRPr="00F05E11">
              <w:rPr>
                <w:rFonts w:asciiTheme="minorHAnsi" w:hAnsiTheme="minorHAnsi" w:cstheme="minorHAnsi"/>
                <w:color w:val="000000" w:themeColor="text1"/>
                <w:sz w:val="18"/>
                <w:szCs w:val="18"/>
              </w:rPr>
              <w:t xml:space="preserve"> </w:t>
            </w:r>
            <w:r w:rsidRPr="00F05E11">
              <w:rPr>
                <w:rFonts w:asciiTheme="minorHAnsi" w:hAnsiTheme="minorHAnsi" w:cstheme="minorHAnsi"/>
                <w:color w:val="000000" w:themeColor="text1"/>
                <w:sz w:val="18"/>
                <w:szCs w:val="18"/>
              </w:rPr>
              <w:t>g</w:t>
            </w:r>
            <w:r w:rsidR="00373A3A" w:rsidRPr="00F05E11">
              <w:rPr>
                <w:rFonts w:asciiTheme="minorHAnsi" w:hAnsiTheme="minorHAnsi" w:cstheme="minorHAnsi"/>
                <w:color w:val="000000" w:themeColor="text1"/>
                <w:sz w:val="18"/>
                <w:szCs w:val="18"/>
              </w:rPr>
              <w:t>rant-</w:t>
            </w:r>
            <w:r w:rsidRPr="00F05E11">
              <w:rPr>
                <w:rFonts w:asciiTheme="minorHAnsi" w:hAnsiTheme="minorHAnsi" w:cstheme="minorHAnsi"/>
                <w:color w:val="000000" w:themeColor="text1"/>
                <w:sz w:val="18"/>
                <w:szCs w:val="18"/>
              </w:rPr>
              <w:t>m</w:t>
            </w:r>
            <w:r w:rsidR="00373A3A" w:rsidRPr="00F05E11">
              <w:rPr>
                <w:rFonts w:asciiTheme="minorHAnsi" w:hAnsiTheme="minorHAnsi" w:cstheme="minorHAnsi"/>
                <w:color w:val="000000" w:themeColor="text1"/>
                <w:sz w:val="18"/>
                <w:szCs w:val="18"/>
              </w:rPr>
              <w:t xml:space="preserve">aking </w:t>
            </w:r>
            <w:r w:rsidR="00373A3A" w:rsidRPr="00F05E11">
              <w:rPr>
                <w:rFonts w:asciiTheme="minorHAnsi" w:hAnsiTheme="minorHAnsi" w:cstheme="minorHAnsi"/>
                <w:color w:val="000000"/>
                <w:sz w:val="18"/>
                <w:szCs w:val="18"/>
              </w:rPr>
              <w:t xml:space="preserve">(if </w:t>
            </w:r>
            <w:r w:rsidR="00E34562" w:rsidRPr="00F05E11">
              <w:rPr>
                <w:rFonts w:asciiTheme="minorHAnsi" w:hAnsiTheme="minorHAnsi" w:cstheme="minorHAnsi"/>
                <w:color w:val="000000"/>
                <w:sz w:val="18"/>
                <w:szCs w:val="18"/>
              </w:rPr>
              <w:t>g</w:t>
            </w:r>
            <w:r w:rsidR="00373A3A" w:rsidRPr="00F05E11">
              <w:rPr>
                <w:rFonts w:asciiTheme="minorHAnsi" w:hAnsiTheme="minorHAnsi" w:cstheme="minorHAnsi"/>
                <w:color w:val="000000"/>
                <w:sz w:val="18"/>
                <w:szCs w:val="18"/>
              </w:rPr>
              <w:t>rant-making activities are included in the</w:t>
            </w:r>
            <w:r w:rsidR="00356D9D" w:rsidRPr="00F05E11">
              <w:rPr>
                <w:rFonts w:asciiTheme="minorHAnsi" w:hAnsiTheme="minorHAnsi" w:cstheme="minorHAnsi"/>
                <w:color w:val="000000"/>
                <w:sz w:val="18"/>
                <w:szCs w:val="18"/>
              </w:rPr>
              <w:t xml:space="preserve"> UN Women Terms of Reference</w:t>
            </w:r>
            <w:r w:rsidR="00373A3A" w:rsidRPr="00F05E11">
              <w:rPr>
                <w:rFonts w:asciiTheme="minorHAnsi" w:hAnsiTheme="minorHAnsi" w:cstheme="minorHAnsi"/>
                <w:color w:val="000000"/>
                <w:sz w:val="18"/>
                <w:szCs w:val="18"/>
              </w:rPr>
              <w:t xml:space="preserve"> of </w:t>
            </w:r>
            <w:r w:rsidR="00E34562" w:rsidRPr="00F05E11">
              <w:rPr>
                <w:rFonts w:asciiTheme="minorHAnsi" w:hAnsiTheme="minorHAnsi" w:cstheme="minorHAnsi"/>
                <w:color w:val="000000"/>
                <w:sz w:val="18"/>
                <w:szCs w:val="18"/>
              </w:rPr>
              <w:t xml:space="preserve">the </w:t>
            </w:r>
            <w:r w:rsidR="00373A3A" w:rsidRPr="00F05E11">
              <w:rPr>
                <w:rFonts w:asciiTheme="minorHAnsi" w:hAnsiTheme="minorHAnsi" w:cstheme="minorHAnsi"/>
                <w:color w:val="000000"/>
                <w:sz w:val="18"/>
                <w:szCs w:val="18"/>
              </w:rPr>
              <w:t>C</w:t>
            </w:r>
            <w:r w:rsidR="00E34562" w:rsidRPr="00F05E11">
              <w:rPr>
                <w:rFonts w:asciiTheme="minorHAnsi" w:hAnsiTheme="minorHAnsi" w:cstheme="minorHAnsi"/>
                <w:color w:val="000000"/>
                <w:sz w:val="18"/>
                <w:szCs w:val="18"/>
              </w:rPr>
              <w:t>FP</w:t>
            </w:r>
            <w:r w:rsidR="00373A3A" w:rsidRPr="00F05E11">
              <w:rPr>
                <w:rFonts w:asciiTheme="minorHAnsi" w:hAnsiTheme="minorHAnsi" w:cstheme="minorHAnsi"/>
                <w:color w:val="000000"/>
                <w:sz w:val="18"/>
                <w:szCs w:val="18"/>
              </w:rPr>
              <w:t>)</w:t>
            </w:r>
          </w:p>
        </w:tc>
        <w:tc>
          <w:tcPr>
            <w:tcW w:w="1980" w:type="dxa"/>
          </w:tcPr>
          <w:p w14:paraId="3017DE86" w14:textId="77777777" w:rsidR="00373A3A" w:rsidRPr="00F05E11" w:rsidRDefault="00373A3A" w:rsidP="00373A3A">
            <w:pPr>
              <w:contextualSpacing/>
              <w:jc w:val="center"/>
              <w:rPr>
                <w:rFonts w:asciiTheme="minorHAnsi" w:hAnsiTheme="minorHAnsi" w:cstheme="minorHAnsi"/>
                <w:color w:val="000000"/>
                <w:sz w:val="18"/>
                <w:szCs w:val="18"/>
              </w:rPr>
            </w:pPr>
            <w:r w:rsidRPr="00F05E11">
              <w:rPr>
                <w:rFonts w:asciiTheme="minorHAnsi" w:hAnsiTheme="minorHAnsi" w:cstheme="minorHAnsi"/>
                <w:color w:val="000000"/>
                <w:sz w:val="18"/>
                <w:szCs w:val="18"/>
              </w:rPr>
              <w:t xml:space="preserve">Mandatory </w:t>
            </w:r>
          </w:p>
        </w:tc>
      </w:tr>
      <w:tr w:rsidR="00373A3A" w:rsidRPr="00F05E11" w14:paraId="66E6791C" w14:textId="77777777" w:rsidTr="008F7F08">
        <w:tc>
          <w:tcPr>
            <w:tcW w:w="6205" w:type="dxa"/>
          </w:tcPr>
          <w:p w14:paraId="5973CD80" w14:textId="3C4101C8" w:rsidR="00373A3A" w:rsidRPr="00F05E11" w:rsidRDefault="00E34562" w:rsidP="00980F0C">
            <w:pPr>
              <w:jc w:val="both"/>
              <w:rPr>
                <w:rFonts w:asciiTheme="minorHAnsi" w:hAnsiTheme="minorHAnsi" w:cstheme="minorHAnsi"/>
                <w:color w:val="000000" w:themeColor="text1"/>
                <w:sz w:val="18"/>
                <w:szCs w:val="18"/>
              </w:rPr>
            </w:pPr>
            <w:r w:rsidRPr="00F05E11">
              <w:rPr>
                <w:rFonts w:asciiTheme="minorHAnsi" w:hAnsiTheme="minorHAnsi" w:cstheme="minorHAnsi"/>
                <w:color w:val="000000" w:themeColor="text1"/>
                <w:sz w:val="18"/>
                <w:szCs w:val="18"/>
              </w:rPr>
              <w:t>Organization’s p</w:t>
            </w:r>
            <w:r w:rsidR="00373A3A" w:rsidRPr="00F05E11">
              <w:rPr>
                <w:rFonts w:asciiTheme="minorHAnsi" w:hAnsiTheme="minorHAnsi" w:cstheme="minorHAnsi"/>
                <w:color w:val="000000" w:themeColor="text1"/>
                <w:sz w:val="18"/>
                <w:szCs w:val="18"/>
              </w:rPr>
              <w:t xml:space="preserve">olicy and </w:t>
            </w:r>
            <w:r w:rsidRPr="00F05E11">
              <w:rPr>
                <w:rFonts w:asciiTheme="minorHAnsi" w:hAnsiTheme="minorHAnsi" w:cstheme="minorHAnsi"/>
                <w:color w:val="000000" w:themeColor="text1"/>
                <w:sz w:val="18"/>
                <w:szCs w:val="18"/>
              </w:rPr>
              <w:t>p</w:t>
            </w:r>
            <w:r w:rsidR="00373A3A" w:rsidRPr="00F05E11">
              <w:rPr>
                <w:rFonts w:asciiTheme="minorHAnsi" w:hAnsiTheme="minorHAnsi" w:cstheme="minorHAnsi"/>
                <w:color w:val="000000" w:themeColor="text1"/>
                <w:sz w:val="18"/>
                <w:szCs w:val="18"/>
              </w:rPr>
              <w:t xml:space="preserve">rocedure for selecting </w:t>
            </w:r>
            <w:r w:rsidR="00A25997" w:rsidRPr="00F05E11">
              <w:rPr>
                <w:rFonts w:asciiTheme="minorHAnsi" w:hAnsiTheme="minorHAnsi" w:cstheme="minorHAnsi"/>
                <w:color w:val="000000" w:themeColor="text1"/>
                <w:sz w:val="18"/>
                <w:szCs w:val="18"/>
              </w:rPr>
              <w:t>p</w:t>
            </w:r>
            <w:r w:rsidR="00373A3A" w:rsidRPr="00F05E11">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F05E11" w:rsidRDefault="00373A3A" w:rsidP="00373A3A">
            <w:pPr>
              <w:contextualSpacing/>
              <w:jc w:val="center"/>
              <w:rPr>
                <w:rFonts w:asciiTheme="minorHAnsi" w:hAnsiTheme="minorHAnsi" w:cstheme="minorHAnsi"/>
                <w:color w:val="000000"/>
                <w:sz w:val="18"/>
                <w:szCs w:val="18"/>
              </w:rPr>
            </w:pPr>
            <w:r w:rsidRPr="00F05E11">
              <w:rPr>
                <w:rFonts w:asciiTheme="minorHAnsi" w:hAnsiTheme="minorHAnsi" w:cstheme="minorHAnsi"/>
                <w:color w:val="000000"/>
                <w:sz w:val="18"/>
                <w:szCs w:val="18"/>
              </w:rPr>
              <w:t xml:space="preserve">Mandatory </w:t>
            </w:r>
          </w:p>
        </w:tc>
      </w:tr>
      <w:tr w:rsidR="008F7F08" w:rsidRPr="00F05E11" w14:paraId="7B3C9A03" w14:textId="77777777" w:rsidTr="008F7F08">
        <w:tc>
          <w:tcPr>
            <w:tcW w:w="8185" w:type="dxa"/>
            <w:gridSpan w:val="2"/>
          </w:tcPr>
          <w:p w14:paraId="5E764B88" w14:textId="7CDA2D11" w:rsidR="008F7F08" w:rsidRPr="00F05E11" w:rsidRDefault="008F7F08" w:rsidP="00373A3A">
            <w:pPr>
              <w:contextualSpacing/>
              <w:jc w:val="center"/>
              <w:rPr>
                <w:rFonts w:cstheme="minorHAnsi"/>
                <w:color w:val="000000"/>
                <w:sz w:val="18"/>
                <w:szCs w:val="18"/>
              </w:rPr>
            </w:pPr>
            <w:r w:rsidRPr="00F05E11">
              <w:rPr>
                <w:rFonts w:asciiTheme="minorHAnsi" w:hAnsiTheme="minorHAnsi" w:cstheme="minorHAnsi"/>
                <w:b/>
                <w:bCs/>
                <w:color w:val="002060"/>
                <w:sz w:val="18"/>
                <w:szCs w:val="18"/>
              </w:rPr>
              <w:t>Administration and Finance</w:t>
            </w:r>
          </w:p>
        </w:tc>
      </w:tr>
      <w:tr w:rsidR="008F7F08" w:rsidRPr="00F05E11" w14:paraId="272C560B" w14:textId="77777777" w:rsidTr="008F7F08">
        <w:tc>
          <w:tcPr>
            <w:tcW w:w="6205" w:type="dxa"/>
          </w:tcPr>
          <w:p w14:paraId="29A4D35A" w14:textId="5F61DB2A" w:rsidR="008F7F08" w:rsidRPr="00F05E11" w:rsidRDefault="008F7F08" w:rsidP="00980F0C">
            <w:pPr>
              <w:jc w:val="both"/>
              <w:rPr>
                <w:rFonts w:cstheme="minorHAnsi"/>
                <w:color w:val="000000" w:themeColor="text1"/>
                <w:sz w:val="18"/>
                <w:szCs w:val="18"/>
              </w:rPr>
            </w:pPr>
            <w:r w:rsidRPr="00F05E11">
              <w:rPr>
                <w:rFonts w:asciiTheme="minorHAnsi" w:hAnsiTheme="minorHAnsi" w:cstheme="minorHAnsi"/>
                <w:color w:val="000000"/>
                <w:sz w:val="18"/>
                <w:szCs w:val="18"/>
              </w:rPr>
              <w:t xml:space="preserve">Administrative and </w:t>
            </w:r>
            <w:r w:rsidR="007A2BFC" w:rsidRPr="00F05E11">
              <w:rPr>
                <w:rFonts w:asciiTheme="minorHAnsi" w:hAnsiTheme="minorHAnsi" w:cstheme="minorHAnsi"/>
                <w:color w:val="000000"/>
                <w:sz w:val="18"/>
                <w:szCs w:val="18"/>
              </w:rPr>
              <w:t>f</w:t>
            </w:r>
            <w:r w:rsidRPr="00F05E11">
              <w:rPr>
                <w:rFonts w:asciiTheme="minorHAnsi" w:hAnsiTheme="minorHAnsi" w:cstheme="minorHAnsi"/>
                <w:color w:val="000000"/>
                <w:sz w:val="18"/>
                <w:szCs w:val="18"/>
              </w:rPr>
              <w:t xml:space="preserve">inancial </w:t>
            </w:r>
            <w:r w:rsidR="007A2BFC" w:rsidRPr="00F05E11">
              <w:rPr>
                <w:rFonts w:asciiTheme="minorHAnsi" w:hAnsiTheme="minorHAnsi" w:cstheme="minorHAnsi"/>
                <w:color w:val="000000"/>
                <w:sz w:val="18"/>
                <w:szCs w:val="18"/>
              </w:rPr>
              <w:t>r</w:t>
            </w:r>
            <w:r w:rsidRPr="00F05E11">
              <w:rPr>
                <w:rFonts w:asciiTheme="minorHAnsi" w:hAnsiTheme="minorHAnsi" w:cstheme="minorHAnsi"/>
                <w:color w:val="000000"/>
                <w:sz w:val="18"/>
                <w:szCs w:val="18"/>
              </w:rPr>
              <w:t>ules of the organization</w:t>
            </w:r>
          </w:p>
        </w:tc>
        <w:tc>
          <w:tcPr>
            <w:tcW w:w="1980" w:type="dxa"/>
          </w:tcPr>
          <w:p w14:paraId="334CDFA4" w14:textId="0CDC0C88" w:rsidR="008F7F08" w:rsidRPr="00F05E11" w:rsidRDefault="008F7F08" w:rsidP="008F7F08">
            <w:pPr>
              <w:contextualSpacing/>
              <w:jc w:val="center"/>
              <w:rPr>
                <w:rFonts w:cstheme="minorHAnsi"/>
                <w:color w:val="000000"/>
                <w:sz w:val="18"/>
                <w:szCs w:val="18"/>
              </w:rPr>
            </w:pPr>
            <w:r w:rsidRPr="00F05E11">
              <w:rPr>
                <w:rFonts w:asciiTheme="minorHAnsi" w:hAnsiTheme="minorHAnsi" w:cstheme="minorHAnsi"/>
                <w:color w:val="000000"/>
                <w:sz w:val="18"/>
                <w:szCs w:val="18"/>
              </w:rPr>
              <w:t>Mandatory</w:t>
            </w:r>
          </w:p>
        </w:tc>
      </w:tr>
      <w:tr w:rsidR="008F7F08" w:rsidRPr="00F05E11" w14:paraId="625369EF" w14:textId="77777777" w:rsidTr="008F7F08">
        <w:tc>
          <w:tcPr>
            <w:tcW w:w="6205" w:type="dxa"/>
          </w:tcPr>
          <w:p w14:paraId="564559BB" w14:textId="5387CC6C" w:rsidR="008F7F08" w:rsidRPr="00F05E11" w:rsidRDefault="007A2BFC" w:rsidP="00980F0C">
            <w:pPr>
              <w:jc w:val="both"/>
              <w:rPr>
                <w:rFonts w:cstheme="minorHAnsi"/>
                <w:color w:val="000000"/>
                <w:sz w:val="18"/>
                <w:szCs w:val="18"/>
              </w:rPr>
            </w:pPr>
            <w:r w:rsidRPr="00F05E11">
              <w:rPr>
                <w:rFonts w:asciiTheme="minorHAnsi" w:hAnsiTheme="minorHAnsi" w:cstheme="minorHAnsi"/>
                <w:color w:val="000000"/>
                <w:sz w:val="18"/>
                <w:szCs w:val="18"/>
              </w:rPr>
              <w:t>Details of the organization’s i</w:t>
            </w:r>
            <w:r w:rsidR="008F7F08" w:rsidRPr="00F05E11">
              <w:rPr>
                <w:rFonts w:asciiTheme="minorHAnsi" w:hAnsiTheme="minorHAnsi" w:cstheme="minorHAnsi"/>
                <w:color w:val="000000"/>
                <w:sz w:val="18"/>
                <w:szCs w:val="18"/>
              </w:rPr>
              <w:t xml:space="preserve">nternal </w:t>
            </w:r>
            <w:r w:rsidRPr="00F05E11">
              <w:rPr>
                <w:rFonts w:asciiTheme="minorHAnsi" w:hAnsiTheme="minorHAnsi" w:cstheme="minorHAnsi"/>
                <w:color w:val="000000"/>
                <w:sz w:val="18"/>
                <w:szCs w:val="18"/>
              </w:rPr>
              <w:t>c</w:t>
            </w:r>
            <w:r w:rsidR="008F7F08" w:rsidRPr="00F05E11">
              <w:rPr>
                <w:rFonts w:asciiTheme="minorHAnsi" w:hAnsiTheme="minorHAnsi" w:cstheme="minorHAnsi"/>
                <w:color w:val="000000"/>
                <w:sz w:val="18"/>
                <w:szCs w:val="18"/>
              </w:rPr>
              <w:t xml:space="preserve">ontrol </w:t>
            </w:r>
            <w:r w:rsidRPr="00F05E11">
              <w:rPr>
                <w:rFonts w:asciiTheme="minorHAnsi" w:hAnsiTheme="minorHAnsi" w:cstheme="minorHAnsi"/>
                <w:color w:val="000000"/>
                <w:sz w:val="18"/>
                <w:szCs w:val="18"/>
              </w:rPr>
              <w:t>f</w:t>
            </w:r>
            <w:r w:rsidR="008F7F08" w:rsidRPr="00F05E11">
              <w:rPr>
                <w:rFonts w:asciiTheme="minorHAnsi" w:hAnsiTheme="minorHAnsi" w:cstheme="minorHAnsi"/>
                <w:color w:val="000000"/>
                <w:sz w:val="18"/>
                <w:szCs w:val="18"/>
              </w:rPr>
              <w:t>ramework</w:t>
            </w:r>
            <w:r w:rsidR="00A035E0" w:rsidRPr="00F05E11">
              <w:rPr>
                <w:rFonts w:asciiTheme="minorHAnsi" w:hAnsiTheme="minorHAnsi" w:cstheme="minorHAnsi"/>
                <w:color w:val="000000"/>
                <w:sz w:val="18"/>
                <w:szCs w:val="18"/>
              </w:rPr>
              <w:t xml:space="preserve"> </w:t>
            </w:r>
          </w:p>
        </w:tc>
        <w:tc>
          <w:tcPr>
            <w:tcW w:w="1980" w:type="dxa"/>
          </w:tcPr>
          <w:p w14:paraId="3D90427C" w14:textId="55F84893" w:rsidR="008F7F08" w:rsidRPr="00F05E11" w:rsidRDefault="008F7F08" w:rsidP="008F7F08">
            <w:pPr>
              <w:contextualSpacing/>
              <w:jc w:val="center"/>
              <w:rPr>
                <w:rFonts w:cstheme="minorHAnsi"/>
                <w:color w:val="000000"/>
                <w:sz w:val="18"/>
                <w:szCs w:val="18"/>
              </w:rPr>
            </w:pPr>
            <w:r w:rsidRPr="00F05E11">
              <w:rPr>
                <w:rFonts w:asciiTheme="minorHAnsi" w:hAnsiTheme="minorHAnsi" w:cstheme="minorHAnsi"/>
                <w:color w:val="000000"/>
                <w:sz w:val="18"/>
                <w:szCs w:val="18"/>
              </w:rPr>
              <w:t>Mandatory</w:t>
            </w:r>
          </w:p>
        </w:tc>
      </w:tr>
      <w:tr w:rsidR="008F7F08" w:rsidRPr="00F05E11" w14:paraId="0F8149F4" w14:textId="77777777" w:rsidTr="008F7F08">
        <w:tc>
          <w:tcPr>
            <w:tcW w:w="6205" w:type="dxa"/>
          </w:tcPr>
          <w:p w14:paraId="087C6BDA" w14:textId="1BBA2EF7" w:rsidR="008F7F08" w:rsidRPr="00F05E11" w:rsidRDefault="008F7F08" w:rsidP="00980F0C">
            <w:pPr>
              <w:jc w:val="both"/>
              <w:rPr>
                <w:rFonts w:cstheme="minorHAnsi"/>
                <w:color w:val="000000"/>
                <w:sz w:val="18"/>
                <w:szCs w:val="18"/>
              </w:rPr>
            </w:pPr>
            <w:r w:rsidRPr="00F05E11">
              <w:rPr>
                <w:rFonts w:asciiTheme="minorHAnsi" w:hAnsiTheme="minorHAnsi" w:cstheme="minorHAnsi"/>
                <w:color w:val="000000"/>
                <w:sz w:val="18"/>
                <w:szCs w:val="18"/>
              </w:rPr>
              <w:t xml:space="preserve">Audited </w:t>
            </w:r>
            <w:r w:rsidR="007A2BFC" w:rsidRPr="00F05E11">
              <w:rPr>
                <w:rFonts w:asciiTheme="minorHAnsi" w:hAnsiTheme="minorHAnsi" w:cstheme="minorHAnsi"/>
                <w:color w:val="000000"/>
                <w:sz w:val="18"/>
                <w:szCs w:val="18"/>
              </w:rPr>
              <w:t>s</w:t>
            </w:r>
            <w:r w:rsidRPr="00F05E11">
              <w:rPr>
                <w:rFonts w:asciiTheme="minorHAnsi" w:hAnsiTheme="minorHAnsi" w:cstheme="minorHAnsi"/>
                <w:color w:val="000000"/>
                <w:sz w:val="18"/>
                <w:szCs w:val="18"/>
              </w:rPr>
              <w:t xml:space="preserve">tatements of </w:t>
            </w:r>
            <w:r w:rsidR="007A2BFC" w:rsidRPr="00F05E11">
              <w:rPr>
                <w:rFonts w:asciiTheme="minorHAnsi" w:hAnsiTheme="minorHAnsi" w:cstheme="minorHAnsi"/>
                <w:color w:val="000000"/>
                <w:sz w:val="18"/>
                <w:szCs w:val="18"/>
              </w:rPr>
              <w:t xml:space="preserve">the organization during </w:t>
            </w:r>
            <w:r w:rsidRPr="00F05E11">
              <w:rPr>
                <w:rFonts w:asciiTheme="minorHAnsi" w:hAnsiTheme="minorHAnsi" w:cstheme="minorHAnsi"/>
                <w:color w:val="000000"/>
                <w:sz w:val="18"/>
                <w:szCs w:val="18"/>
              </w:rPr>
              <w:t>last 3 years</w:t>
            </w:r>
          </w:p>
        </w:tc>
        <w:tc>
          <w:tcPr>
            <w:tcW w:w="1980" w:type="dxa"/>
          </w:tcPr>
          <w:p w14:paraId="28423894" w14:textId="6425822B" w:rsidR="008F7F08" w:rsidRPr="00F05E11" w:rsidRDefault="008F7F08" w:rsidP="008F7F08">
            <w:pPr>
              <w:contextualSpacing/>
              <w:jc w:val="center"/>
              <w:rPr>
                <w:rFonts w:cstheme="minorHAnsi"/>
                <w:color w:val="000000"/>
                <w:sz w:val="18"/>
                <w:szCs w:val="18"/>
              </w:rPr>
            </w:pPr>
            <w:r w:rsidRPr="00F05E11">
              <w:rPr>
                <w:rFonts w:asciiTheme="minorHAnsi" w:hAnsiTheme="minorHAnsi" w:cstheme="minorHAnsi"/>
                <w:color w:val="000000"/>
                <w:sz w:val="18"/>
                <w:szCs w:val="18"/>
              </w:rPr>
              <w:t>Mandatory</w:t>
            </w:r>
          </w:p>
        </w:tc>
      </w:tr>
      <w:tr w:rsidR="008F7F08" w:rsidRPr="00F05E11" w14:paraId="6FDBA357" w14:textId="77777777" w:rsidTr="008F7F08">
        <w:tc>
          <w:tcPr>
            <w:tcW w:w="6205" w:type="dxa"/>
          </w:tcPr>
          <w:p w14:paraId="553FC38A" w14:textId="50A88A81" w:rsidR="008F7F08" w:rsidRPr="00F05E11" w:rsidRDefault="008F7F08" w:rsidP="00980F0C">
            <w:pPr>
              <w:jc w:val="both"/>
              <w:rPr>
                <w:rFonts w:cstheme="minorHAnsi"/>
                <w:color w:val="000000"/>
                <w:sz w:val="18"/>
                <w:szCs w:val="18"/>
              </w:rPr>
            </w:pPr>
            <w:r w:rsidRPr="00F05E11">
              <w:rPr>
                <w:rFonts w:asciiTheme="minorHAnsi" w:hAnsiTheme="minorHAnsi" w:cstheme="minorHAnsi"/>
                <w:color w:val="000000"/>
                <w:sz w:val="18"/>
                <w:szCs w:val="18"/>
              </w:rPr>
              <w:t xml:space="preserve">List of </w:t>
            </w:r>
            <w:r w:rsidR="00B951EC" w:rsidRPr="00F05E11">
              <w:rPr>
                <w:rFonts w:asciiTheme="minorHAnsi" w:hAnsiTheme="minorHAnsi" w:cstheme="minorHAnsi"/>
                <w:color w:val="000000"/>
                <w:sz w:val="18"/>
                <w:szCs w:val="18"/>
              </w:rPr>
              <w:t>b</w:t>
            </w:r>
            <w:r w:rsidRPr="00F05E11">
              <w:rPr>
                <w:rFonts w:asciiTheme="minorHAnsi" w:hAnsiTheme="minorHAnsi" w:cstheme="minorHAnsi"/>
                <w:color w:val="000000"/>
                <w:sz w:val="18"/>
                <w:szCs w:val="18"/>
              </w:rPr>
              <w:t>anks</w:t>
            </w:r>
            <w:r w:rsidR="00B951EC" w:rsidRPr="00F05E11">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F05E11" w:rsidRDefault="008F7F08" w:rsidP="008F7F08">
            <w:pPr>
              <w:contextualSpacing/>
              <w:jc w:val="center"/>
              <w:rPr>
                <w:rFonts w:cstheme="minorHAnsi"/>
                <w:color w:val="000000"/>
                <w:sz w:val="18"/>
                <w:szCs w:val="18"/>
              </w:rPr>
            </w:pPr>
            <w:r w:rsidRPr="00F05E11">
              <w:rPr>
                <w:rFonts w:asciiTheme="minorHAnsi" w:hAnsiTheme="minorHAnsi" w:cstheme="minorHAnsi"/>
                <w:color w:val="000000"/>
                <w:sz w:val="18"/>
                <w:szCs w:val="18"/>
              </w:rPr>
              <w:t>Mandatory</w:t>
            </w:r>
          </w:p>
        </w:tc>
      </w:tr>
      <w:tr w:rsidR="008F7F08" w:rsidRPr="00F05E11" w14:paraId="6890535A" w14:textId="77777777" w:rsidTr="008F7F08">
        <w:tc>
          <w:tcPr>
            <w:tcW w:w="6205" w:type="dxa"/>
          </w:tcPr>
          <w:p w14:paraId="1CF104AF" w14:textId="73C927BC" w:rsidR="008F7F08" w:rsidRPr="00F05E11" w:rsidRDefault="008F7F08" w:rsidP="00980F0C">
            <w:pPr>
              <w:jc w:val="both"/>
              <w:rPr>
                <w:rFonts w:cstheme="minorHAnsi"/>
                <w:color w:val="000000"/>
                <w:sz w:val="18"/>
                <w:szCs w:val="18"/>
              </w:rPr>
            </w:pPr>
            <w:r w:rsidRPr="00F05E11">
              <w:rPr>
                <w:rFonts w:asciiTheme="minorHAnsi" w:hAnsiTheme="minorHAnsi" w:cstheme="minorHAnsi"/>
                <w:color w:val="000000"/>
                <w:sz w:val="18"/>
                <w:szCs w:val="18"/>
              </w:rPr>
              <w:t xml:space="preserve">Name of </w:t>
            </w:r>
            <w:r w:rsidR="00B951EC" w:rsidRPr="00F05E11">
              <w:rPr>
                <w:rFonts w:asciiTheme="minorHAnsi" w:hAnsiTheme="minorHAnsi" w:cstheme="minorHAnsi"/>
                <w:color w:val="000000"/>
                <w:sz w:val="18"/>
                <w:szCs w:val="18"/>
              </w:rPr>
              <w:t>e</w:t>
            </w:r>
            <w:r w:rsidRPr="00F05E11">
              <w:rPr>
                <w:rFonts w:asciiTheme="minorHAnsi" w:hAnsiTheme="minorHAnsi" w:cstheme="minorHAnsi"/>
                <w:color w:val="000000"/>
                <w:sz w:val="18"/>
                <w:szCs w:val="18"/>
              </w:rPr>
              <w:t xml:space="preserve">xternal </w:t>
            </w:r>
            <w:r w:rsidR="00B951EC" w:rsidRPr="00F05E11">
              <w:rPr>
                <w:rFonts w:asciiTheme="minorHAnsi" w:hAnsiTheme="minorHAnsi" w:cstheme="minorHAnsi"/>
                <w:color w:val="000000"/>
                <w:sz w:val="18"/>
                <w:szCs w:val="18"/>
              </w:rPr>
              <w:t>a</w:t>
            </w:r>
            <w:r w:rsidRPr="00F05E11">
              <w:rPr>
                <w:rFonts w:asciiTheme="minorHAnsi" w:hAnsiTheme="minorHAnsi" w:cstheme="minorHAnsi"/>
                <w:color w:val="000000"/>
                <w:sz w:val="18"/>
                <w:szCs w:val="18"/>
              </w:rPr>
              <w:t>uditors</w:t>
            </w:r>
            <w:r w:rsidR="00B951EC" w:rsidRPr="00F05E11">
              <w:rPr>
                <w:rFonts w:asciiTheme="minorHAnsi" w:hAnsiTheme="minorHAnsi" w:cstheme="minorHAnsi"/>
                <w:color w:val="000000"/>
                <w:sz w:val="18"/>
                <w:szCs w:val="18"/>
              </w:rPr>
              <w:t xml:space="preserve"> of organization</w:t>
            </w:r>
          </w:p>
        </w:tc>
        <w:tc>
          <w:tcPr>
            <w:tcW w:w="1980" w:type="dxa"/>
          </w:tcPr>
          <w:p w14:paraId="654D7BB9" w14:textId="7458D109" w:rsidR="008F7F08" w:rsidRPr="00F05E11" w:rsidRDefault="008F7F08" w:rsidP="008F7F08">
            <w:pPr>
              <w:contextualSpacing/>
              <w:jc w:val="center"/>
              <w:rPr>
                <w:rFonts w:cstheme="minorHAnsi"/>
                <w:color w:val="000000"/>
                <w:sz w:val="18"/>
                <w:szCs w:val="18"/>
              </w:rPr>
            </w:pPr>
            <w:r w:rsidRPr="00F05E11">
              <w:rPr>
                <w:rFonts w:asciiTheme="minorHAnsi" w:hAnsiTheme="minorHAnsi" w:cstheme="minorHAnsi"/>
                <w:color w:val="000000" w:themeColor="text1"/>
                <w:sz w:val="18"/>
                <w:szCs w:val="18"/>
              </w:rPr>
              <w:t>Optional</w:t>
            </w:r>
          </w:p>
        </w:tc>
      </w:tr>
      <w:tr w:rsidR="008F7F08" w:rsidRPr="00F05E11" w14:paraId="5FE2A0F1" w14:textId="77777777" w:rsidTr="008F7F08">
        <w:tc>
          <w:tcPr>
            <w:tcW w:w="8185" w:type="dxa"/>
            <w:gridSpan w:val="2"/>
          </w:tcPr>
          <w:p w14:paraId="1B3874B9" w14:textId="55A41A95" w:rsidR="008F7F08" w:rsidRPr="00F05E11" w:rsidRDefault="008F7F08" w:rsidP="008F7F08">
            <w:pPr>
              <w:contextualSpacing/>
              <w:jc w:val="center"/>
              <w:rPr>
                <w:rFonts w:cstheme="minorHAnsi"/>
                <w:color w:val="000000" w:themeColor="text1"/>
                <w:sz w:val="18"/>
                <w:szCs w:val="18"/>
              </w:rPr>
            </w:pPr>
            <w:r w:rsidRPr="00F05E11">
              <w:rPr>
                <w:rFonts w:asciiTheme="minorHAnsi" w:hAnsiTheme="minorHAnsi" w:cstheme="minorHAnsi"/>
                <w:b/>
                <w:bCs/>
                <w:color w:val="002060"/>
                <w:sz w:val="18"/>
                <w:szCs w:val="18"/>
              </w:rPr>
              <w:t>Procurement</w:t>
            </w:r>
          </w:p>
        </w:tc>
      </w:tr>
      <w:tr w:rsidR="008F7F08" w:rsidRPr="00F05E11" w14:paraId="28FD21B7" w14:textId="77777777" w:rsidTr="008F7F08">
        <w:tc>
          <w:tcPr>
            <w:tcW w:w="6205" w:type="dxa"/>
          </w:tcPr>
          <w:p w14:paraId="768FC304" w14:textId="7CB50B5B" w:rsidR="008F7F08" w:rsidRPr="00F05E11" w:rsidRDefault="00B951EC" w:rsidP="00980F0C">
            <w:pPr>
              <w:jc w:val="both"/>
              <w:rPr>
                <w:rFonts w:cstheme="minorHAnsi"/>
                <w:color w:val="000000"/>
                <w:sz w:val="18"/>
                <w:szCs w:val="18"/>
              </w:rPr>
            </w:pPr>
            <w:r w:rsidRPr="00F05E11">
              <w:rPr>
                <w:rFonts w:asciiTheme="minorHAnsi" w:hAnsiTheme="minorHAnsi" w:cstheme="minorHAnsi"/>
                <w:color w:val="000000"/>
                <w:sz w:val="18"/>
                <w:szCs w:val="18"/>
              </w:rPr>
              <w:t>Organization’s p</w:t>
            </w:r>
            <w:r w:rsidR="008F7F08" w:rsidRPr="00F05E11">
              <w:rPr>
                <w:rFonts w:asciiTheme="minorHAnsi" w:hAnsiTheme="minorHAnsi" w:cstheme="minorHAnsi"/>
                <w:color w:val="000000"/>
                <w:sz w:val="18"/>
                <w:szCs w:val="18"/>
              </w:rPr>
              <w:t xml:space="preserve">rocurement </w:t>
            </w:r>
            <w:r w:rsidRPr="00F05E11">
              <w:rPr>
                <w:rFonts w:asciiTheme="minorHAnsi" w:hAnsiTheme="minorHAnsi" w:cstheme="minorHAnsi"/>
                <w:color w:val="000000"/>
                <w:sz w:val="18"/>
                <w:szCs w:val="18"/>
              </w:rPr>
              <w:t>p</w:t>
            </w:r>
            <w:r w:rsidR="008F7F08" w:rsidRPr="00F05E11">
              <w:rPr>
                <w:rFonts w:asciiTheme="minorHAnsi" w:hAnsiTheme="minorHAnsi" w:cstheme="minorHAnsi"/>
                <w:color w:val="000000"/>
                <w:sz w:val="18"/>
                <w:szCs w:val="18"/>
              </w:rPr>
              <w:t>olicy/</w:t>
            </w:r>
            <w:r w:rsidRPr="00F05E11">
              <w:rPr>
                <w:rFonts w:asciiTheme="minorHAnsi" w:hAnsiTheme="minorHAnsi" w:cstheme="minorHAnsi"/>
                <w:color w:val="000000"/>
                <w:sz w:val="18"/>
                <w:szCs w:val="18"/>
              </w:rPr>
              <w:t>m</w:t>
            </w:r>
            <w:r w:rsidR="008F7F08" w:rsidRPr="00F05E11">
              <w:rPr>
                <w:rFonts w:asciiTheme="minorHAnsi" w:hAnsiTheme="minorHAnsi" w:cstheme="minorHAnsi"/>
                <w:color w:val="000000"/>
                <w:sz w:val="18"/>
                <w:szCs w:val="18"/>
              </w:rPr>
              <w:t>anual</w:t>
            </w:r>
          </w:p>
        </w:tc>
        <w:tc>
          <w:tcPr>
            <w:tcW w:w="1980" w:type="dxa"/>
          </w:tcPr>
          <w:p w14:paraId="043965A5" w14:textId="0E69F77F" w:rsidR="008F7F08" w:rsidRPr="00F05E11" w:rsidRDefault="008F7F08" w:rsidP="008F7F08">
            <w:pPr>
              <w:contextualSpacing/>
              <w:jc w:val="center"/>
              <w:rPr>
                <w:rFonts w:cstheme="minorHAnsi"/>
                <w:color w:val="000000" w:themeColor="text1"/>
                <w:sz w:val="18"/>
                <w:szCs w:val="18"/>
              </w:rPr>
            </w:pPr>
            <w:r w:rsidRPr="00F05E11">
              <w:rPr>
                <w:rFonts w:asciiTheme="minorHAnsi" w:hAnsiTheme="minorHAnsi" w:cstheme="minorHAnsi"/>
                <w:color w:val="000000"/>
                <w:sz w:val="18"/>
                <w:szCs w:val="18"/>
              </w:rPr>
              <w:t>Mandatory</w:t>
            </w:r>
          </w:p>
        </w:tc>
      </w:tr>
      <w:tr w:rsidR="008F7F08" w:rsidRPr="00F05E11" w14:paraId="288A2B04" w14:textId="77777777" w:rsidTr="008F7F08">
        <w:tc>
          <w:tcPr>
            <w:tcW w:w="6205" w:type="dxa"/>
          </w:tcPr>
          <w:p w14:paraId="05AC45BC" w14:textId="49529027" w:rsidR="008F7F08" w:rsidRPr="00F05E11" w:rsidRDefault="008F7F08" w:rsidP="00980F0C">
            <w:pPr>
              <w:jc w:val="both"/>
              <w:rPr>
                <w:rFonts w:cstheme="minorHAnsi"/>
                <w:color w:val="000000"/>
                <w:sz w:val="18"/>
                <w:szCs w:val="18"/>
              </w:rPr>
            </w:pPr>
            <w:r w:rsidRPr="00F05E11">
              <w:rPr>
                <w:rFonts w:asciiTheme="minorHAnsi" w:hAnsiTheme="minorHAnsi" w:cstheme="minorHAnsi"/>
                <w:color w:val="000000"/>
                <w:sz w:val="18"/>
                <w:szCs w:val="18"/>
              </w:rPr>
              <w:t xml:space="preserve">Templates of the solicitation documents for procurement of goods/services </w:t>
            </w:r>
            <w:r w:rsidR="00B951EC" w:rsidRPr="00F05E11">
              <w:rPr>
                <w:rFonts w:asciiTheme="minorHAnsi" w:hAnsiTheme="minorHAnsi" w:cstheme="minorHAnsi"/>
                <w:color w:val="000000"/>
                <w:sz w:val="18"/>
                <w:szCs w:val="18"/>
              </w:rPr>
              <w:t>(</w:t>
            </w:r>
            <w:r w:rsidRPr="00F05E11">
              <w:rPr>
                <w:rFonts w:asciiTheme="minorHAnsi" w:hAnsiTheme="minorHAnsi" w:cstheme="minorHAnsi"/>
                <w:color w:val="000000"/>
                <w:sz w:val="18"/>
                <w:szCs w:val="18"/>
              </w:rPr>
              <w:t xml:space="preserve">e.g., </w:t>
            </w:r>
            <w:r w:rsidR="00B951EC" w:rsidRPr="00F05E11">
              <w:rPr>
                <w:rFonts w:asciiTheme="minorHAnsi" w:hAnsiTheme="minorHAnsi" w:cstheme="minorHAnsi"/>
                <w:color w:val="000000"/>
                <w:sz w:val="18"/>
                <w:szCs w:val="18"/>
              </w:rPr>
              <w:t>r</w:t>
            </w:r>
            <w:r w:rsidRPr="00F05E11">
              <w:rPr>
                <w:rFonts w:asciiTheme="minorHAnsi" w:hAnsiTheme="minorHAnsi" w:cstheme="minorHAnsi"/>
                <w:color w:val="000000"/>
                <w:sz w:val="18"/>
                <w:szCs w:val="18"/>
              </w:rPr>
              <w:t xml:space="preserve">equest for </w:t>
            </w:r>
            <w:r w:rsidR="00B951EC" w:rsidRPr="00F05E11">
              <w:rPr>
                <w:rFonts w:asciiTheme="minorHAnsi" w:hAnsiTheme="minorHAnsi" w:cstheme="minorHAnsi"/>
                <w:color w:val="000000"/>
                <w:sz w:val="18"/>
                <w:szCs w:val="18"/>
              </w:rPr>
              <w:t>q</w:t>
            </w:r>
            <w:r w:rsidRPr="00F05E11">
              <w:rPr>
                <w:rFonts w:asciiTheme="minorHAnsi" w:hAnsiTheme="minorHAnsi" w:cstheme="minorHAnsi"/>
                <w:color w:val="000000"/>
                <w:sz w:val="18"/>
                <w:szCs w:val="18"/>
              </w:rPr>
              <w:t xml:space="preserve">uotation (FRQ), </w:t>
            </w:r>
            <w:r w:rsidR="00B951EC" w:rsidRPr="00F05E11">
              <w:rPr>
                <w:rFonts w:asciiTheme="minorHAnsi" w:hAnsiTheme="minorHAnsi" w:cstheme="minorHAnsi"/>
                <w:color w:val="000000"/>
                <w:sz w:val="18"/>
                <w:szCs w:val="18"/>
              </w:rPr>
              <w:t>r</w:t>
            </w:r>
            <w:r w:rsidRPr="00F05E11">
              <w:rPr>
                <w:rFonts w:asciiTheme="minorHAnsi" w:hAnsiTheme="minorHAnsi" w:cstheme="minorHAnsi"/>
                <w:color w:val="000000"/>
                <w:sz w:val="18"/>
                <w:szCs w:val="18"/>
              </w:rPr>
              <w:t xml:space="preserve">equest for </w:t>
            </w:r>
            <w:r w:rsidR="00B951EC" w:rsidRPr="00F05E11">
              <w:rPr>
                <w:rFonts w:asciiTheme="minorHAnsi" w:hAnsiTheme="minorHAnsi" w:cstheme="minorHAnsi"/>
                <w:color w:val="000000"/>
                <w:sz w:val="18"/>
                <w:szCs w:val="18"/>
              </w:rPr>
              <w:t>p</w:t>
            </w:r>
            <w:r w:rsidRPr="00F05E11">
              <w:rPr>
                <w:rFonts w:asciiTheme="minorHAnsi" w:hAnsiTheme="minorHAnsi" w:cstheme="minorHAnsi"/>
                <w:color w:val="000000"/>
                <w:sz w:val="18"/>
                <w:szCs w:val="18"/>
              </w:rPr>
              <w:t>roposal (RFP) etc</w:t>
            </w:r>
            <w:r w:rsidR="00E4654D" w:rsidRPr="00F05E11">
              <w:rPr>
                <w:rFonts w:asciiTheme="minorHAnsi" w:hAnsiTheme="minorHAnsi" w:cstheme="minorHAnsi"/>
                <w:color w:val="000000"/>
                <w:sz w:val="18"/>
                <w:szCs w:val="18"/>
              </w:rPr>
              <w:t>.</w:t>
            </w:r>
            <w:r w:rsidR="000E5645" w:rsidRPr="00F05E11">
              <w:rPr>
                <w:rFonts w:asciiTheme="minorHAnsi" w:hAnsiTheme="minorHAnsi" w:cstheme="minorHAnsi"/>
                <w:color w:val="000000"/>
                <w:sz w:val="18"/>
                <w:szCs w:val="18"/>
              </w:rPr>
              <w:t>) used by organization</w:t>
            </w:r>
            <w:r w:rsidRPr="00F05E11">
              <w:rPr>
                <w:rFonts w:asciiTheme="minorHAnsi" w:hAnsiTheme="minorHAnsi" w:cstheme="minorHAnsi"/>
                <w:color w:val="000000"/>
                <w:sz w:val="18"/>
                <w:szCs w:val="18"/>
              </w:rPr>
              <w:t xml:space="preserve"> </w:t>
            </w:r>
          </w:p>
        </w:tc>
        <w:tc>
          <w:tcPr>
            <w:tcW w:w="1980" w:type="dxa"/>
          </w:tcPr>
          <w:p w14:paraId="3CFBF246" w14:textId="585BE386" w:rsidR="008F7F08" w:rsidRPr="00F05E11" w:rsidRDefault="008F7F08" w:rsidP="008F7F08">
            <w:pPr>
              <w:contextualSpacing/>
              <w:jc w:val="center"/>
              <w:rPr>
                <w:rFonts w:cstheme="minorHAnsi"/>
                <w:color w:val="000000"/>
                <w:sz w:val="18"/>
                <w:szCs w:val="18"/>
              </w:rPr>
            </w:pPr>
            <w:r w:rsidRPr="00F05E11">
              <w:rPr>
                <w:rFonts w:asciiTheme="minorHAnsi" w:hAnsiTheme="minorHAnsi" w:cstheme="minorHAnsi"/>
                <w:color w:val="000000"/>
                <w:sz w:val="18"/>
                <w:szCs w:val="18"/>
              </w:rPr>
              <w:t>Mandatory</w:t>
            </w:r>
          </w:p>
        </w:tc>
      </w:tr>
      <w:tr w:rsidR="008F7F08" w:rsidRPr="00F05E11" w14:paraId="71BF14C6" w14:textId="77777777" w:rsidTr="008F7F08">
        <w:tc>
          <w:tcPr>
            <w:tcW w:w="6205" w:type="dxa"/>
          </w:tcPr>
          <w:p w14:paraId="508B6EAC" w14:textId="6EC5BC33" w:rsidR="008F7F08" w:rsidRPr="00F05E11" w:rsidRDefault="008F7F08" w:rsidP="00980F0C">
            <w:pPr>
              <w:jc w:val="both"/>
              <w:rPr>
                <w:rFonts w:cstheme="minorHAnsi"/>
                <w:color w:val="000000"/>
                <w:sz w:val="18"/>
                <w:szCs w:val="18"/>
              </w:rPr>
            </w:pPr>
            <w:r w:rsidRPr="00F05E11">
              <w:rPr>
                <w:rFonts w:asciiTheme="minorHAnsi" w:hAnsiTheme="minorHAnsi" w:cstheme="minorHAnsi"/>
                <w:color w:val="000000"/>
                <w:sz w:val="18"/>
                <w:szCs w:val="18"/>
              </w:rPr>
              <w:t>List of main suppliers/vendors</w:t>
            </w:r>
            <w:r w:rsidR="000E5645" w:rsidRPr="00F05E11">
              <w:rPr>
                <w:rFonts w:asciiTheme="minorHAnsi" w:hAnsiTheme="minorHAnsi" w:cstheme="minorHAnsi"/>
                <w:color w:val="000000"/>
                <w:sz w:val="18"/>
                <w:szCs w:val="18"/>
              </w:rPr>
              <w:t xml:space="preserve"> of organization</w:t>
            </w:r>
            <w:r w:rsidRPr="00F05E11">
              <w:rPr>
                <w:rFonts w:asciiTheme="minorHAnsi" w:hAnsiTheme="minorHAnsi" w:cstheme="minorHAnsi"/>
                <w:color w:val="000000"/>
                <w:sz w:val="18"/>
                <w:szCs w:val="18"/>
              </w:rPr>
              <w:t xml:space="preserve"> and cop</w:t>
            </w:r>
            <w:r w:rsidR="000E5645" w:rsidRPr="00F05E11">
              <w:rPr>
                <w:rFonts w:asciiTheme="minorHAnsi" w:hAnsiTheme="minorHAnsi" w:cstheme="minorHAnsi"/>
                <w:color w:val="000000"/>
                <w:sz w:val="18"/>
                <w:szCs w:val="18"/>
              </w:rPr>
              <w:t>ies</w:t>
            </w:r>
            <w:r w:rsidRPr="00F05E11">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F05E11" w:rsidRDefault="008F7F08" w:rsidP="008F7F08">
            <w:pPr>
              <w:contextualSpacing/>
              <w:jc w:val="center"/>
              <w:rPr>
                <w:rFonts w:cstheme="minorHAnsi"/>
                <w:color w:val="000000"/>
                <w:sz w:val="18"/>
                <w:szCs w:val="18"/>
              </w:rPr>
            </w:pPr>
            <w:r w:rsidRPr="00F05E11">
              <w:rPr>
                <w:rFonts w:asciiTheme="minorHAnsi" w:hAnsiTheme="minorHAnsi" w:cstheme="minorHAnsi"/>
                <w:color w:val="000000"/>
                <w:sz w:val="18"/>
                <w:szCs w:val="18"/>
              </w:rPr>
              <w:t>Mandatory</w:t>
            </w:r>
          </w:p>
        </w:tc>
      </w:tr>
      <w:tr w:rsidR="008F7F08" w:rsidRPr="00F05E11" w14:paraId="35549793" w14:textId="77777777" w:rsidTr="008F7F08">
        <w:tc>
          <w:tcPr>
            <w:tcW w:w="8185" w:type="dxa"/>
            <w:gridSpan w:val="2"/>
          </w:tcPr>
          <w:p w14:paraId="5840499B" w14:textId="65A9B834" w:rsidR="008F7F08" w:rsidRPr="00F05E11" w:rsidRDefault="008F7F08" w:rsidP="008F7F08">
            <w:pPr>
              <w:contextualSpacing/>
              <w:jc w:val="center"/>
              <w:rPr>
                <w:rFonts w:cstheme="minorHAnsi"/>
                <w:color w:val="000000"/>
                <w:sz w:val="18"/>
                <w:szCs w:val="18"/>
              </w:rPr>
            </w:pPr>
            <w:r w:rsidRPr="00F05E11">
              <w:rPr>
                <w:rFonts w:asciiTheme="minorHAnsi" w:hAnsiTheme="minorHAnsi" w:cstheme="minorHAnsi"/>
                <w:b/>
                <w:bCs/>
                <w:color w:val="002060"/>
                <w:sz w:val="18"/>
                <w:szCs w:val="18"/>
              </w:rPr>
              <w:t>Client Relationship</w:t>
            </w:r>
          </w:p>
        </w:tc>
      </w:tr>
      <w:tr w:rsidR="008F7F08" w:rsidRPr="00F05E11" w14:paraId="2A962827" w14:textId="77777777" w:rsidTr="008F7F08">
        <w:tc>
          <w:tcPr>
            <w:tcW w:w="6205" w:type="dxa"/>
          </w:tcPr>
          <w:p w14:paraId="35895516" w14:textId="37A60ECB" w:rsidR="008F7F08" w:rsidRPr="00F05E11" w:rsidRDefault="008F7F08" w:rsidP="00980F0C">
            <w:pPr>
              <w:jc w:val="both"/>
              <w:rPr>
                <w:rFonts w:cstheme="minorHAnsi"/>
                <w:color w:val="000000"/>
                <w:sz w:val="18"/>
                <w:szCs w:val="18"/>
              </w:rPr>
            </w:pPr>
            <w:r w:rsidRPr="00F05E11">
              <w:rPr>
                <w:rFonts w:asciiTheme="minorHAnsi" w:hAnsiTheme="minorHAnsi" w:cstheme="minorHAnsi"/>
                <w:color w:val="000000"/>
                <w:sz w:val="18"/>
                <w:szCs w:val="18"/>
              </w:rPr>
              <w:t>List of main clients/donors</w:t>
            </w:r>
            <w:r w:rsidR="00121367" w:rsidRPr="00F05E11">
              <w:rPr>
                <w:rFonts w:asciiTheme="minorHAnsi" w:hAnsiTheme="minorHAnsi" w:cstheme="minorHAnsi"/>
                <w:color w:val="000000"/>
                <w:sz w:val="18"/>
                <w:szCs w:val="18"/>
              </w:rPr>
              <w:t xml:space="preserve"> of organization</w:t>
            </w:r>
          </w:p>
        </w:tc>
        <w:tc>
          <w:tcPr>
            <w:tcW w:w="1980" w:type="dxa"/>
          </w:tcPr>
          <w:p w14:paraId="7091F5F8" w14:textId="0D27611C" w:rsidR="008F7F08" w:rsidRPr="00F05E11" w:rsidRDefault="008F7F08" w:rsidP="008F7F08">
            <w:pPr>
              <w:contextualSpacing/>
              <w:jc w:val="center"/>
              <w:rPr>
                <w:rFonts w:cstheme="minorHAnsi"/>
                <w:color w:val="000000"/>
                <w:sz w:val="18"/>
                <w:szCs w:val="18"/>
              </w:rPr>
            </w:pPr>
            <w:r w:rsidRPr="00F05E11">
              <w:rPr>
                <w:rFonts w:asciiTheme="minorHAnsi" w:hAnsiTheme="minorHAnsi" w:cstheme="minorHAnsi"/>
                <w:color w:val="000000"/>
                <w:sz w:val="18"/>
                <w:szCs w:val="18"/>
              </w:rPr>
              <w:t>Mandatory</w:t>
            </w:r>
          </w:p>
        </w:tc>
      </w:tr>
      <w:tr w:rsidR="008F7F08" w:rsidRPr="00F05E11" w14:paraId="7C554B06" w14:textId="77777777" w:rsidTr="008F7F08">
        <w:tc>
          <w:tcPr>
            <w:tcW w:w="6205" w:type="dxa"/>
          </w:tcPr>
          <w:p w14:paraId="2262A415" w14:textId="6323DF7D" w:rsidR="008F7F08" w:rsidRPr="00F05E11" w:rsidRDefault="008F7F08" w:rsidP="00980F0C">
            <w:pPr>
              <w:jc w:val="both"/>
              <w:rPr>
                <w:rFonts w:cstheme="minorHAnsi"/>
                <w:color w:val="000000"/>
                <w:sz w:val="18"/>
                <w:szCs w:val="18"/>
              </w:rPr>
            </w:pPr>
            <w:r w:rsidRPr="00F05E11">
              <w:rPr>
                <w:rFonts w:asciiTheme="minorHAnsi" w:hAnsiTheme="minorHAnsi" w:cstheme="minorHAnsi"/>
                <w:color w:val="000000"/>
                <w:sz w:val="18"/>
                <w:szCs w:val="18"/>
              </w:rPr>
              <w:t>Two references</w:t>
            </w:r>
            <w:r w:rsidR="00121367" w:rsidRPr="00F05E11">
              <w:rPr>
                <w:rFonts w:asciiTheme="minorHAnsi" w:hAnsiTheme="minorHAnsi" w:cstheme="minorHAnsi"/>
                <w:color w:val="000000"/>
                <w:sz w:val="18"/>
                <w:szCs w:val="18"/>
              </w:rPr>
              <w:t xml:space="preserve"> for organization</w:t>
            </w:r>
          </w:p>
        </w:tc>
        <w:tc>
          <w:tcPr>
            <w:tcW w:w="1980" w:type="dxa"/>
          </w:tcPr>
          <w:p w14:paraId="3D3D8648" w14:textId="0B07B956" w:rsidR="008F7F08" w:rsidRPr="00F05E11" w:rsidRDefault="008F7F08" w:rsidP="008F7F08">
            <w:pPr>
              <w:contextualSpacing/>
              <w:jc w:val="center"/>
              <w:rPr>
                <w:rFonts w:cstheme="minorHAnsi"/>
                <w:color w:val="000000"/>
                <w:sz w:val="18"/>
                <w:szCs w:val="18"/>
              </w:rPr>
            </w:pPr>
            <w:r w:rsidRPr="00F05E11">
              <w:rPr>
                <w:rFonts w:asciiTheme="minorHAnsi" w:hAnsiTheme="minorHAnsi" w:cstheme="minorHAnsi"/>
                <w:color w:val="000000"/>
                <w:sz w:val="18"/>
                <w:szCs w:val="18"/>
              </w:rPr>
              <w:t>Mandatory</w:t>
            </w:r>
          </w:p>
        </w:tc>
      </w:tr>
      <w:tr w:rsidR="008F7F08" w:rsidRPr="00F05E11" w14:paraId="4212E0C0" w14:textId="77777777" w:rsidTr="008F7F08">
        <w:tc>
          <w:tcPr>
            <w:tcW w:w="6205" w:type="dxa"/>
          </w:tcPr>
          <w:p w14:paraId="3F4E8DE0" w14:textId="1F2719D1" w:rsidR="008F7F08" w:rsidRPr="00F05E11" w:rsidRDefault="008F7F08" w:rsidP="00980F0C">
            <w:pPr>
              <w:jc w:val="both"/>
              <w:rPr>
                <w:rFonts w:cstheme="minorHAnsi"/>
                <w:color w:val="000000"/>
                <w:sz w:val="18"/>
                <w:szCs w:val="18"/>
              </w:rPr>
            </w:pPr>
            <w:r w:rsidRPr="00F05E11">
              <w:rPr>
                <w:rFonts w:asciiTheme="minorHAnsi" w:hAnsiTheme="minorHAnsi" w:cstheme="minorHAnsi"/>
                <w:color w:val="000000"/>
                <w:sz w:val="18"/>
                <w:szCs w:val="18"/>
              </w:rPr>
              <w:t xml:space="preserve">Past reports to clients/donors </w:t>
            </w:r>
            <w:r w:rsidR="00121367" w:rsidRPr="00F05E11">
              <w:rPr>
                <w:rFonts w:asciiTheme="minorHAnsi" w:hAnsiTheme="minorHAnsi" w:cstheme="minorHAnsi"/>
                <w:color w:val="000000"/>
                <w:sz w:val="18"/>
                <w:szCs w:val="18"/>
              </w:rPr>
              <w:t xml:space="preserve">of organization </w:t>
            </w:r>
            <w:r w:rsidRPr="00F05E11">
              <w:rPr>
                <w:rFonts w:asciiTheme="minorHAnsi" w:hAnsiTheme="minorHAnsi" w:cstheme="minorHAnsi"/>
                <w:color w:val="000000"/>
                <w:sz w:val="18"/>
                <w:szCs w:val="18"/>
              </w:rPr>
              <w:t>for last 3 years</w:t>
            </w:r>
          </w:p>
        </w:tc>
        <w:tc>
          <w:tcPr>
            <w:tcW w:w="1980" w:type="dxa"/>
          </w:tcPr>
          <w:p w14:paraId="43A5935B" w14:textId="17F6EB0E" w:rsidR="008F7F08" w:rsidRPr="00F05E11" w:rsidRDefault="008F7F08" w:rsidP="008F7F08">
            <w:pPr>
              <w:contextualSpacing/>
              <w:jc w:val="center"/>
              <w:rPr>
                <w:rFonts w:cstheme="minorHAnsi"/>
                <w:color w:val="000000"/>
                <w:sz w:val="18"/>
                <w:szCs w:val="18"/>
              </w:rPr>
            </w:pPr>
            <w:r w:rsidRPr="00F05E11">
              <w:rPr>
                <w:rFonts w:asciiTheme="minorHAnsi" w:hAnsiTheme="minorHAnsi" w:cstheme="minorHAnsi"/>
                <w:color w:val="000000"/>
                <w:sz w:val="18"/>
                <w:szCs w:val="18"/>
              </w:rPr>
              <w:t>Mandatory</w:t>
            </w:r>
          </w:p>
        </w:tc>
      </w:tr>
    </w:tbl>
    <w:p w14:paraId="5F938E03" w14:textId="327D0A0D" w:rsidR="00C22EF1" w:rsidRPr="00F05E11"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F05E11" w:rsidRDefault="00C22EF1" w:rsidP="0038204D">
      <w:pPr>
        <w:spacing w:after="0" w:line="240" w:lineRule="auto"/>
        <w:rPr>
          <w:rFonts w:eastAsia="Calibri" w:cstheme="minorHAnsi"/>
          <w:color w:val="000000"/>
          <w:sz w:val="18"/>
          <w:szCs w:val="18"/>
          <w:lang w:val="en-CA"/>
        </w:rPr>
      </w:pPr>
    </w:p>
    <w:p w14:paraId="08583BE3" w14:textId="77777777" w:rsidR="00C22EF1" w:rsidRPr="00F05E11" w:rsidRDefault="00C22EF1" w:rsidP="0038204D">
      <w:pPr>
        <w:spacing w:after="0" w:line="240" w:lineRule="auto"/>
        <w:rPr>
          <w:rFonts w:eastAsia="Calibri" w:cstheme="minorHAnsi"/>
          <w:color w:val="000000"/>
          <w:sz w:val="18"/>
          <w:szCs w:val="18"/>
          <w:lang w:val="en-CA"/>
        </w:rPr>
      </w:pPr>
    </w:p>
    <w:p w14:paraId="570D184C" w14:textId="77777777" w:rsidR="00C22EF1" w:rsidRPr="00F05E11" w:rsidRDefault="00C22EF1" w:rsidP="0038204D">
      <w:pPr>
        <w:spacing w:after="0" w:line="240" w:lineRule="auto"/>
        <w:rPr>
          <w:rFonts w:eastAsia="Calibri" w:cstheme="minorHAnsi"/>
          <w:color w:val="000000"/>
          <w:sz w:val="18"/>
          <w:szCs w:val="18"/>
          <w:lang w:val="en-CA"/>
        </w:rPr>
      </w:pPr>
    </w:p>
    <w:p w14:paraId="56C39509" w14:textId="77777777" w:rsidR="0088532D" w:rsidRPr="00F05E11" w:rsidRDefault="0088532D" w:rsidP="0038204D">
      <w:pPr>
        <w:spacing w:after="0" w:line="240" w:lineRule="auto"/>
        <w:rPr>
          <w:rFonts w:cstheme="minorHAnsi"/>
          <w:sz w:val="18"/>
          <w:szCs w:val="18"/>
        </w:rPr>
      </w:pPr>
    </w:p>
    <w:p w14:paraId="20E8B586" w14:textId="20CA267E" w:rsidR="00E334C0" w:rsidRPr="00F05E11" w:rsidRDefault="00E334C0" w:rsidP="0038204D">
      <w:pPr>
        <w:spacing w:after="0" w:line="240" w:lineRule="auto"/>
        <w:rPr>
          <w:rFonts w:cstheme="minorHAnsi"/>
          <w:sz w:val="18"/>
          <w:szCs w:val="18"/>
        </w:rPr>
      </w:pPr>
    </w:p>
    <w:p w14:paraId="063364FA" w14:textId="2698FD20" w:rsidR="00F73833" w:rsidRPr="00F05E11" w:rsidRDefault="00F73833" w:rsidP="0038204D">
      <w:pPr>
        <w:spacing w:after="0" w:line="240" w:lineRule="auto"/>
        <w:rPr>
          <w:rFonts w:cstheme="minorHAnsi"/>
          <w:sz w:val="18"/>
          <w:szCs w:val="18"/>
        </w:rPr>
      </w:pPr>
    </w:p>
    <w:p w14:paraId="56337AC2" w14:textId="0286EF65" w:rsidR="00F73833" w:rsidRPr="00F05E11" w:rsidRDefault="00F73833" w:rsidP="0038204D">
      <w:pPr>
        <w:spacing w:after="0" w:line="240" w:lineRule="auto"/>
        <w:rPr>
          <w:rFonts w:cstheme="minorHAnsi"/>
          <w:sz w:val="18"/>
          <w:szCs w:val="18"/>
        </w:rPr>
      </w:pPr>
    </w:p>
    <w:p w14:paraId="0D9AB070" w14:textId="6EAEDC9B" w:rsidR="00F73833" w:rsidRPr="00F05E11" w:rsidRDefault="00F73833" w:rsidP="0038204D">
      <w:pPr>
        <w:spacing w:after="0" w:line="240" w:lineRule="auto"/>
        <w:rPr>
          <w:rFonts w:cstheme="minorHAnsi"/>
          <w:sz w:val="18"/>
          <w:szCs w:val="18"/>
        </w:rPr>
      </w:pPr>
    </w:p>
    <w:p w14:paraId="4552071E" w14:textId="4863BFC1" w:rsidR="00F73833" w:rsidRPr="00F05E11" w:rsidRDefault="00F73833" w:rsidP="0038204D">
      <w:pPr>
        <w:spacing w:after="0" w:line="240" w:lineRule="auto"/>
        <w:rPr>
          <w:rFonts w:cstheme="minorHAnsi"/>
          <w:sz w:val="18"/>
          <w:szCs w:val="18"/>
        </w:rPr>
      </w:pPr>
    </w:p>
    <w:p w14:paraId="35C01BD7" w14:textId="4019DAEA" w:rsidR="00F73833" w:rsidRPr="00F05E11" w:rsidRDefault="00F73833" w:rsidP="0038204D">
      <w:pPr>
        <w:spacing w:after="0" w:line="240" w:lineRule="auto"/>
        <w:rPr>
          <w:rFonts w:cstheme="minorHAnsi"/>
          <w:sz w:val="18"/>
          <w:szCs w:val="18"/>
        </w:rPr>
      </w:pPr>
    </w:p>
    <w:p w14:paraId="3AF023F7" w14:textId="4FA356B9" w:rsidR="00F73833" w:rsidRPr="00F05E11" w:rsidRDefault="00F73833" w:rsidP="0038204D">
      <w:pPr>
        <w:spacing w:after="0" w:line="240" w:lineRule="auto"/>
        <w:rPr>
          <w:rFonts w:cstheme="minorHAnsi"/>
          <w:sz w:val="18"/>
          <w:szCs w:val="18"/>
        </w:rPr>
      </w:pPr>
    </w:p>
    <w:p w14:paraId="4842E953" w14:textId="412CB89B" w:rsidR="00F73833" w:rsidRPr="00F05E11" w:rsidRDefault="00F73833" w:rsidP="0038204D">
      <w:pPr>
        <w:spacing w:after="0" w:line="240" w:lineRule="auto"/>
        <w:rPr>
          <w:rFonts w:cstheme="minorHAnsi"/>
          <w:sz w:val="18"/>
          <w:szCs w:val="18"/>
        </w:rPr>
      </w:pPr>
    </w:p>
    <w:p w14:paraId="6BB2E447" w14:textId="48EC6D0E" w:rsidR="00F73833" w:rsidRPr="00F05E11" w:rsidRDefault="00F73833" w:rsidP="0038204D">
      <w:pPr>
        <w:spacing w:after="0" w:line="240" w:lineRule="auto"/>
        <w:rPr>
          <w:rFonts w:cstheme="minorHAnsi"/>
          <w:sz w:val="18"/>
          <w:szCs w:val="18"/>
        </w:rPr>
      </w:pPr>
    </w:p>
    <w:p w14:paraId="31209644" w14:textId="4A3182EC" w:rsidR="00F73833" w:rsidRPr="00F05E11" w:rsidRDefault="00F73833" w:rsidP="0038204D">
      <w:pPr>
        <w:spacing w:after="0" w:line="240" w:lineRule="auto"/>
        <w:rPr>
          <w:rFonts w:cstheme="minorHAnsi"/>
          <w:sz w:val="18"/>
          <w:szCs w:val="18"/>
        </w:rPr>
      </w:pPr>
    </w:p>
    <w:p w14:paraId="687877DD" w14:textId="709B5B35" w:rsidR="00F73833" w:rsidRPr="00F05E11" w:rsidRDefault="00F73833" w:rsidP="0038204D">
      <w:pPr>
        <w:spacing w:after="0" w:line="240" w:lineRule="auto"/>
        <w:rPr>
          <w:rFonts w:cstheme="minorHAnsi"/>
          <w:sz w:val="18"/>
          <w:szCs w:val="18"/>
        </w:rPr>
      </w:pPr>
    </w:p>
    <w:p w14:paraId="1306FF1C" w14:textId="0E759C95" w:rsidR="00F73833" w:rsidRPr="00F05E11" w:rsidRDefault="00F73833" w:rsidP="0038204D">
      <w:pPr>
        <w:spacing w:after="0" w:line="240" w:lineRule="auto"/>
        <w:rPr>
          <w:rFonts w:cstheme="minorHAnsi"/>
          <w:sz w:val="18"/>
          <w:szCs w:val="18"/>
        </w:rPr>
      </w:pPr>
    </w:p>
    <w:p w14:paraId="5104B793" w14:textId="3D036C20" w:rsidR="00F73833" w:rsidRPr="00F05E11" w:rsidRDefault="00F73833" w:rsidP="0038204D">
      <w:pPr>
        <w:spacing w:after="0" w:line="240" w:lineRule="auto"/>
        <w:rPr>
          <w:rFonts w:cstheme="minorHAnsi"/>
          <w:sz w:val="18"/>
          <w:szCs w:val="18"/>
        </w:rPr>
      </w:pPr>
    </w:p>
    <w:p w14:paraId="4757ECC7" w14:textId="13237061" w:rsidR="00F73833" w:rsidRPr="00F05E11" w:rsidRDefault="00F73833" w:rsidP="0038204D">
      <w:pPr>
        <w:spacing w:after="0" w:line="240" w:lineRule="auto"/>
        <w:rPr>
          <w:rFonts w:cstheme="minorHAnsi"/>
          <w:sz w:val="18"/>
          <w:szCs w:val="18"/>
        </w:rPr>
      </w:pPr>
    </w:p>
    <w:p w14:paraId="519AE3CC" w14:textId="3E21E98B" w:rsidR="00F73833" w:rsidRPr="00F05E11" w:rsidRDefault="00F73833" w:rsidP="0038204D">
      <w:pPr>
        <w:spacing w:after="0" w:line="240" w:lineRule="auto"/>
        <w:rPr>
          <w:rFonts w:cstheme="minorHAnsi"/>
          <w:sz w:val="18"/>
          <w:szCs w:val="18"/>
        </w:rPr>
      </w:pPr>
    </w:p>
    <w:p w14:paraId="36094A92" w14:textId="1D7E8B0C" w:rsidR="00F73833" w:rsidRPr="00F05E11" w:rsidRDefault="00F73833" w:rsidP="0038204D">
      <w:pPr>
        <w:spacing w:after="0" w:line="240" w:lineRule="auto"/>
        <w:rPr>
          <w:rFonts w:cstheme="minorHAnsi"/>
          <w:sz w:val="18"/>
          <w:szCs w:val="18"/>
        </w:rPr>
      </w:pPr>
    </w:p>
    <w:p w14:paraId="1AA91431" w14:textId="6378648E" w:rsidR="00F73833" w:rsidRPr="00F05E11" w:rsidRDefault="00F73833" w:rsidP="0038204D">
      <w:pPr>
        <w:spacing w:after="0" w:line="240" w:lineRule="auto"/>
        <w:rPr>
          <w:rFonts w:cstheme="minorHAnsi"/>
          <w:sz w:val="18"/>
          <w:szCs w:val="18"/>
        </w:rPr>
      </w:pPr>
    </w:p>
    <w:p w14:paraId="1CB683BD" w14:textId="20E8AF92" w:rsidR="00F73833" w:rsidRPr="00F05E11" w:rsidRDefault="00F73833" w:rsidP="0038204D">
      <w:pPr>
        <w:spacing w:after="0" w:line="240" w:lineRule="auto"/>
        <w:rPr>
          <w:rFonts w:cstheme="minorHAnsi"/>
          <w:sz w:val="18"/>
          <w:szCs w:val="18"/>
        </w:rPr>
      </w:pPr>
    </w:p>
    <w:p w14:paraId="19A43993" w14:textId="4C418575" w:rsidR="00F73833" w:rsidRPr="00F05E11" w:rsidRDefault="00F73833" w:rsidP="0038204D">
      <w:pPr>
        <w:spacing w:after="0" w:line="240" w:lineRule="auto"/>
        <w:rPr>
          <w:rFonts w:cstheme="minorHAnsi"/>
          <w:sz w:val="18"/>
          <w:szCs w:val="18"/>
        </w:rPr>
      </w:pPr>
    </w:p>
    <w:p w14:paraId="08A9B72B" w14:textId="71E4A20B" w:rsidR="00F73833" w:rsidRPr="00F05E11" w:rsidRDefault="00F73833" w:rsidP="0038204D">
      <w:pPr>
        <w:spacing w:after="0" w:line="240" w:lineRule="auto"/>
        <w:rPr>
          <w:rFonts w:cstheme="minorHAnsi"/>
          <w:sz w:val="18"/>
          <w:szCs w:val="18"/>
        </w:rPr>
      </w:pPr>
    </w:p>
    <w:p w14:paraId="6B296D64" w14:textId="2F5676A9" w:rsidR="00F73833" w:rsidRPr="00F05E11" w:rsidRDefault="00F73833" w:rsidP="0038204D">
      <w:pPr>
        <w:spacing w:after="0" w:line="240" w:lineRule="auto"/>
        <w:rPr>
          <w:rFonts w:cstheme="minorHAnsi"/>
          <w:sz w:val="18"/>
          <w:szCs w:val="18"/>
        </w:rPr>
      </w:pPr>
    </w:p>
    <w:p w14:paraId="23130970" w14:textId="2C5DD193" w:rsidR="00F73833" w:rsidRPr="00F05E11" w:rsidRDefault="00F73833" w:rsidP="0038204D">
      <w:pPr>
        <w:spacing w:after="0" w:line="240" w:lineRule="auto"/>
        <w:rPr>
          <w:rFonts w:cstheme="minorHAnsi"/>
          <w:sz w:val="18"/>
          <w:szCs w:val="18"/>
        </w:rPr>
      </w:pPr>
    </w:p>
    <w:p w14:paraId="263DBD9C" w14:textId="299FCEE8" w:rsidR="00F73833" w:rsidRPr="00F05E11" w:rsidRDefault="00F73833" w:rsidP="0038204D">
      <w:pPr>
        <w:spacing w:after="0" w:line="240" w:lineRule="auto"/>
        <w:rPr>
          <w:rFonts w:cstheme="minorHAnsi"/>
          <w:sz w:val="18"/>
          <w:szCs w:val="18"/>
        </w:rPr>
      </w:pPr>
    </w:p>
    <w:p w14:paraId="72D16DD3" w14:textId="676F25CB" w:rsidR="00F73833" w:rsidRPr="00F05E11" w:rsidRDefault="00F73833" w:rsidP="0038204D">
      <w:pPr>
        <w:spacing w:after="0" w:line="240" w:lineRule="auto"/>
        <w:rPr>
          <w:rFonts w:cstheme="minorHAnsi"/>
          <w:sz w:val="18"/>
          <w:szCs w:val="18"/>
        </w:rPr>
      </w:pPr>
    </w:p>
    <w:p w14:paraId="2E09DD8D" w14:textId="4B8526EA" w:rsidR="00F73833" w:rsidRPr="00F05E11" w:rsidRDefault="00F73833" w:rsidP="0038204D">
      <w:pPr>
        <w:spacing w:after="0" w:line="240" w:lineRule="auto"/>
        <w:rPr>
          <w:rFonts w:cstheme="minorHAnsi"/>
          <w:sz w:val="18"/>
          <w:szCs w:val="18"/>
        </w:rPr>
      </w:pPr>
    </w:p>
    <w:p w14:paraId="4E32BDCB" w14:textId="0BA7E5F9" w:rsidR="00F73833" w:rsidRPr="00F05E11" w:rsidRDefault="00F73833" w:rsidP="0038204D">
      <w:pPr>
        <w:spacing w:after="0" w:line="240" w:lineRule="auto"/>
        <w:rPr>
          <w:rFonts w:cstheme="minorHAnsi"/>
          <w:sz w:val="18"/>
          <w:szCs w:val="18"/>
        </w:rPr>
      </w:pPr>
    </w:p>
    <w:p w14:paraId="432E3109" w14:textId="5E1C0D38" w:rsidR="00F73833" w:rsidRPr="00F05E11" w:rsidRDefault="00F73833" w:rsidP="0038204D">
      <w:pPr>
        <w:spacing w:after="0" w:line="240" w:lineRule="auto"/>
        <w:rPr>
          <w:rFonts w:cstheme="minorHAnsi"/>
          <w:sz w:val="18"/>
          <w:szCs w:val="18"/>
        </w:rPr>
      </w:pPr>
    </w:p>
    <w:p w14:paraId="75340D35" w14:textId="68EBB1B9" w:rsidR="00F73833" w:rsidRPr="00F05E11" w:rsidRDefault="00F73833" w:rsidP="0038204D">
      <w:pPr>
        <w:spacing w:after="0" w:line="240" w:lineRule="auto"/>
        <w:rPr>
          <w:rFonts w:cstheme="minorHAnsi"/>
          <w:sz w:val="18"/>
          <w:szCs w:val="18"/>
        </w:rPr>
      </w:pPr>
    </w:p>
    <w:p w14:paraId="350DEFA2" w14:textId="72AEE321" w:rsidR="00F73833" w:rsidRPr="00F05E11" w:rsidRDefault="00F73833" w:rsidP="0038204D">
      <w:pPr>
        <w:spacing w:after="0" w:line="240" w:lineRule="auto"/>
        <w:rPr>
          <w:rFonts w:cstheme="minorHAnsi"/>
          <w:sz w:val="18"/>
          <w:szCs w:val="18"/>
        </w:rPr>
      </w:pPr>
    </w:p>
    <w:p w14:paraId="3A4C5B8E" w14:textId="1E612616" w:rsidR="00F73833" w:rsidRPr="00F05E11" w:rsidRDefault="00F73833" w:rsidP="0038204D">
      <w:pPr>
        <w:spacing w:after="0" w:line="240" w:lineRule="auto"/>
        <w:rPr>
          <w:rFonts w:cstheme="minorHAnsi"/>
          <w:sz w:val="18"/>
          <w:szCs w:val="18"/>
        </w:rPr>
      </w:pPr>
    </w:p>
    <w:p w14:paraId="0FFEE91F" w14:textId="4141F68B" w:rsidR="00F73833" w:rsidRPr="00F05E11" w:rsidRDefault="00F73833" w:rsidP="0038204D">
      <w:pPr>
        <w:spacing w:after="0" w:line="240" w:lineRule="auto"/>
        <w:rPr>
          <w:rFonts w:cstheme="minorHAnsi"/>
          <w:sz w:val="18"/>
          <w:szCs w:val="18"/>
        </w:rPr>
      </w:pPr>
    </w:p>
    <w:p w14:paraId="1A9C19C0" w14:textId="719499C3" w:rsidR="00F73833" w:rsidRPr="00F05E11" w:rsidRDefault="00F73833" w:rsidP="0038204D">
      <w:pPr>
        <w:spacing w:after="0" w:line="240" w:lineRule="auto"/>
        <w:rPr>
          <w:rFonts w:cstheme="minorHAnsi"/>
          <w:sz w:val="18"/>
          <w:szCs w:val="18"/>
        </w:rPr>
      </w:pPr>
    </w:p>
    <w:p w14:paraId="34B0B415" w14:textId="71E9FE92" w:rsidR="000504D7" w:rsidRPr="00F05E11" w:rsidRDefault="000504D7">
      <w:pPr>
        <w:rPr>
          <w:rFonts w:cstheme="minorHAnsi"/>
          <w:sz w:val="18"/>
          <w:szCs w:val="18"/>
        </w:rPr>
      </w:pPr>
      <w:r w:rsidRPr="00F05E11">
        <w:rPr>
          <w:rFonts w:cstheme="minorHAnsi"/>
          <w:sz w:val="18"/>
          <w:szCs w:val="18"/>
        </w:rPr>
        <w:br w:type="page"/>
      </w:r>
    </w:p>
    <w:p w14:paraId="586DF4DA" w14:textId="77777777" w:rsidR="00E95026" w:rsidRPr="00F05E11" w:rsidRDefault="00E95026" w:rsidP="0038204D">
      <w:pPr>
        <w:spacing w:after="0" w:line="240" w:lineRule="auto"/>
        <w:rPr>
          <w:rFonts w:cstheme="minorHAnsi"/>
          <w:sz w:val="18"/>
          <w:szCs w:val="18"/>
        </w:rPr>
        <w:sectPr w:rsidR="00E95026" w:rsidRPr="00F05E11" w:rsidSect="0038204D">
          <w:footerReference w:type="default" r:id="rId29"/>
          <w:pgSz w:w="11907" w:h="16839" w:code="9"/>
          <w:pgMar w:top="1440" w:right="1440" w:bottom="1440" w:left="1440" w:header="720" w:footer="720" w:gutter="0"/>
          <w:cols w:space="720"/>
          <w:docGrid w:linePitch="360"/>
        </w:sectPr>
      </w:pPr>
    </w:p>
    <w:p w14:paraId="222E59DF" w14:textId="112FAC7A" w:rsidR="00E95026" w:rsidRPr="00F05E11" w:rsidRDefault="00E95026" w:rsidP="00E95026">
      <w:pPr>
        <w:spacing w:after="0" w:line="240" w:lineRule="auto"/>
        <w:jc w:val="center"/>
        <w:rPr>
          <w:rFonts w:eastAsia="Times New Roman" w:cstheme="minorHAnsi"/>
          <w:b/>
          <w:color w:val="002060"/>
          <w:sz w:val="18"/>
          <w:szCs w:val="18"/>
          <w:lang w:val="en-GB" w:eastAsia="en-GB"/>
        </w:rPr>
      </w:pPr>
      <w:r w:rsidRPr="00F05E11">
        <w:rPr>
          <w:rFonts w:eastAsia="Times New Roman" w:cstheme="minorHAnsi"/>
          <w:b/>
          <w:color w:val="002060"/>
          <w:sz w:val="18"/>
          <w:szCs w:val="18"/>
          <w:lang w:val="en-GB" w:eastAsia="en-GB"/>
        </w:rPr>
        <w:lastRenderedPageBreak/>
        <w:t>Annex B-5</w:t>
      </w:r>
    </w:p>
    <w:p w14:paraId="673A92F5" w14:textId="7586FD3B" w:rsidR="00E95026" w:rsidRPr="00F05E11" w:rsidRDefault="00E95026" w:rsidP="00E95026">
      <w:pPr>
        <w:spacing w:after="0" w:line="240" w:lineRule="auto"/>
        <w:jc w:val="center"/>
        <w:rPr>
          <w:rFonts w:eastAsia="Times New Roman" w:cstheme="minorHAnsi"/>
          <w:b/>
          <w:color w:val="002060"/>
          <w:sz w:val="18"/>
          <w:szCs w:val="18"/>
          <w:u w:val="single"/>
          <w:lang w:val="en-GB" w:eastAsia="en-GB"/>
        </w:rPr>
      </w:pPr>
      <w:r w:rsidRPr="00F05E11">
        <w:rPr>
          <w:rFonts w:eastAsia="Times New Roman" w:cstheme="minorHAnsi"/>
          <w:b/>
          <w:color w:val="002060"/>
          <w:sz w:val="18"/>
          <w:szCs w:val="18"/>
          <w:u w:val="single"/>
          <w:lang w:val="en-GB" w:eastAsia="en-GB"/>
        </w:rPr>
        <w:t>UN Women template Partner Agreement</w:t>
      </w:r>
    </w:p>
    <w:p w14:paraId="4DDADCDA" w14:textId="75A61DE5" w:rsidR="00646191" w:rsidRPr="00F05E11" w:rsidRDefault="00646191">
      <w:pPr>
        <w:rPr>
          <w:rFonts w:cstheme="minorHAnsi"/>
          <w:spacing w:val="-2"/>
          <w:sz w:val="18"/>
          <w:szCs w:val="18"/>
          <w:lang w:val="en-CA"/>
        </w:rPr>
      </w:pPr>
    </w:p>
    <w:p w14:paraId="4D0C1B23" w14:textId="77777777" w:rsidR="00646191" w:rsidRPr="00F05E11" w:rsidRDefault="00646191" w:rsidP="00646191">
      <w:pPr>
        <w:pStyle w:val="Heading1"/>
        <w:spacing w:before="80"/>
        <w:jc w:val="center"/>
        <w:rPr>
          <w:i w:val="0"/>
          <w:iCs/>
        </w:rPr>
      </w:pPr>
      <w:r w:rsidRPr="00F05E11">
        <w:rPr>
          <w:i w:val="0"/>
          <w:iCs/>
        </w:rPr>
        <w:t>PARTNER</w:t>
      </w:r>
      <w:r w:rsidRPr="00F05E11">
        <w:rPr>
          <w:i w:val="0"/>
          <w:iCs/>
          <w:spacing w:val="-4"/>
        </w:rPr>
        <w:t xml:space="preserve"> </w:t>
      </w:r>
      <w:r w:rsidRPr="00F05E11">
        <w:rPr>
          <w:i w:val="0"/>
          <w:iCs/>
          <w:spacing w:val="-2"/>
        </w:rPr>
        <w:t>AGREEMENT</w:t>
      </w:r>
    </w:p>
    <w:p w14:paraId="6479DFD6" w14:textId="77777777" w:rsidR="00646191" w:rsidRPr="00F05E11" w:rsidRDefault="00646191" w:rsidP="00646191">
      <w:pPr>
        <w:pStyle w:val="BodyText"/>
        <w:spacing w:before="276"/>
        <w:ind w:left="1090" w:right="466" w:firstLine="720"/>
        <w:jc w:val="both"/>
      </w:pPr>
      <w:r w:rsidRPr="00F05E11">
        <w:t>This Partner Agreement (the “Agreement”) is between the United Nations Entity for Gender Equality and the</w:t>
      </w:r>
      <w:r w:rsidRPr="00F05E11">
        <w:rPr>
          <w:spacing w:val="-1"/>
        </w:rPr>
        <w:t xml:space="preserve"> </w:t>
      </w:r>
      <w:r w:rsidRPr="00F05E11">
        <w:t>Empowerment of Women, a subsidiary organ of</w:t>
      </w:r>
      <w:r w:rsidRPr="00F05E11">
        <w:rPr>
          <w:spacing w:val="-1"/>
        </w:rPr>
        <w:t xml:space="preserve"> </w:t>
      </w:r>
      <w:r w:rsidRPr="00F05E11">
        <w:t>the United Nations, established by the General Assembly of the United Nations, with Headquarters at 220 East 42nd</w:t>
      </w:r>
      <w:r w:rsidRPr="00F05E11">
        <w:rPr>
          <w:spacing w:val="-2"/>
        </w:rPr>
        <w:t xml:space="preserve"> </w:t>
      </w:r>
      <w:r w:rsidRPr="00F05E11">
        <w:t>Street</w:t>
      </w:r>
      <w:r w:rsidRPr="00F05E11">
        <w:rPr>
          <w:spacing w:val="-3"/>
        </w:rPr>
        <w:t xml:space="preserve"> </w:t>
      </w:r>
      <w:r w:rsidRPr="00F05E11">
        <w:t>New</w:t>
      </w:r>
      <w:r w:rsidRPr="00F05E11">
        <w:rPr>
          <w:spacing w:val="-3"/>
        </w:rPr>
        <w:t xml:space="preserve"> </w:t>
      </w:r>
      <w:r w:rsidRPr="00F05E11">
        <w:t>York,</w:t>
      </w:r>
      <w:r w:rsidRPr="00F05E11">
        <w:rPr>
          <w:spacing w:val="-2"/>
        </w:rPr>
        <w:t xml:space="preserve"> </w:t>
      </w:r>
      <w:r w:rsidRPr="00F05E11">
        <w:t>NY</w:t>
      </w:r>
      <w:r w:rsidRPr="00F05E11">
        <w:rPr>
          <w:spacing w:val="-3"/>
        </w:rPr>
        <w:t xml:space="preserve"> </w:t>
      </w:r>
      <w:r w:rsidRPr="00F05E11">
        <w:t>10017</w:t>
      </w:r>
      <w:r w:rsidRPr="00F05E11">
        <w:rPr>
          <w:spacing w:val="-2"/>
        </w:rPr>
        <w:t xml:space="preserve"> </w:t>
      </w:r>
      <w:r w:rsidRPr="00F05E11">
        <w:t>(“UN</w:t>
      </w:r>
      <w:r w:rsidRPr="00F05E11">
        <w:rPr>
          <w:spacing w:val="-3"/>
        </w:rPr>
        <w:t xml:space="preserve"> </w:t>
      </w:r>
      <w:r w:rsidRPr="00F05E11">
        <w:t>Women”)</w:t>
      </w:r>
      <w:r w:rsidRPr="00F05E11">
        <w:rPr>
          <w:spacing w:val="-2"/>
        </w:rPr>
        <w:t xml:space="preserve"> </w:t>
      </w:r>
      <w:r w:rsidRPr="00F05E11">
        <w:t>and</w:t>
      </w:r>
      <w:r w:rsidRPr="00F05E11">
        <w:rPr>
          <w:spacing w:val="-2"/>
        </w:rPr>
        <w:t xml:space="preserve"> </w:t>
      </w:r>
      <w:r w:rsidRPr="00F05E11">
        <w:t>[</w:t>
      </w:r>
      <w:r w:rsidRPr="00F05E11">
        <w:rPr>
          <w:color w:val="000000"/>
          <w:shd w:val="clear" w:color="auto" w:fill="FFFF00"/>
        </w:rPr>
        <w:t>Full</w:t>
      </w:r>
      <w:r w:rsidRPr="00F05E11">
        <w:rPr>
          <w:color w:val="000000"/>
          <w:spacing w:val="-2"/>
          <w:shd w:val="clear" w:color="auto" w:fill="FFFF00"/>
        </w:rPr>
        <w:t xml:space="preserve"> </w:t>
      </w:r>
      <w:r w:rsidRPr="00F05E11">
        <w:rPr>
          <w:color w:val="000000"/>
          <w:shd w:val="clear" w:color="auto" w:fill="FFFF00"/>
        </w:rPr>
        <w:t>name</w:t>
      </w:r>
      <w:r w:rsidRPr="00F05E11">
        <w:rPr>
          <w:color w:val="000000"/>
          <w:spacing w:val="-2"/>
          <w:shd w:val="clear" w:color="auto" w:fill="FFFF00"/>
        </w:rPr>
        <w:t xml:space="preserve"> </w:t>
      </w:r>
      <w:r w:rsidRPr="00F05E11">
        <w:rPr>
          <w:color w:val="000000"/>
          <w:shd w:val="clear" w:color="auto" w:fill="FFFF00"/>
        </w:rPr>
        <w:t>and</w:t>
      </w:r>
      <w:r w:rsidRPr="00F05E11">
        <w:rPr>
          <w:color w:val="000000"/>
          <w:spacing w:val="-2"/>
          <w:shd w:val="clear" w:color="auto" w:fill="FFFF00"/>
        </w:rPr>
        <w:t xml:space="preserve"> </w:t>
      </w:r>
      <w:r w:rsidRPr="00F05E11">
        <w:rPr>
          <w:color w:val="000000"/>
          <w:shd w:val="clear" w:color="auto" w:fill="FFFF00"/>
        </w:rPr>
        <w:t>address</w:t>
      </w:r>
      <w:r w:rsidRPr="00F05E11">
        <w:rPr>
          <w:color w:val="000000"/>
          <w:spacing w:val="-2"/>
          <w:shd w:val="clear" w:color="auto" w:fill="FFFF00"/>
        </w:rPr>
        <w:t xml:space="preserve"> </w:t>
      </w:r>
      <w:r w:rsidRPr="00F05E11">
        <w:rPr>
          <w:color w:val="000000"/>
          <w:shd w:val="clear" w:color="auto" w:fill="FFFF00"/>
        </w:rPr>
        <w:t>of</w:t>
      </w:r>
      <w:r w:rsidRPr="00F05E11">
        <w:rPr>
          <w:color w:val="000000"/>
          <w:spacing w:val="-2"/>
          <w:shd w:val="clear" w:color="auto" w:fill="FFFF00"/>
        </w:rPr>
        <w:t xml:space="preserve"> </w:t>
      </w:r>
      <w:r w:rsidRPr="00F05E11">
        <w:rPr>
          <w:color w:val="000000"/>
          <w:shd w:val="clear" w:color="auto" w:fill="FFFF00"/>
        </w:rPr>
        <w:t>partner</w:t>
      </w:r>
      <w:r w:rsidRPr="00F05E11">
        <w:rPr>
          <w:color w:val="000000"/>
          <w:spacing w:val="-3"/>
          <w:shd w:val="clear" w:color="auto" w:fill="FFFF00"/>
        </w:rPr>
        <w:t xml:space="preserve"> </w:t>
      </w:r>
      <w:r w:rsidRPr="00F05E11">
        <w:rPr>
          <w:color w:val="000000"/>
          <w:shd w:val="clear" w:color="auto" w:fill="FFFF00"/>
        </w:rPr>
        <w:t>and</w:t>
      </w:r>
      <w:r w:rsidRPr="00F05E11">
        <w:rPr>
          <w:color w:val="000000"/>
        </w:rPr>
        <w:t xml:space="preserve"> </w:t>
      </w:r>
      <w:r w:rsidRPr="00F05E11">
        <w:rPr>
          <w:color w:val="000000"/>
          <w:shd w:val="clear" w:color="auto" w:fill="FFFF00"/>
        </w:rPr>
        <w:t>legal registration number</w:t>
      </w:r>
      <w:r w:rsidRPr="00F05E11">
        <w:rPr>
          <w:color w:val="000000"/>
        </w:rPr>
        <w:t>], (the “Partner”).</w:t>
      </w:r>
    </w:p>
    <w:p w14:paraId="328CF194" w14:textId="77777777" w:rsidR="00646191" w:rsidRPr="00F05E11" w:rsidRDefault="00646191" w:rsidP="00646191">
      <w:pPr>
        <w:pStyle w:val="BodyText"/>
        <w:spacing w:before="276"/>
        <w:ind w:left="1090" w:right="466" w:firstLine="720"/>
        <w:jc w:val="both"/>
      </w:pPr>
      <w:r w:rsidRPr="00F05E11">
        <w:t>UN Women and the Partner hereinafter collectively referred to as the Parties and individually also as a Party.</w:t>
      </w:r>
    </w:p>
    <w:p w14:paraId="641C96A0" w14:textId="77777777" w:rsidR="00646191" w:rsidRPr="00F05E11" w:rsidRDefault="00646191" w:rsidP="00646191">
      <w:pPr>
        <w:pStyle w:val="BodyText"/>
      </w:pPr>
    </w:p>
    <w:p w14:paraId="37CB6C7D" w14:textId="77777777" w:rsidR="00646191" w:rsidRPr="00F05E11" w:rsidRDefault="00646191" w:rsidP="00646191">
      <w:pPr>
        <w:pStyle w:val="BodyText"/>
        <w:ind w:left="1089" w:right="468" w:firstLine="720"/>
        <w:jc w:val="both"/>
      </w:pPr>
      <w:r w:rsidRPr="00F05E11">
        <w:t>UN Women has been entrusted by its donors with certain resources that can be allocated for the implementation of its programmes and UN Women is accountable to its donors and its Executive Board for the proper management of these resources.</w:t>
      </w:r>
    </w:p>
    <w:p w14:paraId="120DD4A0" w14:textId="77777777" w:rsidR="00646191" w:rsidRPr="00F05E11" w:rsidRDefault="00646191" w:rsidP="00646191">
      <w:pPr>
        <w:pStyle w:val="BodyText"/>
      </w:pPr>
    </w:p>
    <w:p w14:paraId="37A2B01A" w14:textId="77777777" w:rsidR="00646191" w:rsidRPr="00F05E11" w:rsidRDefault="00646191" w:rsidP="00646191">
      <w:pPr>
        <w:pStyle w:val="BodyText"/>
        <w:ind w:left="1090" w:right="466" w:firstLine="720"/>
        <w:jc w:val="both"/>
      </w:pPr>
      <w:r w:rsidRPr="00F05E11">
        <w:t>UN Women is willing to make resources available to engage the Partner to contribute to the implementation of UN Women’s programmes by performing the Work and achieving the Results.</w:t>
      </w:r>
    </w:p>
    <w:p w14:paraId="774AB533" w14:textId="77777777" w:rsidR="00646191" w:rsidRPr="00F05E11" w:rsidRDefault="00646191" w:rsidP="00646191">
      <w:pPr>
        <w:pStyle w:val="BodyText"/>
      </w:pPr>
    </w:p>
    <w:p w14:paraId="08166AFA" w14:textId="77777777" w:rsidR="00646191" w:rsidRPr="00F05E11" w:rsidRDefault="00646191" w:rsidP="00646191">
      <w:pPr>
        <w:pStyle w:val="BodyText"/>
        <w:ind w:left="1090"/>
      </w:pPr>
      <w:r w:rsidRPr="00F05E11">
        <w:t>The</w:t>
      </w:r>
      <w:r w:rsidRPr="00F05E11">
        <w:rPr>
          <w:spacing w:val="-2"/>
        </w:rPr>
        <w:t xml:space="preserve"> </w:t>
      </w:r>
      <w:r w:rsidRPr="00F05E11">
        <w:t>Parties</w:t>
      </w:r>
      <w:r w:rsidRPr="00F05E11">
        <w:rPr>
          <w:spacing w:val="-2"/>
        </w:rPr>
        <w:t xml:space="preserve"> </w:t>
      </w:r>
      <w:r w:rsidRPr="00F05E11">
        <w:t>therefore</w:t>
      </w:r>
      <w:r w:rsidRPr="00F05E11">
        <w:rPr>
          <w:spacing w:val="-2"/>
        </w:rPr>
        <w:t xml:space="preserve"> </w:t>
      </w:r>
      <w:r w:rsidRPr="00F05E11">
        <w:t>agree</w:t>
      </w:r>
      <w:r w:rsidRPr="00F05E11">
        <w:rPr>
          <w:spacing w:val="-2"/>
        </w:rPr>
        <w:t xml:space="preserve"> </w:t>
      </w:r>
      <w:r w:rsidRPr="00F05E11">
        <w:t>as</w:t>
      </w:r>
      <w:r w:rsidRPr="00F05E11">
        <w:rPr>
          <w:spacing w:val="-1"/>
        </w:rPr>
        <w:t xml:space="preserve"> </w:t>
      </w:r>
      <w:r w:rsidRPr="00F05E11">
        <w:rPr>
          <w:spacing w:val="-2"/>
        </w:rPr>
        <w:t>follows:</w:t>
      </w:r>
    </w:p>
    <w:p w14:paraId="5F12BFA0" w14:textId="77777777" w:rsidR="00646191" w:rsidRPr="00F05E11" w:rsidRDefault="00646191" w:rsidP="00646191">
      <w:pPr>
        <w:pStyle w:val="BodyText"/>
        <w:rPr>
          <w:iCs/>
        </w:rPr>
      </w:pPr>
    </w:p>
    <w:p w14:paraId="6D4E4FEA" w14:textId="77777777" w:rsidR="00646191" w:rsidRPr="00F05E11" w:rsidRDefault="00646191" w:rsidP="00646191">
      <w:pPr>
        <w:pStyle w:val="Heading1"/>
        <w:ind w:left="4796" w:right="3557" w:hanging="2"/>
        <w:rPr>
          <w:i w:val="0"/>
          <w:iCs/>
        </w:rPr>
      </w:pPr>
      <w:r w:rsidRPr="00F05E11">
        <w:rPr>
          <w:i w:val="0"/>
          <w:iCs/>
        </w:rPr>
        <w:t xml:space="preserve">ARTICLE I </w:t>
      </w:r>
      <w:r w:rsidRPr="00F05E11">
        <w:rPr>
          <w:i w:val="0"/>
          <w:iCs/>
          <w:spacing w:val="-2"/>
        </w:rPr>
        <w:t>DEFINITIONS</w:t>
      </w:r>
    </w:p>
    <w:p w14:paraId="705CA856" w14:textId="77777777" w:rsidR="00646191" w:rsidRPr="00F05E11" w:rsidRDefault="00646191" w:rsidP="00646191">
      <w:pPr>
        <w:pStyle w:val="BodyText"/>
        <w:rPr>
          <w:b/>
        </w:rPr>
      </w:pPr>
    </w:p>
    <w:p w14:paraId="2DB2CD7A" w14:textId="77777777" w:rsidR="00646191" w:rsidRPr="00F05E11" w:rsidRDefault="00646191" w:rsidP="00646191">
      <w:pPr>
        <w:pStyle w:val="BodyText"/>
        <w:ind w:left="1089"/>
      </w:pPr>
      <w:r w:rsidRPr="00F05E11">
        <w:t xml:space="preserve">In this </w:t>
      </w:r>
      <w:r w:rsidRPr="00F05E11">
        <w:rPr>
          <w:spacing w:val="-2"/>
        </w:rPr>
        <w:t>Agreement:</w:t>
      </w:r>
    </w:p>
    <w:p w14:paraId="3F8179E4" w14:textId="77777777" w:rsidR="00646191" w:rsidRPr="00F05E11" w:rsidRDefault="00646191" w:rsidP="00646191">
      <w:pPr>
        <w:pStyle w:val="BodyText"/>
      </w:pPr>
    </w:p>
    <w:p w14:paraId="652DFEFC" w14:textId="77777777" w:rsidR="00646191" w:rsidRPr="00F05E11" w:rsidRDefault="00646191" w:rsidP="00646191">
      <w:pPr>
        <w:pStyle w:val="BodyText"/>
        <w:ind w:left="1089" w:right="468"/>
        <w:jc w:val="both"/>
      </w:pPr>
      <w:r w:rsidRPr="00F05E11">
        <w:rPr>
          <w:b/>
        </w:rPr>
        <w:t xml:space="preserve">“Direct Costs” </w:t>
      </w:r>
      <w:r w:rsidRPr="00F05E11">
        <w:t>mean costs that can easily be connected and traced to the implementation of the Work. For example, if an employee or consultant is hired to work on the implementation of the Work, either exclusively or for an assigned number of hours, their labor on the implementation of the Work is a direct cost.</w:t>
      </w:r>
    </w:p>
    <w:p w14:paraId="309BFD9D" w14:textId="77777777" w:rsidR="00646191" w:rsidRPr="00F05E11" w:rsidRDefault="00646191" w:rsidP="00646191">
      <w:pPr>
        <w:pStyle w:val="BodyText"/>
      </w:pPr>
    </w:p>
    <w:p w14:paraId="6B5D315F" w14:textId="77777777" w:rsidR="00646191" w:rsidRPr="00F05E11" w:rsidRDefault="00646191" w:rsidP="00646191">
      <w:pPr>
        <w:pStyle w:val="BodyText"/>
        <w:ind w:left="1089" w:right="467"/>
        <w:jc w:val="both"/>
      </w:pPr>
      <w:r w:rsidRPr="00F05E11">
        <w:rPr>
          <w:b/>
        </w:rPr>
        <w:t xml:space="preserve">“Donor Specific Conditions” </w:t>
      </w:r>
      <w:r w:rsidRPr="00F05E11">
        <w:t>mean the conditions requested by a donor when making a contribution for the Work to UN Women, which are required to be imposed on the Partner, and accepted by UN Women.</w:t>
      </w:r>
    </w:p>
    <w:p w14:paraId="713BF255" w14:textId="77777777" w:rsidR="00646191" w:rsidRPr="00F05E11" w:rsidRDefault="00646191" w:rsidP="00646191">
      <w:pPr>
        <w:pStyle w:val="BodyText"/>
      </w:pPr>
    </w:p>
    <w:p w14:paraId="23CCAB94" w14:textId="77777777" w:rsidR="00646191" w:rsidRPr="00F05E11" w:rsidRDefault="00646191" w:rsidP="00646191">
      <w:pPr>
        <w:pStyle w:val="BodyText"/>
        <w:ind w:left="1090" w:right="468"/>
        <w:jc w:val="both"/>
      </w:pPr>
      <w:r w:rsidRPr="00F05E11">
        <w:rPr>
          <w:b/>
        </w:rPr>
        <w:t xml:space="preserve">“FACE Form” </w:t>
      </w:r>
      <w:r w:rsidRPr="00F05E11">
        <w:t>means the Funding Authorization and Certificate of Expenditure Form attached to this Agreement. The FACE Form is used for (i) requests for cash advances, direct payments or reimbursements and (ii) financial reporting by the Partner.</w:t>
      </w:r>
    </w:p>
    <w:p w14:paraId="7DDF1A9D" w14:textId="77777777" w:rsidR="00646191" w:rsidRPr="00F05E11" w:rsidRDefault="00646191" w:rsidP="00646191">
      <w:pPr>
        <w:pStyle w:val="BodyText"/>
      </w:pPr>
    </w:p>
    <w:p w14:paraId="730CEEAB" w14:textId="77777777" w:rsidR="00646191" w:rsidRPr="00F05E11" w:rsidRDefault="00646191" w:rsidP="00646191">
      <w:pPr>
        <w:pStyle w:val="BodyText"/>
        <w:ind w:left="1090" w:right="467"/>
        <w:jc w:val="both"/>
      </w:pPr>
      <w:r w:rsidRPr="00F05E11">
        <w:rPr>
          <w:b/>
        </w:rPr>
        <w:t xml:space="preserve">“Fraud” </w:t>
      </w:r>
      <w:r w:rsidRPr="00F05E11">
        <w:t>is any act or omission whereby an individual or entity knowingly misrepresents or conceals</w:t>
      </w:r>
      <w:r w:rsidRPr="00F05E11">
        <w:rPr>
          <w:spacing w:val="-13"/>
        </w:rPr>
        <w:t xml:space="preserve"> </w:t>
      </w:r>
      <w:r w:rsidRPr="00F05E11">
        <w:t>a</w:t>
      </w:r>
      <w:r w:rsidRPr="00F05E11">
        <w:rPr>
          <w:spacing w:val="-13"/>
        </w:rPr>
        <w:t xml:space="preserve"> </w:t>
      </w:r>
      <w:r w:rsidRPr="00F05E11">
        <w:t>material</w:t>
      </w:r>
      <w:r w:rsidRPr="00F05E11">
        <w:rPr>
          <w:spacing w:val="-14"/>
        </w:rPr>
        <w:t xml:space="preserve"> </w:t>
      </w:r>
      <w:r w:rsidRPr="00F05E11">
        <w:t>fact</w:t>
      </w:r>
      <w:r w:rsidRPr="00F05E11">
        <w:rPr>
          <w:spacing w:val="-13"/>
        </w:rPr>
        <w:t xml:space="preserve"> </w:t>
      </w:r>
      <w:r w:rsidRPr="00F05E11">
        <w:t>(i)</w:t>
      </w:r>
      <w:r w:rsidRPr="00F05E11">
        <w:rPr>
          <w:spacing w:val="-13"/>
        </w:rPr>
        <w:t xml:space="preserve"> </w:t>
      </w:r>
      <w:r w:rsidRPr="00F05E11">
        <w:t>in</w:t>
      </w:r>
      <w:r w:rsidRPr="00F05E11">
        <w:rPr>
          <w:spacing w:val="-13"/>
        </w:rPr>
        <w:t xml:space="preserve"> </w:t>
      </w:r>
      <w:r w:rsidRPr="00F05E11">
        <w:t>order</w:t>
      </w:r>
      <w:r w:rsidRPr="00F05E11">
        <w:rPr>
          <w:spacing w:val="-13"/>
        </w:rPr>
        <w:t xml:space="preserve"> </w:t>
      </w:r>
      <w:r w:rsidRPr="00F05E11">
        <w:t>to</w:t>
      </w:r>
      <w:r w:rsidRPr="00F05E11">
        <w:rPr>
          <w:spacing w:val="-14"/>
        </w:rPr>
        <w:t xml:space="preserve"> </w:t>
      </w:r>
      <w:r w:rsidRPr="00F05E11">
        <w:t>obtain</w:t>
      </w:r>
      <w:r w:rsidRPr="00F05E11">
        <w:rPr>
          <w:spacing w:val="-13"/>
        </w:rPr>
        <w:t xml:space="preserve"> </w:t>
      </w:r>
      <w:r w:rsidRPr="00F05E11">
        <w:t>an</w:t>
      </w:r>
      <w:r w:rsidRPr="00F05E11">
        <w:rPr>
          <w:spacing w:val="-13"/>
        </w:rPr>
        <w:t xml:space="preserve"> </w:t>
      </w:r>
      <w:r w:rsidRPr="00F05E11">
        <w:t>undue</w:t>
      </w:r>
      <w:r w:rsidRPr="00F05E11">
        <w:rPr>
          <w:spacing w:val="-13"/>
        </w:rPr>
        <w:t xml:space="preserve"> </w:t>
      </w:r>
      <w:r w:rsidRPr="00F05E11">
        <w:t>benefit</w:t>
      </w:r>
      <w:r w:rsidRPr="00F05E11">
        <w:rPr>
          <w:spacing w:val="-14"/>
        </w:rPr>
        <w:t xml:space="preserve"> </w:t>
      </w:r>
      <w:r w:rsidRPr="00F05E11">
        <w:t>or</w:t>
      </w:r>
      <w:r w:rsidRPr="00F05E11">
        <w:rPr>
          <w:spacing w:val="-13"/>
        </w:rPr>
        <w:t xml:space="preserve"> </w:t>
      </w:r>
      <w:r w:rsidRPr="00F05E11">
        <w:t>advantage</w:t>
      </w:r>
      <w:r w:rsidRPr="00F05E11">
        <w:rPr>
          <w:spacing w:val="-14"/>
        </w:rPr>
        <w:t xml:space="preserve"> </w:t>
      </w:r>
      <w:r w:rsidRPr="00F05E11">
        <w:t>for</w:t>
      </w:r>
      <w:r w:rsidRPr="00F05E11">
        <w:rPr>
          <w:spacing w:val="-13"/>
        </w:rPr>
        <w:t xml:space="preserve"> </w:t>
      </w:r>
      <w:r w:rsidRPr="00F05E11">
        <w:t>himself,</w:t>
      </w:r>
      <w:r w:rsidRPr="00F05E11">
        <w:rPr>
          <w:spacing w:val="-13"/>
        </w:rPr>
        <w:t xml:space="preserve"> </w:t>
      </w:r>
      <w:r w:rsidRPr="00F05E11">
        <w:t>herself, itself,</w:t>
      </w:r>
      <w:r w:rsidRPr="00F05E11">
        <w:rPr>
          <w:spacing w:val="-5"/>
        </w:rPr>
        <w:t xml:space="preserve"> </w:t>
      </w:r>
      <w:r w:rsidRPr="00F05E11">
        <w:t>or</w:t>
      </w:r>
      <w:r w:rsidRPr="00F05E11">
        <w:rPr>
          <w:spacing w:val="-5"/>
        </w:rPr>
        <w:t xml:space="preserve"> </w:t>
      </w:r>
      <w:r w:rsidRPr="00F05E11">
        <w:t>a</w:t>
      </w:r>
      <w:r w:rsidRPr="00F05E11">
        <w:rPr>
          <w:spacing w:val="-5"/>
        </w:rPr>
        <w:t xml:space="preserve"> </w:t>
      </w:r>
      <w:r w:rsidRPr="00F05E11">
        <w:t>third</w:t>
      </w:r>
      <w:r w:rsidRPr="00F05E11">
        <w:rPr>
          <w:spacing w:val="-5"/>
        </w:rPr>
        <w:t xml:space="preserve"> </w:t>
      </w:r>
      <w:r w:rsidRPr="00F05E11">
        <w:t>party,</w:t>
      </w:r>
      <w:r w:rsidRPr="00F05E11">
        <w:rPr>
          <w:spacing w:val="-5"/>
        </w:rPr>
        <w:t xml:space="preserve"> </w:t>
      </w:r>
      <w:r w:rsidRPr="00F05E11">
        <w:t>and/or</w:t>
      </w:r>
      <w:r w:rsidRPr="00F05E11">
        <w:rPr>
          <w:spacing w:val="-5"/>
        </w:rPr>
        <w:t xml:space="preserve"> </w:t>
      </w:r>
      <w:r w:rsidRPr="00F05E11">
        <w:t>(ii)</w:t>
      </w:r>
      <w:r w:rsidRPr="00F05E11">
        <w:rPr>
          <w:spacing w:val="-5"/>
        </w:rPr>
        <w:t xml:space="preserve"> </w:t>
      </w:r>
      <w:r w:rsidRPr="00F05E11">
        <w:t>in</w:t>
      </w:r>
      <w:r w:rsidRPr="00F05E11">
        <w:rPr>
          <w:spacing w:val="-5"/>
        </w:rPr>
        <w:t xml:space="preserve"> </w:t>
      </w:r>
      <w:r w:rsidRPr="00F05E11">
        <w:t>such</w:t>
      </w:r>
      <w:r w:rsidRPr="00F05E11">
        <w:rPr>
          <w:spacing w:val="-5"/>
        </w:rPr>
        <w:t xml:space="preserve"> </w:t>
      </w:r>
      <w:r w:rsidRPr="00F05E11">
        <w:t>a</w:t>
      </w:r>
      <w:r w:rsidRPr="00F05E11">
        <w:rPr>
          <w:spacing w:val="-5"/>
        </w:rPr>
        <w:t xml:space="preserve"> </w:t>
      </w:r>
      <w:r w:rsidRPr="00F05E11">
        <w:t>way</w:t>
      </w:r>
      <w:r w:rsidRPr="00F05E11">
        <w:rPr>
          <w:spacing w:val="-5"/>
        </w:rPr>
        <w:t xml:space="preserve"> </w:t>
      </w:r>
      <w:r w:rsidRPr="00F05E11">
        <w:t>as</w:t>
      </w:r>
      <w:r w:rsidRPr="00F05E11">
        <w:rPr>
          <w:spacing w:val="-4"/>
        </w:rPr>
        <w:t xml:space="preserve"> </w:t>
      </w:r>
      <w:r w:rsidRPr="00F05E11">
        <w:t>to</w:t>
      </w:r>
      <w:r w:rsidRPr="00F05E11">
        <w:rPr>
          <w:spacing w:val="-5"/>
        </w:rPr>
        <w:t xml:space="preserve"> </w:t>
      </w:r>
      <w:r w:rsidRPr="00F05E11">
        <w:t>cause</w:t>
      </w:r>
      <w:r w:rsidRPr="00F05E11">
        <w:rPr>
          <w:spacing w:val="-5"/>
        </w:rPr>
        <w:t xml:space="preserve"> </w:t>
      </w:r>
      <w:r w:rsidRPr="00F05E11">
        <w:t>an</w:t>
      </w:r>
      <w:r w:rsidRPr="00F05E11">
        <w:rPr>
          <w:spacing w:val="-5"/>
        </w:rPr>
        <w:t xml:space="preserve"> </w:t>
      </w:r>
      <w:r w:rsidRPr="00F05E11">
        <w:t>individual</w:t>
      </w:r>
      <w:r w:rsidRPr="00F05E11">
        <w:rPr>
          <w:spacing w:val="-5"/>
        </w:rPr>
        <w:t xml:space="preserve"> </w:t>
      </w:r>
      <w:r w:rsidRPr="00F05E11">
        <w:t>or</w:t>
      </w:r>
      <w:r w:rsidRPr="00F05E11">
        <w:rPr>
          <w:spacing w:val="-5"/>
        </w:rPr>
        <w:t xml:space="preserve"> </w:t>
      </w:r>
      <w:r w:rsidRPr="00F05E11">
        <w:t>entity</w:t>
      </w:r>
      <w:r w:rsidRPr="00F05E11">
        <w:rPr>
          <w:spacing w:val="-5"/>
        </w:rPr>
        <w:t xml:space="preserve"> </w:t>
      </w:r>
      <w:r w:rsidRPr="00F05E11">
        <w:t>to</w:t>
      </w:r>
      <w:r w:rsidRPr="00F05E11">
        <w:rPr>
          <w:spacing w:val="-5"/>
        </w:rPr>
        <w:t xml:space="preserve"> </w:t>
      </w:r>
      <w:r w:rsidRPr="00F05E11">
        <w:t>act,</w:t>
      </w:r>
      <w:r w:rsidRPr="00F05E11">
        <w:rPr>
          <w:spacing w:val="-5"/>
        </w:rPr>
        <w:t xml:space="preserve"> </w:t>
      </w:r>
      <w:r w:rsidRPr="00F05E11">
        <w:t>or</w:t>
      </w:r>
      <w:r w:rsidRPr="00F05E11">
        <w:rPr>
          <w:spacing w:val="-5"/>
        </w:rPr>
        <w:t xml:space="preserve"> </w:t>
      </w:r>
      <w:r w:rsidRPr="00F05E11">
        <w:t>fail to act, to his, her or its detriment.</w:t>
      </w:r>
    </w:p>
    <w:p w14:paraId="522D1D37" w14:textId="77777777" w:rsidR="00646191" w:rsidRPr="00F05E11" w:rsidRDefault="00646191" w:rsidP="00646191">
      <w:pPr>
        <w:jc w:val="both"/>
        <w:sectPr w:rsidR="00646191" w:rsidRPr="00F05E11" w:rsidSect="00646191">
          <w:headerReference w:type="default" r:id="rId30"/>
          <w:footerReference w:type="default" r:id="rId31"/>
          <w:pgSz w:w="11900" w:h="16840"/>
          <w:pgMar w:top="1380" w:right="1240" w:bottom="1120" w:left="440" w:header="713" w:footer="925" w:gutter="0"/>
          <w:cols w:space="720"/>
          <w:docGrid w:linePitch="299"/>
        </w:sectPr>
      </w:pPr>
    </w:p>
    <w:p w14:paraId="27C6B401" w14:textId="77777777" w:rsidR="00646191" w:rsidRPr="00F05E11" w:rsidRDefault="00646191" w:rsidP="00646191">
      <w:pPr>
        <w:pStyle w:val="BodyText"/>
        <w:spacing w:before="80"/>
        <w:ind w:left="1090" w:right="466"/>
        <w:jc w:val="both"/>
      </w:pPr>
      <w:r w:rsidRPr="00F05E11">
        <w:rPr>
          <w:b/>
        </w:rPr>
        <w:lastRenderedPageBreak/>
        <w:t>“Grant-Making</w:t>
      </w:r>
      <w:r w:rsidRPr="00F05E11">
        <w:rPr>
          <w:b/>
          <w:spacing w:val="-8"/>
        </w:rPr>
        <w:t xml:space="preserve"> </w:t>
      </w:r>
      <w:r w:rsidRPr="00F05E11">
        <w:rPr>
          <w:b/>
        </w:rPr>
        <w:t>Work”</w:t>
      </w:r>
      <w:r w:rsidRPr="00F05E11">
        <w:rPr>
          <w:b/>
          <w:spacing w:val="-8"/>
        </w:rPr>
        <w:t xml:space="preserve"> </w:t>
      </w:r>
      <w:r w:rsidRPr="00F05E11">
        <w:t>means</w:t>
      </w:r>
      <w:r w:rsidRPr="00F05E11">
        <w:rPr>
          <w:spacing w:val="-8"/>
        </w:rPr>
        <w:t xml:space="preserve"> </w:t>
      </w:r>
      <w:r w:rsidRPr="00F05E11">
        <w:t>such</w:t>
      </w:r>
      <w:r w:rsidRPr="00F05E11">
        <w:rPr>
          <w:spacing w:val="-8"/>
        </w:rPr>
        <w:t xml:space="preserve"> </w:t>
      </w:r>
      <w:r w:rsidRPr="00F05E11">
        <w:t>work</w:t>
      </w:r>
      <w:r w:rsidRPr="00F05E11">
        <w:rPr>
          <w:spacing w:val="-8"/>
        </w:rPr>
        <w:t xml:space="preserve"> </w:t>
      </w:r>
      <w:r w:rsidRPr="00F05E11">
        <w:t>and</w:t>
      </w:r>
      <w:r w:rsidRPr="00F05E11">
        <w:rPr>
          <w:spacing w:val="-7"/>
        </w:rPr>
        <w:t xml:space="preserve"> </w:t>
      </w:r>
      <w:r w:rsidRPr="00F05E11">
        <w:t>activities</w:t>
      </w:r>
      <w:r w:rsidRPr="00F05E11">
        <w:rPr>
          <w:spacing w:val="-8"/>
        </w:rPr>
        <w:t xml:space="preserve"> </w:t>
      </w:r>
      <w:r w:rsidRPr="00F05E11">
        <w:t>relating</w:t>
      </w:r>
      <w:r w:rsidRPr="00F05E11">
        <w:rPr>
          <w:spacing w:val="-8"/>
        </w:rPr>
        <w:t xml:space="preserve"> </w:t>
      </w:r>
      <w:r w:rsidRPr="00F05E11">
        <w:t>to</w:t>
      </w:r>
      <w:r w:rsidRPr="00F05E11">
        <w:rPr>
          <w:spacing w:val="-8"/>
        </w:rPr>
        <w:t xml:space="preserve"> </w:t>
      </w:r>
      <w:r w:rsidRPr="00F05E11">
        <w:t>the</w:t>
      </w:r>
      <w:r w:rsidRPr="00F05E11">
        <w:rPr>
          <w:spacing w:val="-9"/>
        </w:rPr>
        <w:t xml:space="preserve"> </w:t>
      </w:r>
      <w:r w:rsidRPr="00F05E11">
        <w:t>management</w:t>
      </w:r>
      <w:r w:rsidRPr="00F05E11">
        <w:rPr>
          <w:spacing w:val="-9"/>
        </w:rPr>
        <w:t xml:space="preserve"> </w:t>
      </w:r>
      <w:r w:rsidRPr="00F05E11">
        <w:t>of</w:t>
      </w:r>
      <w:r w:rsidRPr="00F05E11">
        <w:rPr>
          <w:spacing w:val="-8"/>
        </w:rPr>
        <w:t xml:space="preserve"> </w:t>
      </w:r>
      <w:r w:rsidRPr="00F05E11">
        <w:t>grants outsourced</w:t>
      </w:r>
      <w:r w:rsidRPr="00F05E11">
        <w:rPr>
          <w:spacing w:val="-1"/>
        </w:rPr>
        <w:t xml:space="preserve"> </w:t>
      </w:r>
      <w:r w:rsidRPr="00F05E11">
        <w:t>to the Partner as described in the Partner Project</w:t>
      </w:r>
      <w:r w:rsidRPr="00F05E11">
        <w:rPr>
          <w:spacing w:val="-1"/>
        </w:rPr>
        <w:t xml:space="preserve"> </w:t>
      </w:r>
      <w:r w:rsidRPr="00F05E11">
        <w:t>Document.</w:t>
      </w:r>
      <w:r w:rsidRPr="00F05E11">
        <w:rPr>
          <w:spacing w:val="40"/>
        </w:rPr>
        <w:t xml:space="preserve"> </w:t>
      </w:r>
      <w:r w:rsidRPr="00F05E11">
        <w:t>Grant-Making Work may</w:t>
      </w:r>
      <w:r w:rsidRPr="00F05E11">
        <w:rPr>
          <w:spacing w:val="-4"/>
        </w:rPr>
        <w:t xml:space="preserve"> </w:t>
      </w:r>
      <w:r w:rsidRPr="00F05E11">
        <w:t>be</w:t>
      </w:r>
      <w:r w:rsidRPr="00F05E11">
        <w:rPr>
          <w:spacing w:val="-3"/>
        </w:rPr>
        <w:t xml:space="preserve"> </w:t>
      </w:r>
      <w:r w:rsidRPr="00F05E11">
        <w:t>one</w:t>
      </w:r>
      <w:r w:rsidRPr="00F05E11">
        <w:rPr>
          <w:spacing w:val="-3"/>
        </w:rPr>
        <w:t xml:space="preserve"> </w:t>
      </w:r>
      <w:r w:rsidRPr="00F05E11">
        <w:t>component</w:t>
      </w:r>
      <w:r w:rsidRPr="00F05E11">
        <w:rPr>
          <w:spacing w:val="-4"/>
        </w:rPr>
        <w:t xml:space="preserve"> </w:t>
      </w:r>
      <w:r w:rsidRPr="00F05E11">
        <w:t>of</w:t>
      </w:r>
      <w:r w:rsidRPr="00F05E11">
        <w:rPr>
          <w:spacing w:val="-3"/>
        </w:rPr>
        <w:t xml:space="preserve"> </w:t>
      </w:r>
      <w:r w:rsidRPr="00F05E11">
        <w:t>a</w:t>
      </w:r>
      <w:r w:rsidRPr="00F05E11">
        <w:rPr>
          <w:spacing w:val="-3"/>
        </w:rPr>
        <w:t xml:space="preserve"> </w:t>
      </w:r>
      <w:r w:rsidRPr="00F05E11">
        <w:t>broader</w:t>
      </w:r>
      <w:r w:rsidRPr="00F05E11">
        <w:rPr>
          <w:spacing w:val="-4"/>
        </w:rPr>
        <w:t xml:space="preserve"> </w:t>
      </w:r>
      <w:r w:rsidRPr="00F05E11">
        <w:t>project,</w:t>
      </w:r>
      <w:r w:rsidRPr="00F05E11">
        <w:rPr>
          <w:spacing w:val="-4"/>
        </w:rPr>
        <w:t xml:space="preserve"> </w:t>
      </w:r>
      <w:r w:rsidRPr="00F05E11">
        <w:t>or</w:t>
      </w:r>
      <w:r w:rsidRPr="00F05E11">
        <w:rPr>
          <w:spacing w:val="-3"/>
        </w:rPr>
        <w:t xml:space="preserve"> </w:t>
      </w:r>
      <w:r w:rsidRPr="00F05E11">
        <w:t>the</w:t>
      </w:r>
      <w:r w:rsidRPr="00F05E11">
        <w:rPr>
          <w:spacing w:val="-3"/>
        </w:rPr>
        <w:t xml:space="preserve"> </w:t>
      </w:r>
      <w:r w:rsidRPr="00F05E11">
        <w:t>sole</w:t>
      </w:r>
      <w:r w:rsidRPr="00F05E11">
        <w:rPr>
          <w:spacing w:val="-3"/>
        </w:rPr>
        <w:t xml:space="preserve"> </w:t>
      </w:r>
      <w:r w:rsidRPr="00F05E11">
        <w:t>purpose</w:t>
      </w:r>
      <w:r w:rsidRPr="00F05E11">
        <w:rPr>
          <w:spacing w:val="-3"/>
        </w:rPr>
        <w:t xml:space="preserve"> </w:t>
      </w:r>
      <w:r w:rsidRPr="00F05E11">
        <w:t>of</w:t>
      </w:r>
      <w:r w:rsidRPr="00F05E11">
        <w:rPr>
          <w:spacing w:val="-3"/>
        </w:rPr>
        <w:t xml:space="preserve"> </w:t>
      </w:r>
      <w:r w:rsidRPr="00F05E11">
        <w:t>the</w:t>
      </w:r>
      <w:r w:rsidRPr="00F05E11">
        <w:rPr>
          <w:spacing w:val="-3"/>
        </w:rPr>
        <w:t xml:space="preserve"> </w:t>
      </w:r>
      <w:r w:rsidRPr="00F05E11">
        <w:t>project.</w:t>
      </w:r>
      <w:r w:rsidRPr="00F05E11">
        <w:rPr>
          <w:spacing w:val="40"/>
        </w:rPr>
        <w:t xml:space="preserve"> </w:t>
      </w:r>
      <w:r w:rsidRPr="00F05E11">
        <w:t>Grant-Making Work may also include project design, project management and grant administration, monitoring and evaluation.</w:t>
      </w:r>
    </w:p>
    <w:p w14:paraId="0CF448DB" w14:textId="77777777" w:rsidR="00646191" w:rsidRPr="00F05E11" w:rsidRDefault="00646191" w:rsidP="00646191">
      <w:pPr>
        <w:pStyle w:val="BodyText"/>
        <w:spacing w:before="4"/>
      </w:pPr>
    </w:p>
    <w:p w14:paraId="129BBFC5" w14:textId="77777777" w:rsidR="00646191" w:rsidRPr="00F05E11" w:rsidRDefault="00646191" w:rsidP="00646191">
      <w:pPr>
        <w:pStyle w:val="BodyText"/>
        <w:ind w:left="1089" w:right="466"/>
        <w:jc w:val="both"/>
      </w:pPr>
      <w:r w:rsidRPr="00F05E11">
        <w:rPr>
          <w:b/>
        </w:rPr>
        <w:t xml:space="preserve">“Partner Authorized Official” </w:t>
      </w:r>
      <w:r w:rsidRPr="00F05E11">
        <w:t>means the person or persons appointed by the Partner to be its focal point for this Agreement with the authority to and ability to respond to all questions from UN Women and authorized to sign the FACE Forms and Progress Report Forms and other</w:t>
      </w:r>
      <w:r w:rsidRPr="00F05E11">
        <w:rPr>
          <w:spacing w:val="-9"/>
        </w:rPr>
        <w:t xml:space="preserve"> </w:t>
      </w:r>
      <w:r w:rsidRPr="00F05E11">
        <w:t>funding</w:t>
      </w:r>
      <w:r w:rsidRPr="00F05E11">
        <w:rPr>
          <w:spacing w:val="-8"/>
        </w:rPr>
        <w:t xml:space="preserve"> </w:t>
      </w:r>
      <w:r w:rsidRPr="00F05E11">
        <w:t>authorization</w:t>
      </w:r>
      <w:r w:rsidRPr="00F05E11">
        <w:rPr>
          <w:spacing w:val="-8"/>
        </w:rPr>
        <w:t xml:space="preserve"> </w:t>
      </w:r>
      <w:r w:rsidRPr="00F05E11">
        <w:t>forms.</w:t>
      </w:r>
      <w:r w:rsidRPr="00F05E11">
        <w:rPr>
          <w:spacing w:val="-9"/>
        </w:rPr>
        <w:t xml:space="preserve"> </w:t>
      </w:r>
      <w:r w:rsidRPr="00F05E11">
        <w:t>In</w:t>
      </w:r>
      <w:r w:rsidRPr="00F05E11">
        <w:rPr>
          <w:spacing w:val="-9"/>
        </w:rPr>
        <w:t xml:space="preserve"> </w:t>
      </w:r>
      <w:r w:rsidRPr="00F05E11">
        <w:t>addition,</w:t>
      </w:r>
      <w:r w:rsidRPr="00F05E11">
        <w:rPr>
          <w:spacing w:val="-8"/>
        </w:rPr>
        <w:t xml:space="preserve"> </w:t>
      </w:r>
      <w:r w:rsidRPr="00F05E11">
        <w:t>the</w:t>
      </w:r>
      <w:r w:rsidRPr="00F05E11">
        <w:rPr>
          <w:spacing w:val="-9"/>
        </w:rPr>
        <w:t xml:space="preserve"> </w:t>
      </w:r>
      <w:r w:rsidRPr="00F05E11">
        <w:t>Partner</w:t>
      </w:r>
      <w:r w:rsidRPr="00F05E11">
        <w:rPr>
          <w:spacing w:val="-8"/>
        </w:rPr>
        <w:t xml:space="preserve"> </w:t>
      </w:r>
      <w:r w:rsidRPr="00F05E11">
        <w:t>Authorized</w:t>
      </w:r>
      <w:r w:rsidRPr="00F05E11">
        <w:rPr>
          <w:spacing w:val="-9"/>
        </w:rPr>
        <w:t xml:space="preserve"> </w:t>
      </w:r>
      <w:r w:rsidRPr="00F05E11">
        <w:t>Official</w:t>
      </w:r>
      <w:r w:rsidRPr="00F05E11">
        <w:rPr>
          <w:spacing w:val="-9"/>
        </w:rPr>
        <w:t xml:space="preserve"> </w:t>
      </w:r>
      <w:r w:rsidRPr="00F05E11">
        <w:t>is</w:t>
      </w:r>
      <w:r w:rsidRPr="00F05E11">
        <w:rPr>
          <w:spacing w:val="-9"/>
        </w:rPr>
        <w:t xml:space="preserve"> </w:t>
      </w:r>
      <w:r w:rsidRPr="00F05E11">
        <w:t>authorized</w:t>
      </w:r>
      <w:r w:rsidRPr="00F05E11">
        <w:rPr>
          <w:spacing w:val="-9"/>
        </w:rPr>
        <w:t xml:space="preserve"> </w:t>
      </w:r>
      <w:r w:rsidRPr="00F05E11">
        <w:t>to sign the written statement set forth in Article V, section 5 (c).</w:t>
      </w:r>
    </w:p>
    <w:p w14:paraId="7C18A39B" w14:textId="77777777" w:rsidR="00646191" w:rsidRPr="00F05E11" w:rsidRDefault="00646191" w:rsidP="00646191">
      <w:pPr>
        <w:pStyle w:val="BodyText"/>
        <w:spacing w:before="275"/>
        <w:ind w:left="1089" w:right="467"/>
        <w:jc w:val="both"/>
      </w:pPr>
      <w:r w:rsidRPr="00F05E11">
        <w:rPr>
          <w:b/>
        </w:rPr>
        <w:t>“Partner</w:t>
      </w:r>
      <w:r w:rsidRPr="00F05E11">
        <w:rPr>
          <w:b/>
          <w:spacing w:val="-8"/>
        </w:rPr>
        <w:t xml:space="preserve"> </w:t>
      </w:r>
      <w:r w:rsidRPr="00F05E11">
        <w:rPr>
          <w:b/>
        </w:rPr>
        <w:t>Project</w:t>
      </w:r>
      <w:r w:rsidRPr="00F05E11">
        <w:rPr>
          <w:b/>
          <w:spacing w:val="-8"/>
        </w:rPr>
        <w:t xml:space="preserve"> </w:t>
      </w:r>
      <w:r w:rsidRPr="00F05E11">
        <w:rPr>
          <w:b/>
        </w:rPr>
        <w:t>Document”</w:t>
      </w:r>
      <w:r w:rsidRPr="00F05E11">
        <w:rPr>
          <w:b/>
          <w:spacing w:val="-8"/>
        </w:rPr>
        <w:t xml:space="preserve"> </w:t>
      </w:r>
      <w:r w:rsidRPr="00F05E11">
        <w:t>means</w:t>
      </w:r>
      <w:r w:rsidRPr="00F05E11">
        <w:rPr>
          <w:spacing w:val="-8"/>
        </w:rPr>
        <w:t xml:space="preserve"> </w:t>
      </w:r>
      <w:r w:rsidRPr="00F05E11">
        <w:t>the</w:t>
      </w:r>
      <w:r w:rsidRPr="00F05E11">
        <w:rPr>
          <w:spacing w:val="-8"/>
        </w:rPr>
        <w:t xml:space="preserve"> </w:t>
      </w:r>
      <w:r w:rsidRPr="00F05E11">
        <w:t>document</w:t>
      </w:r>
      <w:r w:rsidRPr="00F05E11">
        <w:rPr>
          <w:spacing w:val="-8"/>
        </w:rPr>
        <w:t xml:space="preserve"> </w:t>
      </w:r>
      <w:r w:rsidRPr="00F05E11">
        <w:t>describing</w:t>
      </w:r>
      <w:r w:rsidRPr="00F05E11">
        <w:rPr>
          <w:spacing w:val="-8"/>
        </w:rPr>
        <w:t xml:space="preserve"> </w:t>
      </w:r>
      <w:r w:rsidRPr="00F05E11">
        <w:t>in</w:t>
      </w:r>
      <w:r w:rsidRPr="00F05E11">
        <w:rPr>
          <w:spacing w:val="-8"/>
        </w:rPr>
        <w:t xml:space="preserve"> </w:t>
      </w:r>
      <w:r w:rsidRPr="00F05E11">
        <w:t>detail</w:t>
      </w:r>
      <w:r w:rsidRPr="00F05E11">
        <w:rPr>
          <w:spacing w:val="-9"/>
        </w:rPr>
        <w:t xml:space="preserve"> </w:t>
      </w:r>
      <w:r w:rsidRPr="00F05E11">
        <w:t>the</w:t>
      </w:r>
      <w:r w:rsidRPr="00F05E11">
        <w:rPr>
          <w:spacing w:val="-8"/>
        </w:rPr>
        <w:t xml:space="preserve"> </w:t>
      </w:r>
      <w:r w:rsidRPr="00F05E11">
        <w:t>Work,</w:t>
      </w:r>
      <w:r w:rsidRPr="00F05E11">
        <w:rPr>
          <w:spacing w:val="-8"/>
        </w:rPr>
        <w:t xml:space="preserve"> </w:t>
      </w:r>
      <w:r w:rsidRPr="00F05E11">
        <w:t>the</w:t>
      </w:r>
      <w:r w:rsidRPr="00F05E11">
        <w:rPr>
          <w:spacing w:val="-9"/>
        </w:rPr>
        <w:t xml:space="preserve"> </w:t>
      </w:r>
      <w:r w:rsidRPr="00F05E11">
        <w:t>Parties’ responsibilities, the expected Results including the work plan, the budget and the installment schedule.</w:t>
      </w:r>
      <w:r w:rsidRPr="00F05E11">
        <w:rPr>
          <w:spacing w:val="-12"/>
        </w:rPr>
        <w:t xml:space="preserve"> </w:t>
      </w:r>
      <w:r w:rsidRPr="00F05E11">
        <w:t>The</w:t>
      </w:r>
      <w:r w:rsidRPr="00F05E11">
        <w:rPr>
          <w:spacing w:val="-10"/>
        </w:rPr>
        <w:t xml:space="preserve"> </w:t>
      </w:r>
      <w:r w:rsidRPr="00F05E11">
        <w:t>Partner</w:t>
      </w:r>
      <w:r w:rsidRPr="00F05E11">
        <w:rPr>
          <w:spacing w:val="-10"/>
        </w:rPr>
        <w:t xml:space="preserve"> </w:t>
      </w:r>
      <w:r w:rsidRPr="00F05E11">
        <w:t>Project</w:t>
      </w:r>
      <w:r w:rsidRPr="00F05E11">
        <w:rPr>
          <w:spacing w:val="-11"/>
        </w:rPr>
        <w:t xml:space="preserve"> </w:t>
      </w:r>
      <w:r w:rsidRPr="00F05E11">
        <w:t>Document</w:t>
      </w:r>
      <w:r w:rsidRPr="00F05E11">
        <w:rPr>
          <w:spacing w:val="-10"/>
        </w:rPr>
        <w:t xml:space="preserve"> </w:t>
      </w:r>
      <w:r w:rsidRPr="00F05E11">
        <w:t>is</w:t>
      </w:r>
      <w:r w:rsidRPr="00F05E11">
        <w:rPr>
          <w:spacing w:val="-10"/>
        </w:rPr>
        <w:t xml:space="preserve"> </w:t>
      </w:r>
      <w:r w:rsidRPr="00F05E11">
        <w:t>the</w:t>
      </w:r>
      <w:r w:rsidRPr="00F05E11">
        <w:rPr>
          <w:spacing w:val="-11"/>
        </w:rPr>
        <w:t xml:space="preserve"> </w:t>
      </w:r>
      <w:r w:rsidRPr="00F05E11">
        <w:t>basis</w:t>
      </w:r>
      <w:r w:rsidRPr="00F05E11">
        <w:rPr>
          <w:spacing w:val="-10"/>
        </w:rPr>
        <w:t xml:space="preserve"> </w:t>
      </w:r>
      <w:r w:rsidRPr="00F05E11">
        <w:t>for</w:t>
      </w:r>
      <w:r w:rsidRPr="00F05E11">
        <w:rPr>
          <w:spacing w:val="-11"/>
        </w:rPr>
        <w:t xml:space="preserve"> </w:t>
      </w:r>
      <w:r w:rsidRPr="00F05E11">
        <w:t>requesting,</w:t>
      </w:r>
      <w:r w:rsidRPr="00F05E11">
        <w:rPr>
          <w:spacing w:val="-11"/>
        </w:rPr>
        <w:t xml:space="preserve"> </w:t>
      </w:r>
      <w:r w:rsidRPr="00F05E11">
        <w:t>committing</w:t>
      </w:r>
      <w:r w:rsidRPr="00F05E11">
        <w:rPr>
          <w:spacing w:val="-11"/>
        </w:rPr>
        <w:t xml:space="preserve"> </w:t>
      </w:r>
      <w:r w:rsidRPr="00F05E11">
        <w:t>and</w:t>
      </w:r>
      <w:r w:rsidRPr="00F05E11">
        <w:rPr>
          <w:spacing w:val="-12"/>
        </w:rPr>
        <w:t xml:space="preserve"> </w:t>
      </w:r>
      <w:r w:rsidRPr="00F05E11">
        <w:t>disbursing funds to carry out the Work and for monitoring and reporting.</w:t>
      </w:r>
    </w:p>
    <w:p w14:paraId="5849769B" w14:textId="77777777" w:rsidR="00646191" w:rsidRPr="00F05E11" w:rsidRDefault="00646191" w:rsidP="00646191">
      <w:pPr>
        <w:pStyle w:val="BodyText"/>
        <w:rPr>
          <w:sz w:val="18"/>
          <w:szCs w:val="18"/>
        </w:rPr>
      </w:pPr>
    </w:p>
    <w:p w14:paraId="1557F78C" w14:textId="77777777" w:rsidR="00646191" w:rsidRPr="00F05E11" w:rsidRDefault="00646191" w:rsidP="00646191">
      <w:pPr>
        <w:ind w:left="1089" w:right="467"/>
        <w:jc w:val="both"/>
        <w:rPr>
          <w:rFonts w:ascii="Times New Roman" w:hAnsi="Times New Roman" w:cs="Times New Roman"/>
          <w:sz w:val="20"/>
          <w:szCs w:val="18"/>
        </w:rPr>
      </w:pPr>
      <w:r w:rsidRPr="00F05E11">
        <w:rPr>
          <w:rFonts w:ascii="Times New Roman" w:hAnsi="Times New Roman" w:cs="Times New Roman"/>
          <w:b/>
          <w:sz w:val="20"/>
          <w:szCs w:val="18"/>
        </w:rPr>
        <w:t>“Progress</w:t>
      </w:r>
      <w:r w:rsidRPr="00F05E11">
        <w:rPr>
          <w:rFonts w:ascii="Times New Roman" w:hAnsi="Times New Roman" w:cs="Times New Roman"/>
          <w:b/>
          <w:spacing w:val="-9"/>
          <w:sz w:val="20"/>
          <w:szCs w:val="18"/>
        </w:rPr>
        <w:t xml:space="preserve"> </w:t>
      </w:r>
      <w:r w:rsidRPr="00F05E11">
        <w:rPr>
          <w:rFonts w:ascii="Times New Roman" w:hAnsi="Times New Roman" w:cs="Times New Roman"/>
          <w:b/>
          <w:sz w:val="20"/>
          <w:szCs w:val="18"/>
        </w:rPr>
        <w:t>Report</w:t>
      </w:r>
      <w:r w:rsidRPr="00F05E11">
        <w:rPr>
          <w:rFonts w:ascii="Times New Roman" w:hAnsi="Times New Roman" w:cs="Times New Roman"/>
          <w:b/>
          <w:spacing w:val="-8"/>
          <w:sz w:val="20"/>
          <w:szCs w:val="18"/>
        </w:rPr>
        <w:t xml:space="preserve"> </w:t>
      </w:r>
      <w:r w:rsidRPr="00F05E11">
        <w:rPr>
          <w:rFonts w:ascii="Times New Roman" w:hAnsi="Times New Roman" w:cs="Times New Roman"/>
          <w:b/>
          <w:sz w:val="20"/>
          <w:szCs w:val="18"/>
        </w:rPr>
        <w:t>Form”</w:t>
      </w:r>
      <w:r w:rsidRPr="00F05E11">
        <w:rPr>
          <w:rFonts w:ascii="Times New Roman" w:hAnsi="Times New Roman" w:cs="Times New Roman"/>
          <w:b/>
          <w:spacing w:val="-8"/>
          <w:sz w:val="20"/>
          <w:szCs w:val="18"/>
        </w:rPr>
        <w:t xml:space="preserve"> </w:t>
      </w:r>
      <w:r w:rsidRPr="00F05E11">
        <w:rPr>
          <w:rFonts w:ascii="Times New Roman" w:hAnsi="Times New Roman" w:cs="Times New Roman"/>
          <w:sz w:val="20"/>
          <w:szCs w:val="18"/>
        </w:rPr>
        <w:t>means</w:t>
      </w:r>
      <w:r w:rsidRPr="00F05E11">
        <w:rPr>
          <w:rFonts w:ascii="Times New Roman" w:hAnsi="Times New Roman" w:cs="Times New Roman"/>
          <w:spacing w:val="-8"/>
          <w:sz w:val="20"/>
          <w:szCs w:val="18"/>
        </w:rPr>
        <w:t xml:space="preserve"> </w:t>
      </w:r>
      <w:r w:rsidRPr="00F05E11">
        <w:rPr>
          <w:rFonts w:ascii="Times New Roman" w:hAnsi="Times New Roman" w:cs="Times New Roman"/>
          <w:sz w:val="20"/>
          <w:szCs w:val="18"/>
        </w:rPr>
        <w:t>UN</w:t>
      </w:r>
      <w:r w:rsidRPr="00F05E11">
        <w:rPr>
          <w:rFonts w:ascii="Times New Roman" w:hAnsi="Times New Roman" w:cs="Times New Roman"/>
          <w:spacing w:val="-9"/>
          <w:sz w:val="20"/>
          <w:szCs w:val="18"/>
        </w:rPr>
        <w:t xml:space="preserve"> </w:t>
      </w:r>
      <w:r w:rsidRPr="00F05E11">
        <w:rPr>
          <w:rFonts w:ascii="Times New Roman" w:hAnsi="Times New Roman" w:cs="Times New Roman"/>
          <w:sz w:val="20"/>
          <w:szCs w:val="18"/>
        </w:rPr>
        <w:t>Women’s</w:t>
      </w:r>
      <w:r w:rsidRPr="00F05E11">
        <w:rPr>
          <w:rFonts w:ascii="Times New Roman" w:hAnsi="Times New Roman" w:cs="Times New Roman"/>
          <w:spacing w:val="-10"/>
          <w:sz w:val="20"/>
          <w:szCs w:val="18"/>
        </w:rPr>
        <w:t xml:space="preserve"> </w:t>
      </w:r>
      <w:r w:rsidRPr="00F05E11">
        <w:rPr>
          <w:rFonts w:ascii="Times New Roman" w:hAnsi="Times New Roman" w:cs="Times New Roman"/>
          <w:sz w:val="20"/>
          <w:szCs w:val="18"/>
        </w:rPr>
        <w:t>standard</w:t>
      </w:r>
      <w:r w:rsidRPr="00F05E11">
        <w:rPr>
          <w:rFonts w:ascii="Times New Roman" w:hAnsi="Times New Roman" w:cs="Times New Roman"/>
          <w:spacing w:val="-9"/>
          <w:sz w:val="20"/>
          <w:szCs w:val="18"/>
        </w:rPr>
        <w:t xml:space="preserve"> </w:t>
      </w:r>
      <w:r w:rsidRPr="00F05E11">
        <w:rPr>
          <w:rFonts w:ascii="Times New Roman" w:hAnsi="Times New Roman" w:cs="Times New Roman"/>
          <w:sz w:val="20"/>
          <w:szCs w:val="18"/>
        </w:rPr>
        <w:t>form</w:t>
      </w:r>
      <w:r w:rsidRPr="00F05E11">
        <w:rPr>
          <w:rFonts w:ascii="Times New Roman" w:hAnsi="Times New Roman" w:cs="Times New Roman"/>
          <w:spacing w:val="-8"/>
          <w:sz w:val="20"/>
          <w:szCs w:val="18"/>
        </w:rPr>
        <w:t xml:space="preserve"> </w:t>
      </w:r>
      <w:r w:rsidRPr="00F05E11">
        <w:rPr>
          <w:rFonts w:ascii="Times New Roman" w:hAnsi="Times New Roman" w:cs="Times New Roman"/>
          <w:sz w:val="20"/>
          <w:szCs w:val="18"/>
        </w:rPr>
        <w:t>for</w:t>
      </w:r>
      <w:r w:rsidRPr="00F05E11">
        <w:rPr>
          <w:rFonts w:ascii="Times New Roman" w:hAnsi="Times New Roman" w:cs="Times New Roman"/>
          <w:spacing w:val="-8"/>
          <w:sz w:val="20"/>
          <w:szCs w:val="18"/>
        </w:rPr>
        <w:t xml:space="preserve"> </w:t>
      </w:r>
      <w:r w:rsidRPr="00F05E11">
        <w:rPr>
          <w:rFonts w:ascii="Times New Roman" w:hAnsi="Times New Roman" w:cs="Times New Roman"/>
          <w:sz w:val="20"/>
          <w:szCs w:val="18"/>
        </w:rPr>
        <w:t>progress</w:t>
      </w:r>
      <w:r w:rsidRPr="00F05E11">
        <w:rPr>
          <w:rFonts w:ascii="Times New Roman" w:hAnsi="Times New Roman" w:cs="Times New Roman"/>
          <w:spacing w:val="-8"/>
          <w:sz w:val="20"/>
          <w:szCs w:val="18"/>
        </w:rPr>
        <w:t xml:space="preserve"> </w:t>
      </w:r>
      <w:r w:rsidRPr="00F05E11">
        <w:rPr>
          <w:rFonts w:ascii="Times New Roman" w:hAnsi="Times New Roman" w:cs="Times New Roman"/>
          <w:sz w:val="20"/>
          <w:szCs w:val="18"/>
        </w:rPr>
        <w:t>reports</w:t>
      </w:r>
      <w:r w:rsidRPr="00F05E11">
        <w:rPr>
          <w:rFonts w:ascii="Times New Roman" w:hAnsi="Times New Roman" w:cs="Times New Roman"/>
          <w:spacing w:val="-9"/>
          <w:sz w:val="20"/>
          <w:szCs w:val="18"/>
        </w:rPr>
        <w:t xml:space="preserve"> </w:t>
      </w:r>
      <w:r w:rsidRPr="00F05E11">
        <w:rPr>
          <w:rFonts w:ascii="Times New Roman" w:hAnsi="Times New Roman" w:cs="Times New Roman"/>
          <w:sz w:val="20"/>
          <w:szCs w:val="18"/>
        </w:rPr>
        <w:t>attached</w:t>
      </w:r>
      <w:r w:rsidRPr="00F05E11">
        <w:rPr>
          <w:rFonts w:ascii="Times New Roman" w:hAnsi="Times New Roman" w:cs="Times New Roman"/>
          <w:spacing w:val="-9"/>
          <w:sz w:val="20"/>
          <w:szCs w:val="18"/>
        </w:rPr>
        <w:t xml:space="preserve"> </w:t>
      </w:r>
      <w:r w:rsidRPr="00F05E11">
        <w:rPr>
          <w:rFonts w:ascii="Times New Roman" w:hAnsi="Times New Roman" w:cs="Times New Roman"/>
          <w:sz w:val="20"/>
          <w:szCs w:val="18"/>
        </w:rPr>
        <w:t>to this Agreement.</w:t>
      </w:r>
    </w:p>
    <w:p w14:paraId="6AC0642A" w14:textId="77777777" w:rsidR="00646191" w:rsidRPr="00F05E11" w:rsidRDefault="00646191" w:rsidP="00646191">
      <w:pPr>
        <w:pStyle w:val="BodyText"/>
      </w:pPr>
    </w:p>
    <w:p w14:paraId="71CF82D6" w14:textId="77777777" w:rsidR="00646191" w:rsidRPr="00F05E11" w:rsidRDefault="00646191" w:rsidP="00646191">
      <w:pPr>
        <w:pStyle w:val="BodyText"/>
        <w:spacing w:before="1"/>
        <w:ind w:left="1089" w:right="467"/>
        <w:jc w:val="both"/>
      </w:pPr>
      <w:r w:rsidRPr="00F05E11">
        <w:rPr>
          <w:b/>
        </w:rPr>
        <w:t xml:space="preserve">“Property” </w:t>
      </w:r>
      <w:r w:rsidRPr="00F05E11">
        <w:t>means equipment, supplies, non-expendable materials and other property either provided</w:t>
      </w:r>
      <w:r w:rsidRPr="00F05E11">
        <w:rPr>
          <w:spacing w:val="-7"/>
        </w:rPr>
        <w:t xml:space="preserve"> </w:t>
      </w:r>
      <w:r w:rsidRPr="00F05E11">
        <w:t>by</w:t>
      </w:r>
      <w:r w:rsidRPr="00F05E11">
        <w:rPr>
          <w:spacing w:val="-8"/>
        </w:rPr>
        <w:t xml:space="preserve"> </w:t>
      </w:r>
      <w:r w:rsidRPr="00F05E11">
        <w:t>UN</w:t>
      </w:r>
      <w:r w:rsidRPr="00F05E11">
        <w:rPr>
          <w:spacing w:val="-8"/>
        </w:rPr>
        <w:t xml:space="preserve"> </w:t>
      </w:r>
      <w:r w:rsidRPr="00F05E11">
        <w:t>Women</w:t>
      </w:r>
      <w:r w:rsidRPr="00F05E11">
        <w:rPr>
          <w:spacing w:val="-7"/>
        </w:rPr>
        <w:t xml:space="preserve"> </w:t>
      </w:r>
      <w:r w:rsidRPr="00F05E11">
        <w:t>to</w:t>
      </w:r>
      <w:r w:rsidRPr="00F05E11">
        <w:rPr>
          <w:spacing w:val="-7"/>
        </w:rPr>
        <w:t xml:space="preserve"> </w:t>
      </w:r>
      <w:r w:rsidRPr="00F05E11">
        <w:t>the</w:t>
      </w:r>
      <w:r w:rsidRPr="00F05E11">
        <w:rPr>
          <w:spacing w:val="-7"/>
        </w:rPr>
        <w:t xml:space="preserve"> </w:t>
      </w:r>
      <w:r w:rsidRPr="00F05E11">
        <w:t>Partner</w:t>
      </w:r>
      <w:r w:rsidRPr="00F05E11">
        <w:rPr>
          <w:spacing w:val="-7"/>
        </w:rPr>
        <w:t xml:space="preserve"> </w:t>
      </w:r>
      <w:r w:rsidRPr="00F05E11">
        <w:t>for</w:t>
      </w:r>
      <w:r w:rsidRPr="00F05E11">
        <w:rPr>
          <w:spacing w:val="-8"/>
        </w:rPr>
        <w:t xml:space="preserve"> </w:t>
      </w:r>
      <w:r w:rsidRPr="00F05E11">
        <w:t>the</w:t>
      </w:r>
      <w:r w:rsidRPr="00F05E11">
        <w:rPr>
          <w:spacing w:val="-7"/>
        </w:rPr>
        <w:t xml:space="preserve"> </w:t>
      </w:r>
      <w:r w:rsidRPr="00F05E11">
        <w:t>purposes</w:t>
      </w:r>
      <w:r w:rsidRPr="00F05E11">
        <w:rPr>
          <w:spacing w:val="-7"/>
        </w:rPr>
        <w:t xml:space="preserve"> </w:t>
      </w:r>
      <w:r w:rsidRPr="00F05E11">
        <w:t>of</w:t>
      </w:r>
      <w:r w:rsidRPr="00F05E11">
        <w:rPr>
          <w:spacing w:val="-8"/>
        </w:rPr>
        <w:t xml:space="preserve"> </w:t>
      </w:r>
      <w:r w:rsidRPr="00F05E11">
        <w:t>this</w:t>
      </w:r>
      <w:r w:rsidRPr="00F05E11">
        <w:rPr>
          <w:spacing w:val="-8"/>
        </w:rPr>
        <w:t xml:space="preserve"> </w:t>
      </w:r>
      <w:r w:rsidRPr="00F05E11">
        <w:t>Agreement</w:t>
      </w:r>
      <w:r w:rsidRPr="00F05E11">
        <w:rPr>
          <w:spacing w:val="-8"/>
        </w:rPr>
        <w:t xml:space="preserve"> </w:t>
      </w:r>
      <w:r w:rsidRPr="00F05E11">
        <w:t>or</w:t>
      </w:r>
      <w:r w:rsidRPr="00F05E11">
        <w:rPr>
          <w:spacing w:val="-7"/>
        </w:rPr>
        <w:t xml:space="preserve"> </w:t>
      </w:r>
      <w:r w:rsidRPr="00F05E11">
        <w:t>purchased</w:t>
      </w:r>
      <w:r w:rsidRPr="00F05E11">
        <w:rPr>
          <w:spacing w:val="-9"/>
        </w:rPr>
        <w:t xml:space="preserve"> </w:t>
      </w:r>
      <w:r w:rsidRPr="00F05E11">
        <w:t>by</w:t>
      </w:r>
      <w:r w:rsidRPr="00F05E11">
        <w:rPr>
          <w:spacing w:val="-7"/>
        </w:rPr>
        <w:t xml:space="preserve"> </w:t>
      </w:r>
      <w:r w:rsidRPr="00F05E11">
        <w:t>the Partner with the funding provided by UN Women under this Agreement.</w:t>
      </w:r>
    </w:p>
    <w:p w14:paraId="40DB34F1" w14:textId="77777777" w:rsidR="00646191" w:rsidRPr="00F05E11" w:rsidRDefault="00646191" w:rsidP="00646191">
      <w:pPr>
        <w:pStyle w:val="BodyText"/>
        <w:spacing w:before="276"/>
        <w:ind w:left="1089"/>
        <w:jc w:val="both"/>
      </w:pPr>
      <w:r w:rsidRPr="00F05E11">
        <w:rPr>
          <w:b/>
        </w:rPr>
        <w:t>“Results”</w:t>
      </w:r>
      <w:r w:rsidRPr="00F05E11">
        <w:rPr>
          <w:b/>
          <w:spacing w:val="-6"/>
        </w:rPr>
        <w:t xml:space="preserve"> </w:t>
      </w:r>
      <w:r w:rsidRPr="00F05E11">
        <w:t>mean</w:t>
      </w:r>
      <w:r w:rsidRPr="00F05E11">
        <w:rPr>
          <w:spacing w:val="-1"/>
        </w:rPr>
        <w:t xml:space="preserve"> </w:t>
      </w:r>
      <w:r w:rsidRPr="00F05E11">
        <w:t>the</w:t>
      </w:r>
      <w:r w:rsidRPr="00F05E11">
        <w:rPr>
          <w:spacing w:val="-1"/>
        </w:rPr>
        <w:t xml:space="preserve"> </w:t>
      </w:r>
      <w:r w:rsidRPr="00F05E11">
        <w:t>outcomes</w:t>
      </w:r>
      <w:r w:rsidRPr="00F05E11">
        <w:rPr>
          <w:spacing w:val="-1"/>
        </w:rPr>
        <w:t xml:space="preserve"> </w:t>
      </w:r>
      <w:r w:rsidRPr="00F05E11">
        <w:t>and</w:t>
      </w:r>
      <w:r w:rsidRPr="00F05E11">
        <w:rPr>
          <w:spacing w:val="-3"/>
        </w:rPr>
        <w:t xml:space="preserve"> </w:t>
      </w:r>
      <w:r w:rsidRPr="00F05E11">
        <w:t>outputs</w:t>
      </w:r>
      <w:r w:rsidRPr="00F05E11">
        <w:rPr>
          <w:spacing w:val="-2"/>
        </w:rPr>
        <w:t xml:space="preserve"> </w:t>
      </w:r>
      <w:r w:rsidRPr="00F05E11">
        <w:t>described</w:t>
      </w:r>
      <w:r w:rsidRPr="00F05E11">
        <w:rPr>
          <w:spacing w:val="-3"/>
        </w:rPr>
        <w:t xml:space="preserve"> </w:t>
      </w:r>
      <w:r w:rsidRPr="00F05E11">
        <w:t>in</w:t>
      </w:r>
      <w:r w:rsidRPr="00F05E11">
        <w:rPr>
          <w:spacing w:val="-1"/>
        </w:rPr>
        <w:t xml:space="preserve"> </w:t>
      </w:r>
      <w:r w:rsidRPr="00F05E11">
        <w:t>the</w:t>
      </w:r>
      <w:r w:rsidRPr="00F05E11">
        <w:rPr>
          <w:spacing w:val="-2"/>
        </w:rPr>
        <w:t xml:space="preserve"> </w:t>
      </w:r>
      <w:r w:rsidRPr="00F05E11">
        <w:t>Partner</w:t>
      </w:r>
      <w:r w:rsidRPr="00F05E11">
        <w:rPr>
          <w:spacing w:val="-1"/>
        </w:rPr>
        <w:t xml:space="preserve"> </w:t>
      </w:r>
      <w:r w:rsidRPr="00F05E11">
        <w:t>Project</w:t>
      </w:r>
      <w:r w:rsidRPr="00F05E11">
        <w:rPr>
          <w:spacing w:val="-1"/>
        </w:rPr>
        <w:t xml:space="preserve"> </w:t>
      </w:r>
      <w:r w:rsidRPr="00F05E11">
        <w:rPr>
          <w:spacing w:val="-2"/>
        </w:rPr>
        <w:t>Document.</w:t>
      </w:r>
    </w:p>
    <w:p w14:paraId="348ADC4A" w14:textId="77777777" w:rsidR="00646191" w:rsidRPr="00F05E11" w:rsidRDefault="00646191" w:rsidP="00646191">
      <w:pPr>
        <w:pStyle w:val="BodyText"/>
        <w:spacing w:before="276"/>
        <w:ind w:left="1089" w:right="466"/>
        <w:jc w:val="both"/>
      </w:pPr>
      <w:r w:rsidRPr="00F05E11">
        <w:rPr>
          <w:b/>
        </w:rPr>
        <w:t>“Sexual</w:t>
      </w:r>
      <w:r w:rsidRPr="00F05E11">
        <w:rPr>
          <w:b/>
          <w:spacing w:val="-4"/>
        </w:rPr>
        <w:t xml:space="preserve"> </w:t>
      </w:r>
      <w:r w:rsidRPr="00F05E11">
        <w:rPr>
          <w:b/>
        </w:rPr>
        <w:t>Abuse”</w:t>
      </w:r>
      <w:r w:rsidRPr="00F05E11">
        <w:rPr>
          <w:b/>
          <w:spacing w:val="-5"/>
        </w:rPr>
        <w:t xml:space="preserve"> </w:t>
      </w:r>
      <w:r w:rsidRPr="00F05E11">
        <w:t>has</w:t>
      </w:r>
      <w:r w:rsidRPr="00F05E11">
        <w:rPr>
          <w:spacing w:val="-5"/>
        </w:rPr>
        <w:t xml:space="preserve"> </w:t>
      </w:r>
      <w:r w:rsidRPr="00F05E11">
        <w:t>the</w:t>
      </w:r>
      <w:r w:rsidRPr="00F05E11">
        <w:rPr>
          <w:spacing w:val="-5"/>
        </w:rPr>
        <w:t xml:space="preserve"> </w:t>
      </w:r>
      <w:r w:rsidRPr="00F05E11">
        <w:t>same</w:t>
      </w:r>
      <w:r w:rsidRPr="00F05E11">
        <w:rPr>
          <w:spacing w:val="-4"/>
        </w:rPr>
        <w:t xml:space="preserve"> </w:t>
      </w:r>
      <w:r w:rsidRPr="00F05E11">
        <w:t>meaning</w:t>
      </w:r>
      <w:r w:rsidRPr="00F05E11">
        <w:rPr>
          <w:spacing w:val="-5"/>
        </w:rPr>
        <w:t xml:space="preserve"> </w:t>
      </w:r>
      <w:r w:rsidRPr="00F05E11">
        <w:t>as</w:t>
      </w:r>
      <w:r w:rsidRPr="00F05E11">
        <w:rPr>
          <w:spacing w:val="-4"/>
        </w:rPr>
        <w:t xml:space="preserve"> </w:t>
      </w:r>
      <w:r w:rsidRPr="00F05E11">
        <w:t>set</w:t>
      </w:r>
      <w:r w:rsidRPr="00F05E11">
        <w:rPr>
          <w:spacing w:val="-5"/>
        </w:rPr>
        <w:t xml:space="preserve"> </w:t>
      </w:r>
      <w:r w:rsidRPr="00F05E11">
        <w:t>forth</w:t>
      </w:r>
      <w:r w:rsidRPr="00F05E11">
        <w:rPr>
          <w:spacing w:val="-5"/>
        </w:rPr>
        <w:t xml:space="preserve"> </w:t>
      </w:r>
      <w:r w:rsidRPr="00F05E11">
        <w:t>in</w:t>
      </w:r>
      <w:r w:rsidRPr="00F05E11">
        <w:rPr>
          <w:spacing w:val="-5"/>
        </w:rPr>
        <w:t xml:space="preserve"> </w:t>
      </w:r>
      <w:r w:rsidRPr="00F05E11">
        <w:t>ST/SGB/2003/13,</w:t>
      </w:r>
      <w:r w:rsidRPr="00F05E11">
        <w:rPr>
          <w:spacing w:val="-5"/>
        </w:rPr>
        <w:t xml:space="preserve"> </w:t>
      </w:r>
      <w:r w:rsidRPr="00F05E11">
        <w:t>in</w:t>
      </w:r>
      <w:r w:rsidRPr="00F05E11">
        <w:rPr>
          <w:spacing w:val="-5"/>
        </w:rPr>
        <w:t xml:space="preserve"> </w:t>
      </w:r>
      <w:r w:rsidRPr="00F05E11">
        <w:t>which</w:t>
      </w:r>
      <w:r w:rsidRPr="00F05E11">
        <w:rPr>
          <w:spacing w:val="-5"/>
        </w:rPr>
        <w:t xml:space="preserve"> </w:t>
      </w:r>
      <w:r w:rsidRPr="00F05E11">
        <w:t>it</w:t>
      </w:r>
      <w:r w:rsidRPr="00F05E11">
        <w:rPr>
          <w:spacing w:val="-5"/>
        </w:rPr>
        <w:t xml:space="preserve"> </w:t>
      </w:r>
      <w:r w:rsidRPr="00F05E11">
        <w:t>is</w:t>
      </w:r>
      <w:r w:rsidRPr="00F05E11">
        <w:rPr>
          <w:spacing w:val="-5"/>
        </w:rPr>
        <w:t xml:space="preserve"> </w:t>
      </w:r>
      <w:r w:rsidRPr="00F05E11">
        <w:t>defined as</w:t>
      </w:r>
      <w:r w:rsidRPr="00F05E11">
        <w:rPr>
          <w:spacing w:val="-2"/>
        </w:rPr>
        <w:t xml:space="preserve"> </w:t>
      </w:r>
      <w:r w:rsidRPr="00F05E11">
        <w:t>follows:</w:t>
      </w:r>
      <w:r w:rsidRPr="00F05E11">
        <w:rPr>
          <w:spacing w:val="-2"/>
        </w:rPr>
        <w:t xml:space="preserve"> </w:t>
      </w:r>
      <w:r w:rsidRPr="00F05E11">
        <w:t>“the</w:t>
      </w:r>
      <w:r w:rsidRPr="00F05E11">
        <w:rPr>
          <w:spacing w:val="-2"/>
        </w:rPr>
        <w:t xml:space="preserve"> </w:t>
      </w:r>
      <w:r w:rsidRPr="00F05E11">
        <w:t>actual</w:t>
      </w:r>
      <w:r w:rsidRPr="00F05E11">
        <w:rPr>
          <w:spacing w:val="-2"/>
        </w:rPr>
        <w:t xml:space="preserve"> </w:t>
      </w:r>
      <w:r w:rsidRPr="00F05E11">
        <w:t>or</w:t>
      </w:r>
      <w:r w:rsidRPr="00F05E11">
        <w:rPr>
          <w:spacing w:val="-3"/>
        </w:rPr>
        <w:t xml:space="preserve"> </w:t>
      </w:r>
      <w:r w:rsidRPr="00F05E11">
        <w:t>threatened</w:t>
      </w:r>
      <w:r w:rsidRPr="00F05E11">
        <w:rPr>
          <w:spacing w:val="-4"/>
        </w:rPr>
        <w:t xml:space="preserve"> </w:t>
      </w:r>
      <w:r w:rsidRPr="00F05E11">
        <w:t>physical</w:t>
      </w:r>
      <w:r w:rsidRPr="00F05E11">
        <w:rPr>
          <w:spacing w:val="-2"/>
        </w:rPr>
        <w:t xml:space="preserve"> </w:t>
      </w:r>
      <w:r w:rsidRPr="00F05E11">
        <w:t>intrusion</w:t>
      </w:r>
      <w:r w:rsidRPr="00F05E11">
        <w:rPr>
          <w:spacing w:val="-2"/>
        </w:rPr>
        <w:t xml:space="preserve"> </w:t>
      </w:r>
      <w:r w:rsidRPr="00F05E11">
        <w:t>of</w:t>
      </w:r>
      <w:r w:rsidRPr="00F05E11">
        <w:rPr>
          <w:spacing w:val="-2"/>
        </w:rPr>
        <w:t xml:space="preserve"> </w:t>
      </w:r>
      <w:r w:rsidRPr="00F05E11">
        <w:t>a</w:t>
      </w:r>
      <w:r w:rsidRPr="00F05E11">
        <w:rPr>
          <w:spacing w:val="-2"/>
        </w:rPr>
        <w:t xml:space="preserve"> </w:t>
      </w:r>
      <w:r w:rsidRPr="00F05E11">
        <w:t>sexual</w:t>
      </w:r>
      <w:r w:rsidRPr="00F05E11">
        <w:rPr>
          <w:spacing w:val="-2"/>
        </w:rPr>
        <w:t xml:space="preserve"> </w:t>
      </w:r>
      <w:r w:rsidRPr="00F05E11">
        <w:t>nature,</w:t>
      </w:r>
      <w:r w:rsidRPr="00F05E11">
        <w:rPr>
          <w:spacing w:val="-4"/>
        </w:rPr>
        <w:t xml:space="preserve"> </w:t>
      </w:r>
      <w:r w:rsidRPr="00F05E11">
        <w:t>whether</w:t>
      </w:r>
      <w:r w:rsidRPr="00F05E11">
        <w:rPr>
          <w:spacing w:val="-2"/>
        </w:rPr>
        <w:t xml:space="preserve"> </w:t>
      </w:r>
      <w:r w:rsidRPr="00F05E11">
        <w:t>by</w:t>
      </w:r>
      <w:r w:rsidRPr="00F05E11">
        <w:rPr>
          <w:spacing w:val="-2"/>
        </w:rPr>
        <w:t xml:space="preserve"> </w:t>
      </w:r>
      <w:r w:rsidRPr="00F05E11">
        <w:t>force</w:t>
      </w:r>
      <w:r w:rsidRPr="00F05E11">
        <w:rPr>
          <w:spacing w:val="-2"/>
        </w:rPr>
        <w:t xml:space="preserve"> </w:t>
      </w:r>
      <w:r w:rsidRPr="00F05E11">
        <w:t>or unequal or coercive condition.”</w:t>
      </w:r>
    </w:p>
    <w:p w14:paraId="4E31DB73" w14:textId="77777777" w:rsidR="00646191" w:rsidRPr="00F05E11" w:rsidRDefault="00646191" w:rsidP="00646191">
      <w:pPr>
        <w:pStyle w:val="BodyText"/>
      </w:pPr>
    </w:p>
    <w:p w14:paraId="69BC9913" w14:textId="77777777" w:rsidR="00646191" w:rsidRPr="00F05E11" w:rsidRDefault="00646191" w:rsidP="00646191">
      <w:pPr>
        <w:pStyle w:val="BodyText"/>
        <w:ind w:left="1089" w:right="467"/>
        <w:jc w:val="both"/>
      </w:pPr>
      <w:r w:rsidRPr="00F05E11">
        <w:rPr>
          <w:b/>
        </w:rPr>
        <w:t xml:space="preserve">“Sexual Exploitation” </w:t>
      </w:r>
      <w:r w:rsidRPr="00F05E11">
        <w:t>has the same meaning as set forth in the “Special measures for protection from sexual exploitation and sexual abuse” (“ST/SGB/2003/13”), in which it is defined as follows: “any actual or attempted abuse of a position of vulnerability, differential power,</w:t>
      </w:r>
      <w:r w:rsidRPr="00F05E11">
        <w:rPr>
          <w:spacing w:val="-13"/>
        </w:rPr>
        <w:t xml:space="preserve"> </w:t>
      </w:r>
      <w:r w:rsidRPr="00F05E11">
        <w:t>or</w:t>
      </w:r>
      <w:r w:rsidRPr="00F05E11">
        <w:rPr>
          <w:spacing w:val="-13"/>
        </w:rPr>
        <w:t xml:space="preserve"> </w:t>
      </w:r>
      <w:r w:rsidRPr="00F05E11">
        <w:t>trust,</w:t>
      </w:r>
      <w:r w:rsidRPr="00F05E11">
        <w:rPr>
          <w:spacing w:val="-13"/>
        </w:rPr>
        <w:t xml:space="preserve"> </w:t>
      </w:r>
      <w:r w:rsidRPr="00F05E11">
        <w:t>for</w:t>
      </w:r>
      <w:r w:rsidRPr="00F05E11">
        <w:rPr>
          <w:spacing w:val="-13"/>
        </w:rPr>
        <w:t xml:space="preserve"> </w:t>
      </w:r>
      <w:r w:rsidRPr="00F05E11">
        <w:t>sexual</w:t>
      </w:r>
      <w:r w:rsidRPr="00F05E11">
        <w:rPr>
          <w:spacing w:val="-13"/>
        </w:rPr>
        <w:t xml:space="preserve"> </w:t>
      </w:r>
      <w:r w:rsidRPr="00F05E11">
        <w:t>purposes,</w:t>
      </w:r>
      <w:r w:rsidRPr="00F05E11">
        <w:rPr>
          <w:spacing w:val="-13"/>
        </w:rPr>
        <w:t xml:space="preserve"> </w:t>
      </w:r>
      <w:r w:rsidRPr="00F05E11">
        <w:t>including,</w:t>
      </w:r>
      <w:r w:rsidRPr="00F05E11">
        <w:rPr>
          <w:spacing w:val="-13"/>
        </w:rPr>
        <w:t xml:space="preserve"> </w:t>
      </w:r>
      <w:r w:rsidRPr="00F05E11">
        <w:t>but</w:t>
      </w:r>
      <w:r w:rsidRPr="00F05E11">
        <w:rPr>
          <w:spacing w:val="-13"/>
        </w:rPr>
        <w:t xml:space="preserve"> </w:t>
      </w:r>
      <w:r w:rsidRPr="00F05E11">
        <w:t>not</w:t>
      </w:r>
      <w:r w:rsidRPr="00F05E11">
        <w:rPr>
          <w:spacing w:val="-13"/>
        </w:rPr>
        <w:t xml:space="preserve"> </w:t>
      </w:r>
      <w:r w:rsidRPr="00F05E11">
        <w:t>limited</w:t>
      </w:r>
      <w:r w:rsidRPr="00F05E11">
        <w:rPr>
          <w:spacing w:val="-13"/>
        </w:rPr>
        <w:t xml:space="preserve"> </w:t>
      </w:r>
      <w:r w:rsidRPr="00F05E11">
        <w:t>to,</w:t>
      </w:r>
      <w:r w:rsidRPr="00F05E11">
        <w:rPr>
          <w:spacing w:val="-13"/>
        </w:rPr>
        <w:t xml:space="preserve"> </w:t>
      </w:r>
      <w:r w:rsidRPr="00F05E11">
        <w:t>profiting</w:t>
      </w:r>
      <w:r w:rsidRPr="00F05E11">
        <w:rPr>
          <w:spacing w:val="-13"/>
        </w:rPr>
        <w:t xml:space="preserve"> </w:t>
      </w:r>
      <w:r w:rsidRPr="00F05E11">
        <w:t>monetarily,</w:t>
      </w:r>
      <w:r w:rsidRPr="00F05E11">
        <w:rPr>
          <w:spacing w:val="-13"/>
        </w:rPr>
        <w:t xml:space="preserve"> </w:t>
      </w:r>
      <w:r w:rsidRPr="00F05E11">
        <w:t>socially or politically from sexual exploitation of another.”</w:t>
      </w:r>
    </w:p>
    <w:p w14:paraId="034966FE" w14:textId="77777777" w:rsidR="00646191" w:rsidRPr="00F05E11" w:rsidRDefault="00646191" w:rsidP="00646191">
      <w:pPr>
        <w:pStyle w:val="BodyText"/>
      </w:pPr>
    </w:p>
    <w:p w14:paraId="3200BFC4" w14:textId="77777777" w:rsidR="00646191" w:rsidRPr="00F05E11" w:rsidRDefault="00646191" w:rsidP="00646191">
      <w:pPr>
        <w:pStyle w:val="BodyText"/>
        <w:ind w:left="1090" w:right="466"/>
        <w:jc w:val="both"/>
      </w:pPr>
      <w:r w:rsidRPr="00F05E11">
        <w:rPr>
          <w:b/>
        </w:rPr>
        <w:t>“Support</w:t>
      </w:r>
      <w:r w:rsidRPr="00F05E11">
        <w:rPr>
          <w:b/>
          <w:spacing w:val="-3"/>
        </w:rPr>
        <w:t xml:space="preserve"> </w:t>
      </w:r>
      <w:r w:rsidRPr="00F05E11">
        <w:rPr>
          <w:b/>
        </w:rPr>
        <w:t>Costs”</w:t>
      </w:r>
      <w:r w:rsidRPr="00F05E11">
        <w:rPr>
          <w:b/>
          <w:spacing w:val="-3"/>
        </w:rPr>
        <w:t xml:space="preserve"> </w:t>
      </w:r>
      <w:r w:rsidRPr="00F05E11">
        <w:t>mean</w:t>
      </w:r>
      <w:r w:rsidRPr="00F05E11">
        <w:rPr>
          <w:spacing w:val="-5"/>
        </w:rPr>
        <w:t xml:space="preserve"> </w:t>
      </w:r>
      <w:r w:rsidRPr="00F05E11">
        <w:t>those</w:t>
      </w:r>
      <w:r w:rsidRPr="00F05E11">
        <w:rPr>
          <w:spacing w:val="-3"/>
        </w:rPr>
        <w:t xml:space="preserve"> </w:t>
      </w:r>
      <w:r w:rsidRPr="00F05E11">
        <w:t>indirect</w:t>
      </w:r>
      <w:r w:rsidRPr="00F05E11">
        <w:rPr>
          <w:spacing w:val="-3"/>
        </w:rPr>
        <w:t xml:space="preserve"> </w:t>
      </w:r>
      <w:r w:rsidRPr="00F05E11">
        <w:t>costs</w:t>
      </w:r>
      <w:r w:rsidRPr="00F05E11">
        <w:rPr>
          <w:spacing w:val="-3"/>
        </w:rPr>
        <w:t xml:space="preserve"> </w:t>
      </w:r>
      <w:r w:rsidRPr="00F05E11">
        <w:t>that</w:t>
      </w:r>
      <w:r w:rsidRPr="00F05E11">
        <w:rPr>
          <w:spacing w:val="-4"/>
        </w:rPr>
        <w:t xml:space="preserve"> </w:t>
      </w:r>
      <w:r w:rsidRPr="00F05E11">
        <w:t>are</w:t>
      </w:r>
      <w:r w:rsidRPr="00F05E11">
        <w:rPr>
          <w:spacing w:val="-3"/>
        </w:rPr>
        <w:t xml:space="preserve"> </w:t>
      </w:r>
      <w:r w:rsidRPr="00F05E11">
        <w:t>incurred</w:t>
      </w:r>
      <w:r w:rsidRPr="00F05E11">
        <w:rPr>
          <w:spacing w:val="-3"/>
        </w:rPr>
        <w:t xml:space="preserve"> </w:t>
      </w:r>
      <w:r w:rsidRPr="00F05E11">
        <w:t>to</w:t>
      </w:r>
      <w:r w:rsidRPr="00F05E11">
        <w:rPr>
          <w:spacing w:val="-3"/>
        </w:rPr>
        <w:t xml:space="preserve"> </w:t>
      </w:r>
      <w:r w:rsidRPr="00F05E11">
        <w:t>operate</w:t>
      </w:r>
      <w:r w:rsidRPr="00F05E11">
        <w:rPr>
          <w:spacing w:val="-3"/>
        </w:rPr>
        <w:t xml:space="preserve"> </w:t>
      </w:r>
      <w:r w:rsidRPr="00F05E11">
        <w:t>the</w:t>
      </w:r>
      <w:r w:rsidRPr="00F05E11">
        <w:rPr>
          <w:spacing w:val="-3"/>
        </w:rPr>
        <w:t xml:space="preserve"> </w:t>
      </w:r>
      <w:r w:rsidRPr="00F05E11">
        <w:t>Partner</w:t>
      </w:r>
      <w:r w:rsidRPr="00F05E11">
        <w:rPr>
          <w:spacing w:val="-3"/>
        </w:rPr>
        <w:t xml:space="preserve"> </w:t>
      </w:r>
      <w:r w:rsidRPr="00F05E11">
        <w:t>as</w:t>
      </w:r>
      <w:r w:rsidRPr="00F05E11">
        <w:rPr>
          <w:spacing w:val="-4"/>
        </w:rPr>
        <w:t xml:space="preserve"> </w:t>
      </w:r>
      <w:r w:rsidRPr="00F05E11">
        <w:t>a</w:t>
      </w:r>
      <w:r w:rsidRPr="00F05E11">
        <w:rPr>
          <w:spacing w:val="-3"/>
        </w:rPr>
        <w:t xml:space="preserve"> </w:t>
      </w:r>
      <w:r w:rsidRPr="00F05E11">
        <w:t>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61C9A376" w14:textId="77777777" w:rsidR="00646191" w:rsidRPr="00F05E11" w:rsidRDefault="00646191" w:rsidP="00646191">
      <w:pPr>
        <w:pStyle w:val="BodyText"/>
      </w:pPr>
    </w:p>
    <w:p w14:paraId="41369BFC" w14:textId="60D1C0B8" w:rsidR="00646191" w:rsidRPr="00F05E11" w:rsidRDefault="00646191" w:rsidP="00646191">
      <w:pPr>
        <w:pStyle w:val="BodyText"/>
        <w:ind w:left="1089" w:right="466"/>
        <w:jc w:val="both"/>
        <w:sectPr w:rsidR="00646191" w:rsidRPr="00F05E11">
          <w:pgSz w:w="12240" w:h="15840"/>
          <w:pgMar w:top="1380" w:right="1240" w:bottom="1120" w:left="440" w:header="713" w:footer="925" w:gutter="0"/>
          <w:cols w:space="720"/>
        </w:sectPr>
      </w:pPr>
      <w:r w:rsidRPr="00F05E11">
        <w:rPr>
          <w:b/>
        </w:rPr>
        <w:t xml:space="preserve">“Support Cost Rate” </w:t>
      </w:r>
      <w:r w:rsidRPr="00F05E11">
        <w:t>means the flat rate at which the Partner will be reimbursed by UN Women for its Support Costs, as</w:t>
      </w:r>
      <w:r w:rsidRPr="00F05E11">
        <w:rPr>
          <w:spacing w:val="-2"/>
        </w:rPr>
        <w:t xml:space="preserve"> </w:t>
      </w:r>
      <w:r w:rsidRPr="00F05E11">
        <w:t>set forth in the Partner Project Document and not exceeding a</w:t>
      </w:r>
      <w:r w:rsidRPr="00F05E11">
        <w:rPr>
          <w:spacing w:val="-7"/>
        </w:rPr>
        <w:t xml:space="preserve"> </w:t>
      </w:r>
      <w:r w:rsidRPr="00F05E11">
        <w:t>rate</w:t>
      </w:r>
      <w:r w:rsidRPr="00F05E11">
        <w:rPr>
          <w:spacing w:val="-7"/>
        </w:rPr>
        <w:t xml:space="preserve"> </w:t>
      </w:r>
      <w:r w:rsidRPr="00F05E11">
        <w:t>of</w:t>
      </w:r>
      <w:r w:rsidRPr="00F05E11">
        <w:rPr>
          <w:spacing w:val="-7"/>
        </w:rPr>
        <w:t xml:space="preserve"> </w:t>
      </w:r>
      <w:r w:rsidRPr="00F05E11">
        <w:t>8%</w:t>
      </w:r>
      <w:r w:rsidRPr="00F05E11">
        <w:rPr>
          <w:spacing w:val="-7"/>
        </w:rPr>
        <w:t xml:space="preserve"> </w:t>
      </w:r>
      <w:r w:rsidRPr="00F05E11">
        <w:t>or</w:t>
      </w:r>
      <w:r w:rsidRPr="00F05E11">
        <w:rPr>
          <w:spacing w:val="-7"/>
        </w:rPr>
        <w:t xml:space="preserve"> </w:t>
      </w:r>
      <w:r w:rsidRPr="00F05E11">
        <w:t>the</w:t>
      </w:r>
      <w:r w:rsidRPr="00F05E11">
        <w:rPr>
          <w:spacing w:val="-7"/>
        </w:rPr>
        <w:t xml:space="preserve"> </w:t>
      </w:r>
      <w:r w:rsidRPr="00F05E11">
        <w:t>rate</w:t>
      </w:r>
      <w:r w:rsidRPr="00F05E11">
        <w:rPr>
          <w:spacing w:val="-7"/>
        </w:rPr>
        <w:t xml:space="preserve"> </w:t>
      </w:r>
      <w:r w:rsidRPr="00F05E11">
        <w:t>set</w:t>
      </w:r>
      <w:r w:rsidRPr="00F05E11">
        <w:rPr>
          <w:spacing w:val="-7"/>
        </w:rPr>
        <w:t xml:space="preserve"> </w:t>
      </w:r>
      <w:r w:rsidRPr="00F05E11">
        <w:t>forth</w:t>
      </w:r>
      <w:r w:rsidRPr="00F05E11">
        <w:rPr>
          <w:spacing w:val="-8"/>
        </w:rPr>
        <w:t xml:space="preserve"> </w:t>
      </w:r>
      <w:r w:rsidRPr="00F05E11">
        <w:t>in</w:t>
      </w:r>
      <w:r w:rsidRPr="00F05E11">
        <w:rPr>
          <w:spacing w:val="-7"/>
        </w:rPr>
        <w:t xml:space="preserve"> </w:t>
      </w:r>
      <w:r w:rsidRPr="00F05E11">
        <w:t>the</w:t>
      </w:r>
      <w:r w:rsidRPr="00F05E11">
        <w:rPr>
          <w:spacing w:val="-8"/>
        </w:rPr>
        <w:t xml:space="preserve"> </w:t>
      </w:r>
      <w:r w:rsidRPr="00F05E11">
        <w:t>Donor</w:t>
      </w:r>
      <w:r w:rsidRPr="00F05E11">
        <w:rPr>
          <w:spacing w:val="-7"/>
        </w:rPr>
        <w:t xml:space="preserve"> </w:t>
      </w:r>
      <w:r w:rsidRPr="00F05E11">
        <w:t>Specific</w:t>
      </w:r>
      <w:r w:rsidRPr="00F05E11">
        <w:rPr>
          <w:spacing w:val="-7"/>
        </w:rPr>
        <w:t xml:space="preserve"> </w:t>
      </w:r>
      <w:r w:rsidRPr="00F05E11">
        <w:t>Conditions,</w:t>
      </w:r>
      <w:r w:rsidRPr="00F05E11">
        <w:rPr>
          <w:spacing w:val="-7"/>
        </w:rPr>
        <w:t xml:space="preserve"> </w:t>
      </w:r>
      <w:r w:rsidRPr="00F05E11">
        <w:t>if</w:t>
      </w:r>
      <w:r w:rsidRPr="00F05E11">
        <w:rPr>
          <w:spacing w:val="-7"/>
        </w:rPr>
        <w:t xml:space="preserve"> </w:t>
      </w:r>
      <w:r w:rsidRPr="00F05E11">
        <w:t>that</w:t>
      </w:r>
      <w:r w:rsidRPr="00F05E11">
        <w:rPr>
          <w:spacing w:val="-7"/>
        </w:rPr>
        <w:t xml:space="preserve"> </w:t>
      </w:r>
      <w:r w:rsidRPr="00F05E11">
        <w:t>is</w:t>
      </w:r>
      <w:r w:rsidRPr="00F05E11">
        <w:rPr>
          <w:spacing w:val="-8"/>
        </w:rPr>
        <w:t xml:space="preserve"> </w:t>
      </w:r>
      <w:r w:rsidRPr="00F05E11">
        <w:t>lower.</w:t>
      </w:r>
      <w:r w:rsidRPr="00F05E11">
        <w:rPr>
          <w:spacing w:val="-7"/>
        </w:rPr>
        <w:t xml:space="preserve"> </w:t>
      </w:r>
      <w:r w:rsidRPr="00F05E11">
        <w:t>The</w:t>
      </w:r>
      <w:r w:rsidRPr="00F05E11">
        <w:rPr>
          <w:spacing w:val="-7"/>
        </w:rPr>
        <w:t xml:space="preserve"> </w:t>
      </w:r>
      <w:r w:rsidRPr="00F05E11">
        <w:t>flat</w:t>
      </w:r>
      <w:r w:rsidRPr="00F05E11">
        <w:rPr>
          <w:spacing w:val="-7"/>
        </w:rPr>
        <w:t xml:space="preserve"> </w:t>
      </w:r>
      <w:r w:rsidRPr="00F05E11">
        <w:t>rate is calculated on the eligible Direct Cost</w:t>
      </w:r>
    </w:p>
    <w:p w14:paraId="670AE052" w14:textId="77777777" w:rsidR="00646191" w:rsidRPr="00F05E11" w:rsidRDefault="00646191" w:rsidP="00646191">
      <w:pPr>
        <w:pStyle w:val="BodyText"/>
        <w:spacing w:before="79"/>
      </w:pPr>
    </w:p>
    <w:p w14:paraId="274C9876" w14:textId="77777777" w:rsidR="00646191" w:rsidRPr="00F05E11" w:rsidRDefault="00646191" w:rsidP="00646191">
      <w:pPr>
        <w:pStyle w:val="BodyText"/>
        <w:spacing w:before="1"/>
        <w:ind w:left="1090" w:right="336"/>
      </w:pPr>
      <w:r w:rsidRPr="00F05E11">
        <w:rPr>
          <w:b/>
        </w:rPr>
        <w:t>“Work”</w:t>
      </w:r>
      <w:r w:rsidRPr="00F05E11">
        <w:rPr>
          <w:b/>
          <w:spacing w:val="-3"/>
        </w:rPr>
        <w:t xml:space="preserve"> </w:t>
      </w:r>
      <w:r w:rsidRPr="00F05E11">
        <w:t>means</w:t>
      </w:r>
      <w:r w:rsidRPr="00F05E11">
        <w:rPr>
          <w:spacing w:val="-3"/>
        </w:rPr>
        <w:t xml:space="preserve"> </w:t>
      </w:r>
      <w:r w:rsidRPr="00F05E11">
        <w:t>the</w:t>
      </w:r>
      <w:r w:rsidRPr="00F05E11">
        <w:rPr>
          <w:spacing w:val="-4"/>
        </w:rPr>
        <w:t xml:space="preserve"> </w:t>
      </w:r>
      <w:r w:rsidRPr="00F05E11">
        <w:t>activities,</w:t>
      </w:r>
      <w:r w:rsidRPr="00F05E11">
        <w:rPr>
          <w:spacing w:val="-3"/>
        </w:rPr>
        <w:t xml:space="preserve"> </w:t>
      </w:r>
      <w:r w:rsidRPr="00F05E11">
        <w:t>work</w:t>
      </w:r>
      <w:r w:rsidRPr="00F05E11">
        <w:rPr>
          <w:spacing w:val="-3"/>
        </w:rPr>
        <w:t xml:space="preserve"> </w:t>
      </w:r>
      <w:r w:rsidRPr="00F05E11">
        <w:t>and</w:t>
      </w:r>
      <w:r w:rsidRPr="00F05E11">
        <w:rPr>
          <w:spacing w:val="-3"/>
        </w:rPr>
        <w:t xml:space="preserve"> </w:t>
      </w:r>
      <w:r w:rsidRPr="00F05E11">
        <w:t>services</w:t>
      </w:r>
      <w:r w:rsidRPr="00F05E11">
        <w:rPr>
          <w:spacing w:val="-4"/>
        </w:rPr>
        <w:t xml:space="preserve"> </w:t>
      </w:r>
      <w:r w:rsidRPr="00F05E11">
        <w:t>to</w:t>
      </w:r>
      <w:r w:rsidRPr="00F05E11">
        <w:rPr>
          <w:spacing w:val="-3"/>
        </w:rPr>
        <w:t xml:space="preserve"> </w:t>
      </w:r>
      <w:r w:rsidRPr="00F05E11">
        <w:t>be</w:t>
      </w:r>
      <w:r w:rsidRPr="00F05E11">
        <w:rPr>
          <w:spacing w:val="-3"/>
        </w:rPr>
        <w:t xml:space="preserve"> </w:t>
      </w:r>
      <w:r w:rsidRPr="00F05E11">
        <w:t>performed</w:t>
      </w:r>
      <w:r w:rsidRPr="00F05E11">
        <w:rPr>
          <w:spacing w:val="-3"/>
        </w:rPr>
        <w:t xml:space="preserve"> </w:t>
      </w:r>
      <w:r w:rsidRPr="00F05E11">
        <w:t>by</w:t>
      </w:r>
      <w:r w:rsidRPr="00F05E11">
        <w:rPr>
          <w:spacing w:val="-5"/>
        </w:rPr>
        <w:t xml:space="preserve"> </w:t>
      </w:r>
      <w:r w:rsidRPr="00F05E11">
        <w:t>the</w:t>
      </w:r>
      <w:r w:rsidRPr="00F05E11">
        <w:rPr>
          <w:spacing w:val="-4"/>
        </w:rPr>
        <w:t xml:space="preserve"> </w:t>
      </w:r>
      <w:r w:rsidRPr="00F05E11">
        <w:t>Partner</w:t>
      </w:r>
      <w:r w:rsidRPr="00F05E11">
        <w:rPr>
          <w:spacing w:val="-4"/>
        </w:rPr>
        <w:t xml:space="preserve"> </w:t>
      </w:r>
      <w:r w:rsidRPr="00F05E11">
        <w:t>as</w:t>
      </w:r>
      <w:r w:rsidRPr="00F05E11">
        <w:rPr>
          <w:spacing w:val="-3"/>
        </w:rPr>
        <w:t xml:space="preserve"> </w:t>
      </w:r>
      <w:r w:rsidRPr="00F05E11">
        <w:t>set</w:t>
      </w:r>
      <w:r w:rsidRPr="00F05E11">
        <w:rPr>
          <w:spacing w:val="-3"/>
        </w:rPr>
        <w:t xml:space="preserve"> </w:t>
      </w:r>
      <w:r w:rsidRPr="00F05E11">
        <w:t>forth</w:t>
      </w:r>
      <w:r w:rsidRPr="00F05E11">
        <w:rPr>
          <w:spacing w:val="-5"/>
        </w:rPr>
        <w:t xml:space="preserve"> </w:t>
      </w:r>
      <w:r w:rsidRPr="00F05E11">
        <w:t>in this Agreement including Grant-Making Work.</w:t>
      </w:r>
    </w:p>
    <w:p w14:paraId="4081A535" w14:textId="77777777" w:rsidR="00646191" w:rsidRPr="00F05E11" w:rsidRDefault="00646191" w:rsidP="00646191">
      <w:pPr>
        <w:pStyle w:val="Heading1"/>
        <w:spacing w:before="276"/>
        <w:ind w:left="3992" w:right="3369" w:firstLine="926"/>
        <w:rPr>
          <w:i w:val="0"/>
          <w:iCs/>
        </w:rPr>
      </w:pPr>
      <w:r w:rsidRPr="00F05E11">
        <w:rPr>
          <w:i w:val="0"/>
          <w:iCs/>
        </w:rPr>
        <w:t>ARTICLE II AGREEMENT</w:t>
      </w:r>
      <w:r w:rsidRPr="00F05E11">
        <w:rPr>
          <w:i w:val="0"/>
          <w:iCs/>
          <w:spacing w:val="-15"/>
        </w:rPr>
        <w:t xml:space="preserve"> </w:t>
      </w:r>
      <w:r w:rsidRPr="00F05E11">
        <w:rPr>
          <w:i w:val="0"/>
          <w:iCs/>
        </w:rPr>
        <w:t>DOCUMENTS</w:t>
      </w:r>
    </w:p>
    <w:p w14:paraId="48ABC0E3" w14:textId="77777777" w:rsidR="00646191" w:rsidRPr="00F05E11" w:rsidRDefault="00646191">
      <w:pPr>
        <w:pStyle w:val="ListParagraph"/>
        <w:widowControl w:val="0"/>
        <w:numPr>
          <w:ilvl w:val="0"/>
          <w:numId w:val="48"/>
        </w:numPr>
        <w:tabs>
          <w:tab w:val="left" w:pos="1629"/>
        </w:tabs>
        <w:autoSpaceDE w:val="0"/>
        <w:autoSpaceDN w:val="0"/>
        <w:spacing w:before="276" w:after="0" w:line="240" w:lineRule="auto"/>
        <w:ind w:left="1629" w:hanging="539"/>
        <w:contextualSpacing w:val="0"/>
        <w:rPr>
          <w:rFonts w:ascii="Times" w:hAnsi="Times"/>
          <w:sz w:val="20"/>
          <w:szCs w:val="20"/>
        </w:rPr>
      </w:pPr>
      <w:r w:rsidRPr="00F05E11">
        <w:rPr>
          <w:rFonts w:ascii="Times" w:hAnsi="Times"/>
          <w:sz w:val="20"/>
          <w:szCs w:val="20"/>
        </w:rPr>
        <w:t>This</w:t>
      </w:r>
      <w:r w:rsidRPr="00F05E11">
        <w:rPr>
          <w:rFonts w:ascii="Times" w:hAnsi="Times"/>
          <w:spacing w:val="-4"/>
          <w:sz w:val="20"/>
          <w:szCs w:val="20"/>
        </w:rPr>
        <w:t xml:space="preserve"> </w:t>
      </w:r>
      <w:r w:rsidRPr="00F05E11">
        <w:rPr>
          <w:rFonts w:ascii="Times" w:hAnsi="Times"/>
          <w:sz w:val="20"/>
          <w:szCs w:val="20"/>
        </w:rPr>
        <w:t>Agreement</w:t>
      </w:r>
      <w:r w:rsidRPr="00F05E11">
        <w:rPr>
          <w:rFonts w:ascii="Times" w:hAnsi="Times"/>
          <w:spacing w:val="-2"/>
          <w:sz w:val="20"/>
          <w:szCs w:val="20"/>
        </w:rPr>
        <w:t xml:space="preserve"> </w:t>
      </w:r>
      <w:r w:rsidRPr="00F05E11">
        <w:rPr>
          <w:rFonts w:ascii="Times" w:hAnsi="Times"/>
          <w:sz w:val="20"/>
          <w:szCs w:val="20"/>
        </w:rPr>
        <w:t>consists</w:t>
      </w:r>
      <w:r w:rsidRPr="00F05E11">
        <w:rPr>
          <w:rFonts w:ascii="Times" w:hAnsi="Times"/>
          <w:spacing w:val="-2"/>
          <w:sz w:val="20"/>
          <w:szCs w:val="20"/>
        </w:rPr>
        <w:t xml:space="preserve"> </w:t>
      </w:r>
      <w:r w:rsidRPr="00F05E11">
        <w:rPr>
          <w:rFonts w:ascii="Times" w:hAnsi="Times"/>
          <w:sz w:val="20"/>
          <w:szCs w:val="20"/>
        </w:rPr>
        <w:t>of</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3"/>
          <w:sz w:val="20"/>
          <w:szCs w:val="20"/>
        </w:rPr>
        <w:t xml:space="preserve"> </w:t>
      </w:r>
      <w:r w:rsidRPr="00F05E11">
        <w:rPr>
          <w:rFonts w:ascii="Times" w:hAnsi="Times"/>
          <w:sz w:val="20"/>
          <w:szCs w:val="20"/>
        </w:rPr>
        <w:t>following</w:t>
      </w:r>
      <w:r w:rsidRPr="00F05E11">
        <w:rPr>
          <w:rFonts w:ascii="Times" w:hAnsi="Times"/>
          <w:spacing w:val="-1"/>
          <w:sz w:val="20"/>
          <w:szCs w:val="20"/>
        </w:rPr>
        <w:t xml:space="preserve"> </w:t>
      </w:r>
      <w:r w:rsidRPr="00F05E11">
        <w:rPr>
          <w:rFonts w:ascii="Times" w:hAnsi="Times"/>
          <w:spacing w:val="-2"/>
          <w:sz w:val="20"/>
          <w:szCs w:val="20"/>
        </w:rPr>
        <w:t>documents:</w:t>
      </w:r>
    </w:p>
    <w:p w14:paraId="0013AE1E" w14:textId="77777777" w:rsidR="00646191" w:rsidRPr="00F05E11" w:rsidRDefault="00646191">
      <w:pPr>
        <w:pStyle w:val="ListParagraph"/>
        <w:widowControl w:val="0"/>
        <w:numPr>
          <w:ilvl w:val="1"/>
          <w:numId w:val="48"/>
        </w:numPr>
        <w:tabs>
          <w:tab w:val="left" w:pos="1988"/>
        </w:tabs>
        <w:autoSpaceDE w:val="0"/>
        <w:autoSpaceDN w:val="0"/>
        <w:spacing w:before="276" w:after="0" w:line="240" w:lineRule="auto"/>
        <w:ind w:left="1988" w:hanging="358"/>
        <w:contextualSpacing w:val="0"/>
        <w:rPr>
          <w:rFonts w:ascii="Times" w:hAnsi="Times"/>
          <w:sz w:val="20"/>
          <w:szCs w:val="20"/>
        </w:rPr>
      </w:pPr>
      <w:r w:rsidRPr="00F05E11">
        <w:rPr>
          <w:rFonts w:ascii="Times" w:hAnsi="Times"/>
          <w:sz w:val="20"/>
          <w:szCs w:val="20"/>
        </w:rPr>
        <w:t>This</w:t>
      </w:r>
      <w:r w:rsidRPr="00F05E11">
        <w:rPr>
          <w:rFonts w:ascii="Times" w:hAnsi="Times"/>
          <w:spacing w:val="-4"/>
          <w:sz w:val="20"/>
          <w:szCs w:val="20"/>
        </w:rPr>
        <w:t xml:space="preserve"> </w:t>
      </w:r>
      <w:r w:rsidRPr="00F05E11">
        <w:rPr>
          <w:rFonts w:ascii="Times" w:hAnsi="Times"/>
          <w:sz w:val="20"/>
          <w:szCs w:val="20"/>
        </w:rPr>
        <w:t>agreement</w:t>
      </w:r>
      <w:r w:rsidRPr="00F05E11">
        <w:rPr>
          <w:rFonts w:ascii="Times" w:hAnsi="Times"/>
          <w:spacing w:val="-1"/>
          <w:sz w:val="20"/>
          <w:szCs w:val="20"/>
        </w:rPr>
        <w:t xml:space="preserve"> </w:t>
      </w:r>
      <w:r w:rsidRPr="00F05E11">
        <w:rPr>
          <w:rFonts w:ascii="Times" w:hAnsi="Times"/>
          <w:spacing w:val="-2"/>
          <w:sz w:val="20"/>
          <w:szCs w:val="20"/>
        </w:rPr>
        <w:t>document;</w:t>
      </w:r>
    </w:p>
    <w:p w14:paraId="0E0B6CB9" w14:textId="77777777" w:rsidR="00646191" w:rsidRPr="00F05E11" w:rsidRDefault="00000000">
      <w:pPr>
        <w:pStyle w:val="ListParagraph"/>
        <w:widowControl w:val="0"/>
        <w:numPr>
          <w:ilvl w:val="1"/>
          <w:numId w:val="48"/>
        </w:numPr>
        <w:tabs>
          <w:tab w:val="left" w:pos="1988"/>
          <w:tab w:val="left" w:pos="1990"/>
        </w:tabs>
        <w:autoSpaceDE w:val="0"/>
        <w:autoSpaceDN w:val="0"/>
        <w:spacing w:before="276" w:after="0" w:line="240" w:lineRule="auto"/>
        <w:ind w:right="466"/>
        <w:contextualSpacing w:val="0"/>
        <w:rPr>
          <w:rFonts w:ascii="Times" w:hAnsi="Times"/>
          <w:sz w:val="20"/>
          <w:szCs w:val="20"/>
        </w:rPr>
      </w:pPr>
      <w:hyperlink r:id="rId32">
        <w:r w:rsidR="00646191" w:rsidRPr="00F05E11">
          <w:rPr>
            <w:rFonts w:ascii="Times" w:hAnsi="Times"/>
            <w:color w:val="0000FF"/>
            <w:sz w:val="20"/>
            <w:szCs w:val="20"/>
            <w:u w:val="single" w:color="0000FF"/>
          </w:rPr>
          <w:t>ST/SGB/2003/13</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"Special</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measures</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for</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protection</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from</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sexual</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exploitation</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and</w:t>
        </w:r>
      </w:hyperlink>
      <w:r w:rsidR="00646191" w:rsidRPr="00F05E11">
        <w:rPr>
          <w:rFonts w:ascii="Times" w:hAnsi="Times"/>
          <w:color w:val="0000FF"/>
          <w:sz w:val="20"/>
          <w:szCs w:val="20"/>
        </w:rPr>
        <w:t xml:space="preserve"> </w:t>
      </w:r>
      <w:hyperlink r:id="rId33">
        <w:r w:rsidR="00646191" w:rsidRPr="00F05E11">
          <w:rPr>
            <w:rFonts w:ascii="Times" w:hAnsi="Times"/>
            <w:color w:val="0000FF"/>
            <w:sz w:val="20"/>
            <w:szCs w:val="20"/>
            <w:u w:val="single" w:color="0000FF"/>
          </w:rPr>
          <w:t>sexual abuse"</w:t>
        </w:r>
      </w:hyperlink>
      <w:r w:rsidR="00646191" w:rsidRPr="00F05E11">
        <w:rPr>
          <w:rFonts w:ascii="Times" w:hAnsi="Times"/>
          <w:color w:val="0000FF"/>
          <w:sz w:val="20"/>
          <w:szCs w:val="20"/>
        </w:rPr>
        <w:t xml:space="preserve"> </w:t>
      </w:r>
      <w:r w:rsidR="00646191" w:rsidRPr="00F05E11">
        <w:rPr>
          <w:rFonts w:ascii="Times" w:hAnsi="Times"/>
          <w:sz w:val="20"/>
          <w:szCs w:val="20"/>
        </w:rPr>
        <w:t>(Annex 1);</w:t>
      </w:r>
    </w:p>
    <w:p w14:paraId="6756B50C" w14:textId="77777777" w:rsidR="00646191" w:rsidRPr="00F05E11" w:rsidRDefault="00646191" w:rsidP="00646191">
      <w:pPr>
        <w:pStyle w:val="BodyText"/>
        <w:rPr>
          <w:rFonts w:ascii="Times" w:hAnsi="Times"/>
        </w:rPr>
      </w:pPr>
    </w:p>
    <w:p w14:paraId="046C6B91" w14:textId="77777777" w:rsidR="00646191" w:rsidRPr="00F05E11" w:rsidRDefault="00646191">
      <w:pPr>
        <w:pStyle w:val="ListParagraph"/>
        <w:widowControl w:val="0"/>
        <w:numPr>
          <w:ilvl w:val="1"/>
          <w:numId w:val="48"/>
        </w:numPr>
        <w:tabs>
          <w:tab w:val="left" w:pos="1988"/>
        </w:tabs>
        <w:autoSpaceDE w:val="0"/>
        <w:autoSpaceDN w:val="0"/>
        <w:spacing w:after="0" w:line="240" w:lineRule="auto"/>
        <w:ind w:left="1988" w:hanging="358"/>
        <w:contextualSpacing w:val="0"/>
        <w:rPr>
          <w:rFonts w:ascii="Times" w:hAnsi="Times"/>
          <w:sz w:val="20"/>
          <w:szCs w:val="20"/>
        </w:rPr>
      </w:pPr>
      <w:r w:rsidRPr="00F05E11">
        <w:rPr>
          <w:rFonts w:ascii="Times" w:hAnsi="Times"/>
          <w:sz w:val="20"/>
          <w:szCs w:val="20"/>
        </w:rPr>
        <w:t>The</w:t>
      </w:r>
      <w:r w:rsidRPr="00F05E11">
        <w:rPr>
          <w:rFonts w:ascii="Times" w:hAnsi="Times"/>
          <w:spacing w:val="-4"/>
          <w:sz w:val="20"/>
          <w:szCs w:val="20"/>
        </w:rPr>
        <w:t xml:space="preserve"> </w:t>
      </w:r>
      <w:hyperlink r:id="rId34">
        <w:r w:rsidRPr="00F05E11">
          <w:rPr>
            <w:rFonts w:ascii="Times" w:hAnsi="Times"/>
            <w:color w:val="0000FF"/>
            <w:sz w:val="20"/>
            <w:szCs w:val="20"/>
            <w:u w:val="single" w:color="0000FF"/>
          </w:rPr>
          <w:t>General</w:t>
        </w:r>
        <w:r w:rsidRPr="00F05E11">
          <w:rPr>
            <w:rFonts w:ascii="Times" w:hAnsi="Times"/>
            <w:color w:val="0000FF"/>
            <w:spacing w:val="-2"/>
            <w:sz w:val="20"/>
            <w:szCs w:val="20"/>
            <w:u w:val="single" w:color="0000FF"/>
          </w:rPr>
          <w:t xml:space="preserve"> </w:t>
        </w:r>
        <w:r w:rsidRPr="00F05E11">
          <w:rPr>
            <w:rFonts w:ascii="Times" w:hAnsi="Times"/>
            <w:color w:val="0000FF"/>
            <w:sz w:val="20"/>
            <w:szCs w:val="20"/>
            <w:u w:val="single" w:color="0000FF"/>
          </w:rPr>
          <w:t>Terms</w:t>
        </w:r>
        <w:r w:rsidRPr="00F05E11">
          <w:rPr>
            <w:rFonts w:ascii="Times" w:hAnsi="Times"/>
            <w:color w:val="0000FF"/>
            <w:spacing w:val="-2"/>
            <w:sz w:val="20"/>
            <w:szCs w:val="20"/>
            <w:u w:val="single" w:color="0000FF"/>
          </w:rPr>
          <w:t xml:space="preserve"> </w:t>
        </w:r>
        <w:r w:rsidRPr="00F05E11">
          <w:rPr>
            <w:rFonts w:ascii="Times" w:hAnsi="Times"/>
            <w:color w:val="0000FF"/>
            <w:sz w:val="20"/>
            <w:szCs w:val="20"/>
            <w:u w:val="single" w:color="0000FF"/>
          </w:rPr>
          <w:t>and</w:t>
        </w:r>
        <w:r w:rsidRPr="00F05E11">
          <w:rPr>
            <w:rFonts w:ascii="Times" w:hAnsi="Times"/>
            <w:color w:val="0000FF"/>
            <w:spacing w:val="-3"/>
            <w:sz w:val="20"/>
            <w:szCs w:val="20"/>
            <w:u w:val="single" w:color="0000FF"/>
          </w:rPr>
          <w:t xml:space="preserve"> </w:t>
        </w:r>
        <w:r w:rsidRPr="00F05E11">
          <w:rPr>
            <w:rFonts w:ascii="Times" w:hAnsi="Times"/>
            <w:color w:val="0000FF"/>
            <w:sz w:val="20"/>
            <w:szCs w:val="20"/>
            <w:u w:val="single" w:color="0000FF"/>
          </w:rPr>
          <w:t>Conditions</w:t>
        </w:r>
        <w:r w:rsidRPr="00F05E11">
          <w:rPr>
            <w:rFonts w:ascii="Times" w:hAnsi="Times"/>
            <w:color w:val="0000FF"/>
            <w:spacing w:val="-3"/>
            <w:sz w:val="20"/>
            <w:szCs w:val="20"/>
            <w:u w:val="single" w:color="0000FF"/>
          </w:rPr>
          <w:t xml:space="preserve"> </w:t>
        </w:r>
        <w:r w:rsidRPr="00F05E11">
          <w:rPr>
            <w:rFonts w:ascii="Times" w:hAnsi="Times"/>
            <w:color w:val="0000FF"/>
            <w:sz w:val="20"/>
            <w:szCs w:val="20"/>
            <w:u w:val="single" w:color="0000FF"/>
          </w:rPr>
          <w:t>for</w:t>
        </w:r>
        <w:r w:rsidRPr="00F05E11">
          <w:rPr>
            <w:rFonts w:ascii="Times" w:hAnsi="Times"/>
            <w:color w:val="0000FF"/>
            <w:spacing w:val="-1"/>
            <w:sz w:val="20"/>
            <w:szCs w:val="20"/>
            <w:u w:val="single" w:color="0000FF"/>
          </w:rPr>
          <w:t xml:space="preserve"> </w:t>
        </w:r>
        <w:r w:rsidRPr="00F05E11">
          <w:rPr>
            <w:rFonts w:ascii="Times" w:hAnsi="Times"/>
            <w:color w:val="0000FF"/>
            <w:sz w:val="20"/>
            <w:szCs w:val="20"/>
            <w:u w:val="single" w:color="0000FF"/>
          </w:rPr>
          <w:t>Partner</w:t>
        </w:r>
        <w:r w:rsidRPr="00F05E11">
          <w:rPr>
            <w:rFonts w:ascii="Times" w:hAnsi="Times"/>
            <w:color w:val="0000FF"/>
            <w:spacing w:val="-2"/>
            <w:sz w:val="20"/>
            <w:szCs w:val="20"/>
            <w:u w:val="single" w:color="0000FF"/>
          </w:rPr>
          <w:t xml:space="preserve"> </w:t>
        </w:r>
        <w:r w:rsidRPr="00F05E11">
          <w:rPr>
            <w:rFonts w:ascii="Times" w:hAnsi="Times"/>
            <w:color w:val="0000FF"/>
            <w:sz w:val="20"/>
            <w:szCs w:val="20"/>
            <w:u w:val="single" w:color="0000FF"/>
          </w:rPr>
          <w:t>Agreements</w:t>
        </w:r>
      </w:hyperlink>
      <w:r w:rsidRPr="00F05E11">
        <w:rPr>
          <w:rFonts w:ascii="Times" w:hAnsi="Times"/>
          <w:color w:val="0000FF"/>
          <w:spacing w:val="-3"/>
          <w:sz w:val="20"/>
          <w:szCs w:val="20"/>
        </w:rPr>
        <w:t xml:space="preserve"> </w:t>
      </w:r>
      <w:r w:rsidRPr="00F05E11">
        <w:rPr>
          <w:rFonts w:ascii="Times" w:hAnsi="Times"/>
          <w:sz w:val="20"/>
          <w:szCs w:val="20"/>
        </w:rPr>
        <w:t>(Annex</w:t>
      </w:r>
      <w:r w:rsidRPr="00F05E11">
        <w:rPr>
          <w:rFonts w:ascii="Times" w:hAnsi="Times"/>
          <w:spacing w:val="-1"/>
          <w:sz w:val="20"/>
          <w:szCs w:val="20"/>
        </w:rPr>
        <w:t xml:space="preserve"> </w:t>
      </w:r>
      <w:r w:rsidRPr="00F05E11">
        <w:rPr>
          <w:rFonts w:ascii="Times" w:hAnsi="Times"/>
          <w:spacing w:val="-5"/>
          <w:sz w:val="20"/>
          <w:szCs w:val="20"/>
        </w:rPr>
        <w:t>2);</w:t>
      </w:r>
    </w:p>
    <w:p w14:paraId="4E6751A6" w14:textId="77777777" w:rsidR="00646191" w:rsidRPr="00F05E11" w:rsidRDefault="00646191" w:rsidP="00646191">
      <w:pPr>
        <w:pStyle w:val="BodyText"/>
        <w:rPr>
          <w:rFonts w:ascii="Times" w:hAnsi="Times"/>
        </w:rPr>
      </w:pPr>
    </w:p>
    <w:p w14:paraId="6CB41B14" w14:textId="77777777" w:rsidR="00646191" w:rsidRPr="00F05E11" w:rsidRDefault="00000000">
      <w:pPr>
        <w:pStyle w:val="ListParagraph"/>
        <w:widowControl w:val="0"/>
        <w:numPr>
          <w:ilvl w:val="1"/>
          <w:numId w:val="48"/>
        </w:numPr>
        <w:tabs>
          <w:tab w:val="left" w:pos="2048"/>
        </w:tabs>
        <w:autoSpaceDE w:val="0"/>
        <w:autoSpaceDN w:val="0"/>
        <w:spacing w:after="0" w:line="240" w:lineRule="auto"/>
        <w:ind w:left="2048" w:hanging="418"/>
        <w:contextualSpacing w:val="0"/>
        <w:rPr>
          <w:rFonts w:ascii="Times" w:hAnsi="Times"/>
          <w:sz w:val="20"/>
          <w:szCs w:val="20"/>
        </w:rPr>
      </w:pPr>
      <w:hyperlink r:id="rId35">
        <w:r w:rsidR="00646191" w:rsidRPr="00F05E11">
          <w:rPr>
            <w:rFonts w:ascii="Times" w:hAnsi="Times"/>
            <w:color w:val="0000FF"/>
            <w:sz w:val="20"/>
            <w:szCs w:val="20"/>
            <w:u w:val="single" w:color="0000FF"/>
          </w:rPr>
          <w:t>Donor</w:t>
        </w:r>
        <w:r w:rsidR="00646191" w:rsidRPr="00F05E11">
          <w:rPr>
            <w:rFonts w:ascii="Times" w:hAnsi="Times"/>
            <w:color w:val="0000FF"/>
            <w:spacing w:val="-2"/>
            <w:sz w:val="20"/>
            <w:szCs w:val="20"/>
            <w:u w:val="single" w:color="0000FF"/>
          </w:rPr>
          <w:t xml:space="preserve"> </w:t>
        </w:r>
        <w:r w:rsidR="00646191" w:rsidRPr="00F05E11">
          <w:rPr>
            <w:rFonts w:ascii="Times" w:hAnsi="Times"/>
            <w:color w:val="0000FF"/>
            <w:sz w:val="20"/>
            <w:szCs w:val="20"/>
            <w:u w:val="single" w:color="0000FF"/>
          </w:rPr>
          <w:t>Specific</w:t>
        </w:r>
        <w:r w:rsidR="00646191" w:rsidRPr="00F05E11">
          <w:rPr>
            <w:rFonts w:ascii="Times" w:hAnsi="Times"/>
            <w:color w:val="0000FF"/>
            <w:spacing w:val="-2"/>
            <w:sz w:val="20"/>
            <w:szCs w:val="20"/>
            <w:u w:val="single" w:color="0000FF"/>
          </w:rPr>
          <w:t xml:space="preserve"> </w:t>
        </w:r>
        <w:r w:rsidR="00646191" w:rsidRPr="00F05E11">
          <w:rPr>
            <w:rFonts w:ascii="Times" w:hAnsi="Times"/>
            <w:color w:val="0000FF"/>
            <w:sz w:val="20"/>
            <w:szCs w:val="20"/>
            <w:u w:val="single" w:color="0000FF"/>
          </w:rPr>
          <w:t>Conditions,</w:t>
        </w:r>
        <w:r w:rsidR="00646191" w:rsidRPr="00F05E11">
          <w:rPr>
            <w:rFonts w:ascii="Times" w:hAnsi="Times"/>
            <w:color w:val="0000FF"/>
            <w:spacing w:val="-2"/>
            <w:sz w:val="20"/>
            <w:szCs w:val="20"/>
            <w:u w:val="single" w:color="0000FF"/>
          </w:rPr>
          <w:t xml:space="preserve"> </w:t>
        </w:r>
        <w:r w:rsidR="00646191" w:rsidRPr="00F05E11">
          <w:rPr>
            <w:rFonts w:ascii="Times" w:hAnsi="Times"/>
            <w:color w:val="0000FF"/>
            <w:sz w:val="20"/>
            <w:szCs w:val="20"/>
            <w:u w:val="single" w:color="0000FF"/>
          </w:rPr>
          <w:t>as</w:t>
        </w:r>
        <w:r w:rsidR="00646191" w:rsidRPr="00F05E11">
          <w:rPr>
            <w:rFonts w:ascii="Times" w:hAnsi="Times"/>
            <w:color w:val="0000FF"/>
            <w:spacing w:val="-1"/>
            <w:sz w:val="20"/>
            <w:szCs w:val="20"/>
            <w:u w:val="single" w:color="0000FF"/>
          </w:rPr>
          <w:t xml:space="preserve"> </w:t>
        </w:r>
        <w:r w:rsidR="00646191" w:rsidRPr="00F05E11">
          <w:rPr>
            <w:rFonts w:ascii="Times" w:hAnsi="Times"/>
            <w:color w:val="0000FF"/>
            <w:sz w:val="20"/>
            <w:szCs w:val="20"/>
            <w:u w:val="single" w:color="0000FF"/>
          </w:rPr>
          <w:t>applicable</w:t>
        </w:r>
      </w:hyperlink>
      <w:r w:rsidR="00646191" w:rsidRPr="00F05E11">
        <w:rPr>
          <w:rFonts w:ascii="Times" w:hAnsi="Times"/>
          <w:color w:val="0000FF"/>
          <w:spacing w:val="-2"/>
          <w:sz w:val="20"/>
          <w:szCs w:val="20"/>
        </w:rPr>
        <w:t xml:space="preserve"> </w:t>
      </w:r>
      <w:r w:rsidR="00646191" w:rsidRPr="00F05E11">
        <w:rPr>
          <w:rFonts w:ascii="Times" w:hAnsi="Times"/>
          <w:sz w:val="20"/>
          <w:szCs w:val="20"/>
        </w:rPr>
        <w:t>(Annex</w:t>
      </w:r>
      <w:r w:rsidR="00646191" w:rsidRPr="00F05E11">
        <w:rPr>
          <w:rFonts w:ascii="Times" w:hAnsi="Times"/>
          <w:spacing w:val="-3"/>
          <w:sz w:val="20"/>
          <w:szCs w:val="20"/>
        </w:rPr>
        <w:t xml:space="preserve"> </w:t>
      </w:r>
      <w:r w:rsidR="00646191" w:rsidRPr="00F05E11">
        <w:rPr>
          <w:rFonts w:ascii="Times" w:hAnsi="Times"/>
          <w:spacing w:val="-5"/>
          <w:sz w:val="20"/>
          <w:szCs w:val="20"/>
        </w:rPr>
        <w:t>3);</w:t>
      </w:r>
    </w:p>
    <w:p w14:paraId="547FBCEF" w14:textId="77777777" w:rsidR="00646191" w:rsidRPr="00F05E11" w:rsidRDefault="00646191" w:rsidP="00646191">
      <w:pPr>
        <w:pStyle w:val="BodyText"/>
        <w:rPr>
          <w:rFonts w:ascii="Times" w:hAnsi="Times"/>
        </w:rPr>
      </w:pPr>
    </w:p>
    <w:p w14:paraId="4380019A" w14:textId="77777777" w:rsidR="00646191" w:rsidRPr="00F05E11" w:rsidRDefault="00646191">
      <w:pPr>
        <w:pStyle w:val="ListParagraph"/>
        <w:widowControl w:val="0"/>
        <w:numPr>
          <w:ilvl w:val="1"/>
          <w:numId w:val="48"/>
        </w:numPr>
        <w:tabs>
          <w:tab w:val="left" w:pos="1988"/>
        </w:tabs>
        <w:autoSpaceDE w:val="0"/>
        <w:autoSpaceDN w:val="0"/>
        <w:spacing w:after="0" w:line="240" w:lineRule="auto"/>
        <w:ind w:left="1988" w:hanging="358"/>
        <w:contextualSpacing w:val="0"/>
        <w:rPr>
          <w:rFonts w:ascii="Times" w:hAnsi="Times"/>
          <w:b/>
          <w:sz w:val="20"/>
          <w:szCs w:val="20"/>
        </w:rPr>
      </w:pPr>
      <w:r w:rsidRPr="00F05E11">
        <w:rPr>
          <w:rFonts w:ascii="Times" w:hAnsi="Times"/>
          <w:sz w:val="20"/>
          <w:szCs w:val="20"/>
        </w:rPr>
        <w:t>The</w:t>
      </w:r>
      <w:r w:rsidRPr="00F05E11">
        <w:rPr>
          <w:rFonts w:ascii="Times" w:hAnsi="Times"/>
          <w:spacing w:val="-2"/>
          <w:sz w:val="20"/>
          <w:szCs w:val="20"/>
        </w:rPr>
        <w:t xml:space="preserve"> </w:t>
      </w:r>
      <w:r w:rsidRPr="00F05E11">
        <w:rPr>
          <w:rFonts w:ascii="Times" w:hAnsi="Times"/>
          <w:sz w:val="20"/>
          <w:szCs w:val="20"/>
        </w:rPr>
        <w:t>Partner</w:t>
      </w:r>
      <w:r w:rsidRPr="00F05E11">
        <w:rPr>
          <w:rFonts w:ascii="Times" w:hAnsi="Times"/>
          <w:spacing w:val="-2"/>
          <w:sz w:val="20"/>
          <w:szCs w:val="20"/>
        </w:rPr>
        <w:t xml:space="preserve"> </w:t>
      </w:r>
      <w:r w:rsidRPr="00F05E11">
        <w:rPr>
          <w:rFonts w:ascii="Times" w:hAnsi="Times"/>
          <w:sz w:val="20"/>
          <w:szCs w:val="20"/>
        </w:rPr>
        <w:t>Project</w:t>
      </w:r>
      <w:r w:rsidRPr="00F05E11">
        <w:rPr>
          <w:rFonts w:ascii="Times" w:hAnsi="Times"/>
          <w:spacing w:val="-2"/>
          <w:sz w:val="20"/>
          <w:szCs w:val="20"/>
        </w:rPr>
        <w:t xml:space="preserve"> </w:t>
      </w:r>
      <w:r w:rsidRPr="00F05E11">
        <w:rPr>
          <w:rFonts w:ascii="Times" w:hAnsi="Times"/>
          <w:sz w:val="20"/>
          <w:szCs w:val="20"/>
        </w:rPr>
        <w:t>Document</w:t>
      </w:r>
      <w:r w:rsidRPr="00F05E11">
        <w:rPr>
          <w:rFonts w:ascii="Times" w:hAnsi="Times"/>
          <w:spacing w:val="-2"/>
          <w:sz w:val="20"/>
          <w:szCs w:val="20"/>
        </w:rPr>
        <w:t xml:space="preserve"> </w:t>
      </w:r>
      <w:r w:rsidRPr="00F05E11">
        <w:rPr>
          <w:rFonts w:ascii="Times" w:hAnsi="Times"/>
          <w:sz w:val="20"/>
          <w:szCs w:val="20"/>
        </w:rPr>
        <w:t>(Annex</w:t>
      </w:r>
      <w:r w:rsidRPr="00F05E11">
        <w:rPr>
          <w:rFonts w:ascii="Times" w:hAnsi="Times"/>
          <w:spacing w:val="-1"/>
          <w:sz w:val="20"/>
          <w:szCs w:val="20"/>
        </w:rPr>
        <w:t xml:space="preserve"> </w:t>
      </w:r>
      <w:r w:rsidRPr="00F05E11">
        <w:rPr>
          <w:rFonts w:ascii="Times" w:hAnsi="Times"/>
          <w:spacing w:val="-5"/>
          <w:sz w:val="20"/>
          <w:szCs w:val="20"/>
        </w:rPr>
        <w:t>4)</w:t>
      </w:r>
      <w:r w:rsidRPr="00F05E11">
        <w:rPr>
          <w:rFonts w:ascii="Times" w:hAnsi="Times"/>
          <w:b/>
          <w:spacing w:val="-5"/>
          <w:sz w:val="20"/>
          <w:szCs w:val="20"/>
        </w:rPr>
        <w:t>;</w:t>
      </w:r>
    </w:p>
    <w:p w14:paraId="20CA568D" w14:textId="77777777" w:rsidR="00646191" w:rsidRPr="00F05E11" w:rsidRDefault="00646191" w:rsidP="00646191">
      <w:pPr>
        <w:pStyle w:val="BodyText"/>
        <w:rPr>
          <w:rFonts w:ascii="Times" w:hAnsi="Times"/>
          <w:b/>
        </w:rPr>
      </w:pPr>
    </w:p>
    <w:p w14:paraId="0D671E64" w14:textId="77777777" w:rsidR="00646191" w:rsidRPr="00F05E11" w:rsidRDefault="00646191">
      <w:pPr>
        <w:pStyle w:val="ListParagraph"/>
        <w:widowControl w:val="0"/>
        <w:numPr>
          <w:ilvl w:val="1"/>
          <w:numId w:val="48"/>
        </w:numPr>
        <w:tabs>
          <w:tab w:val="left" w:pos="1987"/>
        </w:tabs>
        <w:autoSpaceDE w:val="0"/>
        <w:autoSpaceDN w:val="0"/>
        <w:spacing w:after="0" w:line="240" w:lineRule="auto"/>
        <w:ind w:left="1987" w:hanging="358"/>
        <w:contextualSpacing w:val="0"/>
        <w:rPr>
          <w:rFonts w:ascii="Times" w:hAnsi="Times"/>
          <w:sz w:val="20"/>
          <w:szCs w:val="20"/>
        </w:rPr>
      </w:pPr>
      <w:r w:rsidRPr="00F05E11">
        <w:rPr>
          <w:rFonts w:ascii="Times" w:hAnsi="Times"/>
          <w:sz w:val="20"/>
          <w:szCs w:val="20"/>
        </w:rPr>
        <w:t>The</w:t>
      </w:r>
      <w:r w:rsidRPr="00F05E11">
        <w:rPr>
          <w:rFonts w:ascii="Times" w:hAnsi="Times"/>
          <w:spacing w:val="-3"/>
          <w:sz w:val="20"/>
          <w:szCs w:val="20"/>
        </w:rPr>
        <w:t xml:space="preserve"> </w:t>
      </w:r>
      <w:hyperlink r:id="rId36">
        <w:r w:rsidRPr="00F05E11">
          <w:rPr>
            <w:rFonts w:ascii="Times" w:hAnsi="Times"/>
            <w:color w:val="0000FF"/>
            <w:sz w:val="20"/>
            <w:szCs w:val="20"/>
            <w:u w:val="single" w:color="0000FF"/>
          </w:rPr>
          <w:t>Face</w:t>
        </w:r>
        <w:r w:rsidRPr="00F05E11">
          <w:rPr>
            <w:rFonts w:ascii="Times" w:hAnsi="Times"/>
            <w:color w:val="0000FF"/>
            <w:spacing w:val="-1"/>
            <w:sz w:val="20"/>
            <w:szCs w:val="20"/>
            <w:u w:val="single" w:color="0000FF"/>
          </w:rPr>
          <w:t xml:space="preserve"> </w:t>
        </w:r>
        <w:r w:rsidRPr="00F05E11">
          <w:rPr>
            <w:rFonts w:ascii="Times" w:hAnsi="Times"/>
            <w:color w:val="0000FF"/>
            <w:sz w:val="20"/>
            <w:szCs w:val="20"/>
            <w:u w:val="single" w:color="0000FF"/>
          </w:rPr>
          <w:t>Form</w:t>
        </w:r>
      </w:hyperlink>
      <w:r w:rsidRPr="00F05E11">
        <w:rPr>
          <w:rFonts w:ascii="Times" w:hAnsi="Times"/>
          <w:color w:val="0000FF"/>
          <w:spacing w:val="-1"/>
          <w:sz w:val="20"/>
          <w:szCs w:val="20"/>
        </w:rPr>
        <w:t xml:space="preserve"> </w:t>
      </w:r>
      <w:r w:rsidRPr="00F05E11">
        <w:rPr>
          <w:rFonts w:ascii="Times" w:hAnsi="Times"/>
          <w:sz w:val="20"/>
          <w:szCs w:val="20"/>
        </w:rPr>
        <w:t>(Annex</w:t>
      </w:r>
      <w:r w:rsidRPr="00F05E11">
        <w:rPr>
          <w:rFonts w:ascii="Times" w:hAnsi="Times"/>
          <w:spacing w:val="-1"/>
          <w:sz w:val="20"/>
          <w:szCs w:val="20"/>
        </w:rPr>
        <w:t xml:space="preserve"> </w:t>
      </w:r>
      <w:r w:rsidRPr="00F05E11">
        <w:rPr>
          <w:rFonts w:ascii="Times" w:hAnsi="Times"/>
          <w:spacing w:val="-5"/>
          <w:sz w:val="20"/>
          <w:szCs w:val="20"/>
        </w:rPr>
        <w:t>5);</w:t>
      </w:r>
    </w:p>
    <w:p w14:paraId="48059A86" w14:textId="77777777" w:rsidR="00646191" w:rsidRPr="00F05E11" w:rsidRDefault="00646191" w:rsidP="00646191">
      <w:pPr>
        <w:pStyle w:val="BodyText"/>
        <w:rPr>
          <w:rFonts w:ascii="Times" w:hAnsi="Times"/>
        </w:rPr>
      </w:pPr>
    </w:p>
    <w:p w14:paraId="1A05E95D" w14:textId="77777777" w:rsidR="00646191" w:rsidRPr="00F05E11" w:rsidRDefault="00646191">
      <w:pPr>
        <w:pStyle w:val="ListParagraph"/>
        <w:widowControl w:val="0"/>
        <w:numPr>
          <w:ilvl w:val="1"/>
          <w:numId w:val="48"/>
        </w:numPr>
        <w:tabs>
          <w:tab w:val="left" w:pos="1988"/>
        </w:tabs>
        <w:autoSpaceDE w:val="0"/>
        <w:autoSpaceDN w:val="0"/>
        <w:spacing w:after="0" w:line="240" w:lineRule="auto"/>
        <w:ind w:left="1988" w:hanging="358"/>
        <w:contextualSpacing w:val="0"/>
        <w:rPr>
          <w:rFonts w:ascii="Times" w:hAnsi="Times"/>
          <w:sz w:val="20"/>
          <w:szCs w:val="20"/>
        </w:rPr>
      </w:pPr>
      <w:r w:rsidRPr="00F05E11">
        <w:rPr>
          <w:rFonts w:ascii="Times" w:hAnsi="Times"/>
          <w:sz w:val="20"/>
          <w:szCs w:val="20"/>
        </w:rPr>
        <w:t>The</w:t>
      </w:r>
      <w:r w:rsidRPr="00F05E11">
        <w:rPr>
          <w:rFonts w:ascii="Times" w:hAnsi="Times"/>
          <w:spacing w:val="-2"/>
          <w:sz w:val="20"/>
          <w:szCs w:val="20"/>
        </w:rPr>
        <w:t xml:space="preserve"> </w:t>
      </w:r>
      <w:hyperlink r:id="rId37">
        <w:r w:rsidRPr="00F05E11">
          <w:rPr>
            <w:rFonts w:ascii="Times" w:hAnsi="Times"/>
            <w:color w:val="0000FF"/>
            <w:sz w:val="20"/>
            <w:szCs w:val="20"/>
            <w:u w:val="single" w:color="0000FF"/>
          </w:rPr>
          <w:t>Progress</w:t>
        </w:r>
        <w:r w:rsidRPr="00F05E11">
          <w:rPr>
            <w:rFonts w:ascii="Times" w:hAnsi="Times"/>
            <w:color w:val="0000FF"/>
            <w:spacing w:val="-1"/>
            <w:sz w:val="20"/>
            <w:szCs w:val="20"/>
            <w:u w:val="single" w:color="0000FF"/>
          </w:rPr>
          <w:t xml:space="preserve"> </w:t>
        </w:r>
        <w:r w:rsidRPr="00F05E11">
          <w:rPr>
            <w:rFonts w:ascii="Times" w:hAnsi="Times"/>
            <w:color w:val="0000FF"/>
            <w:sz w:val="20"/>
            <w:szCs w:val="20"/>
            <w:u w:val="single" w:color="0000FF"/>
          </w:rPr>
          <w:t>Report</w:t>
        </w:r>
        <w:r w:rsidRPr="00F05E11">
          <w:rPr>
            <w:rFonts w:ascii="Times" w:hAnsi="Times"/>
            <w:color w:val="0000FF"/>
            <w:spacing w:val="-2"/>
            <w:sz w:val="20"/>
            <w:szCs w:val="20"/>
            <w:u w:val="single" w:color="0000FF"/>
          </w:rPr>
          <w:t xml:space="preserve"> </w:t>
        </w:r>
        <w:r w:rsidRPr="00F05E11">
          <w:rPr>
            <w:rFonts w:ascii="Times" w:hAnsi="Times"/>
            <w:color w:val="0000FF"/>
            <w:sz w:val="20"/>
            <w:szCs w:val="20"/>
            <w:u w:val="single" w:color="0000FF"/>
          </w:rPr>
          <w:t>Form</w:t>
        </w:r>
      </w:hyperlink>
      <w:r w:rsidRPr="00F05E11">
        <w:rPr>
          <w:rFonts w:ascii="Times" w:hAnsi="Times"/>
          <w:color w:val="0000FF"/>
          <w:spacing w:val="-1"/>
          <w:sz w:val="20"/>
          <w:szCs w:val="20"/>
        </w:rPr>
        <w:t xml:space="preserve"> </w:t>
      </w:r>
      <w:r w:rsidRPr="00F05E11">
        <w:rPr>
          <w:rFonts w:ascii="Times" w:hAnsi="Times"/>
          <w:sz w:val="20"/>
          <w:szCs w:val="20"/>
        </w:rPr>
        <w:t>(Annex</w:t>
      </w:r>
      <w:r w:rsidRPr="00F05E11">
        <w:rPr>
          <w:rFonts w:ascii="Times" w:hAnsi="Times"/>
          <w:spacing w:val="-1"/>
          <w:sz w:val="20"/>
          <w:szCs w:val="20"/>
        </w:rPr>
        <w:t xml:space="preserve"> </w:t>
      </w:r>
      <w:r w:rsidRPr="00F05E11">
        <w:rPr>
          <w:rFonts w:ascii="Times" w:hAnsi="Times"/>
          <w:spacing w:val="-5"/>
          <w:sz w:val="20"/>
          <w:szCs w:val="20"/>
        </w:rPr>
        <w:t>6);</w:t>
      </w:r>
    </w:p>
    <w:p w14:paraId="6FD650BA" w14:textId="77777777" w:rsidR="00646191" w:rsidRPr="00F05E11" w:rsidRDefault="00646191" w:rsidP="00646191">
      <w:pPr>
        <w:pStyle w:val="BodyText"/>
        <w:rPr>
          <w:rFonts w:ascii="Times" w:hAnsi="Times"/>
        </w:rPr>
      </w:pPr>
    </w:p>
    <w:p w14:paraId="0BE3D567" w14:textId="77777777" w:rsidR="00646191" w:rsidRPr="00F05E11" w:rsidRDefault="00000000">
      <w:pPr>
        <w:pStyle w:val="ListParagraph"/>
        <w:widowControl w:val="0"/>
        <w:numPr>
          <w:ilvl w:val="1"/>
          <w:numId w:val="48"/>
        </w:numPr>
        <w:tabs>
          <w:tab w:val="left" w:pos="1988"/>
          <w:tab w:val="left" w:pos="1990"/>
        </w:tabs>
        <w:autoSpaceDE w:val="0"/>
        <w:autoSpaceDN w:val="0"/>
        <w:spacing w:after="0" w:line="240" w:lineRule="auto"/>
        <w:ind w:right="469"/>
        <w:contextualSpacing w:val="0"/>
        <w:rPr>
          <w:rFonts w:ascii="Times" w:hAnsi="Times"/>
          <w:sz w:val="20"/>
          <w:szCs w:val="20"/>
        </w:rPr>
      </w:pPr>
      <w:hyperlink r:id="rId38">
        <w:r w:rsidR="00646191" w:rsidRPr="00F05E11">
          <w:rPr>
            <w:rFonts w:ascii="Times" w:hAnsi="Times"/>
            <w:color w:val="0000FF"/>
            <w:sz w:val="20"/>
            <w:szCs w:val="20"/>
            <w:u w:val="single" w:color="0000FF"/>
          </w:rPr>
          <w:t>Special</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Terms</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and</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Conditions</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for</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Partners</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Performing</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Grant-Making</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Work</w:t>
        </w:r>
        <w:r w:rsidR="00646191" w:rsidRPr="00F05E11">
          <w:rPr>
            <w:rFonts w:ascii="Times" w:hAnsi="Times"/>
            <w:sz w:val="20"/>
            <w:szCs w:val="20"/>
          </w:rPr>
          <w:t>,</w:t>
        </w:r>
      </w:hyperlink>
      <w:r w:rsidR="00646191" w:rsidRPr="00F05E11">
        <w:rPr>
          <w:rFonts w:ascii="Times" w:hAnsi="Times"/>
          <w:spacing w:val="40"/>
          <w:sz w:val="20"/>
          <w:szCs w:val="20"/>
        </w:rPr>
        <w:t xml:space="preserve"> </w:t>
      </w:r>
      <w:r w:rsidR="00646191" w:rsidRPr="00F05E11">
        <w:rPr>
          <w:rFonts w:ascii="Times" w:hAnsi="Times"/>
          <w:sz w:val="20"/>
          <w:szCs w:val="20"/>
        </w:rPr>
        <w:t>as applicable (Annex 7).</w:t>
      </w:r>
    </w:p>
    <w:p w14:paraId="3E7E7E33" w14:textId="77777777" w:rsidR="00646191" w:rsidRPr="00F05E11" w:rsidRDefault="00646191" w:rsidP="00646191">
      <w:pPr>
        <w:pStyle w:val="BodyText"/>
        <w:rPr>
          <w:rFonts w:ascii="Times" w:hAnsi="Times"/>
        </w:rPr>
      </w:pPr>
    </w:p>
    <w:p w14:paraId="15BC43B2" w14:textId="77777777" w:rsidR="00646191" w:rsidRPr="00F05E11" w:rsidRDefault="00646191">
      <w:pPr>
        <w:pStyle w:val="ListParagraph"/>
        <w:widowControl w:val="0"/>
        <w:numPr>
          <w:ilvl w:val="0"/>
          <w:numId w:val="48"/>
        </w:numPr>
        <w:tabs>
          <w:tab w:val="left" w:pos="1629"/>
        </w:tabs>
        <w:autoSpaceDE w:val="0"/>
        <w:autoSpaceDN w:val="0"/>
        <w:spacing w:after="0" w:line="240" w:lineRule="auto"/>
        <w:ind w:left="1629" w:right="466"/>
        <w:contextualSpacing w:val="0"/>
        <w:jc w:val="both"/>
        <w:rPr>
          <w:rFonts w:ascii="Times" w:hAnsi="Times"/>
          <w:sz w:val="20"/>
          <w:szCs w:val="20"/>
        </w:rPr>
      </w:pPr>
      <w:r w:rsidRPr="00F05E11">
        <w:rPr>
          <w:rFonts w:ascii="Times" w:hAnsi="Times"/>
          <w:sz w:val="20"/>
          <w:szCs w:val="20"/>
        </w:rPr>
        <w:t>The</w:t>
      </w:r>
      <w:r w:rsidRPr="00F05E11">
        <w:rPr>
          <w:rFonts w:ascii="Times" w:hAnsi="Times"/>
          <w:spacing w:val="-8"/>
          <w:sz w:val="20"/>
          <w:szCs w:val="20"/>
        </w:rPr>
        <w:t xml:space="preserve"> </w:t>
      </w:r>
      <w:r w:rsidRPr="00F05E11">
        <w:rPr>
          <w:rFonts w:ascii="Times" w:hAnsi="Times"/>
          <w:sz w:val="20"/>
          <w:szCs w:val="20"/>
        </w:rPr>
        <w:t>documents</w:t>
      </w:r>
      <w:r w:rsidRPr="00F05E11">
        <w:rPr>
          <w:rFonts w:ascii="Times" w:hAnsi="Times"/>
          <w:spacing w:val="-8"/>
          <w:sz w:val="20"/>
          <w:szCs w:val="20"/>
        </w:rPr>
        <w:t xml:space="preserve"> </w:t>
      </w:r>
      <w:r w:rsidRPr="00F05E11">
        <w:rPr>
          <w:rFonts w:ascii="Times" w:hAnsi="Times"/>
          <w:sz w:val="20"/>
          <w:szCs w:val="20"/>
        </w:rPr>
        <w:t>listed</w:t>
      </w:r>
      <w:r w:rsidRPr="00F05E11">
        <w:rPr>
          <w:rFonts w:ascii="Times" w:hAnsi="Times"/>
          <w:spacing w:val="-8"/>
          <w:sz w:val="20"/>
          <w:szCs w:val="20"/>
        </w:rPr>
        <w:t xml:space="preserve"> </w:t>
      </w:r>
      <w:r w:rsidRPr="00F05E11">
        <w:rPr>
          <w:rFonts w:ascii="Times" w:hAnsi="Times"/>
          <w:sz w:val="20"/>
          <w:szCs w:val="20"/>
        </w:rPr>
        <w:t>under</w:t>
      </w:r>
      <w:r w:rsidRPr="00F05E11">
        <w:rPr>
          <w:rFonts w:ascii="Times" w:hAnsi="Times"/>
          <w:spacing w:val="-8"/>
          <w:sz w:val="20"/>
          <w:szCs w:val="20"/>
        </w:rPr>
        <w:t xml:space="preserve"> </w:t>
      </w:r>
      <w:r w:rsidRPr="00F05E11">
        <w:rPr>
          <w:rFonts w:ascii="Times" w:hAnsi="Times"/>
          <w:sz w:val="20"/>
          <w:szCs w:val="20"/>
        </w:rPr>
        <w:t>section</w:t>
      </w:r>
      <w:r w:rsidRPr="00F05E11">
        <w:rPr>
          <w:rFonts w:ascii="Times" w:hAnsi="Times"/>
          <w:spacing w:val="-10"/>
          <w:sz w:val="20"/>
          <w:szCs w:val="20"/>
        </w:rPr>
        <w:t xml:space="preserve"> </w:t>
      </w:r>
      <w:r w:rsidRPr="00F05E11">
        <w:rPr>
          <w:rFonts w:ascii="Times" w:hAnsi="Times"/>
          <w:sz w:val="20"/>
          <w:szCs w:val="20"/>
        </w:rPr>
        <w:t>1</w:t>
      </w:r>
      <w:r w:rsidRPr="00F05E11">
        <w:rPr>
          <w:rFonts w:ascii="Times" w:hAnsi="Times"/>
          <w:spacing w:val="-9"/>
          <w:sz w:val="20"/>
          <w:szCs w:val="20"/>
        </w:rPr>
        <w:t xml:space="preserve"> </w:t>
      </w:r>
      <w:r w:rsidRPr="00F05E11">
        <w:rPr>
          <w:rFonts w:ascii="Times" w:hAnsi="Times"/>
          <w:sz w:val="20"/>
          <w:szCs w:val="20"/>
        </w:rPr>
        <w:t>above,</w:t>
      </w:r>
      <w:r w:rsidRPr="00F05E11">
        <w:rPr>
          <w:rFonts w:ascii="Times" w:hAnsi="Times"/>
          <w:spacing w:val="-8"/>
          <w:sz w:val="20"/>
          <w:szCs w:val="20"/>
        </w:rPr>
        <w:t xml:space="preserve"> </w:t>
      </w:r>
      <w:r w:rsidRPr="00F05E11">
        <w:rPr>
          <w:rFonts w:ascii="Times" w:hAnsi="Times"/>
          <w:sz w:val="20"/>
          <w:szCs w:val="20"/>
        </w:rPr>
        <w:t>form</w:t>
      </w:r>
      <w:r w:rsidRPr="00F05E11">
        <w:rPr>
          <w:rFonts w:ascii="Times" w:hAnsi="Times"/>
          <w:spacing w:val="-9"/>
          <w:sz w:val="20"/>
          <w:szCs w:val="20"/>
        </w:rPr>
        <w:t xml:space="preserve"> </w:t>
      </w:r>
      <w:r w:rsidRPr="00F05E11">
        <w:rPr>
          <w:rFonts w:ascii="Times" w:hAnsi="Times"/>
          <w:sz w:val="20"/>
          <w:szCs w:val="20"/>
        </w:rPr>
        <w:t>an</w:t>
      </w:r>
      <w:r w:rsidRPr="00F05E11">
        <w:rPr>
          <w:rFonts w:ascii="Times" w:hAnsi="Times"/>
          <w:spacing w:val="-8"/>
          <w:sz w:val="20"/>
          <w:szCs w:val="20"/>
        </w:rPr>
        <w:t xml:space="preserve"> </w:t>
      </w:r>
      <w:r w:rsidRPr="00F05E11">
        <w:rPr>
          <w:rFonts w:ascii="Times" w:hAnsi="Times"/>
          <w:sz w:val="20"/>
          <w:szCs w:val="20"/>
        </w:rPr>
        <w:t>integral</w:t>
      </w:r>
      <w:r w:rsidRPr="00F05E11">
        <w:rPr>
          <w:rFonts w:ascii="Times" w:hAnsi="Times"/>
          <w:spacing w:val="-9"/>
          <w:sz w:val="20"/>
          <w:szCs w:val="20"/>
        </w:rPr>
        <w:t xml:space="preserve"> </w:t>
      </w:r>
      <w:r w:rsidRPr="00F05E11">
        <w:rPr>
          <w:rFonts w:ascii="Times" w:hAnsi="Times"/>
          <w:sz w:val="20"/>
          <w:szCs w:val="20"/>
        </w:rPr>
        <w:t>part</w:t>
      </w:r>
      <w:r w:rsidRPr="00F05E11">
        <w:rPr>
          <w:rFonts w:ascii="Times" w:hAnsi="Times"/>
          <w:spacing w:val="-8"/>
          <w:sz w:val="20"/>
          <w:szCs w:val="20"/>
        </w:rPr>
        <w:t xml:space="preserve"> </w:t>
      </w:r>
      <w:r w:rsidRPr="00F05E11">
        <w:rPr>
          <w:rFonts w:ascii="Times" w:hAnsi="Times"/>
          <w:sz w:val="20"/>
          <w:szCs w:val="20"/>
        </w:rPr>
        <w:t>of</w:t>
      </w:r>
      <w:r w:rsidRPr="00F05E11">
        <w:rPr>
          <w:rFonts w:ascii="Times" w:hAnsi="Times"/>
          <w:spacing w:val="-8"/>
          <w:sz w:val="20"/>
          <w:szCs w:val="20"/>
        </w:rPr>
        <w:t xml:space="preserve"> </w:t>
      </w:r>
      <w:r w:rsidRPr="00F05E11">
        <w:rPr>
          <w:rFonts w:ascii="Times" w:hAnsi="Times"/>
          <w:sz w:val="20"/>
          <w:szCs w:val="20"/>
        </w:rPr>
        <w:t>this</w:t>
      </w:r>
      <w:r w:rsidRPr="00F05E11">
        <w:rPr>
          <w:rFonts w:ascii="Times" w:hAnsi="Times"/>
          <w:spacing w:val="-9"/>
          <w:sz w:val="20"/>
          <w:szCs w:val="20"/>
        </w:rPr>
        <w:t xml:space="preserve"> </w:t>
      </w:r>
      <w:r w:rsidRPr="00F05E11">
        <w:rPr>
          <w:rFonts w:ascii="Times" w:hAnsi="Times"/>
          <w:sz w:val="20"/>
          <w:szCs w:val="20"/>
        </w:rPr>
        <w:t>Agreement.</w:t>
      </w:r>
      <w:r w:rsidRPr="00F05E11">
        <w:rPr>
          <w:rFonts w:ascii="Times" w:hAnsi="Times"/>
          <w:spacing w:val="-9"/>
          <w:sz w:val="20"/>
          <w:szCs w:val="20"/>
        </w:rPr>
        <w:t xml:space="preserve"> </w:t>
      </w:r>
      <w:r w:rsidRPr="00F05E11">
        <w:rPr>
          <w:rFonts w:ascii="Times" w:hAnsi="Times"/>
          <w:sz w:val="20"/>
          <w:szCs w:val="20"/>
        </w:rPr>
        <w:t>All parts</w:t>
      </w:r>
      <w:r w:rsidRPr="00F05E11">
        <w:rPr>
          <w:rFonts w:ascii="Times" w:hAnsi="Times"/>
          <w:spacing w:val="-11"/>
          <w:sz w:val="20"/>
          <w:szCs w:val="20"/>
        </w:rPr>
        <w:t xml:space="preserve"> </w:t>
      </w:r>
      <w:r w:rsidRPr="00F05E11">
        <w:rPr>
          <w:rFonts w:ascii="Times" w:hAnsi="Times"/>
          <w:sz w:val="20"/>
          <w:szCs w:val="20"/>
        </w:rPr>
        <w:t>of</w:t>
      </w:r>
      <w:r w:rsidRPr="00F05E11">
        <w:rPr>
          <w:rFonts w:ascii="Times" w:hAnsi="Times"/>
          <w:spacing w:val="-10"/>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Agreement</w:t>
      </w:r>
      <w:r w:rsidRPr="00F05E11">
        <w:rPr>
          <w:rFonts w:ascii="Times" w:hAnsi="Times"/>
          <w:spacing w:val="-10"/>
          <w:sz w:val="20"/>
          <w:szCs w:val="20"/>
        </w:rPr>
        <w:t xml:space="preserve"> </w:t>
      </w:r>
      <w:r w:rsidRPr="00F05E11">
        <w:rPr>
          <w:rFonts w:ascii="Times" w:hAnsi="Times"/>
          <w:sz w:val="20"/>
          <w:szCs w:val="20"/>
        </w:rPr>
        <w:t>are</w:t>
      </w:r>
      <w:r w:rsidRPr="00F05E11">
        <w:rPr>
          <w:rFonts w:ascii="Times" w:hAnsi="Times"/>
          <w:spacing w:val="-11"/>
          <w:sz w:val="20"/>
          <w:szCs w:val="20"/>
        </w:rPr>
        <w:t xml:space="preserve"> </w:t>
      </w:r>
      <w:r w:rsidRPr="00F05E11">
        <w:rPr>
          <w:rFonts w:ascii="Times" w:hAnsi="Times"/>
          <w:sz w:val="20"/>
          <w:szCs w:val="20"/>
        </w:rPr>
        <w:t>intended</w:t>
      </w:r>
      <w:r w:rsidRPr="00F05E11">
        <w:rPr>
          <w:rFonts w:ascii="Times" w:hAnsi="Times"/>
          <w:spacing w:val="-12"/>
          <w:sz w:val="20"/>
          <w:szCs w:val="20"/>
        </w:rPr>
        <w:t xml:space="preserve"> </w:t>
      </w:r>
      <w:r w:rsidRPr="00F05E11">
        <w:rPr>
          <w:rFonts w:ascii="Times" w:hAnsi="Times"/>
          <w:sz w:val="20"/>
          <w:szCs w:val="20"/>
        </w:rPr>
        <w:t>to</w:t>
      </w:r>
      <w:r w:rsidRPr="00F05E11">
        <w:rPr>
          <w:rFonts w:ascii="Times" w:hAnsi="Times"/>
          <w:spacing w:val="-11"/>
          <w:sz w:val="20"/>
          <w:szCs w:val="20"/>
        </w:rPr>
        <w:t xml:space="preserve"> </w:t>
      </w:r>
      <w:r w:rsidRPr="00F05E11">
        <w:rPr>
          <w:rFonts w:ascii="Times" w:hAnsi="Times"/>
          <w:sz w:val="20"/>
          <w:szCs w:val="20"/>
        </w:rPr>
        <w:t>be</w:t>
      </w:r>
      <w:r w:rsidRPr="00F05E11">
        <w:rPr>
          <w:rFonts w:ascii="Times" w:hAnsi="Times"/>
          <w:spacing w:val="-11"/>
          <w:sz w:val="20"/>
          <w:szCs w:val="20"/>
        </w:rPr>
        <w:t xml:space="preserve"> </w:t>
      </w:r>
      <w:r w:rsidRPr="00F05E11">
        <w:rPr>
          <w:rFonts w:ascii="Times" w:hAnsi="Times"/>
          <w:sz w:val="20"/>
          <w:szCs w:val="20"/>
        </w:rPr>
        <w:t>complementary</w:t>
      </w:r>
      <w:r w:rsidRPr="00F05E11">
        <w:rPr>
          <w:rFonts w:ascii="Times" w:hAnsi="Times"/>
          <w:spacing w:val="-11"/>
          <w:sz w:val="20"/>
          <w:szCs w:val="20"/>
        </w:rPr>
        <w:t xml:space="preserve"> </w:t>
      </w:r>
      <w:r w:rsidRPr="00F05E11">
        <w:rPr>
          <w:rFonts w:ascii="Times" w:hAnsi="Times"/>
          <w:sz w:val="20"/>
          <w:szCs w:val="20"/>
        </w:rPr>
        <w:t>and</w:t>
      </w:r>
      <w:r w:rsidRPr="00F05E11">
        <w:rPr>
          <w:rFonts w:ascii="Times" w:hAnsi="Times"/>
          <w:spacing w:val="-12"/>
          <w:sz w:val="20"/>
          <w:szCs w:val="20"/>
        </w:rPr>
        <w:t xml:space="preserve"> </w:t>
      </w:r>
      <w:r w:rsidRPr="00F05E11">
        <w:rPr>
          <w:rFonts w:ascii="Times" w:hAnsi="Times"/>
          <w:sz w:val="20"/>
          <w:szCs w:val="20"/>
        </w:rPr>
        <w:t>what</w:t>
      </w:r>
      <w:r w:rsidRPr="00F05E11">
        <w:rPr>
          <w:rFonts w:ascii="Times" w:hAnsi="Times"/>
          <w:spacing w:val="-10"/>
          <w:sz w:val="20"/>
          <w:szCs w:val="20"/>
        </w:rPr>
        <w:t xml:space="preserve"> </w:t>
      </w:r>
      <w:r w:rsidRPr="00F05E11">
        <w:rPr>
          <w:rFonts w:ascii="Times" w:hAnsi="Times"/>
          <w:sz w:val="20"/>
          <w:szCs w:val="20"/>
        </w:rPr>
        <w:t>is</w:t>
      </w:r>
      <w:r w:rsidRPr="00F05E11">
        <w:rPr>
          <w:rFonts w:ascii="Times" w:hAnsi="Times"/>
          <w:spacing w:val="-11"/>
          <w:sz w:val="20"/>
          <w:szCs w:val="20"/>
        </w:rPr>
        <w:t xml:space="preserve"> </w:t>
      </w:r>
      <w:r w:rsidRPr="00F05E11">
        <w:rPr>
          <w:rFonts w:ascii="Times" w:hAnsi="Times"/>
          <w:sz w:val="20"/>
          <w:szCs w:val="20"/>
        </w:rPr>
        <w:t>set</w:t>
      </w:r>
      <w:r w:rsidRPr="00F05E11">
        <w:rPr>
          <w:rFonts w:ascii="Times" w:hAnsi="Times"/>
          <w:spacing w:val="-12"/>
          <w:sz w:val="20"/>
          <w:szCs w:val="20"/>
        </w:rPr>
        <w:t xml:space="preserve"> </w:t>
      </w:r>
      <w:r w:rsidRPr="00F05E11">
        <w:rPr>
          <w:rFonts w:ascii="Times" w:hAnsi="Times"/>
          <w:sz w:val="20"/>
          <w:szCs w:val="20"/>
        </w:rPr>
        <w:t>forth</w:t>
      </w:r>
      <w:r w:rsidRPr="00F05E11">
        <w:rPr>
          <w:rFonts w:ascii="Times" w:hAnsi="Times"/>
          <w:spacing w:val="-11"/>
          <w:sz w:val="20"/>
          <w:szCs w:val="20"/>
        </w:rPr>
        <w:t xml:space="preserve"> </w:t>
      </w:r>
      <w:r w:rsidRPr="00F05E11">
        <w:rPr>
          <w:rFonts w:ascii="Times" w:hAnsi="Times"/>
          <w:sz w:val="20"/>
          <w:szCs w:val="20"/>
        </w:rPr>
        <w:t>in</w:t>
      </w:r>
      <w:r w:rsidRPr="00F05E11">
        <w:rPr>
          <w:rFonts w:ascii="Times" w:hAnsi="Times"/>
          <w:spacing w:val="-12"/>
          <w:sz w:val="20"/>
          <w:szCs w:val="20"/>
        </w:rPr>
        <w:t xml:space="preserve"> </w:t>
      </w:r>
      <w:r w:rsidRPr="00F05E11">
        <w:rPr>
          <w:rFonts w:ascii="Times" w:hAnsi="Times"/>
          <w:sz w:val="20"/>
          <w:szCs w:val="20"/>
        </w:rPr>
        <w:t>any</w:t>
      </w:r>
      <w:r w:rsidRPr="00F05E11">
        <w:rPr>
          <w:rFonts w:ascii="Times" w:hAnsi="Times"/>
          <w:spacing w:val="-11"/>
          <w:sz w:val="20"/>
          <w:szCs w:val="20"/>
        </w:rPr>
        <w:t xml:space="preserve"> </w:t>
      </w:r>
      <w:r w:rsidRPr="00F05E11">
        <w:rPr>
          <w:rFonts w:ascii="Times" w:hAnsi="Times"/>
          <w:sz w:val="20"/>
          <w:szCs w:val="20"/>
        </w:rPr>
        <w:t>one document is as binding as if set forth in each document. In the event of any conflict, discrepancy, error or omission among any parts of the Agreement, either Party shall immediately notify the other Party. The Parties shall in good faith consult and decide how to remedy such conflict, discrepancy, error or omission including if necessary, making the required amendment to this Agreement.</w:t>
      </w:r>
    </w:p>
    <w:p w14:paraId="727DBCFB" w14:textId="77777777" w:rsidR="00646191" w:rsidRPr="00F05E11" w:rsidRDefault="00646191" w:rsidP="00646191">
      <w:pPr>
        <w:pStyle w:val="BodyText"/>
        <w:rPr>
          <w:rFonts w:ascii="Times" w:hAnsi="Times"/>
        </w:rPr>
      </w:pPr>
    </w:p>
    <w:p w14:paraId="5CC7E7A9" w14:textId="77777777" w:rsidR="00646191" w:rsidRPr="00F05E11" w:rsidRDefault="00646191">
      <w:pPr>
        <w:pStyle w:val="ListParagraph"/>
        <w:widowControl w:val="0"/>
        <w:numPr>
          <w:ilvl w:val="0"/>
          <w:numId w:val="48"/>
        </w:numPr>
        <w:tabs>
          <w:tab w:val="left" w:pos="1629"/>
        </w:tabs>
        <w:autoSpaceDE w:val="0"/>
        <w:autoSpaceDN w:val="0"/>
        <w:spacing w:after="0" w:line="240" w:lineRule="auto"/>
        <w:ind w:left="1629" w:right="466"/>
        <w:contextualSpacing w:val="0"/>
        <w:jc w:val="both"/>
        <w:rPr>
          <w:rFonts w:ascii="Times" w:hAnsi="Times"/>
          <w:sz w:val="20"/>
          <w:szCs w:val="20"/>
        </w:rPr>
      </w:pPr>
      <w:r w:rsidRPr="00F05E11">
        <w:rPr>
          <w:rFonts w:ascii="Times" w:hAnsi="Times"/>
          <w:sz w:val="20"/>
          <w:szCs w:val="20"/>
        </w:rPr>
        <w:t>If</w:t>
      </w:r>
      <w:r w:rsidRPr="00F05E11">
        <w:rPr>
          <w:rFonts w:ascii="Times" w:hAnsi="Times"/>
          <w:spacing w:val="-11"/>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Partner</w:t>
      </w:r>
      <w:r w:rsidRPr="00F05E11">
        <w:rPr>
          <w:rFonts w:ascii="Times" w:hAnsi="Times"/>
          <w:spacing w:val="-11"/>
          <w:sz w:val="20"/>
          <w:szCs w:val="20"/>
        </w:rPr>
        <w:t xml:space="preserve"> </w:t>
      </w:r>
      <w:r w:rsidRPr="00F05E11">
        <w:rPr>
          <w:rFonts w:ascii="Times" w:hAnsi="Times"/>
          <w:sz w:val="20"/>
          <w:szCs w:val="20"/>
        </w:rPr>
        <w:t>is</w:t>
      </w:r>
      <w:r w:rsidRPr="00F05E11">
        <w:rPr>
          <w:rFonts w:ascii="Times" w:hAnsi="Times"/>
          <w:spacing w:val="-13"/>
          <w:sz w:val="20"/>
          <w:szCs w:val="20"/>
        </w:rPr>
        <w:t xml:space="preserve"> </w:t>
      </w:r>
      <w:r w:rsidRPr="00F05E11">
        <w:rPr>
          <w:rFonts w:ascii="Times" w:hAnsi="Times"/>
          <w:sz w:val="20"/>
          <w:szCs w:val="20"/>
        </w:rPr>
        <w:t>a</w:t>
      </w:r>
      <w:r w:rsidRPr="00F05E11">
        <w:rPr>
          <w:rFonts w:ascii="Times" w:hAnsi="Times"/>
          <w:spacing w:val="-12"/>
          <w:sz w:val="20"/>
          <w:szCs w:val="20"/>
        </w:rPr>
        <w:t xml:space="preserve"> </w:t>
      </w:r>
      <w:r w:rsidRPr="00F05E11">
        <w:rPr>
          <w:rFonts w:ascii="Times" w:hAnsi="Times"/>
          <w:sz w:val="20"/>
          <w:szCs w:val="20"/>
        </w:rPr>
        <w:t>government</w:t>
      </w:r>
      <w:r w:rsidRPr="00F05E11">
        <w:rPr>
          <w:rFonts w:ascii="Times" w:hAnsi="Times"/>
          <w:spacing w:val="-13"/>
          <w:sz w:val="20"/>
          <w:szCs w:val="20"/>
        </w:rPr>
        <w:t xml:space="preserve"> </w:t>
      </w:r>
      <w:r w:rsidRPr="00F05E11">
        <w:rPr>
          <w:rFonts w:ascii="Times" w:hAnsi="Times"/>
          <w:sz w:val="20"/>
          <w:szCs w:val="20"/>
        </w:rPr>
        <w:t>entity,</w:t>
      </w:r>
      <w:r w:rsidRPr="00F05E11">
        <w:rPr>
          <w:rFonts w:ascii="Times" w:hAnsi="Times"/>
          <w:spacing w:val="-13"/>
          <w:sz w:val="20"/>
          <w:szCs w:val="20"/>
        </w:rPr>
        <w:t xml:space="preserve"> </w:t>
      </w:r>
      <w:r w:rsidRPr="00F05E11">
        <w:rPr>
          <w:rFonts w:ascii="Times" w:hAnsi="Times"/>
          <w:sz w:val="20"/>
          <w:szCs w:val="20"/>
        </w:rPr>
        <w:t>this</w:t>
      </w:r>
      <w:r w:rsidRPr="00F05E11">
        <w:rPr>
          <w:rFonts w:ascii="Times" w:hAnsi="Times"/>
          <w:spacing w:val="-12"/>
          <w:sz w:val="20"/>
          <w:szCs w:val="20"/>
        </w:rPr>
        <w:t xml:space="preserve"> </w:t>
      </w:r>
      <w:r w:rsidRPr="00F05E11">
        <w:rPr>
          <w:rFonts w:ascii="Times" w:hAnsi="Times"/>
          <w:sz w:val="20"/>
          <w:szCs w:val="20"/>
        </w:rPr>
        <w:t>Agreement</w:t>
      </w:r>
      <w:r w:rsidRPr="00F05E11">
        <w:rPr>
          <w:rFonts w:ascii="Times" w:hAnsi="Times"/>
          <w:spacing w:val="-11"/>
          <w:sz w:val="20"/>
          <w:szCs w:val="20"/>
        </w:rPr>
        <w:t xml:space="preserve"> </w:t>
      </w:r>
      <w:r w:rsidRPr="00F05E11">
        <w:rPr>
          <w:rFonts w:ascii="Times" w:hAnsi="Times"/>
          <w:sz w:val="20"/>
          <w:szCs w:val="20"/>
        </w:rPr>
        <w:t>supplements</w:t>
      </w:r>
      <w:r w:rsidRPr="00F05E11">
        <w:rPr>
          <w:rFonts w:ascii="Times" w:hAnsi="Times"/>
          <w:spacing w:val="-13"/>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relevant</w:t>
      </w:r>
      <w:r w:rsidRPr="00F05E11">
        <w:rPr>
          <w:rFonts w:ascii="Times" w:hAnsi="Times"/>
          <w:spacing w:val="-11"/>
          <w:sz w:val="20"/>
          <w:szCs w:val="20"/>
        </w:rPr>
        <w:t xml:space="preserve"> </w:t>
      </w:r>
      <w:r w:rsidRPr="00F05E11">
        <w:rPr>
          <w:rFonts w:ascii="Times" w:hAnsi="Times"/>
          <w:sz w:val="20"/>
          <w:szCs w:val="20"/>
        </w:rPr>
        <w:t>provisions of</w:t>
      </w:r>
      <w:r w:rsidRPr="00F05E11">
        <w:rPr>
          <w:rFonts w:ascii="Times" w:hAnsi="Times"/>
          <w:spacing w:val="-6"/>
          <w:sz w:val="20"/>
          <w:szCs w:val="20"/>
        </w:rPr>
        <w:t xml:space="preserve"> </w:t>
      </w:r>
      <w:r w:rsidRPr="00F05E11">
        <w:rPr>
          <w:rFonts w:ascii="Times" w:hAnsi="Times"/>
          <w:sz w:val="20"/>
          <w:szCs w:val="20"/>
        </w:rPr>
        <w:t>any</w:t>
      </w:r>
      <w:r w:rsidRPr="00F05E11">
        <w:rPr>
          <w:rFonts w:ascii="Times" w:hAnsi="Times"/>
          <w:spacing w:val="-6"/>
          <w:sz w:val="20"/>
          <w:szCs w:val="20"/>
        </w:rPr>
        <w:t xml:space="preserve"> </w:t>
      </w:r>
      <w:r w:rsidRPr="00F05E11">
        <w:rPr>
          <w:rFonts w:ascii="Times" w:hAnsi="Times"/>
          <w:sz w:val="20"/>
          <w:szCs w:val="20"/>
        </w:rPr>
        <w:t>host</w:t>
      </w:r>
      <w:r w:rsidRPr="00F05E11">
        <w:rPr>
          <w:rFonts w:ascii="Times" w:hAnsi="Times"/>
          <w:spacing w:val="-6"/>
          <w:sz w:val="20"/>
          <w:szCs w:val="20"/>
        </w:rPr>
        <w:t xml:space="preserve"> </w:t>
      </w:r>
      <w:r w:rsidRPr="00F05E11">
        <w:rPr>
          <w:rFonts w:ascii="Times" w:hAnsi="Times"/>
          <w:sz w:val="20"/>
          <w:szCs w:val="20"/>
        </w:rPr>
        <w:t>country</w:t>
      </w:r>
      <w:r w:rsidRPr="00F05E11">
        <w:rPr>
          <w:rFonts w:ascii="Times" w:hAnsi="Times"/>
          <w:spacing w:val="-6"/>
          <w:sz w:val="20"/>
          <w:szCs w:val="20"/>
        </w:rPr>
        <w:t xml:space="preserve"> </w:t>
      </w:r>
      <w:r w:rsidRPr="00F05E11">
        <w:rPr>
          <w:rFonts w:ascii="Times" w:hAnsi="Times"/>
          <w:sz w:val="20"/>
          <w:szCs w:val="20"/>
        </w:rPr>
        <w:t>agreement</w:t>
      </w:r>
      <w:r w:rsidRPr="00F05E11">
        <w:rPr>
          <w:rFonts w:ascii="Times" w:hAnsi="Times"/>
          <w:spacing w:val="-6"/>
          <w:sz w:val="20"/>
          <w:szCs w:val="20"/>
        </w:rPr>
        <w:t xml:space="preserve"> </w:t>
      </w:r>
      <w:r w:rsidRPr="00F05E11">
        <w:rPr>
          <w:rFonts w:ascii="Times" w:hAnsi="Times"/>
          <w:sz w:val="20"/>
          <w:szCs w:val="20"/>
        </w:rPr>
        <w:t>entered</w:t>
      </w:r>
      <w:r w:rsidRPr="00F05E11">
        <w:rPr>
          <w:rFonts w:ascii="Times" w:hAnsi="Times"/>
          <w:spacing w:val="-6"/>
          <w:sz w:val="20"/>
          <w:szCs w:val="20"/>
        </w:rPr>
        <w:t xml:space="preserve"> </w:t>
      </w:r>
      <w:r w:rsidRPr="00F05E11">
        <w:rPr>
          <w:rFonts w:ascii="Times" w:hAnsi="Times"/>
          <w:sz w:val="20"/>
          <w:szCs w:val="20"/>
        </w:rPr>
        <w:t>into</w:t>
      </w:r>
      <w:r w:rsidRPr="00F05E11">
        <w:rPr>
          <w:rFonts w:ascii="Times" w:hAnsi="Times"/>
          <w:spacing w:val="-6"/>
          <w:sz w:val="20"/>
          <w:szCs w:val="20"/>
        </w:rPr>
        <w:t xml:space="preserve"> </w:t>
      </w:r>
      <w:r w:rsidRPr="00F05E11">
        <w:rPr>
          <w:rFonts w:ascii="Times" w:hAnsi="Times"/>
          <w:sz w:val="20"/>
          <w:szCs w:val="20"/>
        </w:rPr>
        <w:t>between</w:t>
      </w:r>
      <w:r w:rsidRPr="00F05E11">
        <w:rPr>
          <w:rFonts w:ascii="Times" w:hAnsi="Times"/>
          <w:spacing w:val="-6"/>
          <w:sz w:val="20"/>
          <w:szCs w:val="20"/>
        </w:rPr>
        <w:t xml:space="preserve"> </w:t>
      </w:r>
      <w:r w:rsidRPr="00F05E11">
        <w:rPr>
          <w:rFonts w:ascii="Times" w:hAnsi="Times"/>
          <w:sz w:val="20"/>
          <w:szCs w:val="20"/>
        </w:rPr>
        <w:t>the</w:t>
      </w:r>
      <w:r w:rsidRPr="00F05E11">
        <w:rPr>
          <w:rFonts w:ascii="Times" w:hAnsi="Times"/>
          <w:spacing w:val="-6"/>
          <w:sz w:val="20"/>
          <w:szCs w:val="20"/>
        </w:rPr>
        <w:t xml:space="preserve"> </w:t>
      </w:r>
      <w:r w:rsidRPr="00F05E11">
        <w:rPr>
          <w:rFonts w:ascii="Times" w:hAnsi="Times"/>
          <w:sz w:val="20"/>
          <w:szCs w:val="20"/>
        </w:rPr>
        <w:t>Government</w:t>
      </w:r>
      <w:r w:rsidRPr="00F05E11">
        <w:rPr>
          <w:rFonts w:ascii="Times" w:hAnsi="Times"/>
          <w:spacing w:val="-6"/>
          <w:sz w:val="20"/>
          <w:szCs w:val="20"/>
        </w:rPr>
        <w:t xml:space="preserve"> </w:t>
      </w:r>
      <w:r w:rsidRPr="00F05E11">
        <w:rPr>
          <w:rFonts w:ascii="Times" w:hAnsi="Times"/>
          <w:sz w:val="20"/>
          <w:szCs w:val="20"/>
        </w:rPr>
        <w:t>and</w:t>
      </w:r>
      <w:r w:rsidRPr="00F05E11">
        <w:rPr>
          <w:rFonts w:ascii="Times" w:hAnsi="Times"/>
          <w:spacing w:val="-6"/>
          <w:sz w:val="20"/>
          <w:szCs w:val="20"/>
        </w:rPr>
        <w:t xml:space="preserve"> </w:t>
      </w:r>
      <w:r w:rsidRPr="00F05E11">
        <w:rPr>
          <w:rFonts w:ascii="Times" w:hAnsi="Times"/>
          <w:sz w:val="20"/>
          <w:szCs w:val="20"/>
        </w:rPr>
        <w:t>UN</w:t>
      </w:r>
      <w:r w:rsidRPr="00F05E11">
        <w:rPr>
          <w:rFonts w:ascii="Times" w:hAnsi="Times"/>
          <w:spacing w:val="-7"/>
          <w:sz w:val="20"/>
          <w:szCs w:val="20"/>
        </w:rPr>
        <w:t xml:space="preserve"> </w:t>
      </w:r>
      <w:r w:rsidRPr="00F05E11">
        <w:rPr>
          <w:rFonts w:ascii="Times" w:hAnsi="Times"/>
          <w:sz w:val="20"/>
          <w:szCs w:val="20"/>
        </w:rPr>
        <w:t>Women.</w:t>
      </w:r>
      <w:r w:rsidRPr="00F05E11">
        <w:rPr>
          <w:rFonts w:ascii="Times" w:hAnsi="Times"/>
          <w:spacing w:val="-6"/>
          <w:sz w:val="20"/>
          <w:szCs w:val="20"/>
        </w:rPr>
        <w:t xml:space="preserve"> </w:t>
      </w:r>
      <w:r w:rsidRPr="00F05E11">
        <w:rPr>
          <w:rFonts w:ascii="Times" w:hAnsi="Times"/>
          <w:sz w:val="20"/>
          <w:szCs w:val="20"/>
        </w:rPr>
        <w:t>If there is no such agreement then the Standard Basic Assistance Agreement entered into between</w:t>
      </w:r>
      <w:r w:rsidRPr="00F05E11">
        <w:rPr>
          <w:rFonts w:ascii="Times" w:hAnsi="Times"/>
          <w:spacing w:val="-1"/>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Government and</w:t>
      </w:r>
      <w:r w:rsidRPr="00F05E11">
        <w:rPr>
          <w:rFonts w:ascii="Times" w:hAnsi="Times"/>
          <w:spacing w:val="-1"/>
          <w:sz w:val="20"/>
          <w:szCs w:val="20"/>
        </w:rPr>
        <w:t xml:space="preserve"> </w:t>
      </w:r>
      <w:r w:rsidRPr="00F05E11">
        <w:rPr>
          <w:rFonts w:ascii="Times" w:hAnsi="Times"/>
          <w:sz w:val="20"/>
          <w:szCs w:val="20"/>
        </w:rPr>
        <w:t>the United Nations</w:t>
      </w:r>
      <w:r w:rsidRPr="00F05E11">
        <w:rPr>
          <w:rFonts w:ascii="Times" w:hAnsi="Times"/>
          <w:spacing w:val="-2"/>
          <w:sz w:val="20"/>
          <w:szCs w:val="20"/>
        </w:rPr>
        <w:t xml:space="preserve"> </w:t>
      </w:r>
      <w:r w:rsidRPr="00F05E11">
        <w:rPr>
          <w:rFonts w:ascii="Times" w:hAnsi="Times"/>
          <w:sz w:val="20"/>
          <w:szCs w:val="20"/>
        </w:rPr>
        <w:t>Development Programme (UNDP), or any other applicable host</w:t>
      </w:r>
      <w:r w:rsidRPr="00F05E11">
        <w:rPr>
          <w:rFonts w:ascii="Times" w:hAnsi="Times"/>
          <w:spacing w:val="-1"/>
          <w:sz w:val="20"/>
          <w:szCs w:val="20"/>
        </w:rPr>
        <w:t xml:space="preserve"> </w:t>
      </w:r>
      <w:r w:rsidRPr="00F05E11">
        <w:rPr>
          <w:rFonts w:ascii="Times" w:hAnsi="Times"/>
          <w:sz w:val="20"/>
          <w:szCs w:val="20"/>
        </w:rPr>
        <w:t>country</w:t>
      </w:r>
      <w:r w:rsidRPr="00F05E11">
        <w:rPr>
          <w:rFonts w:ascii="Times" w:hAnsi="Times"/>
          <w:spacing w:val="-1"/>
          <w:sz w:val="20"/>
          <w:szCs w:val="20"/>
        </w:rPr>
        <w:t xml:space="preserve"> </w:t>
      </w:r>
      <w:r w:rsidRPr="00F05E11">
        <w:rPr>
          <w:rFonts w:ascii="Times" w:hAnsi="Times"/>
          <w:sz w:val="20"/>
          <w:szCs w:val="20"/>
        </w:rPr>
        <w:t>agreement between the</w:t>
      </w:r>
      <w:r w:rsidRPr="00F05E11">
        <w:rPr>
          <w:rFonts w:ascii="Times" w:hAnsi="Times"/>
          <w:spacing w:val="-1"/>
          <w:sz w:val="20"/>
          <w:szCs w:val="20"/>
        </w:rPr>
        <w:t xml:space="preserve"> </w:t>
      </w:r>
      <w:r w:rsidRPr="00F05E11">
        <w:rPr>
          <w:rFonts w:ascii="Times" w:hAnsi="Times"/>
          <w:sz w:val="20"/>
          <w:szCs w:val="20"/>
        </w:rPr>
        <w:t>Government and</w:t>
      </w:r>
      <w:r w:rsidRPr="00F05E11">
        <w:rPr>
          <w:rFonts w:ascii="Times" w:hAnsi="Times"/>
          <w:spacing w:val="-1"/>
          <w:sz w:val="20"/>
          <w:szCs w:val="20"/>
        </w:rPr>
        <w:t xml:space="preserve"> </w:t>
      </w:r>
      <w:r w:rsidRPr="00F05E11">
        <w:rPr>
          <w:rFonts w:ascii="Times" w:hAnsi="Times"/>
          <w:sz w:val="20"/>
          <w:szCs w:val="20"/>
        </w:rPr>
        <w:t xml:space="preserve">UNDP, shall apply </w:t>
      </w:r>
      <w:r w:rsidRPr="00F05E11">
        <w:rPr>
          <w:rFonts w:ascii="Times" w:hAnsi="Times"/>
          <w:i/>
          <w:sz w:val="20"/>
          <w:szCs w:val="20"/>
        </w:rPr>
        <w:t xml:space="preserve">mutatis mutandis </w:t>
      </w:r>
      <w:r w:rsidRPr="00F05E11">
        <w:rPr>
          <w:rFonts w:ascii="Times" w:hAnsi="Times"/>
          <w:sz w:val="20"/>
          <w:szCs w:val="20"/>
        </w:rPr>
        <w:t xml:space="preserve">between UN Women and the Partner for the purposes of this </w:t>
      </w:r>
      <w:r w:rsidRPr="00F05E11">
        <w:rPr>
          <w:rFonts w:ascii="Times" w:hAnsi="Times"/>
          <w:spacing w:val="-2"/>
          <w:sz w:val="20"/>
          <w:szCs w:val="20"/>
        </w:rPr>
        <w:t>Agreement.</w:t>
      </w:r>
    </w:p>
    <w:p w14:paraId="7C0F2F9C" w14:textId="77777777" w:rsidR="00646191" w:rsidRPr="00F05E11" w:rsidRDefault="00646191" w:rsidP="00646191">
      <w:pPr>
        <w:jc w:val="both"/>
        <w:rPr>
          <w:rFonts w:ascii="Times" w:hAnsi="Times"/>
          <w:sz w:val="20"/>
          <w:szCs w:val="20"/>
        </w:rPr>
        <w:sectPr w:rsidR="00646191" w:rsidRPr="00F05E11">
          <w:pgSz w:w="12240" w:h="15840"/>
          <w:pgMar w:top="1380" w:right="1240" w:bottom="1120" w:left="440" w:header="713" w:footer="925" w:gutter="0"/>
          <w:cols w:space="720"/>
        </w:sectPr>
      </w:pPr>
    </w:p>
    <w:p w14:paraId="6DA25F1E" w14:textId="77777777" w:rsidR="00646191" w:rsidRPr="00F05E11" w:rsidRDefault="00646191" w:rsidP="00646191">
      <w:pPr>
        <w:pStyle w:val="Heading1"/>
        <w:spacing w:before="80"/>
        <w:ind w:left="630"/>
        <w:jc w:val="center"/>
        <w:rPr>
          <w:rFonts w:ascii="Times" w:hAnsi="Times"/>
          <w:i w:val="0"/>
          <w:iCs/>
          <w:sz w:val="20"/>
          <w:szCs w:val="20"/>
        </w:rPr>
      </w:pPr>
      <w:r w:rsidRPr="00F05E11">
        <w:rPr>
          <w:rFonts w:ascii="Times" w:hAnsi="Times"/>
          <w:i w:val="0"/>
          <w:iCs/>
          <w:sz w:val="20"/>
          <w:szCs w:val="20"/>
        </w:rPr>
        <w:lastRenderedPageBreak/>
        <w:t>ARTICLE</w:t>
      </w:r>
      <w:r w:rsidRPr="00F05E11">
        <w:rPr>
          <w:rFonts w:ascii="Times" w:hAnsi="Times"/>
          <w:i w:val="0"/>
          <w:iCs/>
          <w:spacing w:val="-4"/>
          <w:sz w:val="20"/>
          <w:szCs w:val="20"/>
        </w:rPr>
        <w:t xml:space="preserve"> </w:t>
      </w:r>
      <w:r w:rsidRPr="00F05E11">
        <w:rPr>
          <w:rFonts w:ascii="Times" w:hAnsi="Times"/>
          <w:i w:val="0"/>
          <w:iCs/>
          <w:spacing w:val="-5"/>
          <w:sz w:val="20"/>
          <w:szCs w:val="20"/>
        </w:rPr>
        <w:t>III</w:t>
      </w:r>
    </w:p>
    <w:p w14:paraId="0927EE06" w14:textId="77777777" w:rsidR="00646191" w:rsidRPr="00F05E11" w:rsidRDefault="00646191" w:rsidP="00646191">
      <w:pPr>
        <w:ind w:left="626" w:right="9"/>
        <w:jc w:val="center"/>
        <w:rPr>
          <w:rFonts w:ascii="Times" w:hAnsi="Times"/>
          <w:b/>
          <w:iCs/>
          <w:sz w:val="20"/>
          <w:szCs w:val="20"/>
        </w:rPr>
      </w:pPr>
      <w:r w:rsidRPr="00F05E11">
        <w:rPr>
          <w:rFonts w:ascii="Times" w:hAnsi="Times"/>
          <w:b/>
          <w:iCs/>
          <w:sz w:val="20"/>
          <w:szCs w:val="20"/>
        </w:rPr>
        <w:t>GENERAL</w:t>
      </w:r>
      <w:r w:rsidRPr="00F05E11">
        <w:rPr>
          <w:rFonts w:ascii="Times" w:hAnsi="Times"/>
          <w:b/>
          <w:iCs/>
          <w:spacing w:val="-6"/>
          <w:sz w:val="20"/>
          <w:szCs w:val="20"/>
        </w:rPr>
        <w:t xml:space="preserve"> </w:t>
      </w:r>
      <w:r w:rsidRPr="00F05E11">
        <w:rPr>
          <w:rFonts w:ascii="Times" w:hAnsi="Times"/>
          <w:b/>
          <w:iCs/>
          <w:sz w:val="20"/>
          <w:szCs w:val="20"/>
        </w:rPr>
        <w:t>RESPONSIBILITIES</w:t>
      </w:r>
      <w:r w:rsidRPr="00F05E11">
        <w:rPr>
          <w:rFonts w:ascii="Times" w:hAnsi="Times"/>
          <w:b/>
          <w:iCs/>
          <w:spacing w:val="-4"/>
          <w:sz w:val="20"/>
          <w:szCs w:val="20"/>
        </w:rPr>
        <w:t xml:space="preserve"> </w:t>
      </w:r>
      <w:r w:rsidRPr="00F05E11">
        <w:rPr>
          <w:rFonts w:ascii="Times" w:hAnsi="Times"/>
          <w:b/>
          <w:iCs/>
          <w:sz w:val="20"/>
          <w:szCs w:val="20"/>
        </w:rPr>
        <w:t>OF</w:t>
      </w:r>
      <w:r w:rsidRPr="00F05E11">
        <w:rPr>
          <w:rFonts w:ascii="Times" w:hAnsi="Times"/>
          <w:b/>
          <w:iCs/>
          <w:spacing w:val="-4"/>
          <w:sz w:val="20"/>
          <w:szCs w:val="20"/>
        </w:rPr>
        <w:t xml:space="preserve"> </w:t>
      </w:r>
      <w:r w:rsidRPr="00F05E11">
        <w:rPr>
          <w:rFonts w:ascii="Times" w:hAnsi="Times"/>
          <w:b/>
          <w:iCs/>
          <w:sz w:val="20"/>
          <w:szCs w:val="20"/>
        </w:rPr>
        <w:t>THE</w:t>
      </w:r>
      <w:r w:rsidRPr="00F05E11">
        <w:rPr>
          <w:rFonts w:ascii="Times" w:hAnsi="Times"/>
          <w:b/>
          <w:iCs/>
          <w:spacing w:val="-4"/>
          <w:sz w:val="20"/>
          <w:szCs w:val="20"/>
        </w:rPr>
        <w:t xml:space="preserve"> </w:t>
      </w:r>
      <w:r w:rsidRPr="00F05E11">
        <w:rPr>
          <w:rFonts w:ascii="Times" w:hAnsi="Times"/>
          <w:b/>
          <w:iCs/>
          <w:spacing w:val="-2"/>
          <w:sz w:val="20"/>
          <w:szCs w:val="20"/>
        </w:rPr>
        <w:t>PARTNER</w:t>
      </w:r>
    </w:p>
    <w:p w14:paraId="5BE313DA" w14:textId="77777777" w:rsidR="00646191" w:rsidRPr="00F05E11" w:rsidRDefault="00646191">
      <w:pPr>
        <w:pStyle w:val="ListParagraph"/>
        <w:widowControl w:val="0"/>
        <w:numPr>
          <w:ilvl w:val="0"/>
          <w:numId w:val="47"/>
        </w:numPr>
        <w:tabs>
          <w:tab w:val="left" w:pos="1629"/>
        </w:tabs>
        <w:autoSpaceDE w:val="0"/>
        <w:autoSpaceDN w:val="0"/>
        <w:spacing w:before="276" w:after="0" w:line="240" w:lineRule="auto"/>
        <w:ind w:left="1629" w:hanging="539"/>
        <w:contextualSpacing w:val="0"/>
        <w:rPr>
          <w:rFonts w:ascii="Times" w:hAnsi="Times"/>
          <w:sz w:val="20"/>
          <w:szCs w:val="20"/>
        </w:rPr>
      </w:pPr>
      <w:r w:rsidRPr="00F05E11">
        <w:rPr>
          <w:rFonts w:ascii="Times" w:hAnsi="Times"/>
          <w:sz w:val="20"/>
          <w:szCs w:val="20"/>
        </w:rPr>
        <w:t>The</w:t>
      </w:r>
      <w:r w:rsidRPr="00F05E11">
        <w:rPr>
          <w:rFonts w:ascii="Times" w:hAnsi="Times"/>
          <w:spacing w:val="-2"/>
          <w:sz w:val="20"/>
          <w:szCs w:val="20"/>
        </w:rPr>
        <w:t xml:space="preserve"> </w:t>
      </w:r>
      <w:r w:rsidRPr="00F05E11">
        <w:rPr>
          <w:rFonts w:ascii="Times" w:hAnsi="Times"/>
          <w:sz w:val="20"/>
          <w:szCs w:val="20"/>
        </w:rPr>
        <w:t>Partner</w:t>
      </w:r>
      <w:r w:rsidRPr="00F05E11">
        <w:rPr>
          <w:rFonts w:ascii="Times" w:hAnsi="Times"/>
          <w:spacing w:val="-2"/>
          <w:sz w:val="20"/>
          <w:szCs w:val="20"/>
        </w:rPr>
        <w:t xml:space="preserve"> </w:t>
      </w:r>
      <w:r w:rsidRPr="00F05E11">
        <w:rPr>
          <w:rFonts w:ascii="Times" w:hAnsi="Times"/>
          <w:sz w:val="20"/>
          <w:szCs w:val="20"/>
        </w:rPr>
        <w:t>shall</w:t>
      </w:r>
      <w:r w:rsidRPr="00F05E11">
        <w:rPr>
          <w:rFonts w:ascii="Times" w:hAnsi="Times"/>
          <w:spacing w:val="-1"/>
          <w:sz w:val="20"/>
          <w:szCs w:val="20"/>
        </w:rPr>
        <w:t xml:space="preserve"> </w:t>
      </w:r>
      <w:r w:rsidRPr="00F05E11">
        <w:rPr>
          <w:rFonts w:ascii="Times" w:hAnsi="Times"/>
          <w:sz w:val="20"/>
          <w:szCs w:val="20"/>
        </w:rPr>
        <w:t>perform</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Work</w:t>
      </w:r>
      <w:r w:rsidRPr="00F05E11">
        <w:rPr>
          <w:rFonts w:ascii="Times" w:hAnsi="Times"/>
          <w:spacing w:val="-3"/>
          <w:sz w:val="20"/>
          <w:szCs w:val="20"/>
        </w:rPr>
        <w:t xml:space="preserve"> </w:t>
      </w:r>
      <w:r w:rsidRPr="00F05E11">
        <w:rPr>
          <w:rFonts w:ascii="Times" w:hAnsi="Times"/>
          <w:sz w:val="20"/>
          <w:szCs w:val="20"/>
        </w:rPr>
        <w:t>and</w:t>
      </w:r>
      <w:r w:rsidRPr="00F05E11">
        <w:rPr>
          <w:rFonts w:ascii="Times" w:hAnsi="Times"/>
          <w:spacing w:val="-2"/>
          <w:sz w:val="20"/>
          <w:szCs w:val="20"/>
        </w:rPr>
        <w:t xml:space="preserve"> </w:t>
      </w:r>
      <w:r w:rsidRPr="00F05E11">
        <w:rPr>
          <w:rFonts w:ascii="Times" w:hAnsi="Times"/>
          <w:sz w:val="20"/>
          <w:szCs w:val="20"/>
        </w:rPr>
        <w:t>achieve</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pacing w:val="-2"/>
          <w:sz w:val="20"/>
          <w:szCs w:val="20"/>
        </w:rPr>
        <w:t>Results.</w:t>
      </w:r>
    </w:p>
    <w:p w14:paraId="317D6A76" w14:textId="77777777" w:rsidR="00646191" w:rsidRPr="00F05E11" w:rsidRDefault="00646191">
      <w:pPr>
        <w:pStyle w:val="ListParagraph"/>
        <w:widowControl w:val="0"/>
        <w:numPr>
          <w:ilvl w:val="0"/>
          <w:numId w:val="47"/>
        </w:numPr>
        <w:tabs>
          <w:tab w:val="left" w:pos="1629"/>
        </w:tabs>
        <w:autoSpaceDE w:val="0"/>
        <w:autoSpaceDN w:val="0"/>
        <w:spacing w:before="276" w:after="0" w:line="240" w:lineRule="auto"/>
        <w:ind w:left="1629" w:right="468"/>
        <w:contextualSpacing w:val="0"/>
        <w:jc w:val="both"/>
        <w:rPr>
          <w:rFonts w:ascii="Times" w:hAnsi="Times"/>
          <w:sz w:val="20"/>
          <w:szCs w:val="20"/>
        </w:rPr>
      </w:pPr>
      <w:r w:rsidRPr="00F05E11">
        <w:rPr>
          <w:rFonts w:ascii="Times" w:hAnsi="Times"/>
          <w:sz w:val="20"/>
          <w:szCs w:val="20"/>
        </w:rPr>
        <w:t>The Partner shall use the funds and the Property provided by UN Women under this Agreement exclusively for performing the Work as set forth in this Agreement.</w:t>
      </w:r>
    </w:p>
    <w:p w14:paraId="336A09A9" w14:textId="77777777" w:rsidR="00646191" w:rsidRPr="00F05E11" w:rsidRDefault="00646191">
      <w:pPr>
        <w:pStyle w:val="ListParagraph"/>
        <w:widowControl w:val="0"/>
        <w:numPr>
          <w:ilvl w:val="0"/>
          <w:numId w:val="47"/>
        </w:numPr>
        <w:tabs>
          <w:tab w:val="left" w:pos="1629"/>
        </w:tabs>
        <w:autoSpaceDE w:val="0"/>
        <w:autoSpaceDN w:val="0"/>
        <w:spacing w:before="276" w:after="0" w:line="240" w:lineRule="auto"/>
        <w:ind w:left="1629" w:right="466"/>
        <w:contextualSpacing w:val="0"/>
        <w:jc w:val="both"/>
        <w:rPr>
          <w:rFonts w:ascii="Times" w:hAnsi="Times"/>
          <w:sz w:val="20"/>
          <w:szCs w:val="20"/>
        </w:rPr>
      </w:pPr>
      <w:r w:rsidRPr="00F05E11">
        <w:rPr>
          <w:rFonts w:ascii="Times" w:hAnsi="Times"/>
          <w:sz w:val="20"/>
          <w:szCs w:val="20"/>
        </w:rPr>
        <w:t>The Partner shall not accept funding from any other source than UN Women for performing</w:t>
      </w:r>
      <w:r w:rsidRPr="00F05E11">
        <w:rPr>
          <w:rFonts w:ascii="Times" w:hAnsi="Times"/>
          <w:spacing w:val="80"/>
          <w:sz w:val="20"/>
          <w:szCs w:val="20"/>
        </w:rPr>
        <w:t xml:space="preserve">  </w:t>
      </w:r>
      <w:r w:rsidRPr="00F05E11">
        <w:rPr>
          <w:rFonts w:ascii="Times" w:hAnsi="Times"/>
          <w:sz w:val="20"/>
          <w:szCs w:val="20"/>
        </w:rPr>
        <w:t>the</w:t>
      </w:r>
      <w:r w:rsidRPr="00F05E11">
        <w:rPr>
          <w:rFonts w:ascii="Times" w:hAnsi="Times"/>
          <w:spacing w:val="80"/>
          <w:sz w:val="20"/>
          <w:szCs w:val="20"/>
        </w:rPr>
        <w:t xml:space="preserve">  </w:t>
      </w:r>
      <w:r w:rsidRPr="00F05E11">
        <w:rPr>
          <w:rFonts w:ascii="Times" w:hAnsi="Times"/>
          <w:sz w:val="20"/>
          <w:szCs w:val="20"/>
        </w:rPr>
        <w:t>Work</w:t>
      </w:r>
      <w:r w:rsidRPr="00F05E11">
        <w:rPr>
          <w:rFonts w:ascii="Times" w:hAnsi="Times"/>
          <w:spacing w:val="80"/>
          <w:sz w:val="20"/>
          <w:szCs w:val="20"/>
        </w:rPr>
        <w:t xml:space="preserve">  </w:t>
      </w:r>
      <w:r w:rsidRPr="00F05E11">
        <w:rPr>
          <w:rFonts w:ascii="Times" w:hAnsi="Times"/>
          <w:sz w:val="20"/>
          <w:szCs w:val="20"/>
        </w:rPr>
        <w:t>without</w:t>
      </w:r>
      <w:r w:rsidRPr="00F05E11">
        <w:rPr>
          <w:rFonts w:ascii="Times" w:hAnsi="Times"/>
          <w:spacing w:val="80"/>
          <w:sz w:val="20"/>
          <w:szCs w:val="20"/>
        </w:rPr>
        <w:t xml:space="preserve">  </w:t>
      </w:r>
      <w:r w:rsidRPr="00F05E11">
        <w:rPr>
          <w:rFonts w:ascii="Times" w:hAnsi="Times"/>
          <w:sz w:val="20"/>
          <w:szCs w:val="20"/>
        </w:rPr>
        <w:t>UN</w:t>
      </w:r>
      <w:r w:rsidRPr="00F05E11">
        <w:rPr>
          <w:rFonts w:ascii="Times" w:hAnsi="Times"/>
          <w:spacing w:val="80"/>
          <w:sz w:val="20"/>
          <w:szCs w:val="20"/>
        </w:rPr>
        <w:t xml:space="preserve">  </w:t>
      </w:r>
      <w:r w:rsidRPr="00F05E11">
        <w:rPr>
          <w:rFonts w:ascii="Times" w:hAnsi="Times"/>
          <w:sz w:val="20"/>
          <w:szCs w:val="20"/>
        </w:rPr>
        <w:t>Women’s</w:t>
      </w:r>
      <w:r w:rsidRPr="00F05E11">
        <w:rPr>
          <w:rFonts w:ascii="Times" w:hAnsi="Times"/>
          <w:spacing w:val="80"/>
          <w:sz w:val="20"/>
          <w:szCs w:val="20"/>
        </w:rPr>
        <w:t xml:space="preserve">  </w:t>
      </w:r>
      <w:r w:rsidRPr="00F05E11">
        <w:rPr>
          <w:rFonts w:ascii="Times" w:hAnsi="Times"/>
          <w:sz w:val="20"/>
          <w:szCs w:val="20"/>
        </w:rPr>
        <w:t>prior</w:t>
      </w:r>
      <w:r w:rsidRPr="00F05E11">
        <w:rPr>
          <w:rFonts w:ascii="Times" w:hAnsi="Times"/>
          <w:spacing w:val="80"/>
          <w:sz w:val="20"/>
          <w:szCs w:val="20"/>
        </w:rPr>
        <w:t xml:space="preserve">  </w:t>
      </w:r>
      <w:r w:rsidRPr="00F05E11">
        <w:rPr>
          <w:rFonts w:ascii="Times" w:hAnsi="Times"/>
          <w:sz w:val="20"/>
          <w:szCs w:val="20"/>
        </w:rPr>
        <w:t>written</w:t>
      </w:r>
      <w:r w:rsidRPr="00F05E11">
        <w:rPr>
          <w:rFonts w:ascii="Times" w:hAnsi="Times"/>
          <w:spacing w:val="80"/>
          <w:sz w:val="20"/>
          <w:szCs w:val="20"/>
        </w:rPr>
        <w:t xml:space="preserve">  </w:t>
      </w:r>
      <w:r w:rsidRPr="00F05E11">
        <w:rPr>
          <w:rFonts w:ascii="Times" w:hAnsi="Times"/>
          <w:sz w:val="20"/>
          <w:szCs w:val="20"/>
        </w:rPr>
        <w:t>approval. The</w:t>
      </w:r>
      <w:r w:rsidRPr="00F05E11">
        <w:rPr>
          <w:rFonts w:ascii="Times" w:hAnsi="Times"/>
          <w:spacing w:val="-6"/>
          <w:sz w:val="20"/>
          <w:szCs w:val="20"/>
        </w:rPr>
        <w:t xml:space="preserve"> </w:t>
      </w:r>
      <w:r w:rsidRPr="00F05E11">
        <w:rPr>
          <w:rFonts w:ascii="Times" w:hAnsi="Times"/>
          <w:sz w:val="20"/>
          <w:szCs w:val="20"/>
        </w:rPr>
        <w:t>Partner</w:t>
      </w:r>
      <w:r w:rsidRPr="00F05E11">
        <w:rPr>
          <w:rFonts w:ascii="Times" w:hAnsi="Times"/>
          <w:spacing w:val="-7"/>
          <w:sz w:val="20"/>
          <w:szCs w:val="20"/>
        </w:rPr>
        <w:t xml:space="preserve"> </w:t>
      </w:r>
      <w:r w:rsidRPr="00F05E11">
        <w:rPr>
          <w:rFonts w:ascii="Times" w:hAnsi="Times"/>
          <w:sz w:val="20"/>
          <w:szCs w:val="20"/>
        </w:rPr>
        <w:t>shall</w:t>
      </w:r>
      <w:r w:rsidRPr="00F05E11">
        <w:rPr>
          <w:rFonts w:ascii="Times" w:hAnsi="Times"/>
          <w:spacing w:val="-7"/>
          <w:sz w:val="20"/>
          <w:szCs w:val="20"/>
        </w:rPr>
        <w:t xml:space="preserve"> </w:t>
      </w:r>
      <w:r w:rsidRPr="00F05E11">
        <w:rPr>
          <w:rFonts w:ascii="Times" w:hAnsi="Times"/>
          <w:sz w:val="20"/>
          <w:szCs w:val="20"/>
        </w:rPr>
        <w:t>inform</w:t>
      </w:r>
      <w:r w:rsidRPr="00F05E11">
        <w:rPr>
          <w:rFonts w:ascii="Times" w:hAnsi="Times"/>
          <w:spacing w:val="-7"/>
          <w:sz w:val="20"/>
          <w:szCs w:val="20"/>
        </w:rPr>
        <w:t xml:space="preserve"> </w:t>
      </w:r>
      <w:r w:rsidRPr="00F05E11">
        <w:rPr>
          <w:rFonts w:ascii="Times" w:hAnsi="Times"/>
          <w:sz w:val="20"/>
          <w:szCs w:val="20"/>
        </w:rPr>
        <w:t>UN</w:t>
      </w:r>
      <w:r w:rsidRPr="00F05E11">
        <w:rPr>
          <w:rFonts w:ascii="Times" w:hAnsi="Times"/>
          <w:spacing w:val="-7"/>
          <w:sz w:val="20"/>
          <w:szCs w:val="20"/>
        </w:rPr>
        <w:t xml:space="preserve"> </w:t>
      </w:r>
      <w:r w:rsidRPr="00F05E11">
        <w:rPr>
          <w:rFonts w:ascii="Times" w:hAnsi="Times"/>
          <w:sz w:val="20"/>
          <w:szCs w:val="20"/>
        </w:rPr>
        <w:t>Women</w:t>
      </w:r>
      <w:r w:rsidRPr="00F05E11">
        <w:rPr>
          <w:rFonts w:ascii="Times" w:hAnsi="Times"/>
          <w:spacing w:val="-6"/>
          <w:sz w:val="20"/>
          <w:szCs w:val="20"/>
        </w:rPr>
        <w:t xml:space="preserve"> </w:t>
      </w:r>
      <w:r w:rsidRPr="00F05E11">
        <w:rPr>
          <w:rFonts w:ascii="Times" w:hAnsi="Times"/>
          <w:sz w:val="20"/>
          <w:szCs w:val="20"/>
        </w:rPr>
        <w:t>in</w:t>
      </w:r>
      <w:r w:rsidRPr="00F05E11">
        <w:rPr>
          <w:rFonts w:ascii="Times" w:hAnsi="Times"/>
          <w:spacing w:val="-6"/>
          <w:sz w:val="20"/>
          <w:szCs w:val="20"/>
        </w:rPr>
        <w:t xml:space="preserve"> </w:t>
      </w:r>
      <w:r w:rsidRPr="00F05E11">
        <w:rPr>
          <w:rFonts w:ascii="Times" w:hAnsi="Times"/>
          <w:sz w:val="20"/>
          <w:szCs w:val="20"/>
        </w:rPr>
        <w:t>writing</w:t>
      </w:r>
      <w:r w:rsidRPr="00F05E11">
        <w:rPr>
          <w:rFonts w:ascii="Times" w:hAnsi="Times"/>
          <w:spacing w:val="-6"/>
          <w:sz w:val="20"/>
          <w:szCs w:val="20"/>
        </w:rPr>
        <w:t xml:space="preserve"> </w:t>
      </w:r>
      <w:r w:rsidRPr="00F05E11">
        <w:rPr>
          <w:rFonts w:ascii="Times" w:hAnsi="Times"/>
          <w:sz w:val="20"/>
          <w:szCs w:val="20"/>
        </w:rPr>
        <w:t>of</w:t>
      </w:r>
      <w:r w:rsidRPr="00F05E11">
        <w:rPr>
          <w:rFonts w:ascii="Times" w:hAnsi="Times"/>
          <w:spacing w:val="-7"/>
          <w:sz w:val="20"/>
          <w:szCs w:val="20"/>
        </w:rPr>
        <w:t xml:space="preserve"> </w:t>
      </w:r>
      <w:r w:rsidRPr="00F05E11">
        <w:rPr>
          <w:rFonts w:ascii="Times" w:hAnsi="Times"/>
          <w:sz w:val="20"/>
          <w:szCs w:val="20"/>
        </w:rPr>
        <w:t>the</w:t>
      </w:r>
      <w:r w:rsidRPr="00F05E11">
        <w:rPr>
          <w:rFonts w:ascii="Times" w:hAnsi="Times"/>
          <w:spacing w:val="-6"/>
          <w:sz w:val="20"/>
          <w:szCs w:val="20"/>
        </w:rPr>
        <w:t xml:space="preserve"> </w:t>
      </w:r>
      <w:r w:rsidRPr="00F05E11">
        <w:rPr>
          <w:rFonts w:ascii="Times" w:hAnsi="Times"/>
          <w:sz w:val="20"/>
          <w:szCs w:val="20"/>
        </w:rPr>
        <w:t>name</w:t>
      </w:r>
      <w:r w:rsidRPr="00F05E11">
        <w:rPr>
          <w:rFonts w:ascii="Times" w:hAnsi="Times"/>
          <w:spacing w:val="-6"/>
          <w:sz w:val="20"/>
          <w:szCs w:val="20"/>
        </w:rPr>
        <w:t xml:space="preserve"> </w:t>
      </w:r>
      <w:r w:rsidRPr="00F05E11">
        <w:rPr>
          <w:rFonts w:ascii="Times" w:hAnsi="Times"/>
          <w:sz w:val="20"/>
          <w:szCs w:val="20"/>
        </w:rPr>
        <w:t>of</w:t>
      </w:r>
      <w:r w:rsidRPr="00F05E11">
        <w:rPr>
          <w:rFonts w:ascii="Times" w:hAnsi="Times"/>
          <w:spacing w:val="-7"/>
          <w:sz w:val="20"/>
          <w:szCs w:val="20"/>
        </w:rPr>
        <w:t xml:space="preserve"> </w:t>
      </w:r>
      <w:r w:rsidRPr="00F05E11">
        <w:rPr>
          <w:rFonts w:ascii="Times" w:hAnsi="Times"/>
          <w:sz w:val="20"/>
          <w:szCs w:val="20"/>
        </w:rPr>
        <w:t>the</w:t>
      </w:r>
      <w:r w:rsidRPr="00F05E11">
        <w:rPr>
          <w:rFonts w:ascii="Times" w:hAnsi="Times"/>
          <w:spacing w:val="-6"/>
          <w:sz w:val="20"/>
          <w:szCs w:val="20"/>
        </w:rPr>
        <w:t xml:space="preserve"> </w:t>
      </w:r>
      <w:r w:rsidRPr="00F05E11">
        <w:rPr>
          <w:rFonts w:ascii="Times" w:hAnsi="Times"/>
          <w:sz w:val="20"/>
          <w:szCs w:val="20"/>
        </w:rPr>
        <w:t>source</w:t>
      </w:r>
      <w:r w:rsidRPr="00F05E11">
        <w:rPr>
          <w:rFonts w:ascii="Times" w:hAnsi="Times"/>
          <w:spacing w:val="-6"/>
          <w:sz w:val="20"/>
          <w:szCs w:val="20"/>
        </w:rPr>
        <w:t xml:space="preserve"> </w:t>
      </w:r>
      <w:r w:rsidRPr="00F05E11">
        <w:rPr>
          <w:rFonts w:ascii="Times" w:hAnsi="Times"/>
          <w:sz w:val="20"/>
          <w:szCs w:val="20"/>
        </w:rPr>
        <w:t>and</w:t>
      </w:r>
      <w:r w:rsidRPr="00F05E11">
        <w:rPr>
          <w:rFonts w:ascii="Times" w:hAnsi="Times"/>
          <w:spacing w:val="-6"/>
          <w:sz w:val="20"/>
          <w:szCs w:val="20"/>
        </w:rPr>
        <w:t xml:space="preserve"> </w:t>
      </w:r>
      <w:r w:rsidRPr="00F05E11">
        <w:rPr>
          <w:rFonts w:ascii="Times" w:hAnsi="Times"/>
          <w:sz w:val="20"/>
          <w:szCs w:val="20"/>
        </w:rPr>
        <w:t>the</w:t>
      </w:r>
      <w:r w:rsidRPr="00F05E11">
        <w:rPr>
          <w:rFonts w:ascii="Times" w:hAnsi="Times"/>
          <w:spacing w:val="-6"/>
          <w:sz w:val="20"/>
          <w:szCs w:val="20"/>
        </w:rPr>
        <w:t xml:space="preserve"> </w:t>
      </w:r>
      <w:r w:rsidRPr="00F05E11">
        <w:rPr>
          <w:rFonts w:ascii="Times" w:hAnsi="Times"/>
          <w:sz w:val="20"/>
          <w:szCs w:val="20"/>
        </w:rPr>
        <w:t>details of such funding.</w:t>
      </w:r>
    </w:p>
    <w:p w14:paraId="0601553D" w14:textId="77777777" w:rsidR="00646191" w:rsidRPr="00F05E11" w:rsidRDefault="00646191" w:rsidP="00646191">
      <w:pPr>
        <w:pStyle w:val="BodyText"/>
        <w:rPr>
          <w:rFonts w:ascii="Times" w:hAnsi="Times"/>
        </w:rPr>
      </w:pPr>
    </w:p>
    <w:p w14:paraId="7C2FCB84" w14:textId="77777777" w:rsidR="00646191" w:rsidRPr="00F05E11" w:rsidRDefault="00646191">
      <w:pPr>
        <w:pStyle w:val="ListParagraph"/>
        <w:widowControl w:val="0"/>
        <w:numPr>
          <w:ilvl w:val="0"/>
          <w:numId w:val="47"/>
        </w:numPr>
        <w:tabs>
          <w:tab w:val="left" w:pos="1629"/>
        </w:tabs>
        <w:autoSpaceDE w:val="0"/>
        <w:autoSpaceDN w:val="0"/>
        <w:spacing w:after="0" w:line="240" w:lineRule="auto"/>
        <w:ind w:left="1629" w:right="467"/>
        <w:contextualSpacing w:val="0"/>
        <w:jc w:val="both"/>
        <w:rPr>
          <w:rFonts w:ascii="Times" w:hAnsi="Times"/>
          <w:sz w:val="20"/>
          <w:szCs w:val="20"/>
        </w:rPr>
      </w:pPr>
      <w:r w:rsidRPr="00F05E11">
        <w:rPr>
          <w:rFonts w:ascii="Times" w:hAnsi="Times"/>
          <w:sz w:val="20"/>
          <w:szCs w:val="20"/>
        </w:rPr>
        <w:t>The</w:t>
      </w:r>
      <w:r w:rsidRPr="00F05E11">
        <w:rPr>
          <w:rFonts w:ascii="Times" w:hAnsi="Times"/>
          <w:spacing w:val="-11"/>
          <w:sz w:val="20"/>
          <w:szCs w:val="20"/>
        </w:rPr>
        <w:t xml:space="preserve"> </w:t>
      </w:r>
      <w:r w:rsidRPr="00F05E11">
        <w:rPr>
          <w:rFonts w:ascii="Times" w:hAnsi="Times"/>
          <w:sz w:val="20"/>
          <w:szCs w:val="20"/>
        </w:rPr>
        <w:t>Partner</w:t>
      </w:r>
      <w:r w:rsidRPr="00F05E11">
        <w:rPr>
          <w:rFonts w:ascii="Times" w:hAnsi="Times"/>
          <w:spacing w:val="-12"/>
          <w:sz w:val="20"/>
          <w:szCs w:val="20"/>
        </w:rPr>
        <w:t xml:space="preserve"> </w:t>
      </w:r>
      <w:r w:rsidRPr="00F05E11">
        <w:rPr>
          <w:rFonts w:ascii="Times" w:hAnsi="Times"/>
          <w:sz w:val="20"/>
          <w:szCs w:val="20"/>
        </w:rPr>
        <w:t>shall</w:t>
      </w:r>
      <w:r w:rsidRPr="00F05E11">
        <w:rPr>
          <w:rFonts w:ascii="Times" w:hAnsi="Times"/>
          <w:spacing w:val="-12"/>
          <w:sz w:val="20"/>
          <w:szCs w:val="20"/>
        </w:rPr>
        <w:t xml:space="preserve"> </w:t>
      </w:r>
      <w:r w:rsidRPr="00F05E11">
        <w:rPr>
          <w:rFonts w:ascii="Times" w:hAnsi="Times"/>
          <w:sz w:val="20"/>
          <w:szCs w:val="20"/>
        </w:rPr>
        <w:t>not</w:t>
      </w:r>
      <w:r w:rsidRPr="00F05E11">
        <w:rPr>
          <w:rFonts w:ascii="Times" w:hAnsi="Times"/>
          <w:spacing w:val="-12"/>
          <w:sz w:val="20"/>
          <w:szCs w:val="20"/>
        </w:rPr>
        <w:t xml:space="preserve"> </w:t>
      </w:r>
      <w:r w:rsidRPr="00F05E11">
        <w:rPr>
          <w:rFonts w:ascii="Times" w:hAnsi="Times"/>
          <w:sz w:val="20"/>
          <w:szCs w:val="20"/>
        </w:rPr>
        <w:t>use</w:t>
      </w:r>
      <w:r w:rsidRPr="00F05E11">
        <w:rPr>
          <w:rFonts w:ascii="Times" w:hAnsi="Times"/>
          <w:spacing w:val="-12"/>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funds</w:t>
      </w:r>
      <w:r w:rsidRPr="00F05E11">
        <w:rPr>
          <w:rFonts w:ascii="Times" w:hAnsi="Times"/>
          <w:spacing w:val="-12"/>
          <w:sz w:val="20"/>
          <w:szCs w:val="20"/>
        </w:rPr>
        <w:t xml:space="preserve"> </w:t>
      </w:r>
      <w:r w:rsidRPr="00F05E11">
        <w:rPr>
          <w:rFonts w:ascii="Times" w:hAnsi="Times"/>
          <w:sz w:val="20"/>
          <w:szCs w:val="20"/>
        </w:rPr>
        <w:t>provided</w:t>
      </w:r>
      <w:r w:rsidRPr="00F05E11">
        <w:rPr>
          <w:rFonts w:ascii="Times" w:hAnsi="Times"/>
          <w:spacing w:val="-11"/>
          <w:sz w:val="20"/>
          <w:szCs w:val="20"/>
        </w:rPr>
        <w:t xml:space="preserve"> </w:t>
      </w:r>
      <w:r w:rsidRPr="00F05E11">
        <w:rPr>
          <w:rFonts w:ascii="Times" w:hAnsi="Times"/>
          <w:sz w:val="20"/>
          <w:szCs w:val="20"/>
        </w:rPr>
        <w:t>under</w:t>
      </w:r>
      <w:r w:rsidRPr="00F05E11">
        <w:rPr>
          <w:rFonts w:ascii="Times" w:hAnsi="Times"/>
          <w:spacing w:val="-11"/>
          <w:sz w:val="20"/>
          <w:szCs w:val="20"/>
        </w:rPr>
        <w:t xml:space="preserve"> </w:t>
      </w:r>
      <w:r w:rsidRPr="00F05E11">
        <w:rPr>
          <w:rFonts w:ascii="Times" w:hAnsi="Times"/>
          <w:sz w:val="20"/>
          <w:szCs w:val="20"/>
        </w:rPr>
        <w:t>this</w:t>
      </w:r>
      <w:r w:rsidRPr="00F05E11">
        <w:rPr>
          <w:rFonts w:ascii="Times" w:hAnsi="Times"/>
          <w:spacing w:val="-11"/>
          <w:sz w:val="20"/>
          <w:szCs w:val="20"/>
        </w:rPr>
        <w:t xml:space="preserve"> </w:t>
      </w:r>
      <w:r w:rsidRPr="00F05E11">
        <w:rPr>
          <w:rFonts w:ascii="Times" w:hAnsi="Times"/>
          <w:sz w:val="20"/>
          <w:szCs w:val="20"/>
        </w:rPr>
        <w:t>Agreement</w:t>
      </w:r>
      <w:r w:rsidRPr="00F05E11">
        <w:rPr>
          <w:rFonts w:ascii="Times" w:hAnsi="Times"/>
          <w:spacing w:val="-12"/>
          <w:sz w:val="20"/>
          <w:szCs w:val="20"/>
        </w:rPr>
        <w:t xml:space="preserve"> </w:t>
      </w:r>
      <w:r w:rsidRPr="00F05E11">
        <w:rPr>
          <w:rFonts w:ascii="Times" w:hAnsi="Times"/>
          <w:sz w:val="20"/>
          <w:szCs w:val="20"/>
        </w:rPr>
        <w:t>to</w:t>
      </w:r>
      <w:r w:rsidRPr="00F05E11">
        <w:rPr>
          <w:rFonts w:ascii="Times" w:hAnsi="Times"/>
          <w:spacing w:val="-12"/>
          <w:sz w:val="20"/>
          <w:szCs w:val="20"/>
        </w:rPr>
        <w:t xml:space="preserve"> </w:t>
      </w:r>
      <w:r w:rsidRPr="00F05E11">
        <w:rPr>
          <w:rFonts w:ascii="Times" w:hAnsi="Times"/>
          <w:sz w:val="20"/>
          <w:szCs w:val="20"/>
        </w:rPr>
        <w:t>award</w:t>
      </w:r>
      <w:r w:rsidRPr="00F05E11">
        <w:rPr>
          <w:rFonts w:ascii="Times" w:hAnsi="Times"/>
          <w:spacing w:val="-11"/>
          <w:sz w:val="20"/>
          <w:szCs w:val="20"/>
        </w:rPr>
        <w:t xml:space="preserve"> </w:t>
      </w:r>
      <w:r w:rsidRPr="00F05E11">
        <w:rPr>
          <w:rFonts w:ascii="Times" w:hAnsi="Times"/>
          <w:sz w:val="20"/>
          <w:szCs w:val="20"/>
        </w:rPr>
        <w:t>grants</w:t>
      </w:r>
      <w:r w:rsidRPr="00F05E11">
        <w:rPr>
          <w:rFonts w:ascii="Times" w:hAnsi="Times"/>
          <w:spacing w:val="-11"/>
          <w:sz w:val="20"/>
          <w:szCs w:val="20"/>
        </w:rPr>
        <w:t xml:space="preserve"> </w:t>
      </w:r>
      <w:r w:rsidRPr="00F05E11">
        <w:rPr>
          <w:rFonts w:ascii="Times" w:hAnsi="Times"/>
          <w:sz w:val="20"/>
          <w:szCs w:val="20"/>
        </w:rPr>
        <w:t>unless specifically stated in the Partner Project Document.</w:t>
      </w:r>
      <w:r w:rsidRPr="00F05E11">
        <w:rPr>
          <w:rFonts w:ascii="Times" w:hAnsi="Times"/>
          <w:spacing w:val="40"/>
          <w:sz w:val="20"/>
          <w:szCs w:val="20"/>
        </w:rPr>
        <w:t xml:space="preserve"> </w:t>
      </w:r>
      <w:r w:rsidRPr="00F05E11">
        <w:rPr>
          <w:rFonts w:ascii="Times" w:hAnsi="Times"/>
          <w:sz w:val="20"/>
          <w:szCs w:val="20"/>
        </w:rPr>
        <w:t>The Partner acknowledges and agrees</w:t>
      </w:r>
      <w:r w:rsidRPr="00F05E11">
        <w:rPr>
          <w:rFonts w:ascii="Times" w:hAnsi="Times"/>
          <w:spacing w:val="-15"/>
          <w:sz w:val="20"/>
          <w:szCs w:val="20"/>
        </w:rPr>
        <w:t xml:space="preserve"> </w:t>
      </w:r>
      <w:r w:rsidRPr="00F05E11">
        <w:rPr>
          <w:rFonts w:ascii="Times" w:hAnsi="Times"/>
          <w:sz w:val="20"/>
          <w:szCs w:val="20"/>
        </w:rPr>
        <w:t>that</w:t>
      </w:r>
      <w:r w:rsidRPr="00F05E11">
        <w:rPr>
          <w:rFonts w:ascii="Times" w:hAnsi="Times"/>
          <w:spacing w:val="-15"/>
          <w:sz w:val="20"/>
          <w:szCs w:val="20"/>
        </w:rPr>
        <w:t xml:space="preserve"> </w:t>
      </w:r>
      <w:r w:rsidRPr="00F05E11">
        <w:rPr>
          <w:rFonts w:ascii="Times" w:hAnsi="Times"/>
          <w:sz w:val="20"/>
          <w:szCs w:val="20"/>
        </w:rPr>
        <w:t>Annex</w:t>
      </w:r>
      <w:r w:rsidRPr="00F05E11">
        <w:rPr>
          <w:rFonts w:ascii="Times" w:hAnsi="Times"/>
          <w:spacing w:val="-15"/>
          <w:sz w:val="20"/>
          <w:szCs w:val="20"/>
        </w:rPr>
        <w:t xml:space="preserve"> </w:t>
      </w:r>
      <w:r w:rsidRPr="00F05E11">
        <w:rPr>
          <w:rFonts w:ascii="Times" w:hAnsi="Times"/>
          <w:sz w:val="20"/>
          <w:szCs w:val="20"/>
        </w:rPr>
        <w:t>7</w:t>
      </w:r>
      <w:r w:rsidRPr="00F05E11">
        <w:rPr>
          <w:rFonts w:ascii="Times" w:hAnsi="Times"/>
          <w:spacing w:val="-14"/>
          <w:sz w:val="20"/>
          <w:szCs w:val="20"/>
        </w:rPr>
        <w:t xml:space="preserve"> </w:t>
      </w:r>
      <w:r w:rsidRPr="00F05E11">
        <w:rPr>
          <w:rFonts w:ascii="Times" w:hAnsi="Times"/>
          <w:sz w:val="20"/>
          <w:szCs w:val="20"/>
        </w:rPr>
        <w:t>will</w:t>
      </w:r>
      <w:r w:rsidRPr="00F05E11">
        <w:rPr>
          <w:rFonts w:ascii="Times" w:hAnsi="Times"/>
          <w:spacing w:val="-15"/>
          <w:sz w:val="20"/>
          <w:szCs w:val="20"/>
        </w:rPr>
        <w:t xml:space="preserve"> </w:t>
      </w:r>
      <w:r w:rsidRPr="00F05E11">
        <w:rPr>
          <w:rFonts w:ascii="Times" w:hAnsi="Times"/>
          <w:sz w:val="20"/>
          <w:szCs w:val="20"/>
        </w:rPr>
        <w:t>be</w:t>
      </w:r>
      <w:r w:rsidRPr="00F05E11">
        <w:rPr>
          <w:rFonts w:ascii="Times" w:hAnsi="Times"/>
          <w:spacing w:val="-15"/>
          <w:sz w:val="20"/>
          <w:szCs w:val="20"/>
        </w:rPr>
        <w:t xml:space="preserve"> </w:t>
      </w:r>
      <w:r w:rsidRPr="00F05E11">
        <w:rPr>
          <w:rFonts w:ascii="Times" w:hAnsi="Times"/>
          <w:sz w:val="20"/>
          <w:szCs w:val="20"/>
        </w:rPr>
        <w:t>applicable</w:t>
      </w:r>
      <w:r w:rsidRPr="00F05E11">
        <w:rPr>
          <w:rFonts w:ascii="Times" w:hAnsi="Times"/>
          <w:spacing w:val="-14"/>
          <w:sz w:val="20"/>
          <w:szCs w:val="20"/>
        </w:rPr>
        <w:t xml:space="preserve"> </w:t>
      </w:r>
      <w:r w:rsidRPr="00F05E11">
        <w:rPr>
          <w:rFonts w:ascii="Times" w:hAnsi="Times"/>
          <w:sz w:val="20"/>
          <w:szCs w:val="20"/>
        </w:rPr>
        <w:t>to</w:t>
      </w:r>
      <w:r w:rsidRPr="00F05E11">
        <w:rPr>
          <w:rFonts w:ascii="Times" w:hAnsi="Times"/>
          <w:spacing w:val="-15"/>
          <w:sz w:val="20"/>
          <w:szCs w:val="20"/>
        </w:rPr>
        <w:t xml:space="preserve"> </w:t>
      </w:r>
      <w:r w:rsidRPr="00F05E11">
        <w:rPr>
          <w:rFonts w:ascii="Times" w:hAnsi="Times"/>
          <w:sz w:val="20"/>
          <w:szCs w:val="20"/>
        </w:rPr>
        <w:t>any</w:t>
      </w:r>
      <w:r w:rsidRPr="00F05E11">
        <w:rPr>
          <w:rFonts w:ascii="Times" w:hAnsi="Times"/>
          <w:spacing w:val="-15"/>
          <w:sz w:val="20"/>
          <w:szCs w:val="20"/>
        </w:rPr>
        <w:t xml:space="preserve"> </w:t>
      </w:r>
      <w:r w:rsidRPr="00F05E11">
        <w:rPr>
          <w:rFonts w:ascii="Times" w:hAnsi="Times"/>
          <w:sz w:val="20"/>
          <w:szCs w:val="20"/>
        </w:rPr>
        <w:t>Grant-Making</w:t>
      </w:r>
      <w:r w:rsidRPr="00F05E11">
        <w:rPr>
          <w:rFonts w:ascii="Times" w:hAnsi="Times"/>
          <w:spacing w:val="-15"/>
          <w:sz w:val="20"/>
          <w:szCs w:val="20"/>
        </w:rPr>
        <w:t xml:space="preserve"> </w:t>
      </w:r>
      <w:r w:rsidRPr="00F05E11">
        <w:rPr>
          <w:rFonts w:ascii="Times" w:hAnsi="Times"/>
          <w:sz w:val="20"/>
          <w:szCs w:val="20"/>
        </w:rPr>
        <w:t>Work</w:t>
      </w:r>
      <w:r w:rsidRPr="00F05E11">
        <w:rPr>
          <w:rFonts w:ascii="Times" w:hAnsi="Times"/>
          <w:spacing w:val="-14"/>
          <w:sz w:val="20"/>
          <w:szCs w:val="20"/>
        </w:rPr>
        <w:t xml:space="preserve"> </w:t>
      </w:r>
      <w:r w:rsidRPr="00F05E11">
        <w:rPr>
          <w:rFonts w:ascii="Times" w:hAnsi="Times"/>
          <w:sz w:val="20"/>
          <w:szCs w:val="20"/>
        </w:rPr>
        <w:t>funded</w:t>
      </w:r>
      <w:r w:rsidRPr="00F05E11">
        <w:rPr>
          <w:rFonts w:ascii="Times" w:hAnsi="Times"/>
          <w:spacing w:val="-15"/>
          <w:sz w:val="20"/>
          <w:szCs w:val="20"/>
        </w:rPr>
        <w:t xml:space="preserve"> </w:t>
      </w:r>
      <w:r w:rsidRPr="00F05E11">
        <w:rPr>
          <w:rFonts w:ascii="Times" w:hAnsi="Times"/>
          <w:sz w:val="20"/>
          <w:szCs w:val="20"/>
        </w:rPr>
        <w:t>by</w:t>
      </w:r>
      <w:r w:rsidRPr="00F05E11">
        <w:rPr>
          <w:rFonts w:ascii="Times" w:hAnsi="Times"/>
          <w:spacing w:val="-15"/>
          <w:sz w:val="20"/>
          <w:szCs w:val="20"/>
        </w:rPr>
        <w:t xml:space="preserve"> </w:t>
      </w:r>
      <w:r w:rsidRPr="00F05E11">
        <w:rPr>
          <w:rFonts w:ascii="Times" w:hAnsi="Times"/>
          <w:sz w:val="20"/>
          <w:szCs w:val="20"/>
        </w:rPr>
        <w:t>UN</w:t>
      </w:r>
      <w:r w:rsidRPr="00F05E11">
        <w:rPr>
          <w:rFonts w:ascii="Times" w:hAnsi="Times"/>
          <w:spacing w:val="-14"/>
          <w:sz w:val="20"/>
          <w:szCs w:val="20"/>
        </w:rPr>
        <w:t xml:space="preserve"> </w:t>
      </w:r>
      <w:r w:rsidRPr="00F05E11">
        <w:rPr>
          <w:rFonts w:ascii="Times" w:hAnsi="Times"/>
          <w:sz w:val="20"/>
          <w:szCs w:val="20"/>
        </w:rPr>
        <w:t xml:space="preserve">Women </w:t>
      </w:r>
      <w:r w:rsidRPr="00F05E11">
        <w:rPr>
          <w:rFonts w:ascii="Times" w:hAnsi="Times"/>
          <w:spacing w:val="-2"/>
          <w:sz w:val="20"/>
          <w:szCs w:val="20"/>
        </w:rPr>
        <w:t>funds.</w:t>
      </w:r>
    </w:p>
    <w:p w14:paraId="509F764C" w14:textId="77777777" w:rsidR="00646191" w:rsidRPr="00F05E11" w:rsidRDefault="00646191" w:rsidP="00646191">
      <w:pPr>
        <w:pStyle w:val="BodyText"/>
        <w:rPr>
          <w:rFonts w:ascii="Times" w:hAnsi="Times"/>
        </w:rPr>
      </w:pPr>
    </w:p>
    <w:p w14:paraId="108A1874" w14:textId="77777777" w:rsidR="00646191" w:rsidRPr="00F05E11" w:rsidRDefault="00646191">
      <w:pPr>
        <w:pStyle w:val="ListParagraph"/>
        <w:widowControl w:val="0"/>
        <w:numPr>
          <w:ilvl w:val="0"/>
          <w:numId w:val="47"/>
        </w:numPr>
        <w:tabs>
          <w:tab w:val="left" w:pos="1629"/>
        </w:tabs>
        <w:autoSpaceDE w:val="0"/>
        <w:autoSpaceDN w:val="0"/>
        <w:spacing w:after="0" w:line="240" w:lineRule="auto"/>
        <w:ind w:left="1629"/>
        <w:contextualSpacing w:val="0"/>
        <w:rPr>
          <w:rFonts w:ascii="Times" w:hAnsi="Times"/>
          <w:sz w:val="20"/>
          <w:szCs w:val="20"/>
        </w:rPr>
      </w:pPr>
      <w:r w:rsidRPr="00F05E11">
        <w:rPr>
          <w:rFonts w:ascii="Times" w:hAnsi="Times"/>
          <w:sz w:val="20"/>
          <w:szCs w:val="20"/>
        </w:rPr>
        <w:t>The</w:t>
      </w:r>
      <w:r w:rsidRPr="00F05E11">
        <w:rPr>
          <w:rFonts w:ascii="Times" w:hAnsi="Times"/>
          <w:spacing w:val="-3"/>
          <w:sz w:val="20"/>
          <w:szCs w:val="20"/>
        </w:rPr>
        <w:t xml:space="preserve"> </w:t>
      </w:r>
      <w:r w:rsidRPr="00F05E11">
        <w:rPr>
          <w:rFonts w:ascii="Times" w:hAnsi="Times"/>
          <w:sz w:val="20"/>
          <w:szCs w:val="20"/>
        </w:rPr>
        <w:t>Partner’s</w:t>
      </w:r>
      <w:r w:rsidRPr="00F05E11">
        <w:rPr>
          <w:rFonts w:ascii="Times" w:hAnsi="Times"/>
          <w:spacing w:val="-3"/>
          <w:sz w:val="20"/>
          <w:szCs w:val="20"/>
        </w:rPr>
        <w:t xml:space="preserve"> </w:t>
      </w:r>
      <w:r w:rsidRPr="00F05E11">
        <w:rPr>
          <w:rFonts w:ascii="Times" w:hAnsi="Times"/>
          <w:sz w:val="20"/>
          <w:szCs w:val="20"/>
        </w:rPr>
        <w:t>responsibilities</w:t>
      </w:r>
      <w:r w:rsidRPr="00F05E11">
        <w:rPr>
          <w:rFonts w:ascii="Times" w:hAnsi="Times"/>
          <w:spacing w:val="-2"/>
          <w:sz w:val="20"/>
          <w:szCs w:val="20"/>
        </w:rPr>
        <w:t xml:space="preserve"> include:</w:t>
      </w:r>
    </w:p>
    <w:p w14:paraId="1CD8E1A0" w14:textId="77777777" w:rsidR="00646191" w:rsidRPr="00F05E11" w:rsidRDefault="00646191" w:rsidP="00646191">
      <w:pPr>
        <w:pStyle w:val="BodyText"/>
        <w:rPr>
          <w:rFonts w:ascii="Times" w:hAnsi="Times"/>
        </w:rPr>
      </w:pPr>
    </w:p>
    <w:p w14:paraId="4754758A" w14:textId="77777777" w:rsidR="00646191" w:rsidRPr="00F05E11" w:rsidRDefault="00646191">
      <w:pPr>
        <w:pStyle w:val="ListParagraph"/>
        <w:widowControl w:val="0"/>
        <w:numPr>
          <w:ilvl w:val="1"/>
          <w:numId w:val="47"/>
        </w:numPr>
        <w:tabs>
          <w:tab w:val="left" w:pos="1987"/>
          <w:tab w:val="left" w:pos="1989"/>
        </w:tabs>
        <w:autoSpaceDE w:val="0"/>
        <w:autoSpaceDN w:val="0"/>
        <w:spacing w:after="0" w:line="240" w:lineRule="auto"/>
        <w:ind w:left="1989" w:right="467"/>
        <w:contextualSpacing w:val="0"/>
        <w:jc w:val="both"/>
        <w:rPr>
          <w:rFonts w:ascii="Times" w:hAnsi="Times"/>
          <w:sz w:val="20"/>
          <w:szCs w:val="20"/>
        </w:rPr>
      </w:pPr>
      <w:r w:rsidRPr="00F05E11">
        <w:rPr>
          <w:rFonts w:ascii="Times" w:hAnsi="Times"/>
          <w:sz w:val="20"/>
          <w:szCs w:val="20"/>
        </w:rPr>
        <w:t>Commencing the Work in accordance with the timeline but not before both Parties have signed the Agreement;</w:t>
      </w:r>
    </w:p>
    <w:p w14:paraId="0E2E14BD" w14:textId="77777777" w:rsidR="00646191" w:rsidRPr="00F05E11" w:rsidRDefault="00646191" w:rsidP="00646191">
      <w:pPr>
        <w:pStyle w:val="BodyText"/>
        <w:rPr>
          <w:rFonts w:ascii="Times" w:hAnsi="Times"/>
        </w:rPr>
      </w:pPr>
    </w:p>
    <w:p w14:paraId="18DE55D4" w14:textId="77777777" w:rsidR="00646191" w:rsidRPr="00F05E11" w:rsidRDefault="00646191">
      <w:pPr>
        <w:pStyle w:val="ListParagraph"/>
        <w:widowControl w:val="0"/>
        <w:numPr>
          <w:ilvl w:val="1"/>
          <w:numId w:val="47"/>
        </w:numPr>
        <w:tabs>
          <w:tab w:val="left" w:pos="1987"/>
          <w:tab w:val="left" w:pos="1989"/>
        </w:tabs>
        <w:autoSpaceDE w:val="0"/>
        <w:autoSpaceDN w:val="0"/>
        <w:spacing w:after="0" w:line="240" w:lineRule="auto"/>
        <w:ind w:left="1989" w:right="467"/>
        <w:contextualSpacing w:val="0"/>
        <w:jc w:val="both"/>
        <w:rPr>
          <w:rFonts w:ascii="Times" w:hAnsi="Times"/>
          <w:sz w:val="20"/>
          <w:szCs w:val="20"/>
        </w:rPr>
      </w:pPr>
      <w:r w:rsidRPr="00F05E11">
        <w:rPr>
          <w:rFonts w:ascii="Times" w:hAnsi="Times"/>
          <w:sz w:val="20"/>
          <w:szCs w:val="20"/>
        </w:rPr>
        <w:t>Making its designated contributions of technical assistance, services, equipment, non-expendable materials and other property towards the Work;</w:t>
      </w:r>
    </w:p>
    <w:p w14:paraId="248F5E37" w14:textId="77777777" w:rsidR="00646191" w:rsidRPr="00F05E11" w:rsidRDefault="00646191" w:rsidP="00646191">
      <w:pPr>
        <w:pStyle w:val="BodyText"/>
        <w:rPr>
          <w:rFonts w:ascii="Times" w:hAnsi="Times"/>
        </w:rPr>
      </w:pPr>
    </w:p>
    <w:p w14:paraId="2B1E204D" w14:textId="77777777" w:rsidR="00646191" w:rsidRPr="00F05E11" w:rsidRDefault="00646191">
      <w:pPr>
        <w:pStyle w:val="ListParagraph"/>
        <w:widowControl w:val="0"/>
        <w:numPr>
          <w:ilvl w:val="1"/>
          <w:numId w:val="47"/>
        </w:numPr>
        <w:tabs>
          <w:tab w:val="left" w:pos="1987"/>
          <w:tab w:val="left" w:pos="1989"/>
        </w:tabs>
        <w:autoSpaceDE w:val="0"/>
        <w:autoSpaceDN w:val="0"/>
        <w:spacing w:after="0" w:line="240" w:lineRule="auto"/>
        <w:ind w:left="1989" w:right="466"/>
        <w:contextualSpacing w:val="0"/>
        <w:jc w:val="both"/>
        <w:rPr>
          <w:rFonts w:ascii="Times" w:hAnsi="Times"/>
          <w:sz w:val="20"/>
          <w:szCs w:val="20"/>
        </w:rPr>
      </w:pPr>
      <w:r w:rsidRPr="00F05E11">
        <w:rPr>
          <w:rFonts w:ascii="Times" w:hAnsi="Times"/>
          <w:sz w:val="20"/>
          <w:szCs w:val="20"/>
        </w:rPr>
        <w:t>Completing</w:t>
      </w:r>
      <w:r w:rsidRPr="00F05E11">
        <w:rPr>
          <w:rFonts w:ascii="Times" w:hAnsi="Times"/>
          <w:spacing w:val="-6"/>
          <w:sz w:val="20"/>
          <w:szCs w:val="20"/>
        </w:rPr>
        <w:t xml:space="preserve"> </w:t>
      </w:r>
      <w:r w:rsidRPr="00F05E11">
        <w:rPr>
          <w:rFonts w:ascii="Times" w:hAnsi="Times"/>
          <w:sz w:val="20"/>
          <w:szCs w:val="20"/>
        </w:rPr>
        <w:t>its</w:t>
      </w:r>
      <w:r w:rsidRPr="00F05E11">
        <w:rPr>
          <w:rFonts w:ascii="Times" w:hAnsi="Times"/>
          <w:spacing w:val="-4"/>
          <w:sz w:val="20"/>
          <w:szCs w:val="20"/>
        </w:rPr>
        <w:t xml:space="preserve"> </w:t>
      </w:r>
      <w:r w:rsidRPr="00F05E11">
        <w:rPr>
          <w:rFonts w:ascii="Times" w:hAnsi="Times"/>
          <w:sz w:val="20"/>
          <w:szCs w:val="20"/>
        </w:rPr>
        <w:t>responsibilities</w:t>
      </w:r>
      <w:r w:rsidRPr="00F05E11">
        <w:rPr>
          <w:rFonts w:ascii="Times" w:hAnsi="Times"/>
          <w:spacing w:val="-4"/>
          <w:sz w:val="20"/>
          <w:szCs w:val="20"/>
        </w:rPr>
        <w:t xml:space="preserve"> </w:t>
      </w:r>
      <w:r w:rsidRPr="00F05E11">
        <w:rPr>
          <w:rFonts w:ascii="Times" w:hAnsi="Times"/>
          <w:sz w:val="20"/>
          <w:szCs w:val="20"/>
        </w:rPr>
        <w:t>with</w:t>
      </w:r>
      <w:r w:rsidRPr="00F05E11">
        <w:rPr>
          <w:rFonts w:ascii="Times" w:hAnsi="Times"/>
          <w:spacing w:val="-5"/>
          <w:sz w:val="20"/>
          <w:szCs w:val="20"/>
        </w:rPr>
        <w:t xml:space="preserve"> </w:t>
      </w:r>
      <w:r w:rsidRPr="00F05E11">
        <w:rPr>
          <w:rFonts w:ascii="Times" w:hAnsi="Times"/>
          <w:sz w:val="20"/>
          <w:szCs w:val="20"/>
        </w:rPr>
        <w:t>diligence</w:t>
      </w:r>
      <w:r w:rsidRPr="00F05E11">
        <w:rPr>
          <w:rFonts w:ascii="Times" w:hAnsi="Times"/>
          <w:spacing w:val="-4"/>
          <w:sz w:val="20"/>
          <w:szCs w:val="20"/>
        </w:rPr>
        <w:t xml:space="preserve"> </w:t>
      </w:r>
      <w:r w:rsidRPr="00F05E11">
        <w:rPr>
          <w:rFonts w:ascii="Times" w:hAnsi="Times"/>
          <w:sz w:val="20"/>
          <w:szCs w:val="20"/>
        </w:rPr>
        <w:t>and</w:t>
      </w:r>
      <w:r w:rsidRPr="00F05E11">
        <w:rPr>
          <w:rFonts w:ascii="Times" w:hAnsi="Times"/>
          <w:spacing w:val="-6"/>
          <w:sz w:val="20"/>
          <w:szCs w:val="20"/>
        </w:rPr>
        <w:t xml:space="preserve"> </w:t>
      </w:r>
      <w:r w:rsidRPr="00F05E11">
        <w:rPr>
          <w:rFonts w:ascii="Times" w:hAnsi="Times"/>
          <w:sz w:val="20"/>
          <w:szCs w:val="20"/>
        </w:rPr>
        <w:t>efficiency,</w:t>
      </w:r>
      <w:r w:rsidRPr="00F05E11">
        <w:rPr>
          <w:rFonts w:ascii="Times" w:hAnsi="Times"/>
          <w:spacing w:val="-5"/>
          <w:sz w:val="20"/>
          <w:szCs w:val="20"/>
        </w:rPr>
        <w:t xml:space="preserve"> </w:t>
      </w:r>
      <w:r w:rsidRPr="00F05E11">
        <w:rPr>
          <w:rFonts w:ascii="Times" w:hAnsi="Times"/>
          <w:sz w:val="20"/>
          <w:szCs w:val="20"/>
        </w:rPr>
        <w:t>and</w:t>
      </w:r>
      <w:r w:rsidRPr="00F05E11">
        <w:rPr>
          <w:rFonts w:ascii="Times" w:hAnsi="Times"/>
          <w:spacing w:val="-5"/>
          <w:sz w:val="20"/>
          <w:szCs w:val="20"/>
        </w:rPr>
        <w:t xml:space="preserve"> </w:t>
      </w:r>
      <w:r w:rsidRPr="00F05E11">
        <w:rPr>
          <w:rFonts w:ascii="Times" w:hAnsi="Times"/>
          <w:sz w:val="20"/>
          <w:szCs w:val="20"/>
        </w:rPr>
        <w:t>in</w:t>
      </w:r>
      <w:r w:rsidRPr="00F05E11">
        <w:rPr>
          <w:rFonts w:ascii="Times" w:hAnsi="Times"/>
          <w:spacing w:val="-5"/>
          <w:sz w:val="20"/>
          <w:szCs w:val="20"/>
        </w:rPr>
        <w:t xml:space="preserve"> </w:t>
      </w:r>
      <w:r w:rsidRPr="00F05E11">
        <w:rPr>
          <w:rFonts w:ascii="Times" w:hAnsi="Times"/>
          <w:sz w:val="20"/>
          <w:szCs w:val="20"/>
        </w:rPr>
        <w:t>conformity</w:t>
      </w:r>
      <w:r w:rsidRPr="00F05E11">
        <w:rPr>
          <w:rFonts w:ascii="Times" w:hAnsi="Times"/>
          <w:spacing w:val="-5"/>
          <w:sz w:val="20"/>
          <w:szCs w:val="20"/>
        </w:rPr>
        <w:t xml:space="preserve"> </w:t>
      </w:r>
      <w:r w:rsidRPr="00F05E11">
        <w:rPr>
          <w:rFonts w:ascii="Times" w:hAnsi="Times"/>
          <w:sz w:val="20"/>
          <w:szCs w:val="20"/>
        </w:rPr>
        <w:t>with the requirements set out in the Partner Project Document (including in connection with the workplan and budget);</w:t>
      </w:r>
    </w:p>
    <w:p w14:paraId="3DC9E5EA" w14:textId="77777777" w:rsidR="00646191" w:rsidRPr="00F05E11" w:rsidRDefault="00646191" w:rsidP="00646191">
      <w:pPr>
        <w:pStyle w:val="BodyText"/>
        <w:rPr>
          <w:rFonts w:ascii="Times" w:hAnsi="Times"/>
        </w:rPr>
      </w:pPr>
    </w:p>
    <w:p w14:paraId="058627D7" w14:textId="77777777" w:rsidR="00646191" w:rsidRPr="00F05E11" w:rsidRDefault="00646191">
      <w:pPr>
        <w:pStyle w:val="ListParagraph"/>
        <w:widowControl w:val="0"/>
        <w:numPr>
          <w:ilvl w:val="1"/>
          <w:numId w:val="47"/>
        </w:numPr>
        <w:tabs>
          <w:tab w:val="left" w:pos="1987"/>
          <w:tab w:val="left" w:pos="1989"/>
        </w:tabs>
        <w:autoSpaceDE w:val="0"/>
        <w:autoSpaceDN w:val="0"/>
        <w:spacing w:after="0" w:line="240" w:lineRule="auto"/>
        <w:ind w:left="1989" w:right="466"/>
        <w:contextualSpacing w:val="0"/>
        <w:jc w:val="both"/>
        <w:rPr>
          <w:rFonts w:ascii="Times" w:hAnsi="Times"/>
          <w:sz w:val="20"/>
          <w:szCs w:val="20"/>
        </w:rPr>
      </w:pPr>
      <w:r w:rsidRPr="00F05E11">
        <w:rPr>
          <w:rFonts w:ascii="Times" w:hAnsi="Times"/>
          <w:sz w:val="20"/>
          <w:szCs w:val="20"/>
        </w:rPr>
        <w:t>Providing the reports required under this Agreement in a timely manner and satisfactory</w:t>
      </w:r>
      <w:r w:rsidRPr="00F05E11">
        <w:rPr>
          <w:rFonts w:ascii="Times" w:hAnsi="Times"/>
          <w:spacing w:val="-15"/>
          <w:sz w:val="20"/>
          <w:szCs w:val="20"/>
        </w:rPr>
        <w:t xml:space="preserve"> </w:t>
      </w:r>
      <w:r w:rsidRPr="00F05E11">
        <w:rPr>
          <w:rFonts w:ascii="Times" w:hAnsi="Times"/>
          <w:sz w:val="20"/>
          <w:szCs w:val="20"/>
        </w:rPr>
        <w:t>to</w:t>
      </w:r>
      <w:r w:rsidRPr="00F05E11">
        <w:rPr>
          <w:rFonts w:ascii="Times" w:hAnsi="Times"/>
          <w:spacing w:val="-15"/>
          <w:sz w:val="20"/>
          <w:szCs w:val="20"/>
        </w:rPr>
        <w:t xml:space="preserve"> </w:t>
      </w:r>
      <w:r w:rsidRPr="00F05E11">
        <w:rPr>
          <w:rFonts w:ascii="Times" w:hAnsi="Times"/>
          <w:sz w:val="20"/>
          <w:szCs w:val="20"/>
        </w:rPr>
        <w:t>UN</w:t>
      </w:r>
      <w:r w:rsidRPr="00F05E11">
        <w:rPr>
          <w:rFonts w:ascii="Times" w:hAnsi="Times"/>
          <w:spacing w:val="-15"/>
          <w:sz w:val="20"/>
          <w:szCs w:val="20"/>
        </w:rPr>
        <w:t xml:space="preserve"> </w:t>
      </w:r>
      <w:r w:rsidRPr="00F05E11">
        <w:rPr>
          <w:rFonts w:ascii="Times" w:hAnsi="Times"/>
          <w:sz w:val="20"/>
          <w:szCs w:val="20"/>
        </w:rPr>
        <w:t>Women,</w:t>
      </w:r>
      <w:r w:rsidRPr="00F05E11">
        <w:rPr>
          <w:rFonts w:ascii="Times" w:hAnsi="Times"/>
          <w:spacing w:val="-15"/>
          <w:sz w:val="20"/>
          <w:szCs w:val="20"/>
        </w:rPr>
        <w:t xml:space="preserve"> </w:t>
      </w:r>
      <w:r w:rsidRPr="00F05E11">
        <w:rPr>
          <w:rFonts w:ascii="Times" w:hAnsi="Times"/>
          <w:sz w:val="20"/>
          <w:szCs w:val="20"/>
        </w:rPr>
        <w:t>and</w:t>
      </w:r>
      <w:r w:rsidRPr="00F05E11">
        <w:rPr>
          <w:rFonts w:ascii="Times" w:hAnsi="Times"/>
          <w:spacing w:val="-15"/>
          <w:sz w:val="20"/>
          <w:szCs w:val="20"/>
        </w:rPr>
        <w:t xml:space="preserve"> </w:t>
      </w:r>
      <w:r w:rsidRPr="00F05E11">
        <w:rPr>
          <w:rFonts w:ascii="Times" w:hAnsi="Times"/>
          <w:sz w:val="20"/>
          <w:szCs w:val="20"/>
        </w:rPr>
        <w:t>furnishing</w:t>
      </w:r>
      <w:r w:rsidRPr="00F05E11">
        <w:rPr>
          <w:rFonts w:ascii="Times" w:hAnsi="Times"/>
          <w:spacing w:val="-15"/>
          <w:sz w:val="20"/>
          <w:szCs w:val="20"/>
        </w:rPr>
        <w:t xml:space="preserve"> </w:t>
      </w:r>
      <w:r w:rsidRPr="00F05E11">
        <w:rPr>
          <w:rFonts w:ascii="Times" w:hAnsi="Times"/>
          <w:sz w:val="20"/>
          <w:szCs w:val="20"/>
        </w:rPr>
        <w:t>any</w:t>
      </w:r>
      <w:r w:rsidRPr="00F05E11">
        <w:rPr>
          <w:rFonts w:ascii="Times" w:hAnsi="Times"/>
          <w:spacing w:val="-15"/>
          <w:sz w:val="20"/>
          <w:szCs w:val="20"/>
        </w:rPr>
        <w:t xml:space="preserve"> </w:t>
      </w:r>
      <w:r w:rsidRPr="00F05E11">
        <w:rPr>
          <w:rFonts w:ascii="Times" w:hAnsi="Times"/>
          <w:sz w:val="20"/>
          <w:szCs w:val="20"/>
        </w:rPr>
        <w:t>other</w:t>
      </w:r>
      <w:r w:rsidRPr="00F05E11">
        <w:rPr>
          <w:rFonts w:ascii="Times" w:hAnsi="Times"/>
          <w:spacing w:val="-15"/>
          <w:sz w:val="20"/>
          <w:szCs w:val="20"/>
        </w:rPr>
        <w:t xml:space="preserve"> </w:t>
      </w:r>
      <w:r w:rsidRPr="00F05E11">
        <w:rPr>
          <w:rFonts w:ascii="Times" w:hAnsi="Times"/>
          <w:sz w:val="20"/>
          <w:szCs w:val="20"/>
        </w:rPr>
        <w:t>information</w:t>
      </w:r>
      <w:r w:rsidRPr="00F05E11">
        <w:rPr>
          <w:rFonts w:ascii="Times" w:hAnsi="Times"/>
          <w:spacing w:val="-15"/>
          <w:sz w:val="20"/>
          <w:szCs w:val="20"/>
        </w:rPr>
        <w:t xml:space="preserve"> </w:t>
      </w:r>
      <w:r w:rsidRPr="00F05E11">
        <w:rPr>
          <w:rFonts w:ascii="Times" w:hAnsi="Times"/>
          <w:sz w:val="20"/>
          <w:szCs w:val="20"/>
        </w:rPr>
        <w:t>relating</w:t>
      </w:r>
      <w:r w:rsidRPr="00F05E11">
        <w:rPr>
          <w:rFonts w:ascii="Times" w:hAnsi="Times"/>
          <w:spacing w:val="-15"/>
          <w:sz w:val="20"/>
          <w:szCs w:val="20"/>
        </w:rPr>
        <w:t xml:space="preserve"> </w:t>
      </w:r>
      <w:r w:rsidRPr="00F05E11">
        <w:rPr>
          <w:rFonts w:ascii="Times" w:hAnsi="Times"/>
          <w:sz w:val="20"/>
          <w:szCs w:val="20"/>
        </w:rPr>
        <w:t>to</w:t>
      </w:r>
      <w:r w:rsidRPr="00F05E11">
        <w:rPr>
          <w:rFonts w:ascii="Times" w:hAnsi="Times"/>
          <w:spacing w:val="-15"/>
          <w:sz w:val="20"/>
          <w:szCs w:val="20"/>
        </w:rPr>
        <w:t xml:space="preserve"> </w:t>
      </w:r>
      <w:r w:rsidRPr="00F05E11">
        <w:rPr>
          <w:rFonts w:ascii="Times" w:hAnsi="Times"/>
          <w:sz w:val="20"/>
          <w:szCs w:val="20"/>
        </w:rPr>
        <w:t>the</w:t>
      </w:r>
      <w:r w:rsidRPr="00F05E11">
        <w:rPr>
          <w:rFonts w:ascii="Times" w:hAnsi="Times"/>
          <w:spacing w:val="-15"/>
          <w:sz w:val="20"/>
          <w:szCs w:val="20"/>
        </w:rPr>
        <w:t xml:space="preserve"> </w:t>
      </w:r>
      <w:r w:rsidRPr="00F05E11">
        <w:rPr>
          <w:rFonts w:ascii="Times" w:hAnsi="Times"/>
          <w:sz w:val="20"/>
          <w:szCs w:val="20"/>
        </w:rPr>
        <w:t>Work and the use of any funds and Property that UN Women may reasonably ask for;</w:t>
      </w:r>
    </w:p>
    <w:p w14:paraId="06B310D1" w14:textId="77777777" w:rsidR="00646191" w:rsidRPr="00F05E11" w:rsidRDefault="00646191" w:rsidP="00646191">
      <w:pPr>
        <w:pStyle w:val="BodyText"/>
        <w:rPr>
          <w:rFonts w:ascii="Times" w:hAnsi="Times"/>
        </w:rPr>
      </w:pPr>
    </w:p>
    <w:p w14:paraId="1E98CDC3" w14:textId="77777777" w:rsidR="00646191" w:rsidRPr="00F05E11" w:rsidRDefault="00646191">
      <w:pPr>
        <w:pStyle w:val="ListParagraph"/>
        <w:widowControl w:val="0"/>
        <w:numPr>
          <w:ilvl w:val="1"/>
          <w:numId w:val="47"/>
        </w:numPr>
        <w:tabs>
          <w:tab w:val="left" w:pos="1987"/>
          <w:tab w:val="left" w:pos="1989"/>
        </w:tabs>
        <w:autoSpaceDE w:val="0"/>
        <w:autoSpaceDN w:val="0"/>
        <w:spacing w:after="0" w:line="240" w:lineRule="auto"/>
        <w:ind w:left="1989" w:right="466"/>
        <w:contextualSpacing w:val="0"/>
        <w:jc w:val="both"/>
        <w:rPr>
          <w:rFonts w:ascii="Times" w:hAnsi="Times"/>
          <w:sz w:val="20"/>
          <w:szCs w:val="20"/>
        </w:rPr>
      </w:pPr>
      <w:r w:rsidRPr="00F05E11">
        <w:rPr>
          <w:rFonts w:ascii="Times" w:hAnsi="Times"/>
          <w:sz w:val="20"/>
          <w:szCs w:val="20"/>
        </w:rPr>
        <w:t>Exercising a high standard of care when handling and administering the funds and Property provided to it by UN Women;</w:t>
      </w:r>
    </w:p>
    <w:p w14:paraId="671A6F47" w14:textId="77777777" w:rsidR="00646191" w:rsidRPr="00F05E11" w:rsidRDefault="00646191" w:rsidP="00646191">
      <w:pPr>
        <w:pStyle w:val="BodyText"/>
        <w:rPr>
          <w:rFonts w:ascii="Times" w:hAnsi="Times"/>
        </w:rPr>
      </w:pPr>
    </w:p>
    <w:p w14:paraId="7C2BF4E5" w14:textId="77777777" w:rsidR="00646191" w:rsidRPr="00F05E11" w:rsidRDefault="00646191">
      <w:pPr>
        <w:pStyle w:val="ListParagraph"/>
        <w:widowControl w:val="0"/>
        <w:numPr>
          <w:ilvl w:val="1"/>
          <w:numId w:val="47"/>
        </w:numPr>
        <w:tabs>
          <w:tab w:val="left" w:pos="1987"/>
          <w:tab w:val="left" w:pos="1989"/>
        </w:tabs>
        <w:autoSpaceDE w:val="0"/>
        <w:autoSpaceDN w:val="0"/>
        <w:spacing w:after="0" w:line="240" w:lineRule="auto"/>
        <w:ind w:left="1989" w:right="465"/>
        <w:contextualSpacing w:val="0"/>
        <w:jc w:val="both"/>
        <w:rPr>
          <w:rFonts w:ascii="Times" w:hAnsi="Times"/>
          <w:sz w:val="20"/>
          <w:szCs w:val="20"/>
        </w:rPr>
      </w:pPr>
      <w:r w:rsidRPr="00F05E11">
        <w:rPr>
          <w:rFonts w:ascii="Times" w:hAnsi="Times"/>
          <w:sz w:val="20"/>
          <w:szCs w:val="20"/>
        </w:rPr>
        <w:t>Appointing</w:t>
      </w:r>
      <w:r w:rsidRPr="00F05E11">
        <w:rPr>
          <w:rFonts w:ascii="Times" w:hAnsi="Times"/>
          <w:spacing w:val="-11"/>
          <w:sz w:val="20"/>
          <w:szCs w:val="20"/>
        </w:rPr>
        <w:t xml:space="preserve"> </w:t>
      </w:r>
      <w:r w:rsidRPr="00F05E11">
        <w:rPr>
          <w:rFonts w:ascii="Times" w:hAnsi="Times"/>
          <w:sz w:val="20"/>
          <w:szCs w:val="20"/>
        </w:rPr>
        <w:t>a</w:t>
      </w:r>
      <w:r w:rsidRPr="00F05E11">
        <w:rPr>
          <w:rFonts w:ascii="Times" w:hAnsi="Times"/>
          <w:spacing w:val="-9"/>
          <w:sz w:val="20"/>
          <w:szCs w:val="20"/>
        </w:rPr>
        <w:t xml:space="preserve"> </w:t>
      </w:r>
      <w:r w:rsidRPr="00F05E11">
        <w:rPr>
          <w:rFonts w:ascii="Times" w:hAnsi="Times"/>
          <w:sz w:val="20"/>
          <w:szCs w:val="20"/>
        </w:rPr>
        <w:t>Partner</w:t>
      </w:r>
      <w:r w:rsidRPr="00F05E11">
        <w:rPr>
          <w:rFonts w:ascii="Times" w:hAnsi="Times"/>
          <w:spacing w:val="-9"/>
          <w:sz w:val="20"/>
          <w:szCs w:val="20"/>
        </w:rPr>
        <w:t xml:space="preserve"> </w:t>
      </w:r>
      <w:r w:rsidRPr="00F05E11">
        <w:rPr>
          <w:rFonts w:ascii="Times" w:hAnsi="Times"/>
          <w:sz w:val="20"/>
          <w:szCs w:val="20"/>
        </w:rPr>
        <w:t>Authorized</w:t>
      </w:r>
      <w:r w:rsidRPr="00F05E11">
        <w:rPr>
          <w:rFonts w:ascii="Times" w:hAnsi="Times"/>
          <w:spacing w:val="-9"/>
          <w:sz w:val="20"/>
          <w:szCs w:val="20"/>
        </w:rPr>
        <w:t xml:space="preserve"> </w:t>
      </w:r>
      <w:r w:rsidRPr="00F05E11">
        <w:rPr>
          <w:rFonts w:ascii="Times" w:hAnsi="Times"/>
          <w:sz w:val="20"/>
          <w:szCs w:val="20"/>
        </w:rPr>
        <w:t>Official</w:t>
      </w:r>
      <w:r w:rsidRPr="00F05E11">
        <w:rPr>
          <w:rFonts w:ascii="Times" w:hAnsi="Times"/>
          <w:spacing w:val="-9"/>
          <w:sz w:val="20"/>
          <w:szCs w:val="20"/>
        </w:rPr>
        <w:t xml:space="preserve"> </w:t>
      </w:r>
      <w:r w:rsidRPr="00F05E11">
        <w:rPr>
          <w:rFonts w:ascii="Times" w:hAnsi="Times"/>
          <w:sz w:val="20"/>
          <w:szCs w:val="20"/>
        </w:rPr>
        <w:t>to</w:t>
      </w:r>
      <w:r w:rsidRPr="00F05E11">
        <w:rPr>
          <w:rFonts w:ascii="Times" w:hAnsi="Times"/>
          <w:spacing w:val="-9"/>
          <w:sz w:val="20"/>
          <w:szCs w:val="20"/>
        </w:rPr>
        <w:t xml:space="preserve"> </w:t>
      </w:r>
      <w:r w:rsidRPr="00F05E11">
        <w:rPr>
          <w:rFonts w:ascii="Times" w:hAnsi="Times"/>
          <w:sz w:val="20"/>
          <w:szCs w:val="20"/>
        </w:rPr>
        <w:t>act</w:t>
      </w:r>
      <w:r w:rsidRPr="00F05E11">
        <w:rPr>
          <w:rFonts w:ascii="Times" w:hAnsi="Times"/>
          <w:spacing w:val="-9"/>
          <w:sz w:val="20"/>
          <w:szCs w:val="20"/>
        </w:rPr>
        <w:t xml:space="preserve"> </w:t>
      </w:r>
      <w:r w:rsidRPr="00F05E11">
        <w:rPr>
          <w:rFonts w:ascii="Times" w:hAnsi="Times"/>
          <w:sz w:val="20"/>
          <w:szCs w:val="20"/>
        </w:rPr>
        <w:t>as</w:t>
      </w:r>
      <w:r w:rsidRPr="00F05E11">
        <w:rPr>
          <w:rFonts w:ascii="Times" w:hAnsi="Times"/>
          <w:spacing w:val="-9"/>
          <w:sz w:val="20"/>
          <w:szCs w:val="20"/>
        </w:rPr>
        <w:t xml:space="preserve"> </w:t>
      </w:r>
      <w:r w:rsidRPr="00F05E11">
        <w:rPr>
          <w:rFonts w:ascii="Times" w:hAnsi="Times"/>
          <w:sz w:val="20"/>
          <w:szCs w:val="20"/>
        </w:rPr>
        <w:t>the</w:t>
      </w:r>
      <w:r w:rsidRPr="00F05E11">
        <w:rPr>
          <w:rFonts w:ascii="Times" w:hAnsi="Times"/>
          <w:spacing w:val="-9"/>
          <w:sz w:val="20"/>
          <w:szCs w:val="20"/>
        </w:rPr>
        <w:t xml:space="preserve"> </w:t>
      </w:r>
      <w:r w:rsidRPr="00F05E11">
        <w:rPr>
          <w:rFonts w:ascii="Times" w:hAnsi="Times"/>
          <w:sz w:val="20"/>
          <w:szCs w:val="20"/>
        </w:rPr>
        <w:t>focal</w:t>
      </w:r>
      <w:r w:rsidRPr="00F05E11">
        <w:rPr>
          <w:rFonts w:ascii="Times" w:hAnsi="Times"/>
          <w:spacing w:val="-9"/>
          <w:sz w:val="20"/>
          <w:szCs w:val="20"/>
        </w:rPr>
        <w:t xml:space="preserve"> </w:t>
      </w:r>
      <w:r w:rsidRPr="00F05E11">
        <w:rPr>
          <w:rFonts w:ascii="Times" w:hAnsi="Times"/>
          <w:sz w:val="20"/>
          <w:szCs w:val="20"/>
        </w:rPr>
        <w:t>point</w:t>
      </w:r>
      <w:r w:rsidRPr="00F05E11">
        <w:rPr>
          <w:rFonts w:ascii="Times" w:hAnsi="Times"/>
          <w:spacing w:val="-9"/>
          <w:sz w:val="20"/>
          <w:szCs w:val="20"/>
        </w:rPr>
        <w:t xml:space="preserve"> </w:t>
      </w:r>
      <w:r w:rsidRPr="00F05E11">
        <w:rPr>
          <w:rFonts w:ascii="Times" w:hAnsi="Times"/>
          <w:sz w:val="20"/>
          <w:szCs w:val="20"/>
        </w:rPr>
        <w:t>for</w:t>
      </w:r>
      <w:r w:rsidRPr="00F05E11">
        <w:rPr>
          <w:rFonts w:ascii="Times" w:hAnsi="Times"/>
          <w:spacing w:val="-9"/>
          <w:sz w:val="20"/>
          <w:szCs w:val="20"/>
        </w:rPr>
        <w:t xml:space="preserve"> </w:t>
      </w:r>
      <w:r w:rsidRPr="00F05E11">
        <w:rPr>
          <w:rFonts w:ascii="Times" w:hAnsi="Times"/>
          <w:sz w:val="20"/>
          <w:szCs w:val="20"/>
        </w:rPr>
        <w:t>the</w:t>
      </w:r>
      <w:r w:rsidRPr="00F05E11">
        <w:rPr>
          <w:rFonts w:ascii="Times" w:hAnsi="Times"/>
          <w:spacing w:val="-10"/>
          <w:sz w:val="20"/>
          <w:szCs w:val="20"/>
        </w:rPr>
        <w:t xml:space="preserve"> </w:t>
      </w:r>
      <w:r w:rsidRPr="00F05E11">
        <w:rPr>
          <w:rFonts w:ascii="Times" w:hAnsi="Times"/>
          <w:sz w:val="20"/>
          <w:szCs w:val="20"/>
        </w:rPr>
        <w:t>Partner</w:t>
      </w:r>
      <w:r w:rsidRPr="00F05E11">
        <w:rPr>
          <w:rFonts w:ascii="Times" w:hAnsi="Times"/>
          <w:spacing w:val="-9"/>
          <w:sz w:val="20"/>
          <w:szCs w:val="20"/>
        </w:rPr>
        <w:t xml:space="preserve"> </w:t>
      </w:r>
      <w:r w:rsidRPr="00F05E11">
        <w:rPr>
          <w:rFonts w:ascii="Times" w:hAnsi="Times"/>
          <w:sz w:val="20"/>
          <w:szCs w:val="20"/>
        </w:rPr>
        <w:t>with the</w:t>
      </w:r>
      <w:r w:rsidRPr="00F05E11">
        <w:rPr>
          <w:rFonts w:ascii="Times" w:hAnsi="Times"/>
          <w:spacing w:val="-2"/>
          <w:sz w:val="20"/>
          <w:szCs w:val="20"/>
        </w:rPr>
        <w:t xml:space="preserve"> </w:t>
      </w:r>
      <w:r w:rsidRPr="00F05E11">
        <w:rPr>
          <w:rFonts w:ascii="Times" w:hAnsi="Times"/>
          <w:sz w:val="20"/>
          <w:szCs w:val="20"/>
        </w:rPr>
        <w:t>authority</w:t>
      </w:r>
      <w:r w:rsidRPr="00F05E11">
        <w:rPr>
          <w:rFonts w:ascii="Times" w:hAnsi="Times"/>
          <w:spacing w:val="-4"/>
          <w:sz w:val="20"/>
          <w:szCs w:val="20"/>
        </w:rPr>
        <w:t xml:space="preserve"> </w:t>
      </w:r>
      <w:r w:rsidRPr="00F05E11">
        <w:rPr>
          <w:rFonts w:ascii="Times" w:hAnsi="Times"/>
          <w:sz w:val="20"/>
          <w:szCs w:val="20"/>
        </w:rPr>
        <w:t>to</w:t>
      </w:r>
      <w:r w:rsidRPr="00F05E11">
        <w:rPr>
          <w:rFonts w:ascii="Times" w:hAnsi="Times"/>
          <w:spacing w:val="-2"/>
          <w:sz w:val="20"/>
          <w:szCs w:val="20"/>
        </w:rPr>
        <w:t xml:space="preserve"> </w:t>
      </w:r>
      <w:r w:rsidRPr="00F05E11">
        <w:rPr>
          <w:rFonts w:ascii="Times" w:hAnsi="Times"/>
          <w:sz w:val="20"/>
          <w:szCs w:val="20"/>
        </w:rPr>
        <w:t>and</w:t>
      </w:r>
      <w:r w:rsidRPr="00F05E11">
        <w:rPr>
          <w:rFonts w:ascii="Times" w:hAnsi="Times"/>
          <w:spacing w:val="-2"/>
          <w:sz w:val="20"/>
          <w:szCs w:val="20"/>
        </w:rPr>
        <w:t xml:space="preserve"> </w:t>
      </w:r>
      <w:r w:rsidRPr="00F05E11">
        <w:rPr>
          <w:rFonts w:ascii="Times" w:hAnsi="Times"/>
          <w:sz w:val="20"/>
          <w:szCs w:val="20"/>
        </w:rPr>
        <w:t>ability</w:t>
      </w:r>
      <w:r w:rsidRPr="00F05E11">
        <w:rPr>
          <w:rFonts w:ascii="Times" w:hAnsi="Times"/>
          <w:spacing w:val="-2"/>
          <w:sz w:val="20"/>
          <w:szCs w:val="20"/>
        </w:rPr>
        <w:t xml:space="preserve"> </w:t>
      </w:r>
      <w:r w:rsidRPr="00F05E11">
        <w:rPr>
          <w:rFonts w:ascii="Times" w:hAnsi="Times"/>
          <w:sz w:val="20"/>
          <w:szCs w:val="20"/>
        </w:rPr>
        <w:t>to</w:t>
      </w:r>
      <w:r w:rsidRPr="00F05E11">
        <w:rPr>
          <w:rFonts w:ascii="Times" w:hAnsi="Times"/>
          <w:spacing w:val="-2"/>
          <w:sz w:val="20"/>
          <w:szCs w:val="20"/>
        </w:rPr>
        <w:t xml:space="preserve"> </w:t>
      </w:r>
      <w:r w:rsidRPr="00F05E11">
        <w:rPr>
          <w:rFonts w:ascii="Times" w:hAnsi="Times"/>
          <w:sz w:val="20"/>
          <w:szCs w:val="20"/>
        </w:rPr>
        <w:t>respond</w:t>
      </w:r>
      <w:r w:rsidRPr="00F05E11">
        <w:rPr>
          <w:rFonts w:ascii="Times" w:hAnsi="Times"/>
          <w:spacing w:val="-4"/>
          <w:sz w:val="20"/>
          <w:szCs w:val="20"/>
        </w:rPr>
        <w:t xml:space="preserve"> </w:t>
      </w:r>
      <w:r w:rsidRPr="00F05E11">
        <w:rPr>
          <w:rFonts w:ascii="Times" w:hAnsi="Times"/>
          <w:sz w:val="20"/>
          <w:szCs w:val="20"/>
        </w:rPr>
        <w:t>to</w:t>
      </w:r>
      <w:r w:rsidRPr="00F05E11">
        <w:rPr>
          <w:rFonts w:ascii="Times" w:hAnsi="Times"/>
          <w:spacing w:val="-2"/>
          <w:sz w:val="20"/>
          <w:szCs w:val="20"/>
        </w:rPr>
        <w:t xml:space="preserve"> </w:t>
      </w:r>
      <w:r w:rsidRPr="00F05E11">
        <w:rPr>
          <w:rFonts w:ascii="Times" w:hAnsi="Times"/>
          <w:sz w:val="20"/>
          <w:szCs w:val="20"/>
        </w:rPr>
        <w:t>all</w:t>
      </w:r>
      <w:r w:rsidRPr="00F05E11">
        <w:rPr>
          <w:rFonts w:ascii="Times" w:hAnsi="Times"/>
          <w:spacing w:val="-2"/>
          <w:sz w:val="20"/>
          <w:szCs w:val="20"/>
        </w:rPr>
        <w:t xml:space="preserve"> </w:t>
      </w:r>
      <w:r w:rsidRPr="00F05E11">
        <w:rPr>
          <w:rFonts w:ascii="Times" w:hAnsi="Times"/>
          <w:sz w:val="20"/>
          <w:szCs w:val="20"/>
        </w:rPr>
        <w:t>questions</w:t>
      </w:r>
      <w:r w:rsidRPr="00F05E11">
        <w:rPr>
          <w:rFonts w:ascii="Times" w:hAnsi="Times"/>
          <w:spacing w:val="-2"/>
          <w:sz w:val="20"/>
          <w:szCs w:val="20"/>
        </w:rPr>
        <w:t xml:space="preserve"> </w:t>
      </w:r>
      <w:r w:rsidRPr="00F05E11">
        <w:rPr>
          <w:rFonts w:ascii="Times" w:hAnsi="Times"/>
          <w:sz w:val="20"/>
          <w:szCs w:val="20"/>
        </w:rPr>
        <w:t>from</w:t>
      </w:r>
      <w:r w:rsidRPr="00F05E11">
        <w:rPr>
          <w:rFonts w:ascii="Times" w:hAnsi="Times"/>
          <w:spacing w:val="-2"/>
          <w:sz w:val="20"/>
          <w:szCs w:val="20"/>
        </w:rPr>
        <w:t xml:space="preserve"> </w:t>
      </w:r>
      <w:r w:rsidRPr="00F05E11">
        <w:rPr>
          <w:rFonts w:ascii="Times" w:hAnsi="Times"/>
          <w:sz w:val="20"/>
          <w:szCs w:val="20"/>
        </w:rPr>
        <w:t>UN</w:t>
      </w:r>
      <w:r w:rsidRPr="00F05E11">
        <w:rPr>
          <w:rFonts w:ascii="Times" w:hAnsi="Times"/>
          <w:spacing w:val="-3"/>
          <w:sz w:val="20"/>
          <w:szCs w:val="20"/>
        </w:rPr>
        <w:t xml:space="preserve"> </w:t>
      </w:r>
      <w:r w:rsidRPr="00F05E11">
        <w:rPr>
          <w:rFonts w:ascii="Times" w:hAnsi="Times"/>
          <w:sz w:val="20"/>
          <w:szCs w:val="20"/>
        </w:rPr>
        <w:t>Women</w:t>
      </w:r>
      <w:r w:rsidRPr="00F05E11">
        <w:rPr>
          <w:rFonts w:ascii="Times" w:hAnsi="Times"/>
          <w:spacing w:val="-2"/>
          <w:sz w:val="20"/>
          <w:szCs w:val="20"/>
        </w:rPr>
        <w:t xml:space="preserve"> </w:t>
      </w:r>
      <w:r w:rsidRPr="00F05E11">
        <w:rPr>
          <w:rFonts w:ascii="Times" w:hAnsi="Times"/>
          <w:sz w:val="20"/>
          <w:szCs w:val="20"/>
        </w:rPr>
        <w:t>and</w:t>
      </w:r>
      <w:r w:rsidRPr="00F05E11">
        <w:rPr>
          <w:rFonts w:ascii="Times" w:hAnsi="Times"/>
          <w:spacing w:val="-2"/>
          <w:sz w:val="20"/>
          <w:szCs w:val="20"/>
        </w:rPr>
        <w:t xml:space="preserve"> </w:t>
      </w:r>
      <w:r w:rsidRPr="00F05E11">
        <w:rPr>
          <w:rFonts w:ascii="Times" w:hAnsi="Times"/>
          <w:sz w:val="20"/>
          <w:szCs w:val="20"/>
        </w:rPr>
        <w:t>sign</w:t>
      </w:r>
      <w:r w:rsidRPr="00F05E11">
        <w:rPr>
          <w:rFonts w:ascii="Times" w:hAnsi="Times"/>
          <w:spacing w:val="-2"/>
          <w:sz w:val="20"/>
          <w:szCs w:val="20"/>
        </w:rPr>
        <w:t xml:space="preserve"> </w:t>
      </w:r>
      <w:r w:rsidRPr="00F05E11">
        <w:rPr>
          <w:rFonts w:ascii="Times" w:hAnsi="Times"/>
          <w:sz w:val="20"/>
          <w:szCs w:val="20"/>
        </w:rPr>
        <w:t>the FACE Forms, Progress Report Forms and other funding authorization forms or requests required by UN Women on behalf of the Partner. In addition, the Partner Authorized Official/s is authorized to sign the written statement set forth in Article V, section 5 (c).</w:t>
      </w:r>
    </w:p>
    <w:p w14:paraId="3D5EE9EE" w14:textId="77777777" w:rsidR="00646191" w:rsidRPr="00F05E11" w:rsidRDefault="00646191" w:rsidP="00646191">
      <w:pPr>
        <w:jc w:val="both"/>
        <w:rPr>
          <w:rFonts w:ascii="Times" w:hAnsi="Times"/>
          <w:sz w:val="20"/>
          <w:szCs w:val="20"/>
        </w:rPr>
        <w:sectPr w:rsidR="00646191" w:rsidRPr="00F05E11">
          <w:pgSz w:w="12240" w:h="15840"/>
          <w:pgMar w:top="1380" w:right="1240" w:bottom="1120" w:left="440" w:header="713" w:footer="925" w:gutter="0"/>
          <w:cols w:space="720"/>
        </w:sectPr>
      </w:pPr>
    </w:p>
    <w:p w14:paraId="7D41294C" w14:textId="77777777" w:rsidR="00646191" w:rsidRPr="00F05E11" w:rsidRDefault="00646191" w:rsidP="00646191">
      <w:pPr>
        <w:pStyle w:val="BodyText"/>
        <w:spacing w:before="80"/>
        <w:ind w:left="1990"/>
        <w:rPr>
          <w:rFonts w:ascii="Times" w:hAnsi="Times"/>
        </w:rPr>
      </w:pPr>
      <w:r w:rsidRPr="00F05E11">
        <w:rPr>
          <w:rFonts w:ascii="Times" w:hAnsi="Times"/>
        </w:rPr>
        <w:lastRenderedPageBreak/>
        <w:t>Full</w:t>
      </w:r>
      <w:r w:rsidRPr="00F05E11">
        <w:rPr>
          <w:rFonts w:ascii="Times" w:hAnsi="Times"/>
          <w:spacing w:val="-1"/>
        </w:rPr>
        <w:t xml:space="preserve"> </w:t>
      </w:r>
      <w:r w:rsidRPr="00F05E11">
        <w:rPr>
          <w:rFonts w:ascii="Times" w:hAnsi="Times"/>
        </w:rPr>
        <w:t>name</w:t>
      </w:r>
      <w:r w:rsidRPr="00F05E11">
        <w:rPr>
          <w:rFonts w:ascii="Times" w:hAnsi="Times"/>
          <w:spacing w:val="-1"/>
        </w:rPr>
        <w:t xml:space="preserve"> </w:t>
      </w:r>
      <w:r w:rsidRPr="00F05E11">
        <w:rPr>
          <w:rFonts w:ascii="Times" w:hAnsi="Times"/>
        </w:rPr>
        <w:t>of</w:t>
      </w:r>
      <w:r w:rsidRPr="00F05E11">
        <w:rPr>
          <w:rFonts w:ascii="Times" w:hAnsi="Times"/>
          <w:spacing w:val="-2"/>
        </w:rPr>
        <w:t xml:space="preserve"> </w:t>
      </w:r>
      <w:r w:rsidRPr="00F05E11">
        <w:rPr>
          <w:rFonts w:ascii="Times" w:hAnsi="Times"/>
        </w:rPr>
        <w:t>Partner</w:t>
      </w:r>
      <w:r w:rsidRPr="00F05E11">
        <w:rPr>
          <w:rFonts w:ascii="Times" w:hAnsi="Times"/>
          <w:spacing w:val="-1"/>
        </w:rPr>
        <w:t xml:space="preserve"> </w:t>
      </w:r>
      <w:r w:rsidRPr="00F05E11">
        <w:rPr>
          <w:rFonts w:ascii="Times" w:hAnsi="Times"/>
        </w:rPr>
        <w:t>Authorized</w:t>
      </w:r>
      <w:r w:rsidRPr="00F05E11">
        <w:rPr>
          <w:rFonts w:ascii="Times" w:hAnsi="Times"/>
          <w:spacing w:val="-1"/>
        </w:rPr>
        <w:t xml:space="preserve"> </w:t>
      </w:r>
      <w:r w:rsidRPr="00F05E11">
        <w:rPr>
          <w:rFonts w:ascii="Times" w:hAnsi="Times"/>
          <w:spacing w:val="-2"/>
        </w:rPr>
        <w:t>Official:</w:t>
      </w:r>
    </w:p>
    <w:p w14:paraId="47DA40A5" w14:textId="77777777" w:rsidR="00646191" w:rsidRPr="00F05E11" w:rsidRDefault="00646191" w:rsidP="00646191">
      <w:pPr>
        <w:pStyle w:val="BodyText"/>
        <w:spacing w:before="276"/>
        <w:ind w:left="1990"/>
        <w:rPr>
          <w:rFonts w:ascii="Times" w:hAnsi="Times"/>
        </w:rPr>
      </w:pPr>
      <w:r w:rsidRPr="00F05E11">
        <w:rPr>
          <w:rFonts w:ascii="Times" w:hAnsi="Times"/>
          <w:color w:val="000000"/>
          <w:shd w:val="clear" w:color="auto" w:fill="D2D2D2"/>
        </w:rPr>
        <w:t>Name:</w:t>
      </w:r>
      <w:r w:rsidRPr="00F05E11">
        <w:rPr>
          <w:rFonts w:ascii="Times" w:hAnsi="Times"/>
          <w:color w:val="000000"/>
          <w:spacing w:val="-2"/>
          <w:shd w:val="clear" w:color="auto" w:fill="D2D2D2"/>
        </w:rPr>
        <w:t xml:space="preserve"> </w:t>
      </w:r>
      <w:r w:rsidRPr="00F05E11">
        <w:rPr>
          <w:rFonts w:ascii="Times" w:hAnsi="Times"/>
          <w:color w:val="000000"/>
          <w:shd w:val="clear" w:color="auto" w:fill="D2D2D2"/>
        </w:rPr>
        <w:t>[enter</w:t>
      </w:r>
      <w:r w:rsidRPr="00F05E11">
        <w:rPr>
          <w:rFonts w:ascii="Times" w:hAnsi="Times"/>
          <w:color w:val="000000"/>
          <w:spacing w:val="-1"/>
          <w:shd w:val="clear" w:color="auto" w:fill="D2D2D2"/>
        </w:rPr>
        <w:t xml:space="preserve"> </w:t>
      </w:r>
      <w:r w:rsidRPr="00F05E11">
        <w:rPr>
          <w:rFonts w:ascii="Times" w:hAnsi="Times"/>
          <w:color w:val="000000"/>
          <w:spacing w:val="-4"/>
          <w:shd w:val="clear" w:color="auto" w:fill="D2D2D2"/>
        </w:rPr>
        <w:t>name]</w:t>
      </w:r>
    </w:p>
    <w:p w14:paraId="1AEED37C" w14:textId="77777777" w:rsidR="00646191" w:rsidRPr="00F05E11" w:rsidRDefault="00646191" w:rsidP="00646191">
      <w:pPr>
        <w:pStyle w:val="BodyText"/>
        <w:spacing w:before="276"/>
        <w:ind w:left="1990"/>
        <w:rPr>
          <w:rFonts w:ascii="Times" w:hAnsi="Times"/>
        </w:rPr>
      </w:pPr>
      <w:r w:rsidRPr="00F05E11">
        <w:rPr>
          <w:rFonts w:ascii="Times" w:hAnsi="Times"/>
        </w:rPr>
        <w:t>Title:</w:t>
      </w:r>
      <w:r w:rsidRPr="00F05E11">
        <w:rPr>
          <w:rFonts w:ascii="Times" w:hAnsi="Times"/>
          <w:spacing w:val="-3"/>
        </w:rPr>
        <w:t xml:space="preserve"> </w:t>
      </w:r>
      <w:r w:rsidRPr="00F05E11">
        <w:rPr>
          <w:rFonts w:ascii="Times" w:hAnsi="Times"/>
          <w:color w:val="000000"/>
          <w:shd w:val="clear" w:color="auto" w:fill="D2D2D2"/>
        </w:rPr>
        <w:t>[enter</w:t>
      </w:r>
      <w:r w:rsidRPr="00F05E11">
        <w:rPr>
          <w:rFonts w:ascii="Times" w:hAnsi="Times"/>
          <w:color w:val="000000"/>
          <w:spacing w:val="-3"/>
          <w:shd w:val="clear" w:color="auto" w:fill="D2D2D2"/>
        </w:rPr>
        <w:t xml:space="preserve"> </w:t>
      </w:r>
      <w:r w:rsidRPr="00F05E11">
        <w:rPr>
          <w:rFonts w:ascii="Times" w:hAnsi="Times"/>
          <w:color w:val="000000"/>
          <w:spacing w:val="-2"/>
          <w:shd w:val="clear" w:color="auto" w:fill="D2D2D2"/>
        </w:rPr>
        <w:t>title]</w:t>
      </w:r>
    </w:p>
    <w:p w14:paraId="5733F1D8" w14:textId="77777777" w:rsidR="00646191" w:rsidRPr="00F05E11" w:rsidRDefault="00646191" w:rsidP="00646191">
      <w:pPr>
        <w:pStyle w:val="BodyText"/>
        <w:tabs>
          <w:tab w:val="left" w:pos="7215"/>
        </w:tabs>
        <w:spacing w:before="276"/>
        <w:ind w:left="1990"/>
        <w:rPr>
          <w:rFonts w:ascii="Times" w:hAnsi="Times"/>
        </w:rPr>
      </w:pPr>
      <w:r w:rsidRPr="00F05E11">
        <w:rPr>
          <w:rFonts w:ascii="Times" w:hAnsi="Times"/>
        </w:rPr>
        <w:t>Sample</w:t>
      </w:r>
      <w:r w:rsidRPr="00F05E11">
        <w:rPr>
          <w:rFonts w:ascii="Times" w:hAnsi="Times"/>
          <w:spacing w:val="-3"/>
        </w:rPr>
        <w:t xml:space="preserve"> </w:t>
      </w:r>
      <w:r w:rsidRPr="00F05E11">
        <w:rPr>
          <w:rFonts w:ascii="Times" w:hAnsi="Times"/>
        </w:rPr>
        <w:t>signature:</w:t>
      </w:r>
      <w:r w:rsidRPr="00F05E11">
        <w:rPr>
          <w:rFonts w:ascii="Times" w:hAnsi="Times"/>
          <w:spacing w:val="-2"/>
        </w:rPr>
        <w:t xml:space="preserve"> </w:t>
      </w:r>
      <w:r w:rsidRPr="00F05E11">
        <w:rPr>
          <w:rFonts w:ascii="Times" w:hAnsi="Times"/>
          <w:spacing w:val="-10"/>
        </w:rPr>
        <w:t>[</w:t>
      </w:r>
      <w:r w:rsidRPr="00F05E11">
        <w:rPr>
          <w:rFonts w:ascii="Times" w:hAnsi="Times"/>
          <w:u w:val="single"/>
        </w:rPr>
        <w:tab/>
      </w:r>
      <w:r w:rsidRPr="00F05E11">
        <w:rPr>
          <w:rFonts w:ascii="Times" w:hAnsi="Times"/>
        </w:rPr>
        <w:t xml:space="preserve"> ]</w:t>
      </w:r>
    </w:p>
    <w:p w14:paraId="7ED1D557" w14:textId="77777777" w:rsidR="00646191" w:rsidRPr="00F05E11" w:rsidRDefault="00646191" w:rsidP="00646191">
      <w:pPr>
        <w:pStyle w:val="BodyText"/>
        <w:spacing w:before="275"/>
        <w:rPr>
          <w:rFonts w:ascii="Times" w:hAnsi="Times"/>
        </w:rPr>
      </w:pPr>
    </w:p>
    <w:p w14:paraId="52F25DB2" w14:textId="77777777" w:rsidR="00646191" w:rsidRPr="00F05E11" w:rsidRDefault="00646191" w:rsidP="00646191">
      <w:pPr>
        <w:pStyle w:val="BodyText"/>
        <w:spacing w:before="1"/>
        <w:ind w:left="1990"/>
        <w:rPr>
          <w:rFonts w:ascii="Times" w:hAnsi="Times"/>
        </w:rPr>
      </w:pPr>
      <w:r w:rsidRPr="00F05E11">
        <w:rPr>
          <w:rFonts w:ascii="Times" w:hAnsi="Times"/>
        </w:rPr>
        <w:t>Name:</w:t>
      </w:r>
      <w:r w:rsidRPr="00F05E11">
        <w:rPr>
          <w:rFonts w:ascii="Times" w:hAnsi="Times"/>
          <w:spacing w:val="-2"/>
        </w:rPr>
        <w:t xml:space="preserve"> </w:t>
      </w:r>
      <w:r w:rsidRPr="00F05E11">
        <w:rPr>
          <w:rFonts w:ascii="Times" w:hAnsi="Times"/>
          <w:color w:val="000000"/>
          <w:shd w:val="clear" w:color="auto" w:fill="D2D2D2"/>
        </w:rPr>
        <w:t>[enter</w:t>
      </w:r>
      <w:r w:rsidRPr="00F05E11">
        <w:rPr>
          <w:rFonts w:ascii="Times" w:hAnsi="Times"/>
          <w:color w:val="000000"/>
          <w:spacing w:val="-1"/>
          <w:shd w:val="clear" w:color="auto" w:fill="D2D2D2"/>
        </w:rPr>
        <w:t xml:space="preserve"> </w:t>
      </w:r>
      <w:r w:rsidRPr="00F05E11">
        <w:rPr>
          <w:rFonts w:ascii="Times" w:hAnsi="Times"/>
          <w:color w:val="000000"/>
          <w:spacing w:val="-4"/>
          <w:shd w:val="clear" w:color="auto" w:fill="D2D2D2"/>
        </w:rPr>
        <w:t>name]</w:t>
      </w:r>
    </w:p>
    <w:p w14:paraId="37014F81" w14:textId="77777777" w:rsidR="00646191" w:rsidRPr="00F05E11" w:rsidRDefault="00646191" w:rsidP="00646191">
      <w:pPr>
        <w:pStyle w:val="BodyText"/>
        <w:spacing w:before="276"/>
        <w:ind w:left="1990"/>
        <w:rPr>
          <w:rFonts w:ascii="Times" w:hAnsi="Times"/>
        </w:rPr>
      </w:pPr>
      <w:r w:rsidRPr="00F05E11">
        <w:rPr>
          <w:rFonts w:ascii="Times" w:hAnsi="Times"/>
        </w:rPr>
        <w:t>Title:</w:t>
      </w:r>
      <w:r w:rsidRPr="00F05E11">
        <w:rPr>
          <w:rFonts w:ascii="Times" w:hAnsi="Times"/>
          <w:spacing w:val="-3"/>
        </w:rPr>
        <w:t xml:space="preserve"> </w:t>
      </w:r>
      <w:r w:rsidRPr="00F05E11">
        <w:rPr>
          <w:rFonts w:ascii="Times" w:hAnsi="Times"/>
          <w:color w:val="000000"/>
          <w:shd w:val="clear" w:color="auto" w:fill="D2D2D2"/>
        </w:rPr>
        <w:t>[enter</w:t>
      </w:r>
      <w:r w:rsidRPr="00F05E11">
        <w:rPr>
          <w:rFonts w:ascii="Times" w:hAnsi="Times"/>
          <w:color w:val="000000"/>
          <w:spacing w:val="-3"/>
          <w:shd w:val="clear" w:color="auto" w:fill="D2D2D2"/>
        </w:rPr>
        <w:t xml:space="preserve"> </w:t>
      </w:r>
      <w:r w:rsidRPr="00F05E11">
        <w:rPr>
          <w:rFonts w:ascii="Times" w:hAnsi="Times"/>
          <w:color w:val="000000"/>
          <w:spacing w:val="-2"/>
          <w:shd w:val="clear" w:color="auto" w:fill="D2D2D2"/>
        </w:rPr>
        <w:t>title]</w:t>
      </w:r>
    </w:p>
    <w:p w14:paraId="4853D989" w14:textId="77777777" w:rsidR="00646191" w:rsidRPr="00F05E11" w:rsidRDefault="00646191" w:rsidP="00646191">
      <w:pPr>
        <w:pStyle w:val="BodyText"/>
        <w:tabs>
          <w:tab w:val="left" w:pos="7215"/>
        </w:tabs>
        <w:spacing w:before="276"/>
        <w:ind w:left="1990"/>
        <w:rPr>
          <w:rFonts w:ascii="Times" w:hAnsi="Times"/>
        </w:rPr>
      </w:pPr>
      <w:r w:rsidRPr="00F05E11">
        <w:rPr>
          <w:rFonts w:ascii="Times" w:hAnsi="Times"/>
        </w:rPr>
        <w:t>Sample</w:t>
      </w:r>
      <w:r w:rsidRPr="00F05E11">
        <w:rPr>
          <w:rFonts w:ascii="Times" w:hAnsi="Times"/>
          <w:spacing w:val="-3"/>
        </w:rPr>
        <w:t xml:space="preserve"> </w:t>
      </w:r>
      <w:r w:rsidRPr="00F05E11">
        <w:rPr>
          <w:rFonts w:ascii="Times" w:hAnsi="Times"/>
        </w:rPr>
        <w:t>signature:</w:t>
      </w:r>
      <w:r w:rsidRPr="00F05E11">
        <w:rPr>
          <w:rFonts w:ascii="Times" w:hAnsi="Times"/>
          <w:spacing w:val="-2"/>
        </w:rPr>
        <w:t xml:space="preserve"> </w:t>
      </w:r>
      <w:r w:rsidRPr="00F05E11">
        <w:rPr>
          <w:rFonts w:ascii="Times" w:hAnsi="Times"/>
          <w:spacing w:val="-10"/>
        </w:rPr>
        <w:t>[</w:t>
      </w:r>
      <w:r w:rsidRPr="00F05E11">
        <w:rPr>
          <w:rFonts w:ascii="Times" w:hAnsi="Times"/>
          <w:u w:val="single"/>
        </w:rPr>
        <w:tab/>
      </w:r>
      <w:r w:rsidRPr="00F05E11">
        <w:rPr>
          <w:rFonts w:ascii="Times" w:hAnsi="Times"/>
        </w:rPr>
        <w:t xml:space="preserve"> ]</w:t>
      </w:r>
    </w:p>
    <w:p w14:paraId="53CD3628" w14:textId="77777777" w:rsidR="00646191" w:rsidRPr="00F05E11" w:rsidRDefault="00646191" w:rsidP="00646191">
      <w:pPr>
        <w:pStyle w:val="BodyText"/>
        <w:rPr>
          <w:rFonts w:ascii="Times" w:hAnsi="Times"/>
        </w:rPr>
      </w:pPr>
    </w:p>
    <w:p w14:paraId="02A39120" w14:textId="77777777" w:rsidR="00646191" w:rsidRPr="00F05E11" w:rsidRDefault="00646191" w:rsidP="00646191">
      <w:pPr>
        <w:pStyle w:val="BodyText"/>
        <w:ind w:left="1990" w:right="466"/>
        <w:jc w:val="both"/>
        <w:rPr>
          <w:rFonts w:ascii="Times" w:hAnsi="Times"/>
        </w:rPr>
      </w:pPr>
      <w:r w:rsidRPr="00F05E11">
        <w:rPr>
          <w:rFonts w:ascii="Times" w:hAnsi="Times"/>
        </w:rPr>
        <w:t>It is understood, for the avoidance of doubt, that any removals from or amendments to the (list of) Partner Authorized Official</w:t>
      </w:r>
      <w:r w:rsidRPr="00F05E11">
        <w:rPr>
          <w:rFonts w:ascii="Times" w:hAnsi="Times"/>
          <w:b/>
        </w:rPr>
        <w:t>/</w:t>
      </w:r>
      <w:r w:rsidRPr="00F05E11">
        <w:rPr>
          <w:rFonts w:ascii="Times" w:hAnsi="Times"/>
        </w:rPr>
        <w:t>s identified above shall require a written amendment</w:t>
      </w:r>
      <w:r w:rsidRPr="00F05E11">
        <w:rPr>
          <w:rFonts w:ascii="Times" w:hAnsi="Times"/>
          <w:spacing w:val="-3"/>
        </w:rPr>
        <w:t xml:space="preserve"> </w:t>
      </w:r>
      <w:r w:rsidRPr="00F05E11">
        <w:rPr>
          <w:rFonts w:ascii="Times" w:hAnsi="Times"/>
        </w:rPr>
        <w:t>to</w:t>
      </w:r>
      <w:r w:rsidRPr="00F05E11">
        <w:rPr>
          <w:rFonts w:ascii="Times" w:hAnsi="Times"/>
          <w:spacing w:val="-2"/>
        </w:rPr>
        <w:t xml:space="preserve"> </w:t>
      </w:r>
      <w:r w:rsidRPr="00F05E11">
        <w:rPr>
          <w:rFonts w:ascii="Times" w:hAnsi="Times"/>
        </w:rPr>
        <w:t>this</w:t>
      </w:r>
      <w:r w:rsidRPr="00F05E11">
        <w:rPr>
          <w:rFonts w:ascii="Times" w:hAnsi="Times"/>
          <w:spacing w:val="-2"/>
        </w:rPr>
        <w:t xml:space="preserve"> </w:t>
      </w:r>
      <w:r w:rsidRPr="00F05E11">
        <w:rPr>
          <w:rFonts w:ascii="Times" w:hAnsi="Times"/>
        </w:rPr>
        <w:t>Agreement</w:t>
      </w:r>
      <w:r w:rsidRPr="00F05E11">
        <w:rPr>
          <w:rFonts w:ascii="Times" w:hAnsi="Times"/>
          <w:spacing w:val="-3"/>
        </w:rPr>
        <w:t xml:space="preserve"> </w:t>
      </w:r>
      <w:r w:rsidRPr="00F05E11">
        <w:rPr>
          <w:rFonts w:ascii="Times" w:hAnsi="Times"/>
        </w:rPr>
        <w:t>in</w:t>
      </w:r>
      <w:r w:rsidRPr="00F05E11">
        <w:rPr>
          <w:rFonts w:ascii="Times" w:hAnsi="Times"/>
          <w:spacing w:val="-2"/>
        </w:rPr>
        <w:t xml:space="preserve"> </w:t>
      </w:r>
      <w:r w:rsidRPr="00F05E11">
        <w:rPr>
          <w:rFonts w:ascii="Times" w:hAnsi="Times"/>
        </w:rPr>
        <w:t>accordance</w:t>
      </w:r>
      <w:r w:rsidRPr="00F05E11">
        <w:rPr>
          <w:rFonts w:ascii="Times" w:hAnsi="Times"/>
          <w:spacing w:val="-2"/>
        </w:rPr>
        <w:t xml:space="preserve"> </w:t>
      </w:r>
      <w:r w:rsidRPr="00F05E11">
        <w:rPr>
          <w:rFonts w:ascii="Times" w:hAnsi="Times"/>
        </w:rPr>
        <w:t>with</w:t>
      </w:r>
      <w:r w:rsidRPr="00F05E11">
        <w:rPr>
          <w:rFonts w:ascii="Times" w:hAnsi="Times"/>
          <w:spacing w:val="-2"/>
        </w:rPr>
        <w:t xml:space="preserve"> </w:t>
      </w:r>
      <w:r w:rsidRPr="00F05E11">
        <w:rPr>
          <w:rFonts w:ascii="Times" w:hAnsi="Times"/>
        </w:rPr>
        <w:t>Article</w:t>
      </w:r>
      <w:r w:rsidRPr="00F05E11">
        <w:rPr>
          <w:rFonts w:ascii="Times" w:hAnsi="Times"/>
          <w:spacing w:val="-2"/>
        </w:rPr>
        <w:t xml:space="preserve"> </w:t>
      </w:r>
      <w:r w:rsidRPr="00F05E11">
        <w:rPr>
          <w:rFonts w:ascii="Times" w:hAnsi="Times"/>
        </w:rPr>
        <w:t>19.0</w:t>
      </w:r>
      <w:r w:rsidRPr="00F05E11">
        <w:rPr>
          <w:rFonts w:ascii="Times" w:hAnsi="Times"/>
          <w:spacing w:val="-2"/>
        </w:rPr>
        <w:t xml:space="preserve"> </w:t>
      </w:r>
      <w:r w:rsidRPr="00F05E11">
        <w:rPr>
          <w:rFonts w:ascii="Times" w:hAnsi="Times"/>
        </w:rPr>
        <w:t>of</w:t>
      </w:r>
      <w:r w:rsidRPr="00F05E11">
        <w:rPr>
          <w:rFonts w:ascii="Times" w:hAnsi="Times"/>
          <w:spacing w:val="-2"/>
        </w:rPr>
        <w:t xml:space="preserve"> </w:t>
      </w:r>
      <w:r w:rsidRPr="00F05E11">
        <w:rPr>
          <w:rFonts w:ascii="Times" w:hAnsi="Times"/>
        </w:rPr>
        <w:t>the</w:t>
      </w:r>
      <w:r w:rsidRPr="00F05E11">
        <w:rPr>
          <w:rFonts w:ascii="Times" w:hAnsi="Times"/>
          <w:spacing w:val="-2"/>
        </w:rPr>
        <w:t xml:space="preserve"> </w:t>
      </w:r>
      <w:r w:rsidRPr="00F05E11">
        <w:rPr>
          <w:rFonts w:ascii="Times" w:hAnsi="Times"/>
        </w:rPr>
        <w:t>General</w:t>
      </w:r>
      <w:r w:rsidRPr="00F05E11">
        <w:rPr>
          <w:rFonts w:ascii="Times" w:hAnsi="Times"/>
          <w:spacing w:val="-2"/>
        </w:rPr>
        <w:t xml:space="preserve"> </w:t>
      </w:r>
      <w:r w:rsidRPr="00F05E11">
        <w:rPr>
          <w:rFonts w:ascii="Times" w:hAnsi="Times"/>
        </w:rPr>
        <w:t>Terms and Conditions for Partner Agreements.</w:t>
      </w:r>
    </w:p>
    <w:p w14:paraId="58031E03" w14:textId="77777777" w:rsidR="00646191" w:rsidRPr="00F05E11" w:rsidRDefault="00646191" w:rsidP="00646191">
      <w:pPr>
        <w:pStyle w:val="BodyText"/>
        <w:rPr>
          <w:rFonts w:ascii="Times" w:hAnsi="Times"/>
        </w:rPr>
      </w:pPr>
    </w:p>
    <w:p w14:paraId="0AA34B70" w14:textId="77777777" w:rsidR="00646191" w:rsidRPr="00F05E11" w:rsidRDefault="00646191">
      <w:pPr>
        <w:pStyle w:val="ListParagraph"/>
        <w:widowControl w:val="0"/>
        <w:numPr>
          <w:ilvl w:val="1"/>
          <w:numId w:val="47"/>
        </w:numPr>
        <w:tabs>
          <w:tab w:val="left" w:pos="1988"/>
        </w:tabs>
        <w:autoSpaceDE w:val="0"/>
        <w:autoSpaceDN w:val="0"/>
        <w:spacing w:after="0" w:line="240" w:lineRule="auto"/>
        <w:ind w:left="1988" w:hanging="358"/>
        <w:contextualSpacing w:val="0"/>
        <w:rPr>
          <w:rFonts w:ascii="Times" w:hAnsi="Times"/>
          <w:sz w:val="20"/>
          <w:szCs w:val="20"/>
        </w:rPr>
      </w:pPr>
      <w:r w:rsidRPr="00F05E11">
        <w:rPr>
          <w:rFonts w:ascii="Times" w:hAnsi="Times"/>
          <w:sz w:val="20"/>
          <w:szCs w:val="20"/>
        </w:rPr>
        <w:t>In</w:t>
      </w:r>
      <w:r w:rsidRPr="00F05E11">
        <w:rPr>
          <w:rFonts w:ascii="Times" w:hAnsi="Times"/>
          <w:spacing w:val="-4"/>
          <w:sz w:val="20"/>
          <w:szCs w:val="20"/>
        </w:rPr>
        <w:t xml:space="preserve"> </w:t>
      </w:r>
      <w:r w:rsidRPr="00F05E11">
        <w:rPr>
          <w:rFonts w:ascii="Times" w:hAnsi="Times"/>
          <w:sz w:val="20"/>
          <w:szCs w:val="20"/>
        </w:rPr>
        <w:t>relation</w:t>
      </w:r>
      <w:r w:rsidRPr="00F05E11">
        <w:rPr>
          <w:rFonts w:ascii="Times" w:hAnsi="Times"/>
          <w:spacing w:val="-2"/>
          <w:sz w:val="20"/>
          <w:szCs w:val="20"/>
        </w:rPr>
        <w:t xml:space="preserve"> </w:t>
      </w:r>
      <w:r w:rsidRPr="00F05E11">
        <w:rPr>
          <w:rFonts w:ascii="Times" w:hAnsi="Times"/>
          <w:sz w:val="20"/>
          <w:szCs w:val="20"/>
        </w:rPr>
        <w:t>to</w:t>
      </w:r>
      <w:r w:rsidRPr="00F05E11">
        <w:rPr>
          <w:rFonts w:ascii="Times" w:hAnsi="Times"/>
          <w:spacing w:val="-1"/>
          <w:sz w:val="20"/>
          <w:szCs w:val="20"/>
        </w:rPr>
        <w:t xml:space="preserve"> </w:t>
      </w:r>
      <w:r w:rsidRPr="00F05E11">
        <w:rPr>
          <w:rFonts w:ascii="Times" w:hAnsi="Times"/>
          <w:sz w:val="20"/>
          <w:szCs w:val="20"/>
        </w:rPr>
        <w:t>Sexual</w:t>
      </w:r>
      <w:r w:rsidRPr="00F05E11">
        <w:rPr>
          <w:rFonts w:ascii="Times" w:hAnsi="Times"/>
          <w:spacing w:val="-2"/>
          <w:sz w:val="20"/>
          <w:szCs w:val="20"/>
        </w:rPr>
        <w:t xml:space="preserve"> </w:t>
      </w:r>
      <w:r w:rsidRPr="00F05E11">
        <w:rPr>
          <w:rFonts w:ascii="Times" w:hAnsi="Times"/>
          <w:sz w:val="20"/>
          <w:szCs w:val="20"/>
        </w:rPr>
        <w:t>Exploitation</w:t>
      </w:r>
      <w:r w:rsidRPr="00F05E11">
        <w:rPr>
          <w:rFonts w:ascii="Times" w:hAnsi="Times"/>
          <w:spacing w:val="-3"/>
          <w:sz w:val="20"/>
          <w:szCs w:val="20"/>
        </w:rPr>
        <w:t xml:space="preserve"> </w:t>
      </w:r>
      <w:r w:rsidRPr="00F05E11">
        <w:rPr>
          <w:rFonts w:ascii="Times" w:hAnsi="Times"/>
          <w:sz w:val="20"/>
          <w:szCs w:val="20"/>
        </w:rPr>
        <w:t>and</w:t>
      </w:r>
      <w:r w:rsidRPr="00F05E11">
        <w:rPr>
          <w:rFonts w:ascii="Times" w:hAnsi="Times"/>
          <w:spacing w:val="-3"/>
          <w:sz w:val="20"/>
          <w:szCs w:val="20"/>
        </w:rPr>
        <w:t xml:space="preserve"> </w:t>
      </w:r>
      <w:r w:rsidRPr="00F05E11">
        <w:rPr>
          <w:rFonts w:ascii="Times" w:hAnsi="Times"/>
          <w:sz w:val="20"/>
          <w:szCs w:val="20"/>
        </w:rPr>
        <w:t>Sexual</w:t>
      </w:r>
      <w:r w:rsidRPr="00F05E11">
        <w:rPr>
          <w:rFonts w:ascii="Times" w:hAnsi="Times"/>
          <w:spacing w:val="-1"/>
          <w:sz w:val="20"/>
          <w:szCs w:val="20"/>
        </w:rPr>
        <w:t xml:space="preserve"> </w:t>
      </w:r>
      <w:r w:rsidRPr="00F05E11">
        <w:rPr>
          <w:rFonts w:ascii="Times" w:hAnsi="Times"/>
          <w:spacing w:val="-2"/>
          <w:sz w:val="20"/>
          <w:szCs w:val="20"/>
        </w:rPr>
        <w:t>Abuse:</w:t>
      </w:r>
    </w:p>
    <w:p w14:paraId="3591B2D9" w14:textId="77777777" w:rsidR="00646191" w:rsidRPr="00F05E11" w:rsidRDefault="00646191" w:rsidP="00646191">
      <w:pPr>
        <w:pStyle w:val="BodyText"/>
        <w:rPr>
          <w:rFonts w:ascii="Times" w:hAnsi="Times"/>
        </w:rPr>
      </w:pPr>
    </w:p>
    <w:p w14:paraId="3186FA49" w14:textId="77777777" w:rsidR="00646191" w:rsidRPr="00F05E11" w:rsidRDefault="00646191">
      <w:pPr>
        <w:pStyle w:val="ListParagraph"/>
        <w:widowControl w:val="0"/>
        <w:numPr>
          <w:ilvl w:val="2"/>
          <w:numId w:val="47"/>
        </w:numPr>
        <w:tabs>
          <w:tab w:val="left" w:pos="2258"/>
          <w:tab w:val="left" w:pos="2260"/>
        </w:tabs>
        <w:autoSpaceDE w:val="0"/>
        <w:autoSpaceDN w:val="0"/>
        <w:spacing w:after="0" w:line="240" w:lineRule="auto"/>
        <w:ind w:right="466"/>
        <w:contextualSpacing w:val="0"/>
        <w:jc w:val="left"/>
        <w:rPr>
          <w:rFonts w:ascii="Times" w:hAnsi="Times"/>
          <w:sz w:val="20"/>
          <w:szCs w:val="20"/>
        </w:rPr>
      </w:pPr>
      <w:r w:rsidRPr="00F05E11">
        <w:rPr>
          <w:rFonts w:ascii="Times" w:hAnsi="Times"/>
          <w:sz w:val="20"/>
          <w:szCs w:val="20"/>
        </w:rPr>
        <w:t xml:space="preserve">Undertaking that the Partner accepts the standards of conduct set out in section 3 of ST/SGB/2003/13 including, </w:t>
      </w:r>
      <w:r w:rsidRPr="00F05E11">
        <w:rPr>
          <w:rFonts w:ascii="Times" w:hAnsi="Times"/>
          <w:i/>
          <w:sz w:val="20"/>
          <w:szCs w:val="20"/>
        </w:rPr>
        <w:t>inter alia</w:t>
      </w:r>
      <w:r w:rsidRPr="00F05E11">
        <w:rPr>
          <w:rFonts w:ascii="Times" w:hAnsi="Times"/>
          <w:sz w:val="20"/>
          <w:szCs w:val="20"/>
        </w:rPr>
        <w:t>:</w:t>
      </w:r>
    </w:p>
    <w:p w14:paraId="223C98FD" w14:textId="77777777" w:rsidR="00646191" w:rsidRPr="00F05E11" w:rsidRDefault="00646191" w:rsidP="00646191">
      <w:pPr>
        <w:pStyle w:val="BodyText"/>
        <w:rPr>
          <w:rFonts w:ascii="Times" w:hAnsi="Times"/>
        </w:rPr>
      </w:pPr>
    </w:p>
    <w:p w14:paraId="09C5ECEB" w14:textId="77777777" w:rsidR="00646191" w:rsidRPr="00F05E11" w:rsidRDefault="00646191">
      <w:pPr>
        <w:pStyle w:val="ListParagraph"/>
        <w:widowControl w:val="0"/>
        <w:numPr>
          <w:ilvl w:val="3"/>
          <w:numId w:val="47"/>
        </w:numPr>
        <w:tabs>
          <w:tab w:val="left" w:pos="2620"/>
        </w:tabs>
        <w:autoSpaceDE w:val="0"/>
        <w:autoSpaceDN w:val="0"/>
        <w:spacing w:after="0" w:line="240" w:lineRule="auto"/>
        <w:ind w:right="466"/>
        <w:contextualSpacing w:val="0"/>
        <w:jc w:val="both"/>
        <w:rPr>
          <w:rFonts w:ascii="Times" w:hAnsi="Times"/>
          <w:sz w:val="20"/>
          <w:szCs w:val="20"/>
        </w:rPr>
      </w:pPr>
      <w:r w:rsidRPr="00F05E11">
        <w:rPr>
          <w:rFonts w:ascii="Times" w:hAnsi="Times"/>
          <w:sz w:val="20"/>
          <w:szCs w:val="20"/>
        </w:rPr>
        <w:t>Acknowledging that Sexual Exploitation and Sexual Abuse are strictly prohibited. The Partner, any of its employees, personnel, sub-contractors and others engaged to perform the Work shall not engage in Sexual Exploitation or Sexual Abuse.</w:t>
      </w:r>
    </w:p>
    <w:p w14:paraId="091EA008" w14:textId="77777777" w:rsidR="00646191" w:rsidRPr="00F05E11" w:rsidRDefault="00646191" w:rsidP="00646191">
      <w:pPr>
        <w:pStyle w:val="BodyText"/>
        <w:rPr>
          <w:rFonts w:ascii="Times" w:hAnsi="Times"/>
        </w:rPr>
      </w:pPr>
    </w:p>
    <w:p w14:paraId="76EE1045" w14:textId="77777777" w:rsidR="00646191" w:rsidRPr="00F05E11" w:rsidRDefault="00646191">
      <w:pPr>
        <w:pStyle w:val="ListParagraph"/>
        <w:widowControl w:val="0"/>
        <w:numPr>
          <w:ilvl w:val="3"/>
          <w:numId w:val="47"/>
        </w:numPr>
        <w:tabs>
          <w:tab w:val="left" w:pos="2619"/>
        </w:tabs>
        <w:autoSpaceDE w:val="0"/>
        <w:autoSpaceDN w:val="0"/>
        <w:spacing w:after="0" w:line="240" w:lineRule="auto"/>
        <w:ind w:left="2619" w:hanging="449"/>
        <w:contextualSpacing w:val="0"/>
        <w:rPr>
          <w:rFonts w:ascii="Times" w:hAnsi="Times"/>
          <w:sz w:val="20"/>
          <w:szCs w:val="20"/>
        </w:rPr>
      </w:pPr>
      <w:r w:rsidRPr="00F05E11">
        <w:rPr>
          <w:rFonts w:ascii="Times" w:hAnsi="Times"/>
          <w:sz w:val="20"/>
          <w:szCs w:val="20"/>
        </w:rPr>
        <w:t>Acknowledging</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3"/>
          <w:sz w:val="20"/>
          <w:szCs w:val="20"/>
        </w:rPr>
        <w:t xml:space="preserve"> </w:t>
      </w:r>
      <w:r w:rsidRPr="00F05E11">
        <w:rPr>
          <w:rFonts w:ascii="Times" w:hAnsi="Times"/>
          <w:sz w:val="20"/>
          <w:szCs w:val="20"/>
        </w:rPr>
        <w:t>following</w:t>
      </w:r>
      <w:r w:rsidRPr="00F05E11">
        <w:rPr>
          <w:rFonts w:ascii="Times" w:hAnsi="Times"/>
          <w:spacing w:val="-3"/>
          <w:sz w:val="20"/>
          <w:szCs w:val="20"/>
        </w:rPr>
        <w:t xml:space="preserve"> </w:t>
      </w:r>
      <w:r w:rsidRPr="00F05E11">
        <w:rPr>
          <w:rFonts w:ascii="Times" w:hAnsi="Times"/>
          <w:sz w:val="20"/>
          <w:szCs w:val="20"/>
        </w:rPr>
        <w:t>specific</w:t>
      </w:r>
      <w:r w:rsidRPr="00F05E11">
        <w:rPr>
          <w:rFonts w:ascii="Times" w:hAnsi="Times"/>
          <w:spacing w:val="-2"/>
          <w:sz w:val="20"/>
          <w:szCs w:val="20"/>
        </w:rPr>
        <w:t xml:space="preserve"> standards:</w:t>
      </w:r>
    </w:p>
    <w:p w14:paraId="25F31E34" w14:textId="77777777" w:rsidR="00646191" w:rsidRPr="00F05E11" w:rsidRDefault="00646191" w:rsidP="00646191">
      <w:pPr>
        <w:pStyle w:val="BodyText"/>
        <w:rPr>
          <w:rFonts w:ascii="Times" w:hAnsi="Times"/>
        </w:rPr>
      </w:pPr>
    </w:p>
    <w:p w14:paraId="7ADA8389" w14:textId="77777777" w:rsidR="00646191" w:rsidRPr="00F05E11" w:rsidRDefault="00646191">
      <w:pPr>
        <w:pStyle w:val="ListParagraph"/>
        <w:widowControl w:val="0"/>
        <w:numPr>
          <w:ilvl w:val="4"/>
          <w:numId w:val="47"/>
        </w:numPr>
        <w:tabs>
          <w:tab w:val="left" w:pos="3070"/>
        </w:tabs>
        <w:autoSpaceDE w:val="0"/>
        <w:autoSpaceDN w:val="0"/>
        <w:spacing w:after="0" w:line="240" w:lineRule="auto"/>
        <w:ind w:right="466"/>
        <w:contextualSpacing w:val="0"/>
        <w:jc w:val="both"/>
        <w:rPr>
          <w:rFonts w:ascii="Times" w:hAnsi="Times"/>
          <w:sz w:val="20"/>
          <w:szCs w:val="20"/>
        </w:rPr>
      </w:pPr>
      <w:r w:rsidRPr="00F05E11">
        <w:rPr>
          <w:rFonts w:ascii="Times" w:hAnsi="Times"/>
          <w:sz w:val="20"/>
          <w:szCs w:val="20"/>
        </w:rPr>
        <w:t>Sexual activity with any</w:t>
      </w:r>
      <w:r w:rsidRPr="00F05E11">
        <w:rPr>
          <w:rFonts w:ascii="Times" w:hAnsi="Times"/>
          <w:spacing w:val="-1"/>
          <w:sz w:val="20"/>
          <w:szCs w:val="20"/>
        </w:rPr>
        <w:t xml:space="preserve"> </w:t>
      </w:r>
      <w:r w:rsidRPr="00F05E11">
        <w:rPr>
          <w:rFonts w:ascii="Times" w:hAnsi="Times"/>
          <w:sz w:val="20"/>
          <w:szCs w:val="20"/>
        </w:rPr>
        <w:t>person</w:t>
      </w:r>
      <w:r w:rsidRPr="00F05E11">
        <w:rPr>
          <w:rFonts w:ascii="Times" w:hAnsi="Times"/>
          <w:spacing w:val="-1"/>
          <w:sz w:val="20"/>
          <w:szCs w:val="20"/>
        </w:rPr>
        <w:t xml:space="preserve"> </w:t>
      </w:r>
      <w:r w:rsidRPr="00F05E11">
        <w:rPr>
          <w:rFonts w:ascii="Times" w:hAnsi="Times"/>
          <w:sz w:val="20"/>
          <w:szCs w:val="20"/>
        </w:rPr>
        <w:t>less</w:t>
      </w:r>
      <w:r w:rsidRPr="00F05E11">
        <w:rPr>
          <w:rFonts w:ascii="Times" w:hAnsi="Times"/>
          <w:spacing w:val="-1"/>
          <w:sz w:val="20"/>
          <w:szCs w:val="20"/>
        </w:rPr>
        <w:t xml:space="preserve"> </w:t>
      </w:r>
      <w:r w:rsidRPr="00F05E11">
        <w:rPr>
          <w:rFonts w:ascii="Times" w:hAnsi="Times"/>
          <w:sz w:val="20"/>
          <w:szCs w:val="20"/>
        </w:rPr>
        <w:t>than eighteen</w:t>
      </w:r>
      <w:r w:rsidRPr="00F05E11">
        <w:rPr>
          <w:rFonts w:ascii="Times" w:hAnsi="Times"/>
          <w:spacing w:val="-1"/>
          <w:sz w:val="20"/>
          <w:szCs w:val="20"/>
        </w:rPr>
        <w:t xml:space="preserve"> </w:t>
      </w:r>
      <w:r w:rsidRPr="00F05E11">
        <w:rPr>
          <w:rFonts w:ascii="Times" w:hAnsi="Times"/>
          <w:sz w:val="20"/>
          <w:szCs w:val="20"/>
        </w:rPr>
        <w:t>years</w:t>
      </w:r>
      <w:r w:rsidRPr="00F05E11">
        <w:rPr>
          <w:rFonts w:ascii="Times" w:hAnsi="Times"/>
          <w:spacing w:val="-1"/>
          <w:sz w:val="20"/>
          <w:szCs w:val="20"/>
        </w:rPr>
        <w:t xml:space="preserve"> </w:t>
      </w:r>
      <w:r w:rsidRPr="00F05E11">
        <w:rPr>
          <w:rFonts w:ascii="Times" w:hAnsi="Times"/>
          <w:sz w:val="20"/>
          <w:szCs w:val="20"/>
        </w:rPr>
        <w:t>of</w:t>
      </w:r>
      <w:r w:rsidRPr="00F05E11">
        <w:rPr>
          <w:rFonts w:ascii="Times" w:hAnsi="Times"/>
          <w:spacing w:val="-1"/>
          <w:sz w:val="20"/>
          <w:szCs w:val="20"/>
        </w:rPr>
        <w:t xml:space="preserve"> </w:t>
      </w:r>
      <w:r w:rsidRPr="00F05E11">
        <w:rPr>
          <w:rFonts w:ascii="Times" w:hAnsi="Times"/>
          <w:sz w:val="20"/>
          <w:szCs w:val="20"/>
        </w:rPr>
        <w:t>age (“child”), regardless of any laws relating to the age of majority or to consent, shall constitute the Sexual Exploitation and Sexual Abuse of such person. Mistaken belief in the age of a child shall not constitute a defense under this Agreement.</w:t>
      </w:r>
    </w:p>
    <w:p w14:paraId="2BF50606" w14:textId="77777777" w:rsidR="00646191" w:rsidRPr="00F05E11" w:rsidRDefault="00646191">
      <w:pPr>
        <w:pStyle w:val="ListParagraph"/>
        <w:widowControl w:val="0"/>
        <w:numPr>
          <w:ilvl w:val="4"/>
          <w:numId w:val="47"/>
        </w:numPr>
        <w:tabs>
          <w:tab w:val="left" w:pos="307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The</w:t>
      </w:r>
      <w:r w:rsidRPr="00F05E11">
        <w:rPr>
          <w:rFonts w:ascii="Times" w:hAnsi="Times"/>
          <w:spacing w:val="-13"/>
          <w:sz w:val="20"/>
          <w:szCs w:val="20"/>
        </w:rPr>
        <w:t xml:space="preserve"> </w:t>
      </w:r>
      <w:r w:rsidRPr="00F05E11">
        <w:rPr>
          <w:rFonts w:ascii="Times" w:hAnsi="Times"/>
          <w:sz w:val="20"/>
          <w:szCs w:val="20"/>
        </w:rPr>
        <w:t>exchange</w:t>
      </w:r>
      <w:r w:rsidRPr="00F05E11">
        <w:rPr>
          <w:rFonts w:ascii="Times" w:hAnsi="Times"/>
          <w:spacing w:val="-13"/>
          <w:sz w:val="20"/>
          <w:szCs w:val="20"/>
        </w:rPr>
        <w:t xml:space="preserve"> </w:t>
      </w:r>
      <w:r w:rsidRPr="00F05E11">
        <w:rPr>
          <w:rFonts w:ascii="Times" w:hAnsi="Times"/>
          <w:sz w:val="20"/>
          <w:szCs w:val="20"/>
        </w:rPr>
        <w:t>or</w:t>
      </w:r>
      <w:r w:rsidRPr="00F05E11">
        <w:rPr>
          <w:rFonts w:ascii="Times" w:hAnsi="Times"/>
          <w:spacing w:val="-13"/>
          <w:sz w:val="20"/>
          <w:szCs w:val="20"/>
        </w:rPr>
        <w:t xml:space="preserve"> </w:t>
      </w:r>
      <w:r w:rsidRPr="00F05E11">
        <w:rPr>
          <w:rFonts w:ascii="Times" w:hAnsi="Times"/>
          <w:sz w:val="20"/>
          <w:szCs w:val="20"/>
        </w:rPr>
        <w:t>promise</w:t>
      </w:r>
      <w:r w:rsidRPr="00F05E11">
        <w:rPr>
          <w:rFonts w:ascii="Times" w:hAnsi="Times"/>
          <w:spacing w:val="-14"/>
          <w:sz w:val="20"/>
          <w:szCs w:val="20"/>
        </w:rPr>
        <w:t xml:space="preserve"> </w:t>
      </w:r>
      <w:r w:rsidRPr="00F05E11">
        <w:rPr>
          <w:rFonts w:ascii="Times" w:hAnsi="Times"/>
          <w:sz w:val="20"/>
          <w:szCs w:val="20"/>
        </w:rPr>
        <w:t>of</w:t>
      </w:r>
      <w:r w:rsidRPr="00F05E11">
        <w:rPr>
          <w:rFonts w:ascii="Times" w:hAnsi="Times"/>
          <w:spacing w:val="-13"/>
          <w:sz w:val="20"/>
          <w:szCs w:val="20"/>
        </w:rPr>
        <w:t xml:space="preserve"> </w:t>
      </w:r>
      <w:r w:rsidRPr="00F05E11">
        <w:rPr>
          <w:rFonts w:ascii="Times" w:hAnsi="Times"/>
          <w:sz w:val="20"/>
          <w:szCs w:val="20"/>
        </w:rPr>
        <w:t>exchange</w:t>
      </w:r>
      <w:r w:rsidRPr="00F05E11">
        <w:rPr>
          <w:rFonts w:ascii="Times" w:hAnsi="Times"/>
          <w:spacing w:val="-14"/>
          <w:sz w:val="20"/>
          <w:szCs w:val="20"/>
        </w:rPr>
        <w:t xml:space="preserve"> </w:t>
      </w:r>
      <w:r w:rsidRPr="00F05E11">
        <w:rPr>
          <w:rFonts w:ascii="Times" w:hAnsi="Times"/>
          <w:sz w:val="20"/>
          <w:szCs w:val="20"/>
        </w:rPr>
        <w:t>of</w:t>
      </w:r>
      <w:r w:rsidRPr="00F05E11">
        <w:rPr>
          <w:rFonts w:ascii="Times" w:hAnsi="Times"/>
          <w:spacing w:val="-13"/>
          <w:sz w:val="20"/>
          <w:szCs w:val="20"/>
        </w:rPr>
        <w:t xml:space="preserve"> </w:t>
      </w:r>
      <w:r w:rsidRPr="00F05E11">
        <w:rPr>
          <w:rFonts w:ascii="Times" w:hAnsi="Times"/>
          <w:sz w:val="20"/>
          <w:szCs w:val="20"/>
        </w:rPr>
        <w:t>any</w:t>
      </w:r>
      <w:r w:rsidRPr="00F05E11">
        <w:rPr>
          <w:rFonts w:ascii="Times" w:hAnsi="Times"/>
          <w:spacing w:val="-13"/>
          <w:sz w:val="20"/>
          <w:szCs w:val="20"/>
        </w:rPr>
        <w:t xml:space="preserve"> </w:t>
      </w:r>
      <w:r w:rsidRPr="00F05E11">
        <w:rPr>
          <w:rFonts w:ascii="Times" w:hAnsi="Times"/>
          <w:sz w:val="20"/>
          <w:szCs w:val="20"/>
        </w:rPr>
        <w:t>money,</w:t>
      </w:r>
      <w:r w:rsidRPr="00F05E11">
        <w:rPr>
          <w:rFonts w:ascii="Times" w:hAnsi="Times"/>
          <w:spacing w:val="-13"/>
          <w:sz w:val="20"/>
          <w:szCs w:val="20"/>
        </w:rPr>
        <w:t xml:space="preserve"> </w:t>
      </w:r>
      <w:r w:rsidRPr="00F05E11">
        <w:rPr>
          <w:rFonts w:ascii="Times" w:hAnsi="Times"/>
          <w:sz w:val="20"/>
          <w:szCs w:val="20"/>
        </w:rPr>
        <w:t>employment,</w:t>
      </w:r>
      <w:r w:rsidRPr="00F05E11">
        <w:rPr>
          <w:rFonts w:ascii="Times" w:hAnsi="Times"/>
          <w:spacing w:val="-13"/>
          <w:sz w:val="20"/>
          <w:szCs w:val="20"/>
        </w:rPr>
        <w:t xml:space="preserve"> </w:t>
      </w:r>
      <w:r w:rsidRPr="00F05E11">
        <w:rPr>
          <w:rFonts w:ascii="Times" w:hAnsi="Times"/>
          <w:sz w:val="20"/>
          <w:szCs w:val="20"/>
        </w:rPr>
        <w:t>goods, services,</w:t>
      </w:r>
      <w:r w:rsidRPr="00F05E11">
        <w:rPr>
          <w:rFonts w:ascii="Times" w:hAnsi="Times"/>
          <w:spacing w:val="-11"/>
          <w:sz w:val="20"/>
          <w:szCs w:val="20"/>
        </w:rPr>
        <w:t xml:space="preserve"> </w:t>
      </w:r>
      <w:r w:rsidRPr="00F05E11">
        <w:rPr>
          <w:rFonts w:ascii="Times" w:hAnsi="Times"/>
          <w:sz w:val="20"/>
          <w:szCs w:val="20"/>
        </w:rPr>
        <w:t>or</w:t>
      </w:r>
      <w:r w:rsidRPr="00F05E11">
        <w:rPr>
          <w:rFonts w:ascii="Times" w:hAnsi="Times"/>
          <w:spacing w:val="-11"/>
          <w:sz w:val="20"/>
          <w:szCs w:val="20"/>
        </w:rPr>
        <w:t xml:space="preserve"> </w:t>
      </w:r>
      <w:r w:rsidRPr="00F05E11">
        <w:rPr>
          <w:rFonts w:ascii="Times" w:hAnsi="Times"/>
          <w:sz w:val="20"/>
          <w:szCs w:val="20"/>
        </w:rPr>
        <w:t>other</w:t>
      </w:r>
      <w:r w:rsidRPr="00F05E11">
        <w:rPr>
          <w:rFonts w:ascii="Times" w:hAnsi="Times"/>
          <w:spacing w:val="-11"/>
          <w:sz w:val="20"/>
          <w:szCs w:val="20"/>
        </w:rPr>
        <w:t xml:space="preserve"> </w:t>
      </w:r>
      <w:r w:rsidRPr="00F05E11">
        <w:rPr>
          <w:rFonts w:ascii="Times" w:hAnsi="Times"/>
          <w:sz w:val="20"/>
          <w:szCs w:val="20"/>
        </w:rPr>
        <w:t>thing</w:t>
      </w:r>
      <w:r w:rsidRPr="00F05E11">
        <w:rPr>
          <w:rFonts w:ascii="Times" w:hAnsi="Times"/>
          <w:spacing w:val="-12"/>
          <w:sz w:val="20"/>
          <w:szCs w:val="20"/>
        </w:rPr>
        <w:t xml:space="preserve"> </w:t>
      </w:r>
      <w:r w:rsidRPr="00F05E11">
        <w:rPr>
          <w:rFonts w:ascii="Times" w:hAnsi="Times"/>
          <w:sz w:val="20"/>
          <w:szCs w:val="20"/>
        </w:rPr>
        <w:t>of</w:t>
      </w:r>
      <w:r w:rsidRPr="00F05E11">
        <w:rPr>
          <w:rFonts w:ascii="Times" w:hAnsi="Times"/>
          <w:spacing w:val="-10"/>
          <w:sz w:val="20"/>
          <w:szCs w:val="20"/>
        </w:rPr>
        <w:t xml:space="preserve"> </w:t>
      </w:r>
      <w:r w:rsidRPr="00F05E11">
        <w:rPr>
          <w:rFonts w:ascii="Times" w:hAnsi="Times"/>
          <w:sz w:val="20"/>
          <w:szCs w:val="20"/>
        </w:rPr>
        <w:t>value,</w:t>
      </w:r>
      <w:r w:rsidRPr="00F05E11">
        <w:rPr>
          <w:rFonts w:ascii="Times" w:hAnsi="Times"/>
          <w:spacing w:val="-11"/>
          <w:sz w:val="20"/>
          <w:szCs w:val="20"/>
        </w:rPr>
        <w:t xml:space="preserve"> </w:t>
      </w:r>
      <w:r w:rsidRPr="00F05E11">
        <w:rPr>
          <w:rFonts w:ascii="Times" w:hAnsi="Times"/>
          <w:sz w:val="20"/>
          <w:szCs w:val="20"/>
        </w:rPr>
        <w:t>for</w:t>
      </w:r>
      <w:r w:rsidRPr="00F05E11">
        <w:rPr>
          <w:rFonts w:ascii="Times" w:hAnsi="Times"/>
          <w:spacing w:val="-10"/>
          <w:sz w:val="20"/>
          <w:szCs w:val="20"/>
        </w:rPr>
        <w:t xml:space="preserve"> </w:t>
      </w:r>
      <w:r w:rsidRPr="00F05E11">
        <w:rPr>
          <w:rFonts w:ascii="Times" w:hAnsi="Times"/>
          <w:sz w:val="20"/>
          <w:szCs w:val="20"/>
        </w:rPr>
        <w:t>sex,</w:t>
      </w:r>
      <w:r w:rsidRPr="00F05E11">
        <w:rPr>
          <w:rFonts w:ascii="Times" w:hAnsi="Times"/>
          <w:spacing w:val="-11"/>
          <w:sz w:val="20"/>
          <w:szCs w:val="20"/>
        </w:rPr>
        <w:t xml:space="preserve"> </w:t>
      </w:r>
      <w:r w:rsidRPr="00F05E11">
        <w:rPr>
          <w:rFonts w:ascii="Times" w:hAnsi="Times"/>
          <w:sz w:val="20"/>
          <w:szCs w:val="20"/>
        </w:rPr>
        <w:t>including</w:t>
      </w:r>
      <w:r w:rsidRPr="00F05E11">
        <w:rPr>
          <w:rFonts w:ascii="Times" w:hAnsi="Times"/>
          <w:spacing w:val="-11"/>
          <w:sz w:val="20"/>
          <w:szCs w:val="20"/>
        </w:rPr>
        <w:t xml:space="preserve"> </w:t>
      </w:r>
      <w:r w:rsidRPr="00F05E11">
        <w:rPr>
          <w:rFonts w:ascii="Times" w:hAnsi="Times"/>
          <w:sz w:val="20"/>
          <w:szCs w:val="20"/>
        </w:rPr>
        <w:t>sexual</w:t>
      </w:r>
      <w:r w:rsidRPr="00F05E11">
        <w:rPr>
          <w:rFonts w:ascii="Times" w:hAnsi="Times"/>
          <w:spacing w:val="-11"/>
          <w:sz w:val="20"/>
          <w:szCs w:val="20"/>
        </w:rPr>
        <w:t xml:space="preserve"> </w:t>
      </w:r>
      <w:r w:rsidRPr="00F05E11">
        <w:rPr>
          <w:rFonts w:ascii="Times" w:hAnsi="Times"/>
          <w:sz w:val="20"/>
          <w:szCs w:val="20"/>
        </w:rPr>
        <w:t>favors</w:t>
      </w:r>
      <w:r w:rsidRPr="00F05E11">
        <w:rPr>
          <w:rFonts w:ascii="Times" w:hAnsi="Times"/>
          <w:spacing w:val="-10"/>
          <w:sz w:val="20"/>
          <w:szCs w:val="20"/>
        </w:rPr>
        <w:t xml:space="preserve"> </w:t>
      </w:r>
      <w:r w:rsidRPr="00F05E11">
        <w:rPr>
          <w:rFonts w:ascii="Times" w:hAnsi="Times"/>
          <w:sz w:val="20"/>
          <w:szCs w:val="20"/>
        </w:rPr>
        <w:t>or</w:t>
      </w:r>
      <w:r w:rsidRPr="00F05E11">
        <w:rPr>
          <w:rFonts w:ascii="Times" w:hAnsi="Times"/>
          <w:spacing w:val="-11"/>
          <w:sz w:val="20"/>
          <w:szCs w:val="20"/>
        </w:rPr>
        <w:t xml:space="preserve"> </w:t>
      </w:r>
      <w:r w:rsidRPr="00F05E11">
        <w:rPr>
          <w:rFonts w:ascii="Times" w:hAnsi="Times"/>
          <w:sz w:val="20"/>
          <w:szCs w:val="20"/>
        </w:rPr>
        <w:t>sexual activities, shall constitute Sexual Exploitation and Sexual Abuse.</w:t>
      </w:r>
    </w:p>
    <w:p w14:paraId="71F4D357" w14:textId="77777777" w:rsidR="00646191" w:rsidRPr="00F05E11" w:rsidRDefault="00646191">
      <w:pPr>
        <w:pStyle w:val="ListParagraph"/>
        <w:widowControl w:val="0"/>
        <w:numPr>
          <w:ilvl w:val="4"/>
          <w:numId w:val="47"/>
        </w:numPr>
        <w:tabs>
          <w:tab w:val="left" w:pos="3070"/>
        </w:tabs>
        <w:autoSpaceDE w:val="0"/>
        <w:autoSpaceDN w:val="0"/>
        <w:spacing w:after="0" w:line="240" w:lineRule="auto"/>
        <w:ind w:right="465"/>
        <w:contextualSpacing w:val="0"/>
        <w:jc w:val="both"/>
        <w:rPr>
          <w:rFonts w:ascii="Times" w:hAnsi="Times"/>
          <w:sz w:val="20"/>
          <w:szCs w:val="20"/>
        </w:rPr>
      </w:pPr>
      <w:r w:rsidRPr="00F05E11">
        <w:rPr>
          <w:rFonts w:ascii="Times" w:hAnsi="Times"/>
          <w:sz w:val="20"/>
          <w:szCs w:val="20"/>
        </w:rPr>
        <w:t>Sexual relationships between Partner’s employees, personnel, sub- contractors and others engaged to perform the Work and beneficiaries of assistance, since they are based on inherently unequal power dynamics, undermine</w:t>
      </w:r>
      <w:r w:rsidRPr="00F05E11">
        <w:rPr>
          <w:rFonts w:ascii="Times" w:hAnsi="Times"/>
          <w:spacing w:val="-12"/>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credibility</w:t>
      </w:r>
      <w:r w:rsidRPr="00F05E11">
        <w:rPr>
          <w:rFonts w:ascii="Times" w:hAnsi="Times"/>
          <w:spacing w:val="-12"/>
          <w:sz w:val="20"/>
          <w:szCs w:val="20"/>
        </w:rPr>
        <w:t xml:space="preserve"> </w:t>
      </w:r>
      <w:r w:rsidRPr="00F05E11">
        <w:rPr>
          <w:rFonts w:ascii="Times" w:hAnsi="Times"/>
          <w:sz w:val="20"/>
          <w:szCs w:val="20"/>
        </w:rPr>
        <w:t>and</w:t>
      </w:r>
      <w:r w:rsidRPr="00F05E11">
        <w:rPr>
          <w:rFonts w:ascii="Times" w:hAnsi="Times"/>
          <w:spacing w:val="-12"/>
          <w:sz w:val="20"/>
          <w:szCs w:val="20"/>
        </w:rPr>
        <w:t xml:space="preserve"> </w:t>
      </w:r>
      <w:r w:rsidRPr="00F05E11">
        <w:rPr>
          <w:rFonts w:ascii="Times" w:hAnsi="Times"/>
          <w:sz w:val="20"/>
          <w:szCs w:val="20"/>
        </w:rPr>
        <w:t>integrity</w:t>
      </w:r>
      <w:r w:rsidRPr="00F05E11">
        <w:rPr>
          <w:rFonts w:ascii="Times" w:hAnsi="Times"/>
          <w:spacing w:val="-12"/>
          <w:sz w:val="20"/>
          <w:szCs w:val="20"/>
        </w:rPr>
        <w:t xml:space="preserve"> </w:t>
      </w:r>
      <w:r w:rsidRPr="00F05E11">
        <w:rPr>
          <w:rFonts w:ascii="Times" w:hAnsi="Times"/>
          <w:sz w:val="20"/>
          <w:szCs w:val="20"/>
        </w:rPr>
        <w:t>of</w:t>
      </w:r>
      <w:r w:rsidRPr="00F05E11">
        <w:rPr>
          <w:rFonts w:ascii="Times" w:hAnsi="Times"/>
          <w:spacing w:val="-11"/>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work</w:t>
      </w:r>
      <w:r w:rsidRPr="00F05E11">
        <w:rPr>
          <w:rFonts w:ascii="Times" w:hAnsi="Times"/>
          <w:spacing w:val="-12"/>
          <w:sz w:val="20"/>
          <w:szCs w:val="20"/>
        </w:rPr>
        <w:t xml:space="preserve"> </w:t>
      </w:r>
      <w:r w:rsidRPr="00F05E11">
        <w:rPr>
          <w:rFonts w:ascii="Times" w:hAnsi="Times"/>
          <w:sz w:val="20"/>
          <w:szCs w:val="20"/>
        </w:rPr>
        <w:t>of</w:t>
      </w:r>
      <w:r w:rsidRPr="00F05E11">
        <w:rPr>
          <w:rFonts w:ascii="Times" w:hAnsi="Times"/>
          <w:spacing w:val="-11"/>
          <w:sz w:val="20"/>
          <w:szCs w:val="20"/>
        </w:rPr>
        <w:t xml:space="preserve"> </w:t>
      </w:r>
      <w:r w:rsidRPr="00F05E11">
        <w:rPr>
          <w:rFonts w:ascii="Times" w:hAnsi="Times"/>
          <w:sz w:val="20"/>
          <w:szCs w:val="20"/>
        </w:rPr>
        <w:t>UN</w:t>
      </w:r>
      <w:r w:rsidRPr="00F05E11">
        <w:rPr>
          <w:rFonts w:ascii="Times" w:hAnsi="Times"/>
          <w:spacing w:val="-12"/>
          <w:sz w:val="20"/>
          <w:szCs w:val="20"/>
        </w:rPr>
        <w:t xml:space="preserve"> </w:t>
      </w:r>
      <w:r w:rsidRPr="00F05E11">
        <w:rPr>
          <w:rFonts w:ascii="Times" w:hAnsi="Times"/>
          <w:sz w:val="20"/>
          <w:szCs w:val="20"/>
        </w:rPr>
        <w:t>Women</w:t>
      </w:r>
      <w:r w:rsidRPr="00F05E11">
        <w:rPr>
          <w:rFonts w:ascii="Times" w:hAnsi="Times"/>
          <w:spacing w:val="-12"/>
          <w:sz w:val="20"/>
          <w:szCs w:val="20"/>
        </w:rPr>
        <w:t xml:space="preserve"> </w:t>
      </w:r>
      <w:r w:rsidRPr="00F05E11">
        <w:rPr>
          <w:rFonts w:ascii="Times" w:hAnsi="Times"/>
          <w:sz w:val="20"/>
          <w:szCs w:val="20"/>
        </w:rPr>
        <w:t>and</w:t>
      </w:r>
      <w:r w:rsidRPr="00F05E11">
        <w:rPr>
          <w:rFonts w:ascii="Times" w:hAnsi="Times"/>
          <w:spacing w:val="-12"/>
          <w:sz w:val="20"/>
          <w:szCs w:val="20"/>
        </w:rPr>
        <w:t xml:space="preserve"> </w:t>
      </w:r>
      <w:r w:rsidRPr="00F05E11">
        <w:rPr>
          <w:rFonts w:ascii="Times" w:hAnsi="Times"/>
          <w:sz w:val="20"/>
          <w:szCs w:val="20"/>
        </w:rPr>
        <w:t>are strongly discouraged.</w:t>
      </w:r>
    </w:p>
    <w:p w14:paraId="585CB587" w14:textId="77777777" w:rsidR="00646191" w:rsidRPr="00F05E11" w:rsidRDefault="00646191" w:rsidP="00646191">
      <w:pPr>
        <w:jc w:val="both"/>
        <w:rPr>
          <w:rFonts w:ascii="Times" w:hAnsi="Times"/>
          <w:sz w:val="20"/>
          <w:szCs w:val="20"/>
        </w:rPr>
        <w:sectPr w:rsidR="00646191" w:rsidRPr="00F05E11">
          <w:pgSz w:w="12240" w:h="15840"/>
          <w:pgMar w:top="1380" w:right="1240" w:bottom="1120" w:left="440" w:header="713" w:footer="925" w:gutter="0"/>
          <w:cols w:space="720"/>
        </w:sectPr>
      </w:pPr>
    </w:p>
    <w:p w14:paraId="77ACDEDF" w14:textId="77777777" w:rsidR="00646191" w:rsidRPr="00F05E11" w:rsidRDefault="00646191">
      <w:pPr>
        <w:pStyle w:val="ListParagraph"/>
        <w:widowControl w:val="0"/>
        <w:numPr>
          <w:ilvl w:val="2"/>
          <w:numId w:val="47"/>
        </w:numPr>
        <w:tabs>
          <w:tab w:val="left" w:pos="2257"/>
          <w:tab w:val="left" w:pos="2260"/>
        </w:tabs>
        <w:autoSpaceDE w:val="0"/>
        <w:autoSpaceDN w:val="0"/>
        <w:spacing w:before="80" w:after="0" w:line="240" w:lineRule="auto"/>
        <w:ind w:right="467" w:hanging="374"/>
        <w:contextualSpacing w:val="0"/>
        <w:jc w:val="both"/>
        <w:rPr>
          <w:rFonts w:ascii="Times" w:hAnsi="Times"/>
          <w:sz w:val="20"/>
          <w:szCs w:val="20"/>
        </w:rPr>
      </w:pPr>
      <w:r w:rsidRPr="00F05E11">
        <w:rPr>
          <w:rFonts w:ascii="Times" w:hAnsi="Times"/>
          <w:sz w:val="20"/>
          <w:szCs w:val="20"/>
        </w:rPr>
        <w:lastRenderedPageBreak/>
        <w:t>The</w:t>
      </w:r>
      <w:r w:rsidRPr="00F05E11">
        <w:rPr>
          <w:rFonts w:ascii="Times" w:hAnsi="Times"/>
          <w:spacing w:val="-10"/>
          <w:sz w:val="20"/>
          <w:szCs w:val="20"/>
        </w:rPr>
        <w:t xml:space="preserve"> </w:t>
      </w:r>
      <w:r w:rsidRPr="00F05E11">
        <w:rPr>
          <w:rFonts w:ascii="Times" w:hAnsi="Times"/>
          <w:sz w:val="20"/>
          <w:szCs w:val="20"/>
        </w:rPr>
        <w:t>Partner</w:t>
      </w:r>
      <w:r w:rsidRPr="00F05E11">
        <w:rPr>
          <w:rFonts w:ascii="Times" w:hAnsi="Times"/>
          <w:spacing w:val="-11"/>
          <w:sz w:val="20"/>
          <w:szCs w:val="20"/>
        </w:rPr>
        <w:t xml:space="preserve"> </w:t>
      </w:r>
      <w:r w:rsidRPr="00F05E11">
        <w:rPr>
          <w:rFonts w:ascii="Times" w:hAnsi="Times"/>
          <w:sz w:val="20"/>
          <w:szCs w:val="20"/>
        </w:rPr>
        <w:t>must</w:t>
      </w:r>
      <w:r w:rsidRPr="00F05E11">
        <w:rPr>
          <w:rFonts w:ascii="Times" w:hAnsi="Times"/>
          <w:spacing w:val="-11"/>
          <w:sz w:val="20"/>
          <w:szCs w:val="20"/>
        </w:rPr>
        <w:t xml:space="preserve"> </w:t>
      </w:r>
      <w:r w:rsidRPr="00F05E11">
        <w:rPr>
          <w:rFonts w:ascii="Times" w:hAnsi="Times"/>
          <w:sz w:val="20"/>
          <w:szCs w:val="20"/>
        </w:rPr>
        <w:t>take</w:t>
      </w:r>
      <w:r w:rsidRPr="00F05E11">
        <w:rPr>
          <w:rFonts w:ascii="Times" w:hAnsi="Times"/>
          <w:spacing w:val="-10"/>
          <w:sz w:val="20"/>
          <w:szCs w:val="20"/>
        </w:rPr>
        <w:t xml:space="preserve"> </w:t>
      </w:r>
      <w:r w:rsidRPr="00F05E11">
        <w:rPr>
          <w:rFonts w:ascii="Times" w:hAnsi="Times"/>
          <w:sz w:val="20"/>
          <w:szCs w:val="20"/>
        </w:rPr>
        <w:t>all</w:t>
      </w:r>
      <w:r w:rsidRPr="00F05E11">
        <w:rPr>
          <w:rFonts w:ascii="Times" w:hAnsi="Times"/>
          <w:spacing w:val="-11"/>
          <w:sz w:val="20"/>
          <w:szCs w:val="20"/>
        </w:rPr>
        <w:t xml:space="preserve"> </w:t>
      </w:r>
      <w:r w:rsidRPr="00F05E11">
        <w:rPr>
          <w:rFonts w:ascii="Times" w:hAnsi="Times"/>
          <w:sz w:val="20"/>
          <w:szCs w:val="20"/>
        </w:rPr>
        <w:t>appropriate</w:t>
      </w:r>
      <w:r w:rsidRPr="00F05E11">
        <w:rPr>
          <w:rFonts w:ascii="Times" w:hAnsi="Times"/>
          <w:spacing w:val="-12"/>
          <w:sz w:val="20"/>
          <w:szCs w:val="20"/>
        </w:rPr>
        <w:t xml:space="preserve"> </w:t>
      </w:r>
      <w:r w:rsidRPr="00F05E11">
        <w:rPr>
          <w:rFonts w:ascii="Times" w:hAnsi="Times"/>
          <w:sz w:val="20"/>
          <w:szCs w:val="20"/>
        </w:rPr>
        <w:t>measures</w:t>
      </w:r>
      <w:r w:rsidRPr="00F05E11">
        <w:rPr>
          <w:rFonts w:ascii="Times" w:hAnsi="Times"/>
          <w:spacing w:val="-10"/>
          <w:sz w:val="20"/>
          <w:szCs w:val="20"/>
        </w:rPr>
        <w:t xml:space="preserve"> </w:t>
      </w:r>
      <w:r w:rsidRPr="00F05E11">
        <w:rPr>
          <w:rFonts w:ascii="Times" w:hAnsi="Times"/>
          <w:sz w:val="20"/>
          <w:szCs w:val="20"/>
        </w:rPr>
        <w:t>to</w:t>
      </w:r>
      <w:r w:rsidRPr="00F05E11">
        <w:rPr>
          <w:rFonts w:ascii="Times" w:hAnsi="Times"/>
          <w:spacing w:val="-13"/>
          <w:sz w:val="20"/>
          <w:szCs w:val="20"/>
        </w:rPr>
        <w:t xml:space="preserve"> </w:t>
      </w:r>
      <w:r w:rsidRPr="00F05E11">
        <w:rPr>
          <w:rFonts w:ascii="Times" w:hAnsi="Times"/>
          <w:sz w:val="20"/>
          <w:szCs w:val="20"/>
        </w:rPr>
        <w:t>prevent</w:t>
      </w:r>
      <w:r w:rsidRPr="00F05E11">
        <w:rPr>
          <w:rFonts w:ascii="Times" w:hAnsi="Times"/>
          <w:spacing w:val="-10"/>
          <w:sz w:val="20"/>
          <w:szCs w:val="20"/>
        </w:rPr>
        <w:t xml:space="preserve"> </w:t>
      </w:r>
      <w:r w:rsidRPr="00F05E11">
        <w:rPr>
          <w:rFonts w:ascii="Times" w:hAnsi="Times"/>
          <w:sz w:val="20"/>
          <w:szCs w:val="20"/>
        </w:rPr>
        <w:t>Sexual</w:t>
      </w:r>
      <w:r w:rsidRPr="00F05E11">
        <w:rPr>
          <w:rFonts w:ascii="Times" w:hAnsi="Times"/>
          <w:spacing w:val="-10"/>
          <w:sz w:val="20"/>
          <w:szCs w:val="20"/>
        </w:rPr>
        <w:t xml:space="preserve"> </w:t>
      </w:r>
      <w:r w:rsidRPr="00F05E11">
        <w:rPr>
          <w:rFonts w:ascii="Times" w:hAnsi="Times"/>
          <w:sz w:val="20"/>
          <w:szCs w:val="20"/>
        </w:rPr>
        <w:t>Exploitation</w:t>
      </w:r>
      <w:r w:rsidRPr="00F05E11">
        <w:rPr>
          <w:rFonts w:ascii="Times" w:hAnsi="Times"/>
          <w:spacing w:val="-11"/>
          <w:sz w:val="20"/>
          <w:szCs w:val="20"/>
        </w:rPr>
        <w:t xml:space="preserve"> </w:t>
      </w:r>
      <w:r w:rsidRPr="00F05E11">
        <w:rPr>
          <w:rFonts w:ascii="Times" w:hAnsi="Times"/>
          <w:sz w:val="20"/>
          <w:szCs w:val="20"/>
        </w:rPr>
        <w:t>and Sexual Abuse by anyone including any of its employees, personnel, sub- contractors and others engaged to perform the Work.</w:t>
      </w:r>
    </w:p>
    <w:p w14:paraId="3DEF0141" w14:textId="77777777" w:rsidR="00646191" w:rsidRPr="00F05E11" w:rsidRDefault="00646191">
      <w:pPr>
        <w:pStyle w:val="ListParagraph"/>
        <w:widowControl w:val="0"/>
        <w:numPr>
          <w:ilvl w:val="2"/>
          <w:numId w:val="47"/>
        </w:numPr>
        <w:tabs>
          <w:tab w:val="left" w:pos="2256"/>
          <w:tab w:val="left" w:pos="2259"/>
        </w:tabs>
        <w:autoSpaceDE w:val="0"/>
        <w:autoSpaceDN w:val="0"/>
        <w:spacing w:before="276" w:after="0" w:line="240" w:lineRule="auto"/>
        <w:ind w:left="2259" w:right="466" w:hanging="441"/>
        <w:contextualSpacing w:val="0"/>
        <w:jc w:val="both"/>
        <w:rPr>
          <w:rFonts w:ascii="Times" w:hAnsi="Times"/>
          <w:sz w:val="20"/>
          <w:szCs w:val="20"/>
        </w:rPr>
      </w:pPr>
      <w:r w:rsidRPr="00F05E11">
        <w:rPr>
          <w:rFonts w:ascii="Times" w:hAnsi="Times"/>
          <w:sz w:val="20"/>
          <w:szCs w:val="20"/>
        </w:rPr>
        <w:t>Acknowledging that UN Women will apply a policy of “zero tolerance” with regard</w:t>
      </w:r>
      <w:r w:rsidRPr="00F05E11">
        <w:rPr>
          <w:rFonts w:ascii="Times" w:hAnsi="Times"/>
          <w:spacing w:val="-15"/>
          <w:sz w:val="20"/>
          <w:szCs w:val="20"/>
        </w:rPr>
        <w:t xml:space="preserve"> </w:t>
      </w:r>
      <w:r w:rsidRPr="00F05E11">
        <w:rPr>
          <w:rFonts w:ascii="Times" w:hAnsi="Times"/>
          <w:sz w:val="20"/>
          <w:szCs w:val="20"/>
        </w:rPr>
        <w:t>to</w:t>
      </w:r>
      <w:r w:rsidRPr="00F05E11">
        <w:rPr>
          <w:rFonts w:ascii="Times" w:hAnsi="Times"/>
          <w:spacing w:val="-15"/>
          <w:sz w:val="20"/>
          <w:szCs w:val="20"/>
        </w:rPr>
        <w:t xml:space="preserve"> </w:t>
      </w:r>
      <w:r w:rsidRPr="00F05E11">
        <w:rPr>
          <w:rFonts w:ascii="Times" w:hAnsi="Times"/>
          <w:sz w:val="20"/>
          <w:szCs w:val="20"/>
        </w:rPr>
        <w:t>Sexual</w:t>
      </w:r>
      <w:r w:rsidRPr="00F05E11">
        <w:rPr>
          <w:rFonts w:ascii="Times" w:hAnsi="Times"/>
          <w:spacing w:val="-15"/>
          <w:sz w:val="20"/>
          <w:szCs w:val="20"/>
        </w:rPr>
        <w:t xml:space="preserve"> </w:t>
      </w:r>
      <w:r w:rsidRPr="00F05E11">
        <w:rPr>
          <w:rFonts w:ascii="Times" w:hAnsi="Times"/>
          <w:sz w:val="20"/>
          <w:szCs w:val="20"/>
        </w:rPr>
        <w:t>Exploitation</w:t>
      </w:r>
      <w:r w:rsidRPr="00F05E11">
        <w:rPr>
          <w:rFonts w:ascii="Times" w:hAnsi="Times"/>
          <w:spacing w:val="-15"/>
          <w:sz w:val="20"/>
          <w:szCs w:val="20"/>
        </w:rPr>
        <w:t xml:space="preserve"> </w:t>
      </w:r>
      <w:r w:rsidRPr="00F05E11">
        <w:rPr>
          <w:rFonts w:ascii="Times" w:hAnsi="Times"/>
          <w:sz w:val="20"/>
          <w:szCs w:val="20"/>
        </w:rPr>
        <w:t>and</w:t>
      </w:r>
      <w:r w:rsidRPr="00F05E11">
        <w:rPr>
          <w:rFonts w:ascii="Times" w:hAnsi="Times"/>
          <w:spacing w:val="-15"/>
          <w:sz w:val="20"/>
          <w:szCs w:val="20"/>
        </w:rPr>
        <w:t xml:space="preserve"> </w:t>
      </w:r>
      <w:r w:rsidRPr="00F05E11">
        <w:rPr>
          <w:rFonts w:ascii="Times" w:hAnsi="Times"/>
          <w:sz w:val="20"/>
          <w:szCs w:val="20"/>
        </w:rPr>
        <w:t>Sexual</w:t>
      </w:r>
      <w:r w:rsidRPr="00F05E11">
        <w:rPr>
          <w:rFonts w:ascii="Times" w:hAnsi="Times"/>
          <w:spacing w:val="-15"/>
          <w:sz w:val="20"/>
          <w:szCs w:val="20"/>
        </w:rPr>
        <w:t xml:space="preserve"> </w:t>
      </w:r>
      <w:r w:rsidRPr="00F05E11">
        <w:rPr>
          <w:rFonts w:ascii="Times" w:hAnsi="Times"/>
          <w:sz w:val="20"/>
          <w:szCs w:val="20"/>
        </w:rPr>
        <w:t>Abuse</w:t>
      </w:r>
      <w:r w:rsidRPr="00F05E11">
        <w:rPr>
          <w:rFonts w:ascii="Times" w:hAnsi="Times"/>
          <w:spacing w:val="-15"/>
          <w:sz w:val="20"/>
          <w:szCs w:val="20"/>
        </w:rPr>
        <w:t xml:space="preserve"> </w:t>
      </w:r>
      <w:r w:rsidRPr="00F05E11">
        <w:rPr>
          <w:rFonts w:ascii="Times" w:hAnsi="Times"/>
          <w:sz w:val="20"/>
          <w:szCs w:val="20"/>
        </w:rPr>
        <w:t>including</w:t>
      </w:r>
      <w:r w:rsidRPr="00F05E11">
        <w:rPr>
          <w:rFonts w:ascii="Times" w:hAnsi="Times"/>
          <w:spacing w:val="-15"/>
          <w:sz w:val="20"/>
          <w:szCs w:val="20"/>
        </w:rPr>
        <w:t xml:space="preserve"> </w:t>
      </w:r>
      <w:r w:rsidRPr="00F05E11">
        <w:rPr>
          <w:rFonts w:ascii="Times" w:hAnsi="Times"/>
          <w:sz w:val="20"/>
          <w:szCs w:val="20"/>
        </w:rPr>
        <w:t>in</w:t>
      </w:r>
      <w:r w:rsidRPr="00F05E11">
        <w:rPr>
          <w:rFonts w:ascii="Times" w:hAnsi="Times"/>
          <w:spacing w:val="-15"/>
          <w:sz w:val="20"/>
          <w:szCs w:val="20"/>
        </w:rPr>
        <w:t xml:space="preserve"> </w:t>
      </w:r>
      <w:r w:rsidRPr="00F05E11">
        <w:rPr>
          <w:rFonts w:ascii="Times" w:hAnsi="Times"/>
          <w:sz w:val="20"/>
          <w:szCs w:val="20"/>
        </w:rPr>
        <w:t>respect</w:t>
      </w:r>
      <w:r w:rsidRPr="00F05E11">
        <w:rPr>
          <w:rFonts w:ascii="Times" w:hAnsi="Times"/>
          <w:spacing w:val="-15"/>
          <w:sz w:val="20"/>
          <w:szCs w:val="20"/>
        </w:rPr>
        <w:t xml:space="preserve"> </w:t>
      </w:r>
      <w:r w:rsidRPr="00F05E11">
        <w:rPr>
          <w:rFonts w:ascii="Times" w:hAnsi="Times"/>
          <w:sz w:val="20"/>
          <w:szCs w:val="20"/>
        </w:rPr>
        <w:t>to</w:t>
      </w:r>
      <w:r w:rsidRPr="00F05E11">
        <w:rPr>
          <w:rFonts w:ascii="Times" w:hAnsi="Times"/>
          <w:spacing w:val="-15"/>
          <w:sz w:val="20"/>
          <w:szCs w:val="20"/>
        </w:rPr>
        <w:t xml:space="preserve"> </w:t>
      </w:r>
      <w:r w:rsidRPr="00F05E11">
        <w:rPr>
          <w:rFonts w:ascii="Times" w:hAnsi="Times"/>
          <w:sz w:val="20"/>
          <w:szCs w:val="20"/>
        </w:rPr>
        <w:t>the</w:t>
      </w:r>
      <w:r w:rsidRPr="00F05E11">
        <w:rPr>
          <w:rFonts w:ascii="Times" w:hAnsi="Times"/>
          <w:spacing w:val="-15"/>
          <w:sz w:val="20"/>
          <w:szCs w:val="20"/>
        </w:rPr>
        <w:t xml:space="preserve"> </w:t>
      </w:r>
      <w:r w:rsidRPr="00F05E11">
        <w:rPr>
          <w:rFonts w:ascii="Times" w:hAnsi="Times"/>
          <w:sz w:val="20"/>
          <w:szCs w:val="20"/>
        </w:rPr>
        <w:t>Partner, its employees, agents or any other persons engaged by Partner to perform any services under this Agreement.</w:t>
      </w:r>
    </w:p>
    <w:p w14:paraId="150FF85A" w14:textId="77777777" w:rsidR="00646191" w:rsidRPr="00F05E11" w:rsidRDefault="00646191">
      <w:pPr>
        <w:pStyle w:val="ListParagraph"/>
        <w:widowControl w:val="0"/>
        <w:numPr>
          <w:ilvl w:val="2"/>
          <w:numId w:val="47"/>
        </w:numPr>
        <w:tabs>
          <w:tab w:val="left" w:pos="2257"/>
          <w:tab w:val="left" w:pos="2259"/>
        </w:tabs>
        <w:autoSpaceDE w:val="0"/>
        <w:autoSpaceDN w:val="0"/>
        <w:spacing w:before="276" w:after="0" w:line="240" w:lineRule="auto"/>
        <w:ind w:left="2259" w:right="466" w:hanging="428"/>
        <w:contextualSpacing w:val="0"/>
        <w:jc w:val="both"/>
        <w:rPr>
          <w:rFonts w:ascii="Times" w:hAnsi="Times"/>
          <w:sz w:val="20"/>
          <w:szCs w:val="20"/>
        </w:rPr>
      </w:pPr>
      <w:r w:rsidRPr="00F05E11">
        <w:rPr>
          <w:rFonts w:ascii="Times" w:hAnsi="Times"/>
          <w:sz w:val="20"/>
          <w:szCs w:val="20"/>
        </w:rPr>
        <w:t>Reporting to UN Women and investigating any allegation of Sexual Exploitation and</w:t>
      </w:r>
      <w:r w:rsidRPr="00F05E11">
        <w:rPr>
          <w:rFonts w:ascii="Times" w:hAnsi="Times"/>
          <w:spacing w:val="-1"/>
          <w:sz w:val="20"/>
          <w:szCs w:val="20"/>
        </w:rPr>
        <w:t xml:space="preserve"> </w:t>
      </w:r>
      <w:r w:rsidRPr="00F05E11">
        <w:rPr>
          <w:rFonts w:ascii="Times" w:hAnsi="Times"/>
          <w:sz w:val="20"/>
          <w:szCs w:val="20"/>
        </w:rPr>
        <w:t>Sexual</w:t>
      </w:r>
      <w:r w:rsidRPr="00F05E11">
        <w:rPr>
          <w:rFonts w:ascii="Times" w:hAnsi="Times"/>
          <w:spacing w:val="-1"/>
          <w:sz w:val="20"/>
          <w:szCs w:val="20"/>
        </w:rPr>
        <w:t xml:space="preserve"> </w:t>
      </w:r>
      <w:r w:rsidRPr="00F05E11">
        <w:rPr>
          <w:rFonts w:ascii="Times" w:hAnsi="Times"/>
          <w:sz w:val="20"/>
          <w:szCs w:val="20"/>
        </w:rPr>
        <w:t>Abuse</w:t>
      </w:r>
      <w:r w:rsidRPr="00F05E11">
        <w:rPr>
          <w:rFonts w:ascii="Times" w:hAnsi="Times"/>
          <w:spacing w:val="-1"/>
          <w:sz w:val="20"/>
          <w:szCs w:val="20"/>
        </w:rPr>
        <w:t xml:space="preserve"> </w:t>
      </w:r>
      <w:r w:rsidRPr="00F05E11">
        <w:rPr>
          <w:rFonts w:ascii="Times" w:hAnsi="Times"/>
          <w:sz w:val="20"/>
          <w:szCs w:val="20"/>
        </w:rPr>
        <w:t>as</w:t>
      </w:r>
      <w:r w:rsidRPr="00F05E11">
        <w:rPr>
          <w:rFonts w:ascii="Times" w:hAnsi="Times"/>
          <w:spacing w:val="-1"/>
          <w:sz w:val="20"/>
          <w:szCs w:val="20"/>
        </w:rPr>
        <w:t xml:space="preserve"> </w:t>
      </w:r>
      <w:r w:rsidRPr="00F05E11">
        <w:rPr>
          <w:rFonts w:ascii="Times" w:hAnsi="Times"/>
          <w:sz w:val="20"/>
          <w:szCs w:val="20"/>
        </w:rPr>
        <w:t>such</w:t>
      </w:r>
      <w:r w:rsidRPr="00F05E11">
        <w:rPr>
          <w:rFonts w:ascii="Times" w:hAnsi="Times"/>
          <w:spacing w:val="-1"/>
          <w:sz w:val="20"/>
          <w:szCs w:val="20"/>
        </w:rPr>
        <w:t xml:space="preserve"> </w:t>
      </w:r>
      <w:r w:rsidRPr="00F05E11">
        <w:rPr>
          <w:rFonts w:ascii="Times" w:hAnsi="Times"/>
          <w:sz w:val="20"/>
          <w:szCs w:val="20"/>
        </w:rPr>
        <w:t>allegations</w:t>
      </w:r>
      <w:r w:rsidRPr="00F05E11">
        <w:rPr>
          <w:rFonts w:ascii="Times" w:hAnsi="Times"/>
          <w:spacing w:val="-1"/>
          <w:sz w:val="20"/>
          <w:szCs w:val="20"/>
        </w:rPr>
        <w:t xml:space="preserve"> </w:t>
      </w:r>
      <w:r w:rsidRPr="00F05E11">
        <w:rPr>
          <w:rFonts w:ascii="Times" w:hAnsi="Times"/>
          <w:sz w:val="20"/>
          <w:szCs w:val="20"/>
        </w:rPr>
        <w:t>arise</w:t>
      </w:r>
      <w:r w:rsidRPr="00F05E11">
        <w:rPr>
          <w:rFonts w:ascii="Times" w:hAnsi="Times"/>
          <w:spacing w:val="-1"/>
          <w:sz w:val="20"/>
          <w:szCs w:val="20"/>
        </w:rPr>
        <w:t xml:space="preserve"> </w:t>
      </w:r>
      <w:r w:rsidRPr="00F05E11">
        <w:rPr>
          <w:rFonts w:ascii="Times" w:hAnsi="Times"/>
          <w:sz w:val="20"/>
          <w:szCs w:val="20"/>
        </w:rPr>
        <w:t>in</w:t>
      </w:r>
      <w:r w:rsidRPr="00F05E11">
        <w:rPr>
          <w:rFonts w:ascii="Times" w:hAnsi="Times"/>
          <w:spacing w:val="-1"/>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context</w:t>
      </w:r>
      <w:r w:rsidRPr="00F05E11">
        <w:rPr>
          <w:rFonts w:ascii="Times" w:hAnsi="Times"/>
          <w:spacing w:val="-1"/>
          <w:sz w:val="20"/>
          <w:szCs w:val="20"/>
        </w:rPr>
        <w:t xml:space="preserve"> </w:t>
      </w:r>
      <w:r w:rsidRPr="00F05E11">
        <w:rPr>
          <w:rFonts w:ascii="Times" w:hAnsi="Times"/>
          <w:sz w:val="20"/>
          <w:szCs w:val="20"/>
        </w:rPr>
        <w:t>of</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Work</w:t>
      </w:r>
      <w:r w:rsidRPr="00F05E11">
        <w:rPr>
          <w:rFonts w:ascii="Times" w:hAnsi="Times"/>
          <w:spacing w:val="-1"/>
          <w:sz w:val="20"/>
          <w:szCs w:val="20"/>
        </w:rPr>
        <w:t xml:space="preserve"> </w:t>
      </w:r>
      <w:r w:rsidRPr="00F05E11">
        <w:rPr>
          <w:rFonts w:ascii="Times" w:hAnsi="Times"/>
          <w:sz w:val="20"/>
          <w:szCs w:val="20"/>
        </w:rPr>
        <w:t>as</w:t>
      </w:r>
      <w:r w:rsidRPr="00F05E11">
        <w:rPr>
          <w:rFonts w:ascii="Times" w:hAnsi="Times"/>
          <w:spacing w:val="-1"/>
          <w:sz w:val="20"/>
          <w:szCs w:val="20"/>
        </w:rPr>
        <w:t xml:space="preserve"> </w:t>
      </w:r>
      <w:r w:rsidRPr="00F05E11">
        <w:rPr>
          <w:rFonts w:ascii="Times" w:hAnsi="Times"/>
          <w:sz w:val="20"/>
          <w:szCs w:val="20"/>
        </w:rPr>
        <w:t>set</w:t>
      </w:r>
      <w:r w:rsidRPr="00F05E11">
        <w:rPr>
          <w:rFonts w:ascii="Times" w:hAnsi="Times"/>
          <w:spacing w:val="-1"/>
          <w:sz w:val="20"/>
          <w:szCs w:val="20"/>
        </w:rPr>
        <w:t xml:space="preserve"> </w:t>
      </w:r>
      <w:r w:rsidRPr="00F05E11">
        <w:rPr>
          <w:rFonts w:ascii="Times" w:hAnsi="Times"/>
          <w:sz w:val="20"/>
          <w:szCs w:val="20"/>
        </w:rPr>
        <w:t>forth in 14.3 of the General Terms and Conditions.</w:t>
      </w:r>
    </w:p>
    <w:p w14:paraId="20B75117" w14:textId="77777777" w:rsidR="00646191" w:rsidRPr="00F05E11" w:rsidRDefault="00646191" w:rsidP="00646191">
      <w:pPr>
        <w:pStyle w:val="BodyText"/>
        <w:rPr>
          <w:rFonts w:ascii="Times" w:hAnsi="Times"/>
        </w:rPr>
      </w:pPr>
    </w:p>
    <w:p w14:paraId="33AEA244" w14:textId="77777777" w:rsidR="00646191" w:rsidRPr="00F05E11" w:rsidRDefault="00646191">
      <w:pPr>
        <w:pStyle w:val="ListParagraph"/>
        <w:widowControl w:val="0"/>
        <w:numPr>
          <w:ilvl w:val="2"/>
          <w:numId w:val="47"/>
        </w:numPr>
        <w:tabs>
          <w:tab w:val="left" w:pos="2259"/>
        </w:tabs>
        <w:autoSpaceDE w:val="0"/>
        <w:autoSpaceDN w:val="0"/>
        <w:spacing w:after="0" w:line="240" w:lineRule="auto"/>
        <w:ind w:left="2259" w:right="466" w:hanging="360"/>
        <w:contextualSpacing w:val="0"/>
        <w:jc w:val="both"/>
        <w:rPr>
          <w:rFonts w:ascii="Times" w:hAnsi="Times"/>
          <w:sz w:val="20"/>
          <w:szCs w:val="20"/>
        </w:rPr>
      </w:pPr>
      <w:r w:rsidRPr="00F05E11">
        <w:rPr>
          <w:rFonts w:ascii="Times" w:hAnsi="Times"/>
          <w:sz w:val="20"/>
          <w:szCs w:val="20"/>
        </w:rPr>
        <w:t>Ensuring that its employees, personnel, sub-contractors and others engaged to perform</w:t>
      </w:r>
      <w:r w:rsidRPr="00F05E11">
        <w:rPr>
          <w:rFonts w:ascii="Times" w:hAnsi="Times"/>
          <w:spacing w:val="-4"/>
          <w:sz w:val="20"/>
          <w:szCs w:val="20"/>
        </w:rPr>
        <w:t xml:space="preserve"> </w:t>
      </w:r>
      <w:r w:rsidRPr="00F05E11">
        <w:rPr>
          <w:rFonts w:ascii="Times" w:hAnsi="Times"/>
          <w:sz w:val="20"/>
          <w:szCs w:val="20"/>
        </w:rPr>
        <w:t>the</w:t>
      </w:r>
      <w:r w:rsidRPr="00F05E11">
        <w:rPr>
          <w:rFonts w:ascii="Times" w:hAnsi="Times"/>
          <w:spacing w:val="-4"/>
          <w:sz w:val="20"/>
          <w:szCs w:val="20"/>
        </w:rPr>
        <w:t xml:space="preserve"> </w:t>
      </w:r>
      <w:r w:rsidRPr="00F05E11">
        <w:rPr>
          <w:rFonts w:ascii="Times" w:hAnsi="Times"/>
          <w:sz w:val="20"/>
          <w:szCs w:val="20"/>
        </w:rPr>
        <w:t>Work</w:t>
      </w:r>
      <w:r w:rsidRPr="00F05E11">
        <w:rPr>
          <w:rFonts w:ascii="Times" w:hAnsi="Times"/>
          <w:spacing w:val="-4"/>
          <w:sz w:val="20"/>
          <w:szCs w:val="20"/>
        </w:rPr>
        <w:t xml:space="preserve"> </w:t>
      </w:r>
      <w:r w:rsidRPr="00F05E11">
        <w:rPr>
          <w:rFonts w:ascii="Times" w:hAnsi="Times"/>
          <w:sz w:val="20"/>
          <w:szCs w:val="20"/>
        </w:rPr>
        <w:t>have</w:t>
      </w:r>
      <w:r w:rsidRPr="00F05E11">
        <w:rPr>
          <w:rFonts w:ascii="Times" w:hAnsi="Times"/>
          <w:spacing w:val="-4"/>
          <w:sz w:val="20"/>
          <w:szCs w:val="20"/>
        </w:rPr>
        <w:t xml:space="preserve"> </w:t>
      </w:r>
      <w:r w:rsidRPr="00F05E11">
        <w:rPr>
          <w:rFonts w:ascii="Times" w:hAnsi="Times"/>
          <w:sz w:val="20"/>
          <w:szCs w:val="20"/>
        </w:rPr>
        <w:t>undertaken</w:t>
      </w:r>
      <w:r w:rsidRPr="00F05E11">
        <w:rPr>
          <w:rFonts w:ascii="Times" w:hAnsi="Times"/>
          <w:spacing w:val="-4"/>
          <w:sz w:val="20"/>
          <w:szCs w:val="20"/>
        </w:rPr>
        <w:t xml:space="preserve"> </w:t>
      </w:r>
      <w:r w:rsidRPr="00F05E11">
        <w:rPr>
          <w:rFonts w:ascii="Times" w:hAnsi="Times"/>
          <w:sz w:val="20"/>
          <w:szCs w:val="20"/>
        </w:rPr>
        <w:t>training</w:t>
      </w:r>
      <w:r w:rsidRPr="00F05E11">
        <w:rPr>
          <w:rFonts w:ascii="Times" w:hAnsi="Times"/>
          <w:spacing w:val="-4"/>
          <w:sz w:val="20"/>
          <w:szCs w:val="20"/>
        </w:rPr>
        <w:t xml:space="preserve"> </w:t>
      </w:r>
      <w:r w:rsidRPr="00F05E11">
        <w:rPr>
          <w:rFonts w:ascii="Times" w:hAnsi="Times"/>
          <w:sz w:val="20"/>
          <w:szCs w:val="20"/>
        </w:rPr>
        <w:t>on</w:t>
      </w:r>
      <w:r w:rsidRPr="00F05E11">
        <w:rPr>
          <w:rFonts w:ascii="Times" w:hAnsi="Times"/>
          <w:spacing w:val="-4"/>
          <w:sz w:val="20"/>
          <w:szCs w:val="20"/>
        </w:rPr>
        <w:t xml:space="preserve"> </w:t>
      </w:r>
      <w:r w:rsidRPr="00F05E11">
        <w:rPr>
          <w:rFonts w:ascii="Times" w:hAnsi="Times"/>
          <w:sz w:val="20"/>
          <w:szCs w:val="20"/>
        </w:rPr>
        <w:t>prevention</w:t>
      </w:r>
      <w:r w:rsidRPr="00F05E11">
        <w:rPr>
          <w:rFonts w:ascii="Times" w:hAnsi="Times"/>
          <w:spacing w:val="-4"/>
          <w:sz w:val="20"/>
          <w:szCs w:val="20"/>
        </w:rPr>
        <w:t xml:space="preserve"> </w:t>
      </w:r>
      <w:r w:rsidRPr="00F05E11">
        <w:rPr>
          <w:rFonts w:ascii="Times" w:hAnsi="Times"/>
          <w:sz w:val="20"/>
          <w:szCs w:val="20"/>
        </w:rPr>
        <w:t>and</w:t>
      </w:r>
      <w:r w:rsidRPr="00F05E11">
        <w:rPr>
          <w:rFonts w:ascii="Times" w:hAnsi="Times"/>
          <w:spacing w:val="-4"/>
          <w:sz w:val="20"/>
          <w:szCs w:val="20"/>
        </w:rPr>
        <w:t xml:space="preserve"> </w:t>
      </w:r>
      <w:r w:rsidRPr="00F05E11">
        <w:rPr>
          <w:rFonts w:ascii="Times" w:hAnsi="Times"/>
          <w:sz w:val="20"/>
          <w:szCs w:val="20"/>
        </w:rPr>
        <w:t>response</w:t>
      </w:r>
      <w:r w:rsidRPr="00F05E11">
        <w:rPr>
          <w:rFonts w:ascii="Times" w:hAnsi="Times"/>
          <w:spacing w:val="-4"/>
          <w:sz w:val="20"/>
          <w:szCs w:val="20"/>
        </w:rPr>
        <w:t xml:space="preserve"> </w:t>
      </w:r>
      <w:r w:rsidRPr="00F05E11">
        <w:rPr>
          <w:rFonts w:ascii="Times" w:hAnsi="Times"/>
          <w:sz w:val="20"/>
          <w:szCs w:val="20"/>
        </w:rPr>
        <w:t>to</w:t>
      </w:r>
      <w:r w:rsidRPr="00F05E11">
        <w:rPr>
          <w:rFonts w:ascii="Times" w:hAnsi="Times"/>
          <w:spacing w:val="-4"/>
          <w:sz w:val="20"/>
          <w:szCs w:val="20"/>
        </w:rPr>
        <w:t xml:space="preserve"> </w:t>
      </w:r>
      <w:r w:rsidRPr="00F05E11">
        <w:rPr>
          <w:rFonts w:ascii="Times" w:hAnsi="Times"/>
          <w:sz w:val="20"/>
          <w:szCs w:val="20"/>
        </w:rPr>
        <w:t>Sexual Exploitation and Sexual Abuse, including information on the definition and prohibition</w:t>
      </w:r>
      <w:r w:rsidRPr="00F05E11">
        <w:rPr>
          <w:rFonts w:ascii="Times" w:hAnsi="Times"/>
          <w:spacing w:val="-12"/>
          <w:sz w:val="20"/>
          <w:szCs w:val="20"/>
        </w:rPr>
        <w:t xml:space="preserve"> </w:t>
      </w:r>
      <w:r w:rsidRPr="00F05E11">
        <w:rPr>
          <w:rFonts w:ascii="Times" w:hAnsi="Times"/>
          <w:sz w:val="20"/>
          <w:szCs w:val="20"/>
        </w:rPr>
        <w:t>of</w:t>
      </w:r>
      <w:r w:rsidRPr="00F05E11">
        <w:rPr>
          <w:rFonts w:ascii="Times" w:hAnsi="Times"/>
          <w:spacing w:val="-10"/>
          <w:sz w:val="20"/>
          <w:szCs w:val="20"/>
        </w:rPr>
        <w:t xml:space="preserve"> </w:t>
      </w:r>
      <w:r w:rsidRPr="00F05E11">
        <w:rPr>
          <w:rFonts w:ascii="Times" w:hAnsi="Times"/>
          <w:sz w:val="20"/>
          <w:szCs w:val="20"/>
        </w:rPr>
        <w:t>Sexual</w:t>
      </w:r>
      <w:r w:rsidRPr="00F05E11">
        <w:rPr>
          <w:rFonts w:ascii="Times" w:hAnsi="Times"/>
          <w:spacing w:val="-10"/>
          <w:sz w:val="20"/>
          <w:szCs w:val="20"/>
        </w:rPr>
        <w:t xml:space="preserve"> </w:t>
      </w:r>
      <w:r w:rsidRPr="00F05E11">
        <w:rPr>
          <w:rFonts w:ascii="Times" w:hAnsi="Times"/>
          <w:sz w:val="20"/>
          <w:szCs w:val="20"/>
        </w:rPr>
        <w:t>Exploitation</w:t>
      </w:r>
      <w:r w:rsidRPr="00F05E11">
        <w:rPr>
          <w:rFonts w:ascii="Times" w:hAnsi="Times"/>
          <w:spacing w:val="-11"/>
          <w:sz w:val="20"/>
          <w:szCs w:val="20"/>
        </w:rPr>
        <w:t xml:space="preserve"> </w:t>
      </w:r>
      <w:r w:rsidRPr="00F05E11">
        <w:rPr>
          <w:rFonts w:ascii="Times" w:hAnsi="Times"/>
          <w:sz w:val="20"/>
          <w:szCs w:val="20"/>
        </w:rPr>
        <w:t>and</w:t>
      </w:r>
      <w:r w:rsidRPr="00F05E11">
        <w:rPr>
          <w:rFonts w:ascii="Times" w:hAnsi="Times"/>
          <w:spacing w:val="-11"/>
          <w:sz w:val="20"/>
          <w:szCs w:val="20"/>
        </w:rPr>
        <w:t xml:space="preserve"> </w:t>
      </w:r>
      <w:r w:rsidRPr="00F05E11">
        <w:rPr>
          <w:rFonts w:ascii="Times" w:hAnsi="Times"/>
          <w:sz w:val="20"/>
          <w:szCs w:val="20"/>
        </w:rPr>
        <w:t>Sexual</w:t>
      </w:r>
      <w:r w:rsidRPr="00F05E11">
        <w:rPr>
          <w:rFonts w:ascii="Times" w:hAnsi="Times"/>
          <w:spacing w:val="-10"/>
          <w:sz w:val="20"/>
          <w:szCs w:val="20"/>
        </w:rPr>
        <w:t xml:space="preserve"> </w:t>
      </w:r>
      <w:r w:rsidRPr="00F05E11">
        <w:rPr>
          <w:rFonts w:ascii="Times" w:hAnsi="Times"/>
          <w:sz w:val="20"/>
          <w:szCs w:val="20"/>
        </w:rPr>
        <w:t>Abuse,</w:t>
      </w:r>
      <w:r w:rsidRPr="00F05E11">
        <w:rPr>
          <w:rFonts w:ascii="Times" w:hAnsi="Times"/>
          <w:spacing w:val="-11"/>
          <w:sz w:val="20"/>
          <w:szCs w:val="20"/>
        </w:rPr>
        <w:t xml:space="preserve"> </w:t>
      </w:r>
      <w:r w:rsidRPr="00F05E11">
        <w:rPr>
          <w:rFonts w:ascii="Times" w:hAnsi="Times"/>
          <w:sz w:val="20"/>
          <w:szCs w:val="20"/>
        </w:rPr>
        <w:t>the</w:t>
      </w:r>
      <w:r w:rsidRPr="00F05E11">
        <w:rPr>
          <w:rFonts w:ascii="Times" w:hAnsi="Times"/>
          <w:spacing w:val="-10"/>
          <w:sz w:val="20"/>
          <w:szCs w:val="20"/>
        </w:rPr>
        <w:t xml:space="preserve"> </w:t>
      </w:r>
      <w:r w:rsidRPr="00F05E11">
        <w:rPr>
          <w:rFonts w:ascii="Times" w:hAnsi="Times"/>
          <w:sz w:val="20"/>
          <w:szCs w:val="20"/>
        </w:rPr>
        <w:t>requirements</w:t>
      </w:r>
      <w:r w:rsidRPr="00F05E11">
        <w:rPr>
          <w:rFonts w:ascii="Times" w:hAnsi="Times"/>
          <w:spacing w:val="-10"/>
          <w:sz w:val="20"/>
          <w:szCs w:val="20"/>
        </w:rPr>
        <w:t xml:space="preserve"> </w:t>
      </w:r>
      <w:r w:rsidRPr="00F05E11">
        <w:rPr>
          <w:rFonts w:ascii="Times" w:hAnsi="Times"/>
          <w:sz w:val="20"/>
          <w:szCs w:val="20"/>
        </w:rPr>
        <w:t>for</w:t>
      </w:r>
      <w:r w:rsidRPr="00F05E11">
        <w:rPr>
          <w:rFonts w:ascii="Times" w:hAnsi="Times"/>
          <w:spacing w:val="-11"/>
          <w:sz w:val="20"/>
          <w:szCs w:val="20"/>
        </w:rPr>
        <w:t xml:space="preserve"> </w:t>
      </w:r>
      <w:r w:rsidRPr="00F05E11">
        <w:rPr>
          <w:rFonts w:ascii="Times" w:hAnsi="Times"/>
          <w:sz w:val="20"/>
          <w:szCs w:val="20"/>
        </w:rPr>
        <w:t xml:space="preserve">prompt reporting of Sexual Exploitation and Sexual Abuse allegations to the Partner and referral of victims to immediate assistance. Training options include the UN Sexual Exploitation and Sexual Abuse online training that is available for all implementing partners at: </w:t>
      </w:r>
      <w:hyperlink r:id="rId39">
        <w:r w:rsidRPr="00F05E11">
          <w:rPr>
            <w:rFonts w:ascii="Times" w:hAnsi="Times"/>
            <w:sz w:val="20"/>
            <w:szCs w:val="20"/>
            <w:u w:val="single"/>
          </w:rPr>
          <w:t>https://agora.unicef.org/course/info.php?id=7380</w:t>
        </w:r>
      </w:hyperlink>
      <w:r w:rsidRPr="00F05E11">
        <w:rPr>
          <w:rFonts w:ascii="Times" w:hAnsi="Times"/>
          <w:sz w:val="20"/>
          <w:szCs w:val="20"/>
        </w:rPr>
        <w:t>.</w:t>
      </w:r>
    </w:p>
    <w:p w14:paraId="4D93EC69" w14:textId="77777777" w:rsidR="00646191" w:rsidRPr="00F05E11" w:rsidRDefault="00646191" w:rsidP="00646191">
      <w:pPr>
        <w:pStyle w:val="BodyText"/>
        <w:rPr>
          <w:rFonts w:ascii="Times" w:hAnsi="Times"/>
        </w:rPr>
      </w:pPr>
    </w:p>
    <w:p w14:paraId="3EE14C97" w14:textId="77777777" w:rsidR="00646191" w:rsidRPr="00F05E11" w:rsidRDefault="00646191">
      <w:pPr>
        <w:pStyle w:val="ListParagraph"/>
        <w:widowControl w:val="0"/>
        <w:numPr>
          <w:ilvl w:val="1"/>
          <w:numId w:val="47"/>
        </w:numPr>
        <w:tabs>
          <w:tab w:val="left" w:pos="1988"/>
        </w:tabs>
        <w:autoSpaceDE w:val="0"/>
        <w:autoSpaceDN w:val="0"/>
        <w:spacing w:after="0" w:line="240" w:lineRule="auto"/>
        <w:ind w:left="1988" w:hanging="358"/>
        <w:contextualSpacing w:val="0"/>
        <w:rPr>
          <w:rFonts w:ascii="Times" w:hAnsi="Times"/>
          <w:sz w:val="20"/>
          <w:szCs w:val="20"/>
        </w:rPr>
      </w:pPr>
      <w:r w:rsidRPr="00F05E11">
        <w:rPr>
          <w:rFonts w:ascii="Times" w:hAnsi="Times"/>
          <w:sz w:val="20"/>
          <w:szCs w:val="20"/>
        </w:rPr>
        <w:t>In</w:t>
      </w:r>
      <w:r w:rsidRPr="00F05E11">
        <w:rPr>
          <w:rFonts w:ascii="Times" w:hAnsi="Times"/>
          <w:spacing w:val="-1"/>
          <w:sz w:val="20"/>
          <w:szCs w:val="20"/>
        </w:rPr>
        <w:t xml:space="preserve"> </w:t>
      </w:r>
      <w:r w:rsidRPr="00F05E11">
        <w:rPr>
          <w:rFonts w:ascii="Times" w:hAnsi="Times"/>
          <w:sz w:val="20"/>
          <w:szCs w:val="20"/>
        </w:rPr>
        <w:t>relation</w:t>
      </w:r>
      <w:r w:rsidRPr="00F05E11">
        <w:rPr>
          <w:rFonts w:ascii="Times" w:hAnsi="Times"/>
          <w:spacing w:val="-1"/>
          <w:sz w:val="20"/>
          <w:szCs w:val="20"/>
        </w:rPr>
        <w:t xml:space="preserve"> </w:t>
      </w:r>
      <w:r w:rsidRPr="00F05E11">
        <w:rPr>
          <w:rFonts w:ascii="Times" w:hAnsi="Times"/>
          <w:sz w:val="20"/>
          <w:szCs w:val="20"/>
        </w:rPr>
        <w:t>to</w:t>
      </w:r>
      <w:r w:rsidRPr="00F05E11">
        <w:rPr>
          <w:rFonts w:ascii="Times" w:hAnsi="Times"/>
          <w:spacing w:val="-1"/>
          <w:sz w:val="20"/>
          <w:szCs w:val="20"/>
        </w:rPr>
        <w:t xml:space="preserve"> </w:t>
      </w:r>
      <w:r w:rsidRPr="00F05E11">
        <w:rPr>
          <w:rFonts w:ascii="Times" w:hAnsi="Times"/>
          <w:spacing w:val="-2"/>
          <w:sz w:val="20"/>
          <w:szCs w:val="20"/>
        </w:rPr>
        <w:t>Fraud:</w:t>
      </w:r>
    </w:p>
    <w:p w14:paraId="64440B87" w14:textId="77777777" w:rsidR="00646191" w:rsidRPr="00F05E11" w:rsidRDefault="00646191" w:rsidP="00646191">
      <w:pPr>
        <w:pStyle w:val="BodyText"/>
        <w:rPr>
          <w:rFonts w:ascii="Times" w:hAnsi="Times"/>
        </w:rPr>
      </w:pPr>
    </w:p>
    <w:p w14:paraId="217B2F9C" w14:textId="77777777" w:rsidR="00646191" w:rsidRPr="00F05E11" w:rsidRDefault="00646191">
      <w:pPr>
        <w:pStyle w:val="ListParagraph"/>
        <w:widowControl w:val="0"/>
        <w:numPr>
          <w:ilvl w:val="2"/>
          <w:numId w:val="47"/>
        </w:numPr>
        <w:tabs>
          <w:tab w:val="left" w:pos="2258"/>
          <w:tab w:val="left" w:pos="2260"/>
        </w:tabs>
        <w:autoSpaceDE w:val="0"/>
        <w:autoSpaceDN w:val="0"/>
        <w:spacing w:after="0" w:line="240" w:lineRule="auto"/>
        <w:ind w:right="468"/>
        <w:contextualSpacing w:val="0"/>
        <w:jc w:val="both"/>
        <w:rPr>
          <w:rFonts w:ascii="Times" w:hAnsi="Times"/>
          <w:sz w:val="20"/>
          <w:szCs w:val="20"/>
        </w:rPr>
      </w:pPr>
      <w:r w:rsidRPr="00F05E11">
        <w:rPr>
          <w:rFonts w:ascii="Times" w:hAnsi="Times"/>
          <w:sz w:val="20"/>
          <w:szCs w:val="20"/>
        </w:rPr>
        <w:t xml:space="preserve">Reviewing and taking note of the </w:t>
      </w:r>
      <w:hyperlink r:id="rId40">
        <w:r w:rsidRPr="00F05E11">
          <w:rPr>
            <w:rFonts w:ascii="Times" w:hAnsi="Times"/>
            <w:color w:val="0000FF"/>
            <w:sz w:val="20"/>
            <w:szCs w:val="20"/>
            <w:u w:val="single" w:color="0000FF"/>
          </w:rPr>
          <w:t>UN Women Anti-Fraud Policy</w:t>
        </w:r>
      </w:hyperlink>
      <w:r w:rsidRPr="00F05E11">
        <w:rPr>
          <w:rFonts w:ascii="Times" w:hAnsi="Times"/>
          <w:color w:val="0000FF"/>
          <w:sz w:val="20"/>
          <w:szCs w:val="20"/>
        </w:rPr>
        <w:t xml:space="preserve"> </w:t>
      </w:r>
      <w:r w:rsidRPr="00F05E11">
        <w:rPr>
          <w:rFonts w:ascii="Times" w:hAnsi="Times"/>
          <w:sz w:val="20"/>
          <w:szCs w:val="20"/>
        </w:rPr>
        <w:t>(or such other URL as UN Women may from time to time decide).</w:t>
      </w:r>
    </w:p>
    <w:p w14:paraId="0DDE26ED" w14:textId="77777777" w:rsidR="00646191" w:rsidRPr="00F05E11" w:rsidRDefault="00646191">
      <w:pPr>
        <w:pStyle w:val="ListParagraph"/>
        <w:widowControl w:val="0"/>
        <w:numPr>
          <w:ilvl w:val="2"/>
          <w:numId w:val="47"/>
        </w:numPr>
        <w:tabs>
          <w:tab w:val="left" w:pos="2257"/>
          <w:tab w:val="left" w:pos="2260"/>
        </w:tabs>
        <w:autoSpaceDE w:val="0"/>
        <w:autoSpaceDN w:val="0"/>
        <w:spacing w:before="253" w:after="0" w:line="240" w:lineRule="auto"/>
        <w:ind w:right="468" w:hanging="374"/>
        <w:contextualSpacing w:val="0"/>
        <w:jc w:val="both"/>
        <w:rPr>
          <w:rFonts w:ascii="Times" w:hAnsi="Times"/>
          <w:sz w:val="20"/>
          <w:szCs w:val="20"/>
        </w:rPr>
      </w:pPr>
      <w:r w:rsidRPr="00F05E11">
        <w:rPr>
          <w:rFonts w:ascii="Times" w:hAnsi="Times"/>
          <w:sz w:val="20"/>
          <w:szCs w:val="20"/>
        </w:rPr>
        <w:t>Having</w:t>
      </w:r>
      <w:r w:rsidRPr="00F05E11">
        <w:rPr>
          <w:rFonts w:ascii="Times" w:hAnsi="Times"/>
          <w:spacing w:val="-6"/>
          <w:sz w:val="20"/>
          <w:szCs w:val="20"/>
        </w:rPr>
        <w:t xml:space="preserve"> </w:t>
      </w:r>
      <w:r w:rsidRPr="00F05E11">
        <w:rPr>
          <w:rFonts w:ascii="Times" w:hAnsi="Times"/>
          <w:sz w:val="20"/>
          <w:szCs w:val="20"/>
        </w:rPr>
        <w:t>a</w:t>
      </w:r>
      <w:r w:rsidRPr="00F05E11">
        <w:rPr>
          <w:rFonts w:ascii="Times" w:hAnsi="Times"/>
          <w:spacing w:val="-6"/>
          <w:sz w:val="20"/>
          <w:szCs w:val="20"/>
        </w:rPr>
        <w:t xml:space="preserve"> </w:t>
      </w:r>
      <w:r w:rsidRPr="00F05E11">
        <w:rPr>
          <w:rFonts w:ascii="Times" w:hAnsi="Times"/>
          <w:sz w:val="20"/>
          <w:szCs w:val="20"/>
        </w:rPr>
        <w:t>written</w:t>
      </w:r>
      <w:r w:rsidRPr="00F05E11">
        <w:rPr>
          <w:rFonts w:ascii="Times" w:hAnsi="Times"/>
          <w:spacing w:val="-6"/>
          <w:sz w:val="20"/>
          <w:szCs w:val="20"/>
        </w:rPr>
        <w:t xml:space="preserve"> </w:t>
      </w:r>
      <w:r w:rsidRPr="00F05E11">
        <w:rPr>
          <w:rFonts w:ascii="Times" w:hAnsi="Times"/>
          <w:sz w:val="20"/>
          <w:szCs w:val="20"/>
        </w:rPr>
        <w:t>fraud</w:t>
      </w:r>
      <w:r w:rsidRPr="00F05E11">
        <w:rPr>
          <w:rFonts w:ascii="Times" w:hAnsi="Times"/>
          <w:spacing w:val="-6"/>
          <w:sz w:val="20"/>
          <w:szCs w:val="20"/>
        </w:rPr>
        <w:t xml:space="preserve"> </w:t>
      </w:r>
      <w:r w:rsidRPr="00F05E11">
        <w:rPr>
          <w:rFonts w:ascii="Times" w:hAnsi="Times"/>
          <w:sz w:val="20"/>
          <w:szCs w:val="20"/>
        </w:rPr>
        <w:t>prevention</w:t>
      </w:r>
      <w:r w:rsidRPr="00F05E11">
        <w:rPr>
          <w:rFonts w:ascii="Times" w:hAnsi="Times"/>
          <w:spacing w:val="-6"/>
          <w:sz w:val="20"/>
          <w:szCs w:val="20"/>
        </w:rPr>
        <w:t xml:space="preserve"> </w:t>
      </w:r>
      <w:r w:rsidRPr="00F05E11">
        <w:rPr>
          <w:rFonts w:ascii="Times" w:hAnsi="Times"/>
          <w:sz w:val="20"/>
          <w:szCs w:val="20"/>
        </w:rPr>
        <w:t>and</w:t>
      </w:r>
      <w:r w:rsidRPr="00F05E11">
        <w:rPr>
          <w:rFonts w:ascii="Times" w:hAnsi="Times"/>
          <w:spacing w:val="-6"/>
          <w:sz w:val="20"/>
          <w:szCs w:val="20"/>
        </w:rPr>
        <w:t xml:space="preserve"> </w:t>
      </w:r>
      <w:r w:rsidRPr="00F05E11">
        <w:rPr>
          <w:rFonts w:ascii="Times" w:hAnsi="Times"/>
          <w:sz w:val="20"/>
          <w:szCs w:val="20"/>
        </w:rPr>
        <w:t>fraud</w:t>
      </w:r>
      <w:r w:rsidRPr="00F05E11">
        <w:rPr>
          <w:rFonts w:ascii="Times" w:hAnsi="Times"/>
          <w:spacing w:val="-7"/>
          <w:sz w:val="20"/>
          <w:szCs w:val="20"/>
        </w:rPr>
        <w:t xml:space="preserve"> </w:t>
      </w:r>
      <w:r w:rsidRPr="00F05E11">
        <w:rPr>
          <w:rFonts w:ascii="Times" w:hAnsi="Times"/>
          <w:sz w:val="20"/>
          <w:szCs w:val="20"/>
        </w:rPr>
        <w:t>awareness</w:t>
      </w:r>
      <w:r w:rsidRPr="00F05E11">
        <w:rPr>
          <w:rFonts w:ascii="Times" w:hAnsi="Times"/>
          <w:spacing w:val="-6"/>
          <w:sz w:val="20"/>
          <w:szCs w:val="20"/>
        </w:rPr>
        <w:t xml:space="preserve"> </w:t>
      </w:r>
      <w:r w:rsidRPr="00F05E11">
        <w:rPr>
          <w:rFonts w:ascii="Times" w:hAnsi="Times"/>
          <w:sz w:val="20"/>
          <w:szCs w:val="20"/>
        </w:rPr>
        <w:t>policy</w:t>
      </w:r>
      <w:r w:rsidRPr="00F05E11">
        <w:rPr>
          <w:rFonts w:ascii="Times" w:hAnsi="Times"/>
          <w:spacing w:val="-7"/>
          <w:sz w:val="20"/>
          <w:szCs w:val="20"/>
        </w:rPr>
        <w:t xml:space="preserve"> </w:t>
      </w:r>
      <w:r w:rsidRPr="00F05E11">
        <w:rPr>
          <w:rFonts w:ascii="Times" w:hAnsi="Times"/>
          <w:sz w:val="20"/>
          <w:szCs w:val="20"/>
        </w:rPr>
        <w:t>in</w:t>
      </w:r>
      <w:r w:rsidRPr="00F05E11">
        <w:rPr>
          <w:rFonts w:ascii="Times" w:hAnsi="Times"/>
          <w:spacing w:val="-6"/>
          <w:sz w:val="20"/>
          <w:szCs w:val="20"/>
        </w:rPr>
        <w:t xml:space="preserve"> </w:t>
      </w:r>
      <w:r w:rsidRPr="00F05E11">
        <w:rPr>
          <w:rFonts w:ascii="Times" w:hAnsi="Times"/>
          <w:sz w:val="20"/>
          <w:szCs w:val="20"/>
        </w:rPr>
        <w:t>place,</w:t>
      </w:r>
      <w:r w:rsidRPr="00F05E11">
        <w:rPr>
          <w:rFonts w:ascii="Times" w:hAnsi="Times"/>
          <w:spacing w:val="-6"/>
          <w:sz w:val="20"/>
          <w:szCs w:val="20"/>
        </w:rPr>
        <w:t xml:space="preserve"> </w:t>
      </w:r>
      <w:r w:rsidRPr="00F05E11">
        <w:rPr>
          <w:rFonts w:ascii="Times" w:hAnsi="Times"/>
          <w:sz w:val="20"/>
          <w:szCs w:val="20"/>
        </w:rPr>
        <w:t>which</w:t>
      </w:r>
      <w:r w:rsidRPr="00F05E11">
        <w:rPr>
          <w:rFonts w:ascii="Times" w:hAnsi="Times"/>
          <w:spacing w:val="-6"/>
          <w:sz w:val="20"/>
          <w:szCs w:val="20"/>
        </w:rPr>
        <w:t xml:space="preserve"> </w:t>
      </w:r>
      <w:r w:rsidRPr="00F05E11">
        <w:rPr>
          <w:rFonts w:ascii="Times" w:hAnsi="Times"/>
          <w:sz w:val="20"/>
          <w:szCs w:val="20"/>
        </w:rPr>
        <w:t>at</w:t>
      </w:r>
      <w:r w:rsidRPr="00F05E11">
        <w:rPr>
          <w:rFonts w:ascii="Times" w:hAnsi="Times"/>
          <w:spacing w:val="-5"/>
          <w:sz w:val="20"/>
          <w:szCs w:val="20"/>
        </w:rPr>
        <w:t xml:space="preserve"> </w:t>
      </w:r>
      <w:r w:rsidRPr="00F05E11">
        <w:rPr>
          <w:rFonts w:ascii="Times" w:hAnsi="Times"/>
          <w:sz w:val="20"/>
          <w:szCs w:val="20"/>
        </w:rPr>
        <w:t>a minimum</w:t>
      </w:r>
      <w:r w:rsidRPr="00F05E11">
        <w:rPr>
          <w:rFonts w:ascii="Times" w:hAnsi="Times"/>
          <w:spacing w:val="-1"/>
          <w:sz w:val="20"/>
          <w:szCs w:val="20"/>
        </w:rPr>
        <w:t xml:space="preserve"> </w:t>
      </w:r>
      <w:r w:rsidRPr="00F05E11">
        <w:rPr>
          <w:rFonts w:ascii="Times" w:hAnsi="Times"/>
          <w:sz w:val="20"/>
          <w:szCs w:val="20"/>
        </w:rPr>
        <w:t>shall</w:t>
      </w:r>
      <w:r w:rsidRPr="00F05E11">
        <w:rPr>
          <w:rFonts w:ascii="Times" w:hAnsi="Times"/>
          <w:spacing w:val="-1"/>
          <w:sz w:val="20"/>
          <w:szCs w:val="20"/>
        </w:rPr>
        <w:t xml:space="preserve"> </w:t>
      </w:r>
      <w:r w:rsidRPr="00F05E11">
        <w:rPr>
          <w:rFonts w:ascii="Times" w:hAnsi="Times"/>
          <w:sz w:val="20"/>
          <w:szCs w:val="20"/>
        </w:rPr>
        <w:t>provide</w:t>
      </w:r>
      <w:r w:rsidRPr="00F05E11">
        <w:rPr>
          <w:rFonts w:ascii="Times" w:hAnsi="Times"/>
          <w:spacing w:val="-1"/>
          <w:sz w:val="20"/>
          <w:szCs w:val="20"/>
        </w:rPr>
        <w:t xml:space="preserve"> </w:t>
      </w:r>
      <w:r w:rsidRPr="00F05E11">
        <w:rPr>
          <w:rFonts w:ascii="Times" w:hAnsi="Times"/>
          <w:sz w:val="20"/>
          <w:szCs w:val="20"/>
        </w:rPr>
        <w:t>a</w:t>
      </w:r>
      <w:r w:rsidRPr="00F05E11">
        <w:rPr>
          <w:rFonts w:ascii="Times" w:hAnsi="Times"/>
          <w:spacing w:val="-2"/>
          <w:sz w:val="20"/>
          <w:szCs w:val="20"/>
        </w:rPr>
        <w:t xml:space="preserve"> </w:t>
      </w:r>
      <w:r w:rsidRPr="00F05E11">
        <w:rPr>
          <w:rFonts w:ascii="Times" w:hAnsi="Times"/>
          <w:sz w:val="20"/>
          <w:szCs w:val="20"/>
        </w:rPr>
        <w:t>system</w:t>
      </w:r>
      <w:r w:rsidRPr="00F05E11">
        <w:rPr>
          <w:rFonts w:ascii="Times" w:hAnsi="Times"/>
          <w:spacing w:val="-1"/>
          <w:sz w:val="20"/>
          <w:szCs w:val="20"/>
        </w:rPr>
        <w:t xml:space="preserve"> </w:t>
      </w:r>
      <w:r w:rsidRPr="00F05E11">
        <w:rPr>
          <w:rFonts w:ascii="Times" w:hAnsi="Times"/>
          <w:sz w:val="20"/>
          <w:szCs w:val="20"/>
        </w:rPr>
        <w:t>to</w:t>
      </w:r>
      <w:r w:rsidRPr="00F05E11">
        <w:rPr>
          <w:rFonts w:ascii="Times" w:hAnsi="Times"/>
          <w:spacing w:val="-1"/>
          <w:sz w:val="20"/>
          <w:szCs w:val="20"/>
        </w:rPr>
        <w:t xml:space="preserve"> </w:t>
      </w:r>
      <w:r w:rsidRPr="00F05E11">
        <w:rPr>
          <w:rFonts w:ascii="Times" w:hAnsi="Times"/>
          <w:sz w:val="20"/>
          <w:szCs w:val="20"/>
        </w:rPr>
        <w:t>prevent,</w:t>
      </w:r>
      <w:r w:rsidRPr="00F05E11">
        <w:rPr>
          <w:rFonts w:ascii="Times" w:hAnsi="Times"/>
          <w:spacing w:val="-1"/>
          <w:sz w:val="20"/>
          <w:szCs w:val="20"/>
        </w:rPr>
        <w:t xml:space="preserve"> </w:t>
      </w:r>
      <w:r w:rsidRPr="00F05E11">
        <w:rPr>
          <w:rFonts w:ascii="Times" w:hAnsi="Times"/>
          <w:sz w:val="20"/>
          <w:szCs w:val="20"/>
        </w:rPr>
        <w:t>detect,</w:t>
      </w:r>
      <w:r w:rsidRPr="00F05E11">
        <w:rPr>
          <w:rFonts w:ascii="Times" w:hAnsi="Times"/>
          <w:spacing w:val="-1"/>
          <w:sz w:val="20"/>
          <w:szCs w:val="20"/>
        </w:rPr>
        <w:t xml:space="preserve"> </w:t>
      </w:r>
      <w:r w:rsidRPr="00F05E11">
        <w:rPr>
          <w:rFonts w:ascii="Times" w:hAnsi="Times"/>
          <w:sz w:val="20"/>
          <w:szCs w:val="20"/>
        </w:rPr>
        <w:t>report,</w:t>
      </w:r>
      <w:r w:rsidRPr="00F05E11">
        <w:rPr>
          <w:rFonts w:ascii="Times" w:hAnsi="Times"/>
          <w:spacing w:val="-1"/>
          <w:sz w:val="20"/>
          <w:szCs w:val="20"/>
        </w:rPr>
        <w:t xml:space="preserve"> </w:t>
      </w:r>
      <w:r w:rsidRPr="00F05E11">
        <w:rPr>
          <w:rFonts w:ascii="Times" w:hAnsi="Times"/>
          <w:sz w:val="20"/>
          <w:szCs w:val="20"/>
        </w:rPr>
        <w:t>address</w:t>
      </w:r>
      <w:r w:rsidRPr="00F05E11">
        <w:rPr>
          <w:rFonts w:ascii="Times" w:hAnsi="Times"/>
          <w:spacing w:val="-1"/>
          <w:sz w:val="20"/>
          <w:szCs w:val="20"/>
        </w:rPr>
        <w:t xml:space="preserve"> </w:t>
      </w:r>
      <w:r w:rsidRPr="00F05E11">
        <w:rPr>
          <w:rFonts w:ascii="Times" w:hAnsi="Times"/>
          <w:sz w:val="20"/>
          <w:szCs w:val="20"/>
        </w:rPr>
        <w:t>and</w:t>
      </w:r>
      <w:r w:rsidRPr="00F05E11">
        <w:rPr>
          <w:rFonts w:ascii="Times" w:hAnsi="Times"/>
          <w:spacing w:val="-1"/>
          <w:sz w:val="20"/>
          <w:szCs w:val="20"/>
        </w:rPr>
        <w:t xml:space="preserve"> </w:t>
      </w:r>
      <w:r w:rsidRPr="00F05E11">
        <w:rPr>
          <w:rFonts w:ascii="Times" w:hAnsi="Times"/>
          <w:sz w:val="20"/>
          <w:szCs w:val="20"/>
        </w:rPr>
        <w:t>follow-up on fraud, corruption and other wrongdoing.</w:t>
      </w:r>
    </w:p>
    <w:p w14:paraId="1E880EDE" w14:textId="77777777" w:rsidR="00646191" w:rsidRPr="00F05E11" w:rsidRDefault="00646191" w:rsidP="00646191">
      <w:pPr>
        <w:pStyle w:val="BodyText"/>
        <w:rPr>
          <w:rFonts w:ascii="Times" w:hAnsi="Times"/>
        </w:rPr>
      </w:pPr>
    </w:p>
    <w:p w14:paraId="64AF1A09" w14:textId="77777777" w:rsidR="00646191" w:rsidRPr="00F05E11" w:rsidRDefault="00646191">
      <w:pPr>
        <w:pStyle w:val="ListParagraph"/>
        <w:widowControl w:val="0"/>
        <w:numPr>
          <w:ilvl w:val="2"/>
          <w:numId w:val="47"/>
        </w:numPr>
        <w:tabs>
          <w:tab w:val="left" w:pos="2257"/>
          <w:tab w:val="left" w:pos="2260"/>
        </w:tabs>
        <w:autoSpaceDE w:val="0"/>
        <w:autoSpaceDN w:val="0"/>
        <w:spacing w:after="0" w:line="240" w:lineRule="auto"/>
        <w:ind w:right="467" w:hanging="441"/>
        <w:contextualSpacing w:val="0"/>
        <w:jc w:val="both"/>
        <w:rPr>
          <w:rFonts w:ascii="Times" w:hAnsi="Times"/>
          <w:sz w:val="20"/>
          <w:szCs w:val="20"/>
        </w:rPr>
      </w:pPr>
      <w:r w:rsidRPr="00F05E11">
        <w:rPr>
          <w:rFonts w:ascii="Times" w:hAnsi="Times"/>
          <w:sz w:val="20"/>
          <w:szCs w:val="20"/>
        </w:rPr>
        <w:t>Reporting to UN Women any allegation of fraud as such allegations arise in the context of the Work as set forth in 14.3 c of the General Terms and Conditions;</w:t>
      </w:r>
    </w:p>
    <w:p w14:paraId="2C86BEBC" w14:textId="77777777" w:rsidR="00646191" w:rsidRPr="00F05E11" w:rsidRDefault="00646191">
      <w:pPr>
        <w:pStyle w:val="ListParagraph"/>
        <w:widowControl w:val="0"/>
        <w:numPr>
          <w:ilvl w:val="2"/>
          <w:numId w:val="47"/>
        </w:numPr>
        <w:tabs>
          <w:tab w:val="left" w:pos="2258"/>
          <w:tab w:val="left" w:pos="2260"/>
        </w:tabs>
        <w:autoSpaceDE w:val="0"/>
        <w:autoSpaceDN w:val="0"/>
        <w:spacing w:before="252" w:after="0" w:line="240" w:lineRule="auto"/>
        <w:ind w:right="467" w:hanging="428"/>
        <w:contextualSpacing w:val="0"/>
        <w:jc w:val="both"/>
        <w:rPr>
          <w:rFonts w:ascii="Times" w:hAnsi="Times"/>
          <w:sz w:val="20"/>
          <w:szCs w:val="20"/>
        </w:rPr>
      </w:pPr>
      <w:r w:rsidRPr="00F05E11">
        <w:rPr>
          <w:rFonts w:ascii="Times" w:hAnsi="Times"/>
          <w:sz w:val="20"/>
          <w:szCs w:val="20"/>
        </w:rPr>
        <w:t>Acknowledging that any fraud may lead to the imposition by UN Women of sanctions (including censure or ineligibility/debarment) with regard to future transactions with UN Women, at UN Women’s sole discretion and without prejudice to any other right or remedy available to UN Women.</w:t>
      </w:r>
    </w:p>
    <w:p w14:paraId="4850089D" w14:textId="77777777" w:rsidR="00646191" w:rsidRPr="00F05E11" w:rsidRDefault="00646191" w:rsidP="00646191">
      <w:pPr>
        <w:pStyle w:val="BodyText"/>
        <w:rPr>
          <w:rFonts w:ascii="Times" w:hAnsi="Times"/>
        </w:rPr>
      </w:pPr>
    </w:p>
    <w:p w14:paraId="41675277" w14:textId="77777777" w:rsidR="00646191" w:rsidRPr="00F05E11" w:rsidRDefault="00646191">
      <w:pPr>
        <w:pStyle w:val="ListParagraph"/>
        <w:widowControl w:val="0"/>
        <w:numPr>
          <w:ilvl w:val="1"/>
          <w:numId w:val="47"/>
        </w:numPr>
        <w:tabs>
          <w:tab w:val="left" w:pos="1988"/>
        </w:tabs>
        <w:autoSpaceDE w:val="0"/>
        <w:autoSpaceDN w:val="0"/>
        <w:spacing w:before="1" w:after="0" w:line="240" w:lineRule="auto"/>
        <w:ind w:left="1988" w:hanging="358"/>
        <w:contextualSpacing w:val="0"/>
        <w:rPr>
          <w:rFonts w:ascii="Times" w:hAnsi="Times"/>
          <w:sz w:val="20"/>
          <w:szCs w:val="20"/>
        </w:rPr>
      </w:pPr>
      <w:r w:rsidRPr="00F05E11">
        <w:rPr>
          <w:rFonts w:ascii="Times" w:hAnsi="Times"/>
          <w:sz w:val="20"/>
          <w:szCs w:val="20"/>
        </w:rPr>
        <w:t>Opening</w:t>
      </w:r>
      <w:r w:rsidRPr="00F05E11">
        <w:rPr>
          <w:rFonts w:ascii="Times" w:hAnsi="Times"/>
          <w:spacing w:val="-3"/>
          <w:sz w:val="20"/>
          <w:szCs w:val="20"/>
        </w:rPr>
        <w:t xml:space="preserve"> </w:t>
      </w:r>
      <w:r w:rsidRPr="00F05E11">
        <w:rPr>
          <w:rFonts w:ascii="Times" w:hAnsi="Times"/>
          <w:sz w:val="20"/>
          <w:szCs w:val="20"/>
        </w:rPr>
        <w:t>a</w:t>
      </w:r>
      <w:r w:rsidRPr="00F05E11">
        <w:rPr>
          <w:rFonts w:ascii="Times" w:hAnsi="Times"/>
          <w:spacing w:val="-1"/>
          <w:sz w:val="20"/>
          <w:szCs w:val="20"/>
        </w:rPr>
        <w:t xml:space="preserve"> </w:t>
      </w:r>
      <w:r w:rsidRPr="00F05E11">
        <w:rPr>
          <w:rFonts w:ascii="Times" w:hAnsi="Times"/>
          <w:sz w:val="20"/>
          <w:szCs w:val="20"/>
        </w:rPr>
        <w:t>separate</w:t>
      </w:r>
      <w:r w:rsidRPr="00F05E11">
        <w:rPr>
          <w:rFonts w:ascii="Times" w:hAnsi="Times"/>
          <w:spacing w:val="-1"/>
          <w:sz w:val="20"/>
          <w:szCs w:val="20"/>
        </w:rPr>
        <w:t xml:space="preserve"> </w:t>
      </w:r>
      <w:r w:rsidRPr="00F05E11">
        <w:rPr>
          <w:rFonts w:ascii="Times" w:hAnsi="Times"/>
          <w:sz w:val="20"/>
          <w:szCs w:val="20"/>
        </w:rPr>
        <w:t>bank</w:t>
      </w:r>
      <w:r w:rsidRPr="00F05E11">
        <w:rPr>
          <w:rFonts w:ascii="Times" w:hAnsi="Times"/>
          <w:spacing w:val="-2"/>
          <w:sz w:val="20"/>
          <w:szCs w:val="20"/>
        </w:rPr>
        <w:t xml:space="preserve"> </w:t>
      </w:r>
      <w:r w:rsidRPr="00F05E11">
        <w:rPr>
          <w:rFonts w:ascii="Times" w:hAnsi="Times"/>
          <w:sz w:val="20"/>
          <w:szCs w:val="20"/>
        </w:rPr>
        <w:t>account</w:t>
      </w:r>
      <w:r w:rsidRPr="00F05E11">
        <w:rPr>
          <w:rFonts w:ascii="Times" w:hAnsi="Times"/>
          <w:spacing w:val="-2"/>
          <w:sz w:val="20"/>
          <w:szCs w:val="20"/>
        </w:rPr>
        <w:t xml:space="preserve"> </w:t>
      </w:r>
      <w:r w:rsidRPr="00F05E11">
        <w:rPr>
          <w:rFonts w:ascii="Times" w:hAnsi="Times"/>
          <w:sz w:val="20"/>
          <w:szCs w:val="20"/>
        </w:rPr>
        <w:t>for</w:t>
      </w:r>
      <w:r w:rsidRPr="00F05E11">
        <w:rPr>
          <w:rFonts w:ascii="Times" w:hAnsi="Times"/>
          <w:spacing w:val="-2"/>
          <w:sz w:val="20"/>
          <w:szCs w:val="20"/>
        </w:rPr>
        <w:t xml:space="preserve"> </w:t>
      </w:r>
      <w:r w:rsidRPr="00F05E11">
        <w:rPr>
          <w:rFonts w:ascii="Times" w:hAnsi="Times"/>
          <w:sz w:val="20"/>
          <w:szCs w:val="20"/>
        </w:rPr>
        <w:t>the funds,</w:t>
      </w:r>
      <w:r w:rsidRPr="00F05E11">
        <w:rPr>
          <w:rFonts w:ascii="Times" w:hAnsi="Times"/>
          <w:spacing w:val="-3"/>
          <w:sz w:val="20"/>
          <w:szCs w:val="20"/>
        </w:rPr>
        <w:t xml:space="preserve"> </w:t>
      </w:r>
      <w:r w:rsidRPr="00F05E11">
        <w:rPr>
          <w:rFonts w:ascii="Times" w:hAnsi="Times"/>
          <w:sz w:val="20"/>
          <w:szCs w:val="20"/>
        </w:rPr>
        <w:t>if</w:t>
      </w:r>
      <w:r w:rsidRPr="00F05E11">
        <w:rPr>
          <w:rFonts w:ascii="Times" w:hAnsi="Times"/>
          <w:spacing w:val="-1"/>
          <w:sz w:val="20"/>
          <w:szCs w:val="20"/>
        </w:rPr>
        <w:t xml:space="preserve"> </w:t>
      </w:r>
      <w:r w:rsidRPr="00F05E11">
        <w:rPr>
          <w:rFonts w:ascii="Times" w:hAnsi="Times"/>
          <w:sz w:val="20"/>
          <w:szCs w:val="20"/>
        </w:rPr>
        <w:t>requested</w:t>
      </w:r>
      <w:r w:rsidRPr="00F05E11">
        <w:rPr>
          <w:rFonts w:ascii="Times" w:hAnsi="Times"/>
          <w:spacing w:val="-1"/>
          <w:sz w:val="20"/>
          <w:szCs w:val="20"/>
        </w:rPr>
        <w:t xml:space="preserve"> </w:t>
      </w:r>
      <w:r w:rsidRPr="00F05E11">
        <w:rPr>
          <w:rFonts w:ascii="Times" w:hAnsi="Times"/>
          <w:sz w:val="20"/>
          <w:szCs w:val="20"/>
        </w:rPr>
        <w:t>by</w:t>
      </w:r>
      <w:r w:rsidRPr="00F05E11">
        <w:rPr>
          <w:rFonts w:ascii="Times" w:hAnsi="Times"/>
          <w:spacing w:val="-3"/>
          <w:sz w:val="20"/>
          <w:szCs w:val="20"/>
        </w:rPr>
        <w:t xml:space="preserve"> </w:t>
      </w:r>
      <w:r w:rsidRPr="00F05E11">
        <w:rPr>
          <w:rFonts w:ascii="Times" w:hAnsi="Times"/>
          <w:sz w:val="20"/>
          <w:szCs w:val="20"/>
        </w:rPr>
        <w:t>UN</w:t>
      </w:r>
      <w:r w:rsidRPr="00F05E11">
        <w:rPr>
          <w:rFonts w:ascii="Times" w:hAnsi="Times"/>
          <w:spacing w:val="-1"/>
          <w:sz w:val="20"/>
          <w:szCs w:val="20"/>
        </w:rPr>
        <w:t xml:space="preserve"> </w:t>
      </w:r>
      <w:r w:rsidRPr="00F05E11">
        <w:rPr>
          <w:rFonts w:ascii="Times" w:hAnsi="Times"/>
          <w:spacing w:val="-2"/>
          <w:sz w:val="20"/>
          <w:szCs w:val="20"/>
        </w:rPr>
        <w:t>Women.</w:t>
      </w:r>
    </w:p>
    <w:p w14:paraId="33D37A7F" w14:textId="77777777" w:rsidR="00646191" w:rsidRPr="00F05E11" w:rsidRDefault="00646191" w:rsidP="00646191">
      <w:pPr>
        <w:pStyle w:val="Heading1"/>
        <w:spacing w:before="276"/>
        <w:jc w:val="center"/>
        <w:rPr>
          <w:rFonts w:ascii="Times" w:hAnsi="Times"/>
          <w:i w:val="0"/>
          <w:iCs/>
          <w:sz w:val="20"/>
          <w:szCs w:val="20"/>
        </w:rPr>
      </w:pPr>
      <w:r w:rsidRPr="00F05E11">
        <w:rPr>
          <w:rFonts w:ascii="Times" w:hAnsi="Times"/>
          <w:i w:val="0"/>
          <w:iCs/>
          <w:sz w:val="20"/>
          <w:szCs w:val="20"/>
        </w:rPr>
        <w:t>ARTICLE</w:t>
      </w:r>
      <w:r w:rsidRPr="00F05E11">
        <w:rPr>
          <w:rFonts w:ascii="Times" w:hAnsi="Times"/>
          <w:i w:val="0"/>
          <w:iCs/>
          <w:spacing w:val="-4"/>
          <w:sz w:val="20"/>
          <w:szCs w:val="20"/>
        </w:rPr>
        <w:t xml:space="preserve"> </w:t>
      </w:r>
      <w:r w:rsidRPr="00F05E11">
        <w:rPr>
          <w:rFonts w:ascii="Times" w:hAnsi="Times"/>
          <w:i w:val="0"/>
          <w:iCs/>
          <w:spacing w:val="-5"/>
          <w:sz w:val="20"/>
          <w:szCs w:val="20"/>
        </w:rPr>
        <w:t>IV</w:t>
      </w:r>
    </w:p>
    <w:p w14:paraId="530F16C1" w14:textId="77777777" w:rsidR="00646191" w:rsidRPr="00F05E11" w:rsidRDefault="00646191" w:rsidP="00646191">
      <w:pPr>
        <w:ind w:left="627" w:right="9"/>
        <w:jc w:val="center"/>
        <w:rPr>
          <w:rFonts w:ascii="Times" w:hAnsi="Times"/>
          <w:b/>
          <w:sz w:val="20"/>
          <w:szCs w:val="20"/>
        </w:rPr>
      </w:pPr>
      <w:r w:rsidRPr="00F05E11">
        <w:rPr>
          <w:rFonts w:ascii="Times" w:hAnsi="Times"/>
          <w:b/>
          <w:sz w:val="20"/>
          <w:szCs w:val="20"/>
        </w:rPr>
        <w:t>GENERAL</w:t>
      </w:r>
      <w:r w:rsidRPr="00F05E11">
        <w:rPr>
          <w:rFonts w:ascii="Times" w:hAnsi="Times"/>
          <w:b/>
          <w:spacing w:val="-6"/>
          <w:sz w:val="20"/>
          <w:szCs w:val="20"/>
        </w:rPr>
        <w:t xml:space="preserve"> </w:t>
      </w:r>
      <w:r w:rsidRPr="00F05E11">
        <w:rPr>
          <w:rFonts w:ascii="Times" w:hAnsi="Times"/>
          <w:b/>
          <w:sz w:val="20"/>
          <w:szCs w:val="20"/>
        </w:rPr>
        <w:t>RESPONSIBILITIES</w:t>
      </w:r>
      <w:r w:rsidRPr="00F05E11">
        <w:rPr>
          <w:rFonts w:ascii="Times" w:hAnsi="Times"/>
          <w:b/>
          <w:spacing w:val="-4"/>
          <w:sz w:val="20"/>
          <w:szCs w:val="20"/>
        </w:rPr>
        <w:t xml:space="preserve"> </w:t>
      </w:r>
      <w:r w:rsidRPr="00F05E11">
        <w:rPr>
          <w:rFonts w:ascii="Times" w:hAnsi="Times"/>
          <w:b/>
          <w:sz w:val="20"/>
          <w:szCs w:val="20"/>
        </w:rPr>
        <w:t>OF</w:t>
      </w:r>
      <w:r w:rsidRPr="00F05E11">
        <w:rPr>
          <w:rFonts w:ascii="Times" w:hAnsi="Times"/>
          <w:b/>
          <w:spacing w:val="-4"/>
          <w:sz w:val="20"/>
          <w:szCs w:val="20"/>
        </w:rPr>
        <w:t xml:space="preserve"> </w:t>
      </w:r>
      <w:r w:rsidRPr="00F05E11">
        <w:rPr>
          <w:rFonts w:ascii="Times" w:hAnsi="Times"/>
          <w:b/>
          <w:sz w:val="20"/>
          <w:szCs w:val="20"/>
        </w:rPr>
        <w:t>UN</w:t>
      </w:r>
      <w:r w:rsidRPr="00F05E11">
        <w:rPr>
          <w:rFonts w:ascii="Times" w:hAnsi="Times"/>
          <w:b/>
          <w:spacing w:val="-4"/>
          <w:sz w:val="20"/>
          <w:szCs w:val="20"/>
        </w:rPr>
        <w:t xml:space="preserve"> </w:t>
      </w:r>
      <w:r w:rsidRPr="00F05E11">
        <w:rPr>
          <w:rFonts w:ascii="Times" w:hAnsi="Times"/>
          <w:b/>
          <w:spacing w:val="-2"/>
          <w:sz w:val="20"/>
          <w:szCs w:val="20"/>
        </w:rPr>
        <w:t>WOMEN</w:t>
      </w:r>
    </w:p>
    <w:p w14:paraId="04E8C1EF" w14:textId="77777777" w:rsidR="00646191" w:rsidRPr="00F05E11" w:rsidRDefault="00646191">
      <w:pPr>
        <w:pStyle w:val="ListParagraph"/>
        <w:widowControl w:val="0"/>
        <w:numPr>
          <w:ilvl w:val="0"/>
          <w:numId w:val="46"/>
        </w:numPr>
        <w:tabs>
          <w:tab w:val="left" w:pos="1629"/>
        </w:tabs>
        <w:autoSpaceDE w:val="0"/>
        <w:autoSpaceDN w:val="0"/>
        <w:spacing w:before="276" w:after="0" w:line="240" w:lineRule="auto"/>
        <w:ind w:left="1629" w:hanging="539"/>
        <w:contextualSpacing w:val="0"/>
        <w:rPr>
          <w:rFonts w:ascii="Times" w:hAnsi="Times"/>
          <w:sz w:val="20"/>
          <w:szCs w:val="20"/>
        </w:rPr>
      </w:pPr>
      <w:r w:rsidRPr="00F05E11">
        <w:rPr>
          <w:rFonts w:ascii="Times" w:hAnsi="Times"/>
          <w:sz w:val="20"/>
          <w:szCs w:val="20"/>
        </w:rPr>
        <w:t>UN</w:t>
      </w:r>
      <w:r w:rsidRPr="00F05E11">
        <w:rPr>
          <w:rFonts w:ascii="Times" w:hAnsi="Times"/>
          <w:spacing w:val="-2"/>
          <w:sz w:val="20"/>
          <w:szCs w:val="20"/>
        </w:rPr>
        <w:t xml:space="preserve"> </w:t>
      </w:r>
      <w:r w:rsidRPr="00F05E11">
        <w:rPr>
          <w:rFonts w:ascii="Times" w:hAnsi="Times"/>
          <w:sz w:val="20"/>
          <w:szCs w:val="20"/>
        </w:rPr>
        <w:t>Women</w:t>
      </w:r>
      <w:r w:rsidRPr="00F05E11">
        <w:rPr>
          <w:rFonts w:ascii="Times" w:hAnsi="Times"/>
          <w:spacing w:val="-1"/>
          <w:sz w:val="20"/>
          <w:szCs w:val="20"/>
        </w:rPr>
        <w:t xml:space="preserve"> </w:t>
      </w:r>
      <w:r w:rsidRPr="00F05E11">
        <w:rPr>
          <w:rFonts w:ascii="Times" w:hAnsi="Times"/>
          <w:sz w:val="20"/>
          <w:szCs w:val="20"/>
        </w:rPr>
        <w:t>shall</w:t>
      </w:r>
      <w:r w:rsidRPr="00F05E11">
        <w:rPr>
          <w:rFonts w:ascii="Times" w:hAnsi="Times"/>
          <w:spacing w:val="-2"/>
          <w:sz w:val="20"/>
          <w:szCs w:val="20"/>
        </w:rPr>
        <w:t xml:space="preserve"> </w:t>
      </w:r>
      <w:r w:rsidRPr="00F05E11">
        <w:rPr>
          <w:rFonts w:ascii="Times" w:hAnsi="Times"/>
          <w:sz w:val="20"/>
          <w:szCs w:val="20"/>
        </w:rPr>
        <w:t>contribute</w:t>
      </w:r>
      <w:r w:rsidRPr="00F05E11">
        <w:rPr>
          <w:rFonts w:ascii="Times" w:hAnsi="Times"/>
          <w:spacing w:val="-1"/>
          <w:sz w:val="20"/>
          <w:szCs w:val="20"/>
        </w:rPr>
        <w:t xml:space="preserve"> </w:t>
      </w:r>
      <w:r w:rsidRPr="00F05E11">
        <w:rPr>
          <w:rFonts w:ascii="Times" w:hAnsi="Times"/>
          <w:sz w:val="20"/>
          <w:szCs w:val="20"/>
        </w:rPr>
        <w:t>to</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Work</w:t>
      </w:r>
      <w:r w:rsidRPr="00F05E11">
        <w:rPr>
          <w:rFonts w:ascii="Times" w:hAnsi="Times"/>
          <w:spacing w:val="-2"/>
          <w:sz w:val="20"/>
          <w:szCs w:val="20"/>
        </w:rPr>
        <w:t xml:space="preserve"> </w:t>
      </w:r>
      <w:r w:rsidRPr="00F05E11">
        <w:rPr>
          <w:rFonts w:ascii="Times" w:hAnsi="Times"/>
          <w:sz w:val="20"/>
          <w:szCs w:val="20"/>
        </w:rPr>
        <w:t>as</w:t>
      </w:r>
      <w:r w:rsidRPr="00F05E11">
        <w:rPr>
          <w:rFonts w:ascii="Times" w:hAnsi="Times"/>
          <w:spacing w:val="-1"/>
          <w:sz w:val="20"/>
          <w:szCs w:val="20"/>
        </w:rPr>
        <w:t xml:space="preserve"> </w:t>
      </w:r>
      <w:r w:rsidRPr="00F05E11">
        <w:rPr>
          <w:rFonts w:ascii="Times" w:hAnsi="Times"/>
          <w:sz w:val="20"/>
          <w:szCs w:val="20"/>
        </w:rPr>
        <w:t>set</w:t>
      </w:r>
      <w:r w:rsidRPr="00F05E11">
        <w:rPr>
          <w:rFonts w:ascii="Times" w:hAnsi="Times"/>
          <w:spacing w:val="-1"/>
          <w:sz w:val="20"/>
          <w:szCs w:val="20"/>
        </w:rPr>
        <w:t xml:space="preserve"> </w:t>
      </w:r>
      <w:r w:rsidRPr="00F05E11">
        <w:rPr>
          <w:rFonts w:ascii="Times" w:hAnsi="Times"/>
          <w:sz w:val="20"/>
          <w:szCs w:val="20"/>
        </w:rPr>
        <w:t>forth</w:t>
      </w:r>
      <w:r w:rsidRPr="00F05E11">
        <w:rPr>
          <w:rFonts w:ascii="Times" w:hAnsi="Times"/>
          <w:spacing w:val="-1"/>
          <w:sz w:val="20"/>
          <w:szCs w:val="20"/>
        </w:rPr>
        <w:t xml:space="preserve"> </w:t>
      </w:r>
      <w:r w:rsidRPr="00F05E11">
        <w:rPr>
          <w:rFonts w:ascii="Times" w:hAnsi="Times"/>
          <w:sz w:val="20"/>
          <w:szCs w:val="20"/>
        </w:rPr>
        <w:t>in</w:t>
      </w:r>
      <w:r w:rsidRPr="00F05E11">
        <w:rPr>
          <w:rFonts w:ascii="Times" w:hAnsi="Times"/>
          <w:spacing w:val="-3"/>
          <w:sz w:val="20"/>
          <w:szCs w:val="20"/>
        </w:rPr>
        <w:t xml:space="preserve"> </w:t>
      </w:r>
      <w:r w:rsidRPr="00F05E11">
        <w:rPr>
          <w:rFonts w:ascii="Times" w:hAnsi="Times"/>
          <w:sz w:val="20"/>
          <w:szCs w:val="20"/>
        </w:rPr>
        <w:t>this</w:t>
      </w:r>
      <w:r w:rsidRPr="00F05E11">
        <w:rPr>
          <w:rFonts w:ascii="Times" w:hAnsi="Times"/>
          <w:spacing w:val="-1"/>
          <w:sz w:val="20"/>
          <w:szCs w:val="20"/>
        </w:rPr>
        <w:t xml:space="preserve"> </w:t>
      </w:r>
      <w:r w:rsidRPr="00F05E11">
        <w:rPr>
          <w:rFonts w:ascii="Times" w:hAnsi="Times"/>
          <w:sz w:val="20"/>
          <w:szCs w:val="20"/>
        </w:rPr>
        <w:t>Agreement,</w:t>
      </w:r>
      <w:r w:rsidRPr="00F05E11">
        <w:rPr>
          <w:rFonts w:ascii="Times" w:hAnsi="Times"/>
          <w:spacing w:val="-1"/>
          <w:sz w:val="20"/>
          <w:szCs w:val="20"/>
        </w:rPr>
        <w:t xml:space="preserve"> </w:t>
      </w:r>
      <w:r w:rsidRPr="00F05E11">
        <w:rPr>
          <w:rFonts w:ascii="Times" w:hAnsi="Times"/>
          <w:sz w:val="20"/>
          <w:szCs w:val="20"/>
        </w:rPr>
        <w:t xml:space="preserve">including </w:t>
      </w:r>
      <w:r w:rsidRPr="00F05E11">
        <w:rPr>
          <w:rFonts w:ascii="Times" w:hAnsi="Times"/>
          <w:spacing w:val="-5"/>
          <w:sz w:val="20"/>
          <w:szCs w:val="20"/>
        </w:rPr>
        <w:t>by:</w:t>
      </w:r>
    </w:p>
    <w:p w14:paraId="70649CCD" w14:textId="77777777" w:rsidR="00646191" w:rsidRPr="00F05E11" w:rsidRDefault="00646191" w:rsidP="00646191">
      <w:pPr>
        <w:rPr>
          <w:rFonts w:ascii="Times" w:hAnsi="Times"/>
          <w:sz w:val="20"/>
          <w:szCs w:val="20"/>
        </w:rPr>
        <w:sectPr w:rsidR="00646191" w:rsidRPr="00F05E11">
          <w:pgSz w:w="12240" w:h="15840"/>
          <w:pgMar w:top="1380" w:right="1240" w:bottom="1120" w:left="440" w:header="713" w:footer="925" w:gutter="0"/>
          <w:cols w:space="720"/>
        </w:sectPr>
      </w:pPr>
    </w:p>
    <w:p w14:paraId="5EE06067" w14:textId="77777777" w:rsidR="00646191" w:rsidRPr="00F05E11" w:rsidRDefault="00646191">
      <w:pPr>
        <w:pStyle w:val="ListParagraph"/>
        <w:widowControl w:val="0"/>
        <w:numPr>
          <w:ilvl w:val="1"/>
          <w:numId w:val="46"/>
        </w:numPr>
        <w:tabs>
          <w:tab w:val="left" w:pos="1987"/>
          <w:tab w:val="left" w:pos="1989"/>
        </w:tabs>
        <w:autoSpaceDE w:val="0"/>
        <w:autoSpaceDN w:val="0"/>
        <w:spacing w:before="80" w:after="0" w:line="240" w:lineRule="auto"/>
        <w:ind w:left="1989" w:right="466"/>
        <w:contextualSpacing w:val="0"/>
        <w:jc w:val="both"/>
        <w:rPr>
          <w:rFonts w:ascii="Times" w:hAnsi="Times"/>
          <w:sz w:val="20"/>
          <w:szCs w:val="20"/>
        </w:rPr>
      </w:pPr>
      <w:r w:rsidRPr="00F05E11">
        <w:rPr>
          <w:rFonts w:ascii="Times" w:hAnsi="Times"/>
          <w:sz w:val="20"/>
          <w:szCs w:val="20"/>
        </w:rPr>
        <w:t>Commencing</w:t>
      </w:r>
      <w:r w:rsidRPr="00F05E11">
        <w:rPr>
          <w:rFonts w:ascii="Times" w:hAnsi="Times"/>
          <w:spacing w:val="-3"/>
          <w:sz w:val="20"/>
          <w:szCs w:val="20"/>
        </w:rPr>
        <w:t xml:space="preserve"> </w:t>
      </w:r>
      <w:r w:rsidRPr="00F05E11">
        <w:rPr>
          <w:rFonts w:ascii="Times" w:hAnsi="Times"/>
          <w:sz w:val="20"/>
          <w:szCs w:val="20"/>
        </w:rPr>
        <w:t>and</w:t>
      </w:r>
      <w:r w:rsidRPr="00F05E11">
        <w:rPr>
          <w:rFonts w:ascii="Times" w:hAnsi="Times"/>
          <w:spacing w:val="-3"/>
          <w:sz w:val="20"/>
          <w:szCs w:val="20"/>
        </w:rPr>
        <w:t xml:space="preserve"> </w:t>
      </w:r>
      <w:r w:rsidRPr="00F05E11">
        <w:rPr>
          <w:rFonts w:ascii="Times" w:hAnsi="Times"/>
          <w:sz w:val="20"/>
          <w:szCs w:val="20"/>
        </w:rPr>
        <w:t>completing</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3"/>
          <w:sz w:val="20"/>
          <w:szCs w:val="20"/>
        </w:rPr>
        <w:t xml:space="preserve"> </w:t>
      </w:r>
      <w:r w:rsidRPr="00F05E11">
        <w:rPr>
          <w:rFonts w:ascii="Times" w:hAnsi="Times"/>
          <w:sz w:val="20"/>
          <w:szCs w:val="20"/>
        </w:rPr>
        <w:t>responsibilities</w:t>
      </w:r>
      <w:r w:rsidRPr="00F05E11">
        <w:rPr>
          <w:rFonts w:ascii="Times" w:hAnsi="Times"/>
          <w:spacing w:val="-5"/>
          <w:sz w:val="20"/>
          <w:szCs w:val="20"/>
        </w:rPr>
        <w:t xml:space="preserve"> </w:t>
      </w:r>
      <w:r w:rsidRPr="00F05E11">
        <w:rPr>
          <w:rFonts w:ascii="Times" w:hAnsi="Times"/>
          <w:sz w:val="20"/>
          <w:szCs w:val="20"/>
        </w:rPr>
        <w:t>allocated</w:t>
      </w:r>
      <w:r w:rsidRPr="00F05E11">
        <w:rPr>
          <w:rFonts w:ascii="Times" w:hAnsi="Times"/>
          <w:spacing w:val="-3"/>
          <w:sz w:val="20"/>
          <w:szCs w:val="20"/>
        </w:rPr>
        <w:t xml:space="preserve"> </w:t>
      </w:r>
      <w:r w:rsidRPr="00F05E11">
        <w:rPr>
          <w:rFonts w:ascii="Times" w:hAnsi="Times"/>
          <w:sz w:val="20"/>
          <w:szCs w:val="20"/>
        </w:rPr>
        <w:t>to</w:t>
      </w:r>
      <w:r w:rsidRPr="00F05E11">
        <w:rPr>
          <w:rFonts w:ascii="Times" w:hAnsi="Times"/>
          <w:spacing w:val="-5"/>
          <w:sz w:val="20"/>
          <w:szCs w:val="20"/>
        </w:rPr>
        <w:t xml:space="preserve"> </w:t>
      </w:r>
      <w:r w:rsidRPr="00F05E11">
        <w:rPr>
          <w:rFonts w:ascii="Times" w:hAnsi="Times"/>
          <w:sz w:val="20"/>
          <w:szCs w:val="20"/>
        </w:rPr>
        <w:t>it</w:t>
      </w:r>
      <w:r w:rsidRPr="00F05E11">
        <w:rPr>
          <w:rFonts w:ascii="Times" w:hAnsi="Times"/>
          <w:spacing w:val="-3"/>
          <w:sz w:val="20"/>
          <w:szCs w:val="20"/>
        </w:rPr>
        <w:t xml:space="preserve"> </w:t>
      </w:r>
      <w:r w:rsidRPr="00F05E11">
        <w:rPr>
          <w:rFonts w:ascii="Times" w:hAnsi="Times"/>
          <w:sz w:val="20"/>
          <w:szCs w:val="20"/>
        </w:rPr>
        <w:t>in</w:t>
      </w:r>
      <w:r w:rsidRPr="00F05E11">
        <w:rPr>
          <w:rFonts w:ascii="Times" w:hAnsi="Times"/>
          <w:spacing w:val="-3"/>
          <w:sz w:val="20"/>
          <w:szCs w:val="20"/>
        </w:rPr>
        <w:t xml:space="preserve"> </w:t>
      </w:r>
      <w:r w:rsidRPr="00F05E11">
        <w:rPr>
          <w:rFonts w:ascii="Times" w:hAnsi="Times"/>
          <w:sz w:val="20"/>
          <w:szCs w:val="20"/>
        </w:rPr>
        <w:t>this</w:t>
      </w:r>
      <w:r w:rsidRPr="00F05E11">
        <w:rPr>
          <w:rFonts w:ascii="Times" w:hAnsi="Times"/>
          <w:spacing w:val="-3"/>
          <w:sz w:val="20"/>
          <w:szCs w:val="20"/>
        </w:rPr>
        <w:t xml:space="preserve"> </w:t>
      </w:r>
      <w:r w:rsidRPr="00F05E11">
        <w:rPr>
          <w:rFonts w:ascii="Times" w:hAnsi="Times"/>
          <w:sz w:val="20"/>
          <w:szCs w:val="20"/>
        </w:rPr>
        <w:t>Agreement</w:t>
      </w:r>
      <w:r w:rsidRPr="00F05E11">
        <w:rPr>
          <w:rFonts w:ascii="Times" w:hAnsi="Times"/>
          <w:spacing w:val="-4"/>
          <w:sz w:val="20"/>
          <w:szCs w:val="20"/>
        </w:rPr>
        <w:t xml:space="preserve"> </w:t>
      </w:r>
      <w:r w:rsidRPr="00F05E11">
        <w:rPr>
          <w:rFonts w:ascii="Times" w:hAnsi="Times"/>
          <w:sz w:val="20"/>
          <w:szCs w:val="20"/>
        </w:rPr>
        <w:t>in a timely manner, provided that all necessary reports and other documents are available, and UN Women is satisfied with the same;</w:t>
      </w:r>
    </w:p>
    <w:p w14:paraId="60DF3A0A" w14:textId="77777777" w:rsidR="00646191" w:rsidRPr="00F05E11" w:rsidRDefault="00646191">
      <w:pPr>
        <w:pStyle w:val="ListParagraph"/>
        <w:widowControl w:val="0"/>
        <w:numPr>
          <w:ilvl w:val="1"/>
          <w:numId w:val="46"/>
        </w:numPr>
        <w:tabs>
          <w:tab w:val="left" w:pos="1987"/>
        </w:tabs>
        <w:autoSpaceDE w:val="0"/>
        <w:autoSpaceDN w:val="0"/>
        <w:spacing w:before="276" w:after="0" w:line="240" w:lineRule="auto"/>
        <w:ind w:left="1987" w:hanging="358"/>
        <w:contextualSpacing w:val="0"/>
        <w:rPr>
          <w:rFonts w:ascii="Times" w:hAnsi="Times"/>
          <w:sz w:val="20"/>
          <w:szCs w:val="20"/>
        </w:rPr>
      </w:pPr>
      <w:r w:rsidRPr="00F05E11">
        <w:rPr>
          <w:rFonts w:ascii="Times" w:hAnsi="Times"/>
          <w:sz w:val="20"/>
          <w:szCs w:val="20"/>
        </w:rPr>
        <w:t>Making</w:t>
      </w:r>
      <w:r w:rsidRPr="00F05E11">
        <w:rPr>
          <w:rFonts w:ascii="Times" w:hAnsi="Times"/>
          <w:spacing w:val="-4"/>
          <w:sz w:val="20"/>
          <w:szCs w:val="20"/>
        </w:rPr>
        <w:t xml:space="preserve"> </w:t>
      </w:r>
      <w:r w:rsidRPr="00F05E11">
        <w:rPr>
          <w:rFonts w:ascii="Times" w:hAnsi="Times"/>
          <w:sz w:val="20"/>
          <w:szCs w:val="20"/>
        </w:rPr>
        <w:t>transfers</w:t>
      </w:r>
      <w:r w:rsidRPr="00F05E11">
        <w:rPr>
          <w:rFonts w:ascii="Times" w:hAnsi="Times"/>
          <w:spacing w:val="-1"/>
          <w:sz w:val="20"/>
          <w:szCs w:val="20"/>
        </w:rPr>
        <w:t xml:space="preserve"> </w:t>
      </w:r>
      <w:r w:rsidRPr="00F05E11">
        <w:rPr>
          <w:rFonts w:ascii="Times" w:hAnsi="Times"/>
          <w:sz w:val="20"/>
          <w:szCs w:val="20"/>
        </w:rPr>
        <w:t>of</w:t>
      </w:r>
      <w:r w:rsidRPr="00F05E11">
        <w:rPr>
          <w:rFonts w:ascii="Times" w:hAnsi="Times"/>
          <w:spacing w:val="-2"/>
          <w:sz w:val="20"/>
          <w:szCs w:val="20"/>
        </w:rPr>
        <w:t xml:space="preserve"> </w:t>
      </w:r>
      <w:r w:rsidRPr="00F05E11">
        <w:rPr>
          <w:rFonts w:ascii="Times" w:hAnsi="Times"/>
          <w:sz w:val="20"/>
          <w:szCs w:val="20"/>
        </w:rPr>
        <w:t>funds</w:t>
      </w:r>
      <w:r w:rsidRPr="00F05E11">
        <w:rPr>
          <w:rFonts w:ascii="Times" w:hAnsi="Times"/>
          <w:spacing w:val="-1"/>
          <w:sz w:val="20"/>
          <w:szCs w:val="20"/>
        </w:rPr>
        <w:t xml:space="preserve"> </w:t>
      </w:r>
      <w:r w:rsidRPr="00F05E11">
        <w:rPr>
          <w:rFonts w:ascii="Times" w:hAnsi="Times"/>
          <w:sz w:val="20"/>
          <w:szCs w:val="20"/>
        </w:rPr>
        <w:t>in</w:t>
      </w:r>
      <w:r w:rsidRPr="00F05E11">
        <w:rPr>
          <w:rFonts w:ascii="Times" w:hAnsi="Times"/>
          <w:spacing w:val="-1"/>
          <w:sz w:val="20"/>
          <w:szCs w:val="20"/>
        </w:rPr>
        <w:t xml:space="preserve"> </w:t>
      </w:r>
      <w:r w:rsidRPr="00F05E11">
        <w:rPr>
          <w:rFonts w:ascii="Times" w:hAnsi="Times"/>
          <w:sz w:val="20"/>
          <w:szCs w:val="20"/>
        </w:rPr>
        <w:t>accordance</w:t>
      </w:r>
      <w:r w:rsidRPr="00F05E11">
        <w:rPr>
          <w:rFonts w:ascii="Times" w:hAnsi="Times"/>
          <w:spacing w:val="-2"/>
          <w:sz w:val="20"/>
          <w:szCs w:val="20"/>
        </w:rPr>
        <w:t xml:space="preserve"> </w:t>
      </w:r>
      <w:r w:rsidRPr="00F05E11">
        <w:rPr>
          <w:rFonts w:ascii="Times" w:hAnsi="Times"/>
          <w:sz w:val="20"/>
          <w:szCs w:val="20"/>
        </w:rPr>
        <w:t>with</w:t>
      </w:r>
      <w:r w:rsidRPr="00F05E11">
        <w:rPr>
          <w:rFonts w:ascii="Times" w:hAnsi="Times"/>
          <w:spacing w:val="-1"/>
          <w:sz w:val="20"/>
          <w:szCs w:val="20"/>
        </w:rPr>
        <w:t xml:space="preserve"> </w:t>
      </w:r>
      <w:r w:rsidRPr="00F05E11">
        <w:rPr>
          <w:rFonts w:ascii="Times" w:hAnsi="Times"/>
          <w:sz w:val="20"/>
          <w:szCs w:val="20"/>
        </w:rPr>
        <w:t>the</w:t>
      </w:r>
      <w:r w:rsidRPr="00F05E11">
        <w:rPr>
          <w:rFonts w:ascii="Times" w:hAnsi="Times"/>
          <w:spacing w:val="-2"/>
          <w:sz w:val="20"/>
          <w:szCs w:val="20"/>
        </w:rPr>
        <w:t xml:space="preserve"> </w:t>
      </w:r>
      <w:r w:rsidRPr="00F05E11">
        <w:rPr>
          <w:rFonts w:ascii="Times" w:hAnsi="Times"/>
          <w:sz w:val="20"/>
          <w:szCs w:val="20"/>
        </w:rPr>
        <w:t>provisions</w:t>
      </w:r>
      <w:r w:rsidRPr="00F05E11">
        <w:rPr>
          <w:rFonts w:ascii="Times" w:hAnsi="Times"/>
          <w:spacing w:val="-3"/>
          <w:sz w:val="20"/>
          <w:szCs w:val="20"/>
        </w:rPr>
        <w:t xml:space="preserve"> </w:t>
      </w:r>
      <w:r w:rsidRPr="00F05E11">
        <w:rPr>
          <w:rFonts w:ascii="Times" w:hAnsi="Times"/>
          <w:sz w:val="20"/>
          <w:szCs w:val="20"/>
        </w:rPr>
        <w:t>of</w:t>
      </w:r>
      <w:r w:rsidRPr="00F05E11">
        <w:rPr>
          <w:rFonts w:ascii="Times" w:hAnsi="Times"/>
          <w:spacing w:val="-1"/>
          <w:sz w:val="20"/>
          <w:szCs w:val="20"/>
        </w:rPr>
        <w:t xml:space="preserve"> </w:t>
      </w:r>
      <w:r w:rsidRPr="00F05E11">
        <w:rPr>
          <w:rFonts w:ascii="Times" w:hAnsi="Times"/>
          <w:sz w:val="20"/>
          <w:szCs w:val="20"/>
        </w:rPr>
        <w:t>this</w:t>
      </w:r>
      <w:r w:rsidRPr="00F05E11">
        <w:rPr>
          <w:rFonts w:ascii="Times" w:hAnsi="Times"/>
          <w:spacing w:val="-1"/>
          <w:sz w:val="20"/>
          <w:szCs w:val="20"/>
        </w:rPr>
        <w:t xml:space="preserve"> </w:t>
      </w:r>
      <w:r w:rsidRPr="00F05E11">
        <w:rPr>
          <w:rFonts w:ascii="Times" w:hAnsi="Times"/>
          <w:spacing w:val="-2"/>
          <w:sz w:val="20"/>
          <w:szCs w:val="20"/>
        </w:rPr>
        <w:t>Agreement;</w:t>
      </w:r>
    </w:p>
    <w:p w14:paraId="6EC27DAD" w14:textId="77777777" w:rsidR="00646191" w:rsidRPr="00F05E11" w:rsidRDefault="00646191">
      <w:pPr>
        <w:pStyle w:val="ListParagraph"/>
        <w:widowControl w:val="0"/>
        <w:numPr>
          <w:ilvl w:val="1"/>
          <w:numId w:val="46"/>
        </w:numPr>
        <w:tabs>
          <w:tab w:val="left" w:pos="1987"/>
        </w:tabs>
        <w:autoSpaceDE w:val="0"/>
        <w:autoSpaceDN w:val="0"/>
        <w:spacing w:before="276" w:after="0" w:line="240" w:lineRule="auto"/>
        <w:ind w:left="1987" w:hanging="358"/>
        <w:contextualSpacing w:val="0"/>
        <w:rPr>
          <w:rFonts w:ascii="Times" w:hAnsi="Times"/>
          <w:sz w:val="20"/>
          <w:szCs w:val="20"/>
        </w:rPr>
      </w:pPr>
      <w:r w:rsidRPr="00F05E11">
        <w:rPr>
          <w:rFonts w:ascii="Times" w:hAnsi="Times"/>
          <w:sz w:val="20"/>
          <w:szCs w:val="20"/>
        </w:rPr>
        <w:t>Making</w:t>
      </w:r>
      <w:r w:rsidRPr="00F05E11">
        <w:rPr>
          <w:rFonts w:ascii="Times" w:hAnsi="Times"/>
          <w:spacing w:val="-4"/>
          <w:sz w:val="20"/>
          <w:szCs w:val="20"/>
        </w:rPr>
        <w:t xml:space="preserve"> </w:t>
      </w:r>
      <w:r w:rsidRPr="00F05E11">
        <w:rPr>
          <w:rFonts w:ascii="Times" w:hAnsi="Times"/>
          <w:sz w:val="20"/>
          <w:szCs w:val="20"/>
        </w:rPr>
        <w:t>Property</w:t>
      </w:r>
      <w:r w:rsidRPr="00F05E11">
        <w:rPr>
          <w:rFonts w:ascii="Times" w:hAnsi="Times"/>
          <w:spacing w:val="-2"/>
          <w:sz w:val="20"/>
          <w:szCs w:val="20"/>
        </w:rPr>
        <w:t xml:space="preserve"> </w:t>
      </w:r>
      <w:r w:rsidRPr="00F05E11">
        <w:rPr>
          <w:rFonts w:ascii="Times" w:hAnsi="Times"/>
          <w:sz w:val="20"/>
          <w:szCs w:val="20"/>
        </w:rPr>
        <w:t>available</w:t>
      </w:r>
      <w:r w:rsidRPr="00F05E11">
        <w:rPr>
          <w:rFonts w:ascii="Times" w:hAnsi="Times"/>
          <w:spacing w:val="-1"/>
          <w:sz w:val="20"/>
          <w:szCs w:val="20"/>
        </w:rPr>
        <w:t xml:space="preserve"> </w:t>
      </w:r>
      <w:r w:rsidRPr="00F05E11">
        <w:rPr>
          <w:rFonts w:ascii="Times" w:hAnsi="Times"/>
          <w:sz w:val="20"/>
          <w:szCs w:val="20"/>
        </w:rPr>
        <w:t>in</w:t>
      </w:r>
      <w:r w:rsidRPr="00F05E11">
        <w:rPr>
          <w:rFonts w:ascii="Times" w:hAnsi="Times"/>
          <w:spacing w:val="-2"/>
          <w:sz w:val="20"/>
          <w:szCs w:val="20"/>
        </w:rPr>
        <w:t xml:space="preserve"> </w:t>
      </w:r>
      <w:r w:rsidRPr="00F05E11">
        <w:rPr>
          <w:rFonts w:ascii="Times" w:hAnsi="Times"/>
          <w:sz w:val="20"/>
          <w:szCs w:val="20"/>
        </w:rPr>
        <w:t>accordance</w:t>
      </w:r>
      <w:r w:rsidRPr="00F05E11">
        <w:rPr>
          <w:rFonts w:ascii="Times" w:hAnsi="Times"/>
          <w:spacing w:val="-1"/>
          <w:sz w:val="20"/>
          <w:szCs w:val="20"/>
        </w:rPr>
        <w:t xml:space="preserve"> </w:t>
      </w:r>
      <w:r w:rsidRPr="00F05E11">
        <w:rPr>
          <w:rFonts w:ascii="Times" w:hAnsi="Times"/>
          <w:sz w:val="20"/>
          <w:szCs w:val="20"/>
        </w:rPr>
        <w:t>with</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2"/>
          <w:sz w:val="20"/>
          <w:szCs w:val="20"/>
        </w:rPr>
        <w:t xml:space="preserve"> </w:t>
      </w:r>
      <w:r w:rsidRPr="00F05E11">
        <w:rPr>
          <w:rFonts w:ascii="Times" w:hAnsi="Times"/>
          <w:sz w:val="20"/>
          <w:szCs w:val="20"/>
        </w:rPr>
        <w:t>provisions</w:t>
      </w:r>
      <w:r w:rsidRPr="00F05E11">
        <w:rPr>
          <w:rFonts w:ascii="Times" w:hAnsi="Times"/>
          <w:spacing w:val="-1"/>
          <w:sz w:val="20"/>
          <w:szCs w:val="20"/>
        </w:rPr>
        <w:t xml:space="preserve"> </w:t>
      </w:r>
      <w:r w:rsidRPr="00F05E11">
        <w:rPr>
          <w:rFonts w:ascii="Times" w:hAnsi="Times"/>
          <w:sz w:val="20"/>
          <w:szCs w:val="20"/>
        </w:rPr>
        <w:t>of</w:t>
      </w:r>
      <w:r w:rsidRPr="00F05E11">
        <w:rPr>
          <w:rFonts w:ascii="Times" w:hAnsi="Times"/>
          <w:spacing w:val="-2"/>
          <w:sz w:val="20"/>
          <w:szCs w:val="20"/>
        </w:rPr>
        <w:t xml:space="preserve"> </w:t>
      </w:r>
      <w:r w:rsidRPr="00F05E11">
        <w:rPr>
          <w:rFonts w:ascii="Times" w:hAnsi="Times"/>
          <w:sz w:val="20"/>
          <w:szCs w:val="20"/>
        </w:rPr>
        <w:t>this</w:t>
      </w:r>
      <w:r w:rsidRPr="00F05E11">
        <w:rPr>
          <w:rFonts w:ascii="Times" w:hAnsi="Times"/>
          <w:spacing w:val="-1"/>
          <w:sz w:val="20"/>
          <w:szCs w:val="20"/>
        </w:rPr>
        <w:t xml:space="preserve"> </w:t>
      </w:r>
      <w:r w:rsidRPr="00F05E11">
        <w:rPr>
          <w:rFonts w:ascii="Times" w:hAnsi="Times"/>
          <w:spacing w:val="-2"/>
          <w:sz w:val="20"/>
          <w:szCs w:val="20"/>
        </w:rPr>
        <w:t>Agreement;</w:t>
      </w:r>
    </w:p>
    <w:p w14:paraId="365C5334" w14:textId="77777777" w:rsidR="00646191" w:rsidRPr="00F05E11" w:rsidRDefault="00646191">
      <w:pPr>
        <w:pStyle w:val="ListParagraph"/>
        <w:widowControl w:val="0"/>
        <w:numPr>
          <w:ilvl w:val="1"/>
          <w:numId w:val="46"/>
        </w:numPr>
        <w:tabs>
          <w:tab w:val="left" w:pos="1987"/>
        </w:tabs>
        <w:autoSpaceDE w:val="0"/>
        <w:autoSpaceDN w:val="0"/>
        <w:spacing w:before="276" w:after="0" w:line="240" w:lineRule="auto"/>
        <w:ind w:left="1987" w:hanging="358"/>
        <w:contextualSpacing w:val="0"/>
        <w:rPr>
          <w:rFonts w:ascii="Times" w:hAnsi="Times"/>
          <w:sz w:val="20"/>
          <w:szCs w:val="20"/>
        </w:rPr>
      </w:pPr>
      <w:r w:rsidRPr="00F05E11">
        <w:rPr>
          <w:rFonts w:ascii="Times" w:hAnsi="Times"/>
          <w:sz w:val="20"/>
          <w:szCs w:val="20"/>
        </w:rPr>
        <w:t>Undertaking</w:t>
      </w:r>
      <w:r w:rsidRPr="00F05E11">
        <w:rPr>
          <w:rFonts w:ascii="Times" w:hAnsi="Times"/>
          <w:spacing w:val="-4"/>
          <w:sz w:val="20"/>
          <w:szCs w:val="20"/>
        </w:rPr>
        <w:t xml:space="preserve"> </w:t>
      </w:r>
      <w:r w:rsidRPr="00F05E11">
        <w:rPr>
          <w:rFonts w:ascii="Times" w:hAnsi="Times"/>
          <w:sz w:val="20"/>
          <w:szCs w:val="20"/>
        </w:rPr>
        <w:t>and</w:t>
      </w:r>
      <w:r w:rsidRPr="00F05E11">
        <w:rPr>
          <w:rFonts w:ascii="Times" w:hAnsi="Times"/>
          <w:spacing w:val="-1"/>
          <w:sz w:val="20"/>
          <w:szCs w:val="20"/>
        </w:rPr>
        <w:t xml:space="preserve"> </w:t>
      </w:r>
      <w:r w:rsidRPr="00F05E11">
        <w:rPr>
          <w:rFonts w:ascii="Times" w:hAnsi="Times"/>
          <w:sz w:val="20"/>
          <w:szCs w:val="20"/>
        </w:rPr>
        <w:t>completing</w:t>
      </w:r>
      <w:r w:rsidRPr="00F05E11">
        <w:rPr>
          <w:rFonts w:ascii="Times" w:hAnsi="Times"/>
          <w:spacing w:val="-1"/>
          <w:sz w:val="20"/>
          <w:szCs w:val="20"/>
        </w:rPr>
        <w:t xml:space="preserve"> </w:t>
      </w:r>
      <w:r w:rsidRPr="00F05E11">
        <w:rPr>
          <w:rFonts w:ascii="Times" w:hAnsi="Times"/>
          <w:sz w:val="20"/>
          <w:szCs w:val="20"/>
        </w:rPr>
        <w:t>monitoring,</w:t>
      </w:r>
      <w:r w:rsidRPr="00F05E11">
        <w:rPr>
          <w:rFonts w:ascii="Times" w:hAnsi="Times"/>
          <w:spacing w:val="-2"/>
          <w:sz w:val="20"/>
          <w:szCs w:val="20"/>
        </w:rPr>
        <w:t xml:space="preserve"> </w:t>
      </w:r>
      <w:r w:rsidRPr="00F05E11">
        <w:rPr>
          <w:rFonts w:ascii="Times" w:hAnsi="Times"/>
          <w:sz w:val="20"/>
          <w:szCs w:val="20"/>
        </w:rPr>
        <w:t>evaluation</w:t>
      </w:r>
      <w:r w:rsidRPr="00F05E11">
        <w:rPr>
          <w:rFonts w:ascii="Times" w:hAnsi="Times"/>
          <w:spacing w:val="-1"/>
          <w:sz w:val="20"/>
          <w:szCs w:val="20"/>
        </w:rPr>
        <w:t xml:space="preserve"> </w:t>
      </w:r>
      <w:r w:rsidRPr="00F05E11">
        <w:rPr>
          <w:rFonts w:ascii="Times" w:hAnsi="Times"/>
          <w:sz w:val="20"/>
          <w:szCs w:val="20"/>
        </w:rPr>
        <w:t>and</w:t>
      </w:r>
      <w:r w:rsidRPr="00F05E11">
        <w:rPr>
          <w:rFonts w:ascii="Times" w:hAnsi="Times"/>
          <w:spacing w:val="-2"/>
          <w:sz w:val="20"/>
          <w:szCs w:val="20"/>
        </w:rPr>
        <w:t xml:space="preserve"> </w:t>
      </w:r>
      <w:r w:rsidRPr="00F05E11">
        <w:rPr>
          <w:rFonts w:ascii="Times" w:hAnsi="Times"/>
          <w:sz w:val="20"/>
          <w:szCs w:val="20"/>
        </w:rPr>
        <w:t>oversight</w:t>
      </w:r>
      <w:r w:rsidRPr="00F05E11">
        <w:rPr>
          <w:rFonts w:ascii="Times" w:hAnsi="Times"/>
          <w:spacing w:val="-1"/>
          <w:sz w:val="20"/>
          <w:szCs w:val="20"/>
        </w:rPr>
        <w:t xml:space="preserve"> </w:t>
      </w:r>
      <w:r w:rsidRPr="00F05E11">
        <w:rPr>
          <w:rFonts w:ascii="Times" w:hAnsi="Times"/>
          <w:sz w:val="20"/>
          <w:szCs w:val="20"/>
        </w:rPr>
        <w:t>of</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2"/>
          <w:sz w:val="20"/>
          <w:szCs w:val="20"/>
        </w:rPr>
        <w:t xml:space="preserve"> Work;</w:t>
      </w:r>
    </w:p>
    <w:p w14:paraId="0EF0C763" w14:textId="77777777" w:rsidR="00646191" w:rsidRPr="00F05E11" w:rsidRDefault="00646191">
      <w:pPr>
        <w:pStyle w:val="ListParagraph"/>
        <w:widowControl w:val="0"/>
        <w:numPr>
          <w:ilvl w:val="1"/>
          <w:numId w:val="46"/>
        </w:numPr>
        <w:tabs>
          <w:tab w:val="left" w:pos="1988"/>
          <w:tab w:val="left" w:pos="1990"/>
        </w:tabs>
        <w:autoSpaceDE w:val="0"/>
        <w:autoSpaceDN w:val="0"/>
        <w:spacing w:before="276" w:after="0" w:line="240" w:lineRule="auto"/>
        <w:ind w:right="466"/>
        <w:contextualSpacing w:val="0"/>
        <w:jc w:val="both"/>
        <w:rPr>
          <w:rFonts w:ascii="Times" w:hAnsi="Times"/>
          <w:sz w:val="20"/>
          <w:szCs w:val="20"/>
        </w:rPr>
      </w:pPr>
      <w:r w:rsidRPr="00F05E11">
        <w:rPr>
          <w:rFonts w:ascii="Times" w:hAnsi="Times"/>
          <w:sz w:val="20"/>
          <w:szCs w:val="20"/>
        </w:rPr>
        <w:t xml:space="preserve">Liaising on an ongoing basis, as needed, with the relevant Government (as applicable), other members of the United Nations Country Team, donors, and other </w:t>
      </w:r>
      <w:r w:rsidRPr="00F05E11">
        <w:rPr>
          <w:rFonts w:ascii="Times" w:hAnsi="Times"/>
          <w:spacing w:val="-2"/>
          <w:sz w:val="20"/>
          <w:szCs w:val="20"/>
        </w:rPr>
        <w:t>stakeholders;</w:t>
      </w:r>
    </w:p>
    <w:p w14:paraId="461DDE1B" w14:textId="77777777" w:rsidR="00646191" w:rsidRPr="00F05E11" w:rsidRDefault="00646191" w:rsidP="00646191">
      <w:pPr>
        <w:pStyle w:val="BodyText"/>
        <w:rPr>
          <w:rFonts w:ascii="Times" w:hAnsi="Times"/>
        </w:rPr>
      </w:pPr>
    </w:p>
    <w:p w14:paraId="02DE940B" w14:textId="77777777" w:rsidR="00646191" w:rsidRPr="00F05E11" w:rsidRDefault="00646191">
      <w:pPr>
        <w:pStyle w:val="ListParagraph"/>
        <w:widowControl w:val="0"/>
        <w:numPr>
          <w:ilvl w:val="1"/>
          <w:numId w:val="46"/>
        </w:numPr>
        <w:tabs>
          <w:tab w:val="left" w:pos="1988"/>
          <w:tab w:val="left" w:pos="1990"/>
        </w:tabs>
        <w:autoSpaceDE w:val="0"/>
        <w:autoSpaceDN w:val="0"/>
        <w:spacing w:after="0" w:line="240" w:lineRule="auto"/>
        <w:ind w:right="466"/>
        <w:contextualSpacing w:val="0"/>
        <w:jc w:val="both"/>
        <w:rPr>
          <w:rFonts w:ascii="Times" w:hAnsi="Times"/>
          <w:sz w:val="20"/>
          <w:szCs w:val="20"/>
        </w:rPr>
      </w:pPr>
      <w:r w:rsidRPr="00F05E11">
        <w:rPr>
          <w:rFonts w:ascii="Times" w:hAnsi="Times"/>
          <w:sz w:val="20"/>
          <w:szCs w:val="20"/>
        </w:rPr>
        <w:t>Providing training, if stated in the Partner Project Document, overall guidance, oversight, technical assistance and leadership, as appropriate, for the Work, and making itself available for consultations as reasonably requested; and,</w:t>
      </w:r>
    </w:p>
    <w:p w14:paraId="2FE2227E" w14:textId="77777777" w:rsidR="00646191" w:rsidRPr="00F05E11" w:rsidRDefault="00646191" w:rsidP="00646191">
      <w:pPr>
        <w:pStyle w:val="BodyText"/>
        <w:rPr>
          <w:rFonts w:ascii="Times" w:hAnsi="Times"/>
        </w:rPr>
      </w:pPr>
    </w:p>
    <w:p w14:paraId="115213F8" w14:textId="77777777" w:rsidR="00646191" w:rsidRPr="00F05E11" w:rsidRDefault="00646191">
      <w:pPr>
        <w:pStyle w:val="ListParagraph"/>
        <w:widowControl w:val="0"/>
        <w:numPr>
          <w:ilvl w:val="1"/>
          <w:numId w:val="46"/>
        </w:numPr>
        <w:tabs>
          <w:tab w:val="left" w:pos="1988"/>
          <w:tab w:val="left" w:pos="199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Reimbursing the Partner for its Support Costs at the Support Cost Rate. The Partner acknowledges and agrees that the Partner is not entitled to any reimbursement for Support</w:t>
      </w:r>
      <w:r w:rsidRPr="00F05E11">
        <w:rPr>
          <w:rFonts w:ascii="Times" w:hAnsi="Times"/>
          <w:spacing w:val="-12"/>
          <w:sz w:val="20"/>
          <w:szCs w:val="20"/>
        </w:rPr>
        <w:t xml:space="preserve"> </w:t>
      </w:r>
      <w:r w:rsidRPr="00F05E11">
        <w:rPr>
          <w:rFonts w:ascii="Times" w:hAnsi="Times"/>
          <w:sz w:val="20"/>
          <w:szCs w:val="20"/>
        </w:rPr>
        <w:t>Costs</w:t>
      </w:r>
      <w:r w:rsidRPr="00F05E11">
        <w:rPr>
          <w:rFonts w:ascii="Times" w:hAnsi="Times"/>
          <w:spacing w:val="-12"/>
          <w:sz w:val="20"/>
          <w:szCs w:val="20"/>
        </w:rPr>
        <w:t xml:space="preserve"> </w:t>
      </w:r>
      <w:r w:rsidRPr="00F05E11">
        <w:rPr>
          <w:rFonts w:ascii="Times" w:hAnsi="Times"/>
          <w:sz w:val="20"/>
          <w:szCs w:val="20"/>
        </w:rPr>
        <w:t>exceeding,</w:t>
      </w:r>
      <w:r w:rsidRPr="00F05E11">
        <w:rPr>
          <w:rFonts w:ascii="Times" w:hAnsi="Times"/>
          <w:spacing w:val="-12"/>
          <w:sz w:val="20"/>
          <w:szCs w:val="20"/>
        </w:rPr>
        <w:t xml:space="preserve"> </w:t>
      </w:r>
      <w:r w:rsidRPr="00F05E11">
        <w:rPr>
          <w:rFonts w:ascii="Times" w:hAnsi="Times"/>
          <w:sz w:val="20"/>
          <w:szCs w:val="20"/>
        </w:rPr>
        <w:t>or</w:t>
      </w:r>
      <w:r w:rsidRPr="00F05E11">
        <w:rPr>
          <w:rFonts w:ascii="Times" w:hAnsi="Times"/>
          <w:spacing w:val="-12"/>
          <w:sz w:val="20"/>
          <w:szCs w:val="20"/>
        </w:rPr>
        <w:t xml:space="preserve"> </w:t>
      </w:r>
      <w:r w:rsidRPr="00F05E11">
        <w:rPr>
          <w:rFonts w:ascii="Times" w:hAnsi="Times"/>
          <w:sz w:val="20"/>
          <w:szCs w:val="20"/>
        </w:rPr>
        <w:t>any</w:t>
      </w:r>
      <w:r w:rsidRPr="00F05E11">
        <w:rPr>
          <w:rFonts w:ascii="Times" w:hAnsi="Times"/>
          <w:spacing w:val="-12"/>
          <w:sz w:val="20"/>
          <w:szCs w:val="20"/>
        </w:rPr>
        <w:t xml:space="preserve"> </w:t>
      </w:r>
      <w:r w:rsidRPr="00F05E11">
        <w:rPr>
          <w:rFonts w:ascii="Times" w:hAnsi="Times"/>
          <w:sz w:val="20"/>
          <w:szCs w:val="20"/>
        </w:rPr>
        <w:t>indirect</w:t>
      </w:r>
      <w:r w:rsidRPr="00F05E11">
        <w:rPr>
          <w:rFonts w:ascii="Times" w:hAnsi="Times"/>
          <w:spacing w:val="-12"/>
          <w:sz w:val="20"/>
          <w:szCs w:val="20"/>
        </w:rPr>
        <w:t xml:space="preserve"> </w:t>
      </w:r>
      <w:r w:rsidRPr="00F05E11">
        <w:rPr>
          <w:rFonts w:ascii="Times" w:hAnsi="Times"/>
          <w:sz w:val="20"/>
          <w:szCs w:val="20"/>
        </w:rPr>
        <w:t>costs</w:t>
      </w:r>
      <w:r w:rsidRPr="00F05E11">
        <w:rPr>
          <w:rFonts w:ascii="Times" w:hAnsi="Times"/>
          <w:spacing w:val="-12"/>
          <w:sz w:val="20"/>
          <w:szCs w:val="20"/>
        </w:rPr>
        <w:t xml:space="preserve"> </w:t>
      </w:r>
      <w:r w:rsidRPr="00F05E11">
        <w:rPr>
          <w:rFonts w:ascii="Times" w:hAnsi="Times"/>
          <w:sz w:val="20"/>
          <w:szCs w:val="20"/>
        </w:rPr>
        <w:t>in</w:t>
      </w:r>
      <w:r w:rsidRPr="00F05E11">
        <w:rPr>
          <w:rFonts w:ascii="Times" w:hAnsi="Times"/>
          <w:spacing w:val="-12"/>
          <w:sz w:val="20"/>
          <w:szCs w:val="20"/>
        </w:rPr>
        <w:t xml:space="preserve"> </w:t>
      </w:r>
      <w:r w:rsidRPr="00F05E11">
        <w:rPr>
          <w:rFonts w:ascii="Times" w:hAnsi="Times"/>
          <w:sz w:val="20"/>
          <w:szCs w:val="20"/>
        </w:rPr>
        <w:t>addition</w:t>
      </w:r>
      <w:r w:rsidRPr="00F05E11">
        <w:rPr>
          <w:rFonts w:ascii="Times" w:hAnsi="Times"/>
          <w:spacing w:val="-12"/>
          <w:sz w:val="20"/>
          <w:szCs w:val="20"/>
        </w:rPr>
        <w:t xml:space="preserve"> </w:t>
      </w:r>
      <w:r w:rsidRPr="00F05E11">
        <w:rPr>
          <w:rFonts w:ascii="Times" w:hAnsi="Times"/>
          <w:sz w:val="20"/>
          <w:szCs w:val="20"/>
        </w:rPr>
        <w:t>to,</w:t>
      </w:r>
      <w:r w:rsidRPr="00F05E11">
        <w:rPr>
          <w:rFonts w:ascii="Times" w:hAnsi="Times"/>
          <w:spacing w:val="-12"/>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agreed</w:t>
      </w:r>
      <w:r w:rsidRPr="00F05E11">
        <w:rPr>
          <w:rFonts w:ascii="Times" w:hAnsi="Times"/>
          <w:spacing w:val="-12"/>
          <w:sz w:val="20"/>
          <w:szCs w:val="20"/>
        </w:rPr>
        <w:t xml:space="preserve"> </w:t>
      </w:r>
      <w:r w:rsidRPr="00F05E11">
        <w:rPr>
          <w:rFonts w:ascii="Times" w:hAnsi="Times"/>
          <w:sz w:val="20"/>
          <w:szCs w:val="20"/>
        </w:rPr>
        <w:t>Support</w:t>
      </w:r>
      <w:r w:rsidRPr="00F05E11">
        <w:rPr>
          <w:rFonts w:ascii="Times" w:hAnsi="Times"/>
          <w:spacing w:val="-12"/>
          <w:sz w:val="20"/>
          <w:szCs w:val="20"/>
        </w:rPr>
        <w:t xml:space="preserve"> </w:t>
      </w:r>
      <w:r w:rsidRPr="00F05E11">
        <w:rPr>
          <w:rFonts w:ascii="Times" w:hAnsi="Times"/>
          <w:sz w:val="20"/>
          <w:szCs w:val="20"/>
        </w:rPr>
        <w:t xml:space="preserve">Cost </w:t>
      </w:r>
      <w:r w:rsidRPr="00F05E11">
        <w:rPr>
          <w:rFonts w:ascii="Times" w:hAnsi="Times"/>
          <w:spacing w:val="-2"/>
          <w:sz w:val="20"/>
          <w:szCs w:val="20"/>
        </w:rPr>
        <w:t>Rate.</w:t>
      </w:r>
    </w:p>
    <w:p w14:paraId="14D4D38F" w14:textId="77777777" w:rsidR="00646191" w:rsidRPr="00F05E11" w:rsidRDefault="00646191" w:rsidP="00646191">
      <w:pPr>
        <w:pStyle w:val="BodyText"/>
        <w:jc w:val="center"/>
        <w:rPr>
          <w:rFonts w:ascii="Times" w:hAnsi="Times"/>
        </w:rPr>
      </w:pPr>
    </w:p>
    <w:p w14:paraId="652ED344" w14:textId="3639E09C" w:rsidR="00646191" w:rsidRPr="00F05E11" w:rsidRDefault="00646191" w:rsidP="00646191">
      <w:pPr>
        <w:pStyle w:val="Heading1"/>
        <w:ind w:left="4586" w:right="3966"/>
        <w:jc w:val="center"/>
        <w:rPr>
          <w:rFonts w:ascii="Times" w:hAnsi="Times"/>
          <w:i w:val="0"/>
          <w:iCs/>
          <w:sz w:val="20"/>
          <w:szCs w:val="20"/>
        </w:rPr>
      </w:pPr>
      <w:r w:rsidRPr="00F05E11">
        <w:rPr>
          <w:rFonts w:ascii="Times" w:hAnsi="Times"/>
          <w:i w:val="0"/>
          <w:iCs/>
          <w:sz w:val="20"/>
          <w:szCs w:val="20"/>
        </w:rPr>
        <w:t>ARTICLE V</w:t>
      </w:r>
    </w:p>
    <w:p w14:paraId="43C4CCD9" w14:textId="57E772E0" w:rsidR="00646191" w:rsidRPr="00F05E11" w:rsidRDefault="00646191" w:rsidP="00646191">
      <w:pPr>
        <w:pStyle w:val="Heading1"/>
        <w:ind w:left="4586" w:right="3966"/>
        <w:jc w:val="center"/>
        <w:rPr>
          <w:rFonts w:ascii="Times" w:hAnsi="Times"/>
          <w:i w:val="0"/>
          <w:iCs/>
          <w:sz w:val="20"/>
          <w:szCs w:val="20"/>
        </w:rPr>
      </w:pPr>
      <w:r w:rsidRPr="00F05E11">
        <w:rPr>
          <w:rFonts w:ascii="Times" w:hAnsi="Times"/>
          <w:i w:val="0"/>
          <w:iCs/>
          <w:sz w:val="20"/>
          <w:szCs w:val="20"/>
        </w:rPr>
        <w:t>FUND</w:t>
      </w:r>
      <w:r w:rsidRPr="00F05E11">
        <w:rPr>
          <w:rFonts w:ascii="Times" w:hAnsi="Times"/>
          <w:i w:val="0"/>
          <w:iCs/>
          <w:spacing w:val="-15"/>
          <w:sz w:val="20"/>
          <w:szCs w:val="20"/>
        </w:rPr>
        <w:t xml:space="preserve"> </w:t>
      </w:r>
      <w:r w:rsidRPr="00F05E11">
        <w:rPr>
          <w:rFonts w:ascii="Times" w:hAnsi="Times"/>
          <w:i w:val="0"/>
          <w:iCs/>
          <w:sz w:val="20"/>
          <w:szCs w:val="20"/>
        </w:rPr>
        <w:t>REQUESTS</w:t>
      </w:r>
    </w:p>
    <w:p w14:paraId="6FF367A3" w14:textId="77777777" w:rsidR="00646191" w:rsidRPr="00F05E11" w:rsidRDefault="00646191" w:rsidP="00646191">
      <w:pPr>
        <w:pStyle w:val="BodyText"/>
        <w:rPr>
          <w:rFonts w:ascii="Times" w:hAnsi="Times"/>
          <w:b/>
        </w:rPr>
      </w:pPr>
    </w:p>
    <w:p w14:paraId="67DBCB01" w14:textId="77777777" w:rsidR="00646191" w:rsidRPr="00F05E11" w:rsidRDefault="00646191">
      <w:pPr>
        <w:pStyle w:val="ListParagraph"/>
        <w:widowControl w:val="0"/>
        <w:numPr>
          <w:ilvl w:val="0"/>
          <w:numId w:val="45"/>
        </w:numPr>
        <w:tabs>
          <w:tab w:val="left" w:pos="163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UN</w:t>
      </w:r>
      <w:r w:rsidRPr="00F05E11">
        <w:rPr>
          <w:rFonts w:ascii="Times" w:hAnsi="Times"/>
          <w:spacing w:val="-6"/>
          <w:sz w:val="20"/>
          <w:szCs w:val="20"/>
        </w:rPr>
        <w:t xml:space="preserve"> </w:t>
      </w:r>
      <w:r w:rsidRPr="00F05E11">
        <w:rPr>
          <w:rFonts w:ascii="Times" w:hAnsi="Times"/>
          <w:sz w:val="20"/>
          <w:szCs w:val="20"/>
        </w:rPr>
        <w:t>Women</w:t>
      </w:r>
      <w:r w:rsidRPr="00F05E11">
        <w:rPr>
          <w:rFonts w:ascii="Times" w:hAnsi="Times"/>
          <w:spacing w:val="-7"/>
          <w:sz w:val="20"/>
          <w:szCs w:val="20"/>
        </w:rPr>
        <w:t xml:space="preserve"> </w:t>
      </w:r>
      <w:r w:rsidRPr="00F05E11">
        <w:rPr>
          <w:rFonts w:ascii="Times" w:hAnsi="Times"/>
          <w:sz w:val="20"/>
          <w:szCs w:val="20"/>
        </w:rPr>
        <w:t>shall</w:t>
      </w:r>
      <w:r w:rsidRPr="00F05E11">
        <w:rPr>
          <w:rFonts w:ascii="Times" w:hAnsi="Times"/>
          <w:spacing w:val="-7"/>
          <w:sz w:val="20"/>
          <w:szCs w:val="20"/>
        </w:rPr>
        <w:t xml:space="preserve"> </w:t>
      </w:r>
      <w:r w:rsidRPr="00F05E11">
        <w:rPr>
          <w:rFonts w:ascii="Times" w:hAnsi="Times"/>
          <w:sz w:val="20"/>
          <w:szCs w:val="20"/>
        </w:rPr>
        <w:t>provide</w:t>
      </w:r>
      <w:r w:rsidRPr="00F05E11">
        <w:rPr>
          <w:rFonts w:ascii="Times" w:hAnsi="Times"/>
          <w:spacing w:val="-6"/>
          <w:sz w:val="20"/>
          <w:szCs w:val="20"/>
        </w:rPr>
        <w:t xml:space="preserve"> </w:t>
      </w:r>
      <w:r w:rsidRPr="00F05E11">
        <w:rPr>
          <w:rFonts w:ascii="Times" w:hAnsi="Times"/>
          <w:sz w:val="20"/>
          <w:szCs w:val="20"/>
        </w:rPr>
        <w:t>the</w:t>
      </w:r>
      <w:r w:rsidRPr="00F05E11">
        <w:rPr>
          <w:rFonts w:ascii="Times" w:hAnsi="Times"/>
          <w:spacing w:val="-6"/>
          <w:sz w:val="20"/>
          <w:szCs w:val="20"/>
        </w:rPr>
        <w:t xml:space="preserve"> </w:t>
      </w:r>
      <w:r w:rsidRPr="00F05E11">
        <w:rPr>
          <w:rFonts w:ascii="Times" w:hAnsi="Times"/>
          <w:sz w:val="20"/>
          <w:szCs w:val="20"/>
        </w:rPr>
        <w:t>Partner</w:t>
      </w:r>
      <w:r w:rsidRPr="00F05E11">
        <w:rPr>
          <w:rFonts w:ascii="Times" w:hAnsi="Times"/>
          <w:spacing w:val="-7"/>
          <w:sz w:val="20"/>
          <w:szCs w:val="20"/>
        </w:rPr>
        <w:t xml:space="preserve"> </w:t>
      </w:r>
      <w:r w:rsidRPr="00F05E11">
        <w:rPr>
          <w:rFonts w:ascii="Times" w:hAnsi="Times"/>
          <w:sz w:val="20"/>
          <w:szCs w:val="20"/>
        </w:rPr>
        <w:t>with</w:t>
      </w:r>
      <w:r w:rsidRPr="00F05E11">
        <w:rPr>
          <w:rFonts w:ascii="Times" w:hAnsi="Times"/>
          <w:spacing w:val="-6"/>
          <w:sz w:val="20"/>
          <w:szCs w:val="20"/>
        </w:rPr>
        <w:t xml:space="preserve"> </w:t>
      </w:r>
      <w:r w:rsidRPr="00F05E11">
        <w:rPr>
          <w:rFonts w:ascii="Times" w:hAnsi="Times"/>
          <w:sz w:val="20"/>
          <w:szCs w:val="20"/>
        </w:rPr>
        <w:t>funds</w:t>
      </w:r>
      <w:r w:rsidRPr="00F05E11">
        <w:rPr>
          <w:rFonts w:ascii="Times" w:hAnsi="Times"/>
          <w:spacing w:val="-6"/>
          <w:sz w:val="20"/>
          <w:szCs w:val="20"/>
        </w:rPr>
        <w:t xml:space="preserve"> </w:t>
      </w:r>
      <w:r w:rsidRPr="00F05E11">
        <w:rPr>
          <w:rFonts w:ascii="Times" w:hAnsi="Times"/>
          <w:sz w:val="20"/>
          <w:szCs w:val="20"/>
        </w:rPr>
        <w:t>for</w:t>
      </w:r>
      <w:r w:rsidRPr="00F05E11">
        <w:rPr>
          <w:rFonts w:ascii="Times" w:hAnsi="Times"/>
          <w:spacing w:val="-5"/>
          <w:sz w:val="20"/>
          <w:szCs w:val="20"/>
        </w:rPr>
        <w:t xml:space="preserve"> </w:t>
      </w:r>
      <w:r w:rsidRPr="00F05E11">
        <w:rPr>
          <w:rFonts w:ascii="Times" w:hAnsi="Times"/>
          <w:sz w:val="20"/>
          <w:szCs w:val="20"/>
        </w:rPr>
        <w:t>the</w:t>
      </w:r>
      <w:r w:rsidRPr="00F05E11">
        <w:rPr>
          <w:rFonts w:ascii="Times" w:hAnsi="Times"/>
          <w:spacing w:val="-7"/>
          <w:sz w:val="20"/>
          <w:szCs w:val="20"/>
        </w:rPr>
        <w:t xml:space="preserve"> </w:t>
      </w:r>
      <w:r w:rsidRPr="00F05E11">
        <w:rPr>
          <w:rFonts w:ascii="Times" w:hAnsi="Times"/>
          <w:sz w:val="20"/>
          <w:szCs w:val="20"/>
        </w:rPr>
        <w:t>Work,</w:t>
      </w:r>
      <w:r w:rsidRPr="00F05E11">
        <w:rPr>
          <w:rFonts w:ascii="Times" w:hAnsi="Times"/>
          <w:spacing w:val="-7"/>
          <w:sz w:val="20"/>
          <w:szCs w:val="20"/>
        </w:rPr>
        <w:t xml:space="preserve"> </w:t>
      </w:r>
      <w:r w:rsidRPr="00F05E11">
        <w:rPr>
          <w:rFonts w:ascii="Times" w:hAnsi="Times"/>
          <w:sz w:val="20"/>
          <w:szCs w:val="20"/>
        </w:rPr>
        <w:t>subject</w:t>
      </w:r>
      <w:r w:rsidRPr="00F05E11">
        <w:rPr>
          <w:rFonts w:ascii="Times" w:hAnsi="Times"/>
          <w:spacing w:val="-5"/>
          <w:sz w:val="20"/>
          <w:szCs w:val="20"/>
        </w:rPr>
        <w:t xml:space="preserve"> </w:t>
      </w:r>
      <w:r w:rsidRPr="00F05E11">
        <w:rPr>
          <w:rFonts w:ascii="Times" w:hAnsi="Times"/>
          <w:sz w:val="20"/>
          <w:szCs w:val="20"/>
        </w:rPr>
        <w:t>to</w:t>
      </w:r>
      <w:r w:rsidRPr="00F05E11">
        <w:rPr>
          <w:rFonts w:ascii="Times" w:hAnsi="Times"/>
          <w:spacing w:val="-7"/>
          <w:sz w:val="20"/>
          <w:szCs w:val="20"/>
        </w:rPr>
        <w:t xml:space="preserve"> </w:t>
      </w:r>
      <w:r w:rsidRPr="00F05E11">
        <w:rPr>
          <w:rFonts w:ascii="Times" w:hAnsi="Times"/>
          <w:sz w:val="20"/>
          <w:szCs w:val="20"/>
        </w:rPr>
        <w:t>the</w:t>
      </w:r>
      <w:r w:rsidRPr="00F05E11">
        <w:rPr>
          <w:rFonts w:ascii="Times" w:hAnsi="Times"/>
          <w:spacing w:val="-6"/>
          <w:sz w:val="20"/>
          <w:szCs w:val="20"/>
        </w:rPr>
        <w:t xml:space="preserve"> </w:t>
      </w:r>
      <w:r w:rsidRPr="00F05E11">
        <w:rPr>
          <w:rFonts w:ascii="Times" w:hAnsi="Times"/>
          <w:sz w:val="20"/>
          <w:szCs w:val="20"/>
        </w:rPr>
        <w:t>availability of</w:t>
      </w:r>
      <w:r w:rsidRPr="00F05E11">
        <w:rPr>
          <w:rFonts w:ascii="Times" w:hAnsi="Times"/>
          <w:spacing w:val="-1"/>
          <w:sz w:val="20"/>
          <w:szCs w:val="20"/>
        </w:rPr>
        <w:t xml:space="preserve"> </w:t>
      </w:r>
      <w:r w:rsidRPr="00F05E11">
        <w:rPr>
          <w:rFonts w:ascii="Times" w:hAnsi="Times"/>
          <w:sz w:val="20"/>
          <w:szCs w:val="20"/>
        </w:rPr>
        <w:t>funds</w:t>
      </w:r>
      <w:r w:rsidRPr="00F05E11">
        <w:rPr>
          <w:rFonts w:ascii="Times" w:hAnsi="Times"/>
          <w:spacing w:val="-1"/>
          <w:sz w:val="20"/>
          <w:szCs w:val="20"/>
        </w:rPr>
        <w:t xml:space="preserve"> </w:t>
      </w:r>
      <w:r w:rsidRPr="00F05E11">
        <w:rPr>
          <w:rFonts w:ascii="Times" w:hAnsi="Times"/>
          <w:sz w:val="20"/>
          <w:szCs w:val="20"/>
        </w:rPr>
        <w:t>and</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terms</w:t>
      </w:r>
      <w:r w:rsidRPr="00F05E11">
        <w:rPr>
          <w:rFonts w:ascii="Times" w:hAnsi="Times"/>
          <w:spacing w:val="-1"/>
          <w:sz w:val="20"/>
          <w:szCs w:val="20"/>
        </w:rPr>
        <w:t xml:space="preserve"> </w:t>
      </w:r>
      <w:r w:rsidRPr="00F05E11">
        <w:rPr>
          <w:rFonts w:ascii="Times" w:hAnsi="Times"/>
          <w:sz w:val="20"/>
          <w:szCs w:val="20"/>
        </w:rPr>
        <w:t>of</w:t>
      </w:r>
      <w:r w:rsidRPr="00F05E11">
        <w:rPr>
          <w:rFonts w:ascii="Times" w:hAnsi="Times"/>
          <w:spacing w:val="-2"/>
          <w:sz w:val="20"/>
          <w:szCs w:val="20"/>
        </w:rPr>
        <w:t xml:space="preserve"> </w:t>
      </w:r>
      <w:r w:rsidRPr="00F05E11">
        <w:rPr>
          <w:rFonts w:ascii="Times" w:hAnsi="Times"/>
          <w:sz w:val="20"/>
          <w:szCs w:val="20"/>
        </w:rPr>
        <w:t>this</w:t>
      </w:r>
      <w:r w:rsidRPr="00F05E11">
        <w:rPr>
          <w:rFonts w:ascii="Times" w:hAnsi="Times"/>
          <w:spacing w:val="-1"/>
          <w:sz w:val="20"/>
          <w:szCs w:val="20"/>
        </w:rPr>
        <w:t xml:space="preserve"> </w:t>
      </w:r>
      <w:r w:rsidRPr="00F05E11">
        <w:rPr>
          <w:rFonts w:ascii="Times" w:hAnsi="Times"/>
          <w:sz w:val="20"/>
          <w:szCs w:val="20"/>
        </w:rPr>
        <w:t>Agreement.</w:t>
      </w:r>
      <w:r w:rsidRPr="00F05E11">
        <w:rPr>
          <w:rFonts w:ascii="Times" w:hAnsi="Times"/>
          <w:spacing w:val="-1"/>
          <w:sz w:val="20"/>
          <w:szCs w:val="20"/>
        </w:rPr>
        <w:t xml:space="preserve"> </w:t>
      </w:r>
      <w:r w:rsidRPr="00F05E11">
        <w:rPr>
          <w:rFonts w:ascii="Times" w:hAnsi="Times"/>
          <w:sz w:val="20"/>
          <w:szCs w:val="20"/>
        </w:rPr>
        <w:t>UN</w:t>
      </w:r>
      <w:r w:rsidRPr="00F05E11">
        <w:rPr>
          <w:rFonts w:ascii="Times" w:hAnsi="Times"/>
          <w:spacing w:val="-2"/>
          <w:sz w:val="20"/>
          <w:szCs w:val="20"/>
        </w:rPr>
        <w:t xml:space="preserve"> </w:t>
      </w:r>
      <w:r w:rsidRPr="00F05E11">
        <w:rPr>
          <w:rFonts w:ascii="Times" w:hAnsi="Times"/>
          <w:sz w:val="20"/>
          <w:szCs w:val="20"/>
        </w:rPr>
        <w:t>Women’s</w:t>
      </w:r>
      <w:r w:rsidRPr="00F05E11">
        <w:rPr>
          <w:rFonts w:ascii="Times" w:hAnsi="Times"/>
          <w:spacing w:val="-2"/>
          <w:sz w:val="20"/>
          <w:szCs w:val="20"/>
        </w:rPr>
        <w:t xml:space="preserve"> </w:t>
      </w:r>
      <w:r w:rsidRPr="00F05E11">
        <w:rPr>
          <w:rFonts w:ascii="Times" w:hAnsi="Times"/>
          <w:sz w:val="20"/>
          <w:szCs w:val="20"/>
        </w:rPr>
        <w:t>funding</w:t>
      </w:r>
      <w:r w:rsidRPr="00F05E11">
        <w:rPr>
          <w:rFonts w:ascii="Times" w:hAnsi="Times"/>
          <w:spacing w:val="-1"/>
          <w:sz w:val="20"/>
          <w:szCs w:val="20"/>
        </w:rPr>
        <w:t xml:space="preserve"> </w:t>
      </w:r>
      <w:r w:rsidRPr="00F05E11">
        <w:rPr>
          <w:rFonts w:ascii="Times" w:hAnsi="Times"/>
          <w:sz w:val="20"/>
          <w:szCs w:val="20"/>
        </w:rPr>
        <w:t>to</w:t>
      </w:r>
      <w:r w:rsidRPr="00F05E11">
        <w:rPr>
          <w:rFonts w:ascii="Times" w:hAnsi="Times"/>
          <w:spacing w:val="-1"/>
          <w:sz w:val="20"/>
          <w:szCs w:val="20"/>
        </w:rPr>
        <w:t xml:space="preserve"> </w:t>
      </w:r>
      <w:r w:rsidRPr="00F05E11">
        <w:rPr>
          <w:rFonts w:ascii="Times" w:hAnsi="Times"/>
          <w:sz w:val="20"/>
          <w:szCs w:val="20"/>
        </w:rPr>
        <w:t>the</w:t>
      </w:r>
      <w:r w:rsidRPr="00F05E11">
        <w:rPr>
          <w:rFonts w:ascii="Times" w:hAnsi="Times"/>
          <w:spacing w:val="-2"/>
          <w:sz w:val="20"/>
          <w:szCs w:val="20"/>
        </w:rPr>
        <w:t xml:space="preserve"> </w:t>
      </w:r>
      <w:r w:rsidRPr="00F05E11">
        <w:rPr>
          <w:rFonts w:ascii="Times" w:hAnsi="Times"/>
          <w:sz w:val="20"/>
          <w:szCs w:val="20"/>
        </w:rPr>
        <w:t>Partner</w:t>
      </w:r>
      <w:r w:rsidRPr="00F05E11">
        <w:rPr>
          <w:rFonts w:ascii="Times" w:hAnsi="Times"/>
          <w:spacing w:val="-1"/>
          <w:sz w:val="20"/>
          <w:szCs w:val="20"/>
        </w:rPr>
        <w:t xml:space="preserve"> </w:t>
      </w:r>
      <w:r w:rsidRPr="00F05E11">
        <w:rPr>
          <w:rFonts w:ascii="Times" w:hAnsi="Times"/>
          <w:sz w:val="20"/>
          <w:szCs w:val="20"/>
        </w:rPr>
        <w:t>shall</w:t>
      </w:r>
      <w:r w:rsidRPr="00F05E11">
        <w:rPr>
          <w:rFonts w:ascii="Times" w:hAnsi="Times"/>
          <w:spacing w:val="-2"/>
          <w:sz w:val="20"/>
          <w:szCs w:val="20"/>
        </w:rPr>
        <w:t xml:space="preserve"> </w:t>
      </w:r>
      <w:r w:rsidRPr="00F05E11">
        <w:rPr>
          <w:rFonts w:ascii="Times" w:hAnsi="Times"/>
          <w:sz w:val="20"/>
          <w:szCs w:val="20"/>
        </w:rPr>
        <w:t>not exceed the total amount of [</w:t>
      </w:r>
      <w:r w:rsidRPr="00F05E11">
        <w:rPr>
          <w:rFonts w:ascii="Times" w:hAnsi="Times"/>
          <w:color w:val="000000"/>
          <w:sz w:val="20"/>
          <w:szCs w:val="20"/>
          <w:shd w:val="clear" w:color="auto" w:fill="FFFF00"/>
        </w:rPr>
        <w:t>fill currency and total amount</w:t>
      </w:r>
      <w:r w:rsidRPr="00F05E11">
        <w:rPr>
          <w:rFonts w:ascii="Times" w:hAnsi="Times"/>
          <w:color w:val="000000"/>
          <w:sz w:val="20"/>
          <w:szCs w:val="20"/>
        </w:rPr>
        <w:t>] as set forth in the Partner Project</w:t>
      </w:r>
      <w:r w:rsidRPr="00F05E11">
        <w:rPr>
          <w:rFonts w:ascii="Times" w:hAnsi="Times"/>
          <w:color w:val="000000"/>
          <w:spacing w:val="-1"/>
          <w:sz w:val="20"/>
          <w:szCs w:val="20"/>
        </w:rPr>
        <w:t xml:space="preserve"> </w:t>
      </w:r>
      <w:r w:rsidRPr="00F05E11">
        <w:rPr>
          <w:rFonts w:ascii="Times" w:hAnsi="Times"/>
          <w:color w:val="000000"/>
          <w:sz w:val="20"/>
          <w:szCs w:val="20"/>
        </w:rPr>
        <w:t>Document.</w:t>
      </w:r>
      <w:r w:rsidRPr="00F05E11">
        <w:rPr>
          <w:rFonts w:ascii="Times" w:hAnsi="Times"/>
          <w:color w:val="000000"/>
          <w:spacing w:val="-1"/>
          <w:sz w:val="20"/>
          <w:szCs w:val="20"/>
        </w:rPr>
        <w:t xml:space="preserve"> </w:t>
      </w:r>
      <w:r w:rsidRPr="00F05E11">
        <w:rPr>
          <w:rFonts w:ascii="Times" w:hAnsi="Times"/>
          <w:color w:val="000000"/>
          <w:sz w:val="20"/>
          <w:szCs w:val="20"/>
        </w:rPr>
        <w:t>UN</w:t>
      </w:r>
      <w:r w:rsidRPr="00F05E11">
        <w:rPr>
          <w:rFonts w:ascii="Times" w:hAnsi="Times"/>
          <w:color w:val="000000"/>
          <w:spacing w:val="-3"/>
          <w:sz w:val="20"/>
          <w:szCs w:val="20"/>
        </w:rPr>
        <w:t xml:space="preserve"> </w:t>
      </w:r>
      <w:r w:rsidRPr="00F05E11">
        <w:rPr>
          <w:rFonts w:ascii="Times" w:hAnsi="Times"/>
          <w:color w:val="000000"/>
          <w:sz w:val="20"/>
          <w:szCs w:val="20"/>
        </w:rPr>
        <w:t>Women</w:t>
      </w:r>
      <w:r w:rsidRPr="00F05E11">
        <w:rPr>
          <w:rFonts w:ascii="Times" w:hAnsi="Times"/>
          <w:color w:val="000000"/>
          <w:spacing w:val="-1"/>
          <w:sz w:val="20"/>
          <w:szCs w:val="20"/>
        </w:rPr>
        <w:t xml:space="preserve"> </w:t>
      </w:r>
      <w:r w:rsidRPr="00F05E11">
        <w:rPr>
          <w:rFonts w:ascii="Times" w:hAnsi="Times"/>
          <w:color w:val="000000"/>
          <w:sz w:val="20"/>
          <w:szCs w:val="20"/>
        </w:rPr>
        <w:t>shall</w:t>
      </w:r>
      <w:r w:rsidRPr="00F05E11">
        <w:rPr>
          <w:rFonts w:ascii="Times" w:hAnsi="Times"/>
          <w:color w:val="000000"/>
          <w:spacing w:val="-1"/>
          <w:sz w:val="20"/>
          <w:szCs w:val="20"/>
        </w:rPr>
        <w:t xml:space="preserve"> </w:t>
      </w:r>
      <w:r w:rsidRPr="00F05E11">
        <w:rPr>
          <w:rFonts w:ascii="Times" w:hAnsi="Times"/>
          <w:color w:val="000000"/>
          <w:sz w:val="20"/>
          <w:szCs w:val="20"/>
        </w:rPr>
        <w:t>provide</w:t>
      </w:r>
      <w:r w:rsidRPr="00F05E11">
        <w:rPr>
          <w:rFonts w:ascii="Times" w:hAnsi="Times"/>
          <w:color w:val="000000"/>
          <w:spacing w:val="-1"/>
          <w:sz w:val="20"/>
          <w:szCs w:val="20"/>
        </w:rPr>
        <w:t xml:space="preserve"> </w:t>
      </w:r>
      <w:r w:rsidRPr="00F05E11">
        <w:rPr>
          <w:rFonts w:ascii="Times" w:hAnsi="Times"/>
          <w:color w:val="000000"/>
          <w:sz w:val="20"/>
          <w:szCs w:val="20"/>
        </w:rPr>
        <w:t>such</w:t>
      </w:r>
      <w:r w:rsidRPr="00F05E11">
        <w:rPr>
          <w:rFonts w:ascii="Times" w:hAnsi="Times"/>
          <w:color w:val="000000"/>
          <w:spacing w:val="-1"/>
          <w:sz w:val="20"/>
          <w:szCs w:val="20"/>
        </w:rPr>
        <w:t xml:space="preserve"> </w:t>
      </w:r>
      <w:r w:rsidRPr="00F05E11">
        <w:rPr>
          <w:rFonts w:ascii="Times" w:hAnsi="Times"/>
          <w:color w:val="000000"/>
          <w:sz w:val="20"/>
          <w:szCs w:val="20"/>
        </w:rPr>
        <w:t>funding</w:t>
      </w:r>
      <w:r w:rsidRPr="00F05E11">
        <w:rPr>
          <w:rFonts w:ascii="Times" w:hAnsi="Times"/>
          <w:color w:val="000000"/>
          <w:spacing w:val="-2"/>
          <w:sz w:val="20"/>
          <w:szCs w:val="20"/>
        </w:rPr>
        <w:t xml:space="preserve"> </w:t>
      </w:r>
      <w:r w:rsidRPr="00F05E11">
        <w:rPr>
          <w:rFonts w:ascii="Times" w:hAnsi="Times"/>
          <w:color w:val="000000"/>
          <w:sz w:val="20"/>
          <w:szCs w:val="20"/>
        </w:rPr>
        <w:t>to</w:t>
      </w:r>
      <w:r w:rsidRPr="00F05E11">
        <w:rPr>
          <w:rFonts w:ascii="Times" w:hAnsi="Times"/>
          <w:color w:val="000000"/>
          <w:spacing w:val="-1"/>
          <w:sz w:val="20"/>
          <w:szCs w:val="20"/>
        </w:rPr>
        <w:t xml:space="preserve"> </w:t>
      </w:r>
      <w:r w:rsidRPr="00F05E11">
        <w:rPr>
          <w:rFonts w:ascii="Times" w:hAnsi="Times"/>
          <w:color w:val="000000"/>
          <w:sz w:val="20"/>
          <w:szCs w:val="20"/>
        </w:rPr>
        <w:t>the</w:t>
      </w:r>
      <w:r w:rsidRPr="00F05E11">
        <w:rPr>
          <w:rFonts w:ascii="Times" w:hAnsi="Times"/>
          <w:color w:val="000000"/>
          <w:spacing w:val="-1"/>
          <w:sz w:val="20"/>
          <w:szCs w:val="20"/>
        </w:rPr>
        <w:t xml:space="preserve"> </w:t>
      </w:r>
      <w:r w:rsidRPr="00F05E11">
        <w:rPr>
          <w:rFonts w:ascii="Times" w:hAnsi="Times"/>
          <w:color w:val="000000"/>
          <w:sz w:val="20"/>
          <w:szCs w:val="20"/>
        </w:rPr>
        <w:t>Partner</w:t>
      </w:r>
      <w:r w:rsidRPr="00F05E11">
        <w:rPr>
          <w:rFonts w:ascii="Times" w:hAnsi="Times"/>
          <w:color w:val="000000"/>
          <w:spacing w:val="-1"/>
          <w:sz w:val="20"/>
          <w:szCs w:val="20"/>
        </w:rPr>
        <w:t xml:space="preserve"> </w:t>
      </w:r>
      <w:r w:rsidRPr="00F05E11">
        <w:rPr>
          <w:rFonts w:ascii="Times" w:hAnsi="Times"/>
          <w:color w:val="000000"/>
          <w:sz w:val="20"/>
          <w:szCs w:val="20"/>
        </w:rPr>
        <w:t>utilizing,</w:t>
      </w:r>
      <w:r w:rsidRPr="00F05E11">
        <w:rPr>
          <w:rFonts w:ascii="Times" w:hAnsi="Times"/>
          <w:color w:val="000000"/>
          <w:spacing w:val="-1"/>
          <w:sz w:val="20"/>
          <w:szCs w:val="20"/>
        </w:rPr>
        <w:t xml:space="preserve"> </w:t>
      </w:r>
      <w:r w:rsidRPr="00F05E11">
        <w:rPr>
          <w:rFonts w:ascii="Times" w:hAnsi="Times"/>
          <w:color w:val="000000"/>
          <w:sz w:val="20"/>
          <w:szCs w:val="20"/>
        </w:rPr>
        <w:t>at</w:t>
      </w:r>
      <w:r w:rsidRPr="00F05E11">
        <w:rPr>
          <w:rFonts w:ascii="Times" w:hAnsi="Times"/>
          <w:color w:val="000000"/>
          <w:spacing w:val="-1"/>
          <w:sz w:val="20"/>
          <w:szCs w:val="20"/>
        </w:rPr>
        <w:t xml:space="preserve"> </w:t>
      </w:r>
      <w:r w:rsidRPr="00F05E11">
        <w:rPr>
          <w:rFonts w:ascii="Times" w:hAnsi="Times"/>
          <w:color w:val="000000"/>
          <w:sz w:val="20"/>
          <w:szCs w:val="20"/>
        </w:rPr>
        <w:t>its discretion, any of the following three fund transfer modalities:</w:t>
      </w:r>
    </w:p>
    <w:p w14:paraId="7607C9B0" w14:textId="77777777" w:rsidR="00646191" w:rsidRPr="00F05E11" w:rsidRDefault="00646191" w:rsidP="00646191">
      <w:pPr>
        <w:pStyle w:val="BodyText"/>
        <w:rPr>
          <w:rFonts w:ascii="Times" w:hAnsi="Times"/>
        </w:rPr>
      </w:pPr>
    </w:p>
    <w:p w14:paraId="23D16D75" w14:textId="77777777" w:rsidR="00646191" w:rsidRPr="00F05E11" w:rsidRDefault="00646191">
      <w:pPr>
        <w:pStyle w:val="ListParagraph"/>
        <w:widowControl w:val="0"/>
        <w:numPr>
          <w:ilvl w:val="1"/>
          <w:numId w:val="45"/>
        </w:numPr>
        <w:tabs>
          <w:tab w:val="left" w:pos="1988"/>
        </w:tabs>
        <w:autoSpaceDE w:val="0"/>
        <w:autoSpaceDN w:val="0"/>
        <w:spacing w:after="0" w:line="240" w:lineRule="auto"/>
        <w:ind w:left="1988" w:hanging="358"/>
        <w:contextualSpacing w:val="0"/>
        <w:rPr>
          <w:rFonts w:ascii="Times" w:hAnsi="Times"/>
          <w:sz w:val="20"/>
          <w:szCs w:val="20"/>
        </w:rPr>
      </w:pPr>
      <w:r w:rsidRPr="00F05E11">
        <w:rPr>
          <w:rFonts w:ascii="Times" w:hAnsi="Times"/>
          <w:sz w:val="20"/>
          <w:szCs w:val="20"/>
        </w:rPr>
        <w:t>Cash</w:t>
      </w:r>
      <w:r w:rsidRPr="00F05E11">
        <w:rPr>
          <w:rFonts w:ascii="Times" w:hAnsi="Times"/>
          <w:spacing w:val="-1"/>
          <w:sz w:val="20"/>
          <w:szCs w:val="20"/>
        </w:rPr>
        <w:t xml:space="preserve"> </w:t>
      </w:r>
      <w:r w:rsidRPr="00F05E11">
        <w:rPr>
          <w:rFonts w:ascii="Times" w:hAnsi="Times"/>
          <w:sz w:val="20"/>
          <w:szCs w:val="20"/>
        </w:rPr>
        <w:t>advance by</w:t>
      </w:r>
      <w:r w:rsidRPr="00F05E11">
        <w:rPr>
          <w:rFonts w:ascii="Times" w:hAnsi="Times"/>
          <w:spacing w:val="-1"/>
          <w:sz w:val="20"/>
          <w:szCs w:val="20"/>
        </w:rPr>
        <w:t xml:space="preserve"> </w:t>
      </w:r>
      <w:r w:rsidRPr="00F05E11">
        <w:rPr>
          <w:rFonts w:ascii="Times" w:hAnsi="Times"/>
          <w:sz w:val="20"/>
          <w:szCs w:val="20"/>
        </w:rPr>
        <w:t>UN</w:t>
      </w:r>
      <w:r w:rsidRPr="00F05E11">
        <w:rPr>
          <w:rFonts w:ascii="Times" w:hAnsi="Times"/>
          <w:spacing w:val="-1"/>
          <w:sz w:val="20"/>
          <w:szCs w:val="20"/>
        </w:rPr>
        <w:t xml:space="preserve"> </w:t>
      </w:r>
      <w:r w:rsidRPr="00F05E11">
        <w:rPr>
          <w:rFonts w:ascii="Times" w:hAnsi="Times"/>
          <w:sz w:val="20"/>
          <w:szCs w:val="20"/>
        </w:rPr>
        <w:t>Women</w:t>
      </w:r>
      <w:r w:rsidRPr="00F05E11">
        <w:rPr>
          <w:rFonts w:ascii="Times" w:hAnsi="Times"/>
          <w:spacing w:val="-2"/>
          <w:sz w:val="20"/>
          <w:szCs w:val="20"/>
        </w:rPr>
        <w:t xml:space="preserve"> </w:t>
      </w:r>
      <w:r w:rsidRPr="00F05E11">
        <w:rPr>
          <w:rFonts w:ascii="Times" w:hAnsi="Times"/>
          <w:sz w:val="20"/>
          <w:szCs w:val="20"/>
        </w:rPr>
        <w:t>to</w:t>
      </w:r>
      <w:r w:rsidRPr="00F05E11">
        <w:rPr>
          <w:rFonts w:ascii="Times" w:hAnsi="Times"/>
          <w:spacing w:val="-2"/>
          <w:sz w:val="20"/>
          <w:szCs w:val="20"/>
        </w:rPr>
        <w:t xml:space="preserve"> </w:t>
      </w:r>
      <w:r w:rsidRPr="00F05E11">
        <w:rPr>
          <w:rFonts w:ascii="Times" w:hAnsi="Times"/>
          <w:sz w:val="20"/>
          <w:szCs w:val="20"/>
        </w:rPr>
        <w:t xml:space="preserve">the </w:t>
      </w:r>
      <w:r w:rsidRPr="00F05E11">
        <w:rPr>
          <w:rFonts w:ascii="Times" w:hAnsi="Times"/>
          <w:spacing w:val="-2"/>
          <w:sz w:val="20"/>
          <w:szCs w:val="20"/>
        </w:rPr>
        <w:t>Partner;</w:t>
      </w:r>
    </w:p>
    <w:p w14:paraId="3460F98C" w14:textId="77777777" w:rsidR="00646191" w:rsidRPr="00F05E11" w:rsidRDefault="00646191" w:rsidP="00646191">
      <w:pPr>
        <w:pStyle w:val="BodyText"/>
        <w:rPr>
          <w:rFonts w:ascii="Times" w:hAnsi="Times"/>
        </w:rPr>
      </w:pPr>
    </w:p>
    <w:p w14:paraId="075233C0" w14:textId="77777777" w:rsidR="00646191" w:rsidRPr="00F05E11" w:rsidRDefault="00646191">
      <w:pPr>
        <w:pStyle w:val="ListParagraph"/>
        <w:widowControl w:val="0"/>
        <w:numPr>
          <w:ilvl w:val="1"/>
          <w:numId w:val="45"/>
        </w:numPr>
        <w:tabs>
          <w:tab w:val="left" w:pos="1988"/>
        </w:tabs>
        <w:autoSpaceDE w:val="0"/>
        <w:autoSpaceDN w:val="0"/>
        <w:spacing w:after="0" w:line="240" w:lineRule="auto"/>
        <w:ind w:left="1988" w:hanging="358"/>
        <w:contextualSpacing w:val="0"/>
        <w:rPr>
          <w:rFonts w:ascii="Times" w:hAnsi="Times"/>
          <w:sz w:val="20"/>
          <w:szCs w:val="20"/>
        </w:rPr>
      </w:pPr>
      <w:r w:rsidRPr="00F05E11">
        <w:rPr>
          <w:rFonts w:ascii="Times" w:hAnsi="Times"/>
          <w:sz w:val="20"/>
          <w:szCs w:val="20"/>
        </w:rPr>
        <w:t>Reimbursement</w:t>
      </w:r>
      <w:r w:rsidRPr="00F05E11">
        <w:rPr>
          <w:rFonts w:ascii="Times" w:hAnsi="Times"/>
          <w:spacing w:val="-1"/>
          <w:sz w:val="20"/>
          <w:szCs w:val="20"/>
        </w:rPr>
        <w:t xml:space="preserve"> </w:t>
      </w:r>
      <w:r w:rsidRPr="00F05E11">
        <w:rPr>
          <w:rFonts w:ascii="Times" w:hAnsi="Times"/>
          <w:sz w:val="20"/>
          <w:szCs w:val="20"/>
        </w:rPr>
        <w:t>by</w:t>
      </w:r>
      <w:r w:rsidRPr="00F05E11">
        <w:rPr>
          <w:rFonts w:ascii="Times" w:hAnsi="Times"/>
          <w:spacing w:val="-2"/>
          <w:sz w:val="20"/>
          <w:szCs w:val="20"/>
        </w:rPr>
        <w:t xml:space="preserve"> </w:t>
      </w:r>
      <w:r w:rsidRPr="00F05E11">
        <w:rPr>
          <w:rFonts w:ascii="Times" w:hAnsi="Times"/>
          <w:sz w:val="20"/>
          <w:szCs w:val="20"/>
        </w:rPr>
        <w:t>UN</w:t>
      </w:r>
      <w:r w:rsidRPr="00F05E11">
        <w:rPr>
          <w:rFonts w:ascii="Times" w:hAnsi="Times"/>
          <w:spacing w:val="-2"/>
          <w:sz w:val="20"/>
          <w:szCs w:val="20"/>
        </w:rPr>
        <w:t xml:space="preserve"> </w:t>
      </w:r>
      <w:r w:rsidRPr="00F05E11">
        <w:rPr>
          <w:rFonts w:ascii="Times" w:hAnsi="Times"/>
          <w:sz w:val="20"/>
          <w:szCs w:val="20"/>
        </w:rPr>
        <w:t>Women</w:t>
      </w:r>
      <w:r w:rsidRPr="00F05E11">
        <w:rPr>
          <w:rFonts w:ascii="Times" w:hAnsi="Times"/>
          <w:spacing w:val="-1"/>
          <w:sz w:val="20"/>
          <w:szCs w:val="20"/>
        </w:rPr>
        <w:t xml:space="preserve"> </w:t>
      </w:r>
      <w:r w:rsidRPr="00F05E11">
        <w:rPr>
          <w:rFonts w:ascii="Times" w:hAnsi="Times"/>
          <w:sz w:val="20"/>
          <w:szCs w:val="20"/>
        </w:rPr>
        <w:t>to</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Partner;</w:t>
      </w:r>
      <w:r w:rsidRPr="00F05E11">
        <w:rPr>
          <w:rFonts w:ascii="Times" w:hAnsi="Times"/>
          <w:spacing w:val="-1"/>
          <w:sz w:val="20"/>
          <w:szCs w:val="20"/>
        </w:rPr>
        <w:t xml:space="preserve"> </w:t>
      </w:r>
      <w:r w:rsidRPr="00F05E11">
        <w:rPr>
          <w:rFonts w:ascii="Times" w:hAnsi="Times"/>
          <w:spacing w:val="-4"/>
          <w:sz w:val="20"/>
          <w:szCs w:val="20"/>
        </w:rPr>
        <w:t>and,</w:t>
      </w:r>
    </w:p>
    <w:p w14:paraId="7797EF97" w14:textId="77777777" w:rsidR="00646191" w:rsidRPr="00F05E11" w:rsidRDefault="00646191" w:rsidP="00646191">
      <w:pPr>
        <w:pStyle w:val="BodyText"/>
        <w:rPr>
          <w:rFonts w:ascii="Times" w:hAnsi="Times"/>
        </w:rPr>
      </w:pPr>
    </w:p>
    <w:p w14:paraId="1ACF5F75" w14:textId="77777777" w:rsidR="00646191" w:rsidRPr="00F05E11" w:rsidRDefault="00646191">
      <w:pPr>
        <w:pStyle w:val="ListParagraph"/>
        <w:widowControl w:val="0"/>
        <w:numPr>
          <w:ilvl w:val="1"/>
          <w:numId w:val="45"/>
        </w:numPr>
        <w:tabs>
          <w:tab w:val="left" w:pos="1988"/>
          <w:tab w:val="left" w:pos="1990"/>
        </w:tabs>
        <w:autoSpaceDE w:val="0"/>
        <w:autoSpaceDN w:val="0"/>
        <w:spacing w:after="0" w:line="240" w:lineRule="auto"/>
        <w:ind w:right="802"/>
        <w:contextualSpacing w:val="0"/>
        <w:rPr>
          <w:rFonts w:ascii="Times" w:hAnsi="Times"/>
          <w:sz w:val="20"/>
          <w:szCs w:val="20"/>
        </w:rPr>
      </w:pPr>
      <w:r w:rsidRPr="00F05E11">
        <w:rPr>
          <w:rFonts w:ascii="Times" w:hAnsi="Times"/>
          <w:sz w:val="20"/>
          <w:szCs w:val="20"/>
        </w:rPr>
        <w:t>Direct</w:t>
      </w:r>
      <w:r w:rsidRPr="00F05E11">
        <w:rPr>
          <w:rFonts w:ascii="Times" w:hAnsi="Times"/>
          <w:spacing w:val="-3"/>
          <w:sz w:val="20"/>
          <w:szCs w:val="20"/>
        </w:rPr>
        <w:t xml:space="preserve"> </w:t>
      </w:r>
      <w:r w:rsidRPr="00F05E11">
        <w:rPr>
          <w:rFonts w:ascii="Times" w:hAnsi="Times"/>
          <w:sz w:val="20"/>
          <w:szCs w:val="20"/>
        </w:rPr>
        <w:t>payment</w:t>
      </w:r>
      <w:r w:rsidRPr="00F05E11">
        <w:rPr>
          <w:rFonts w:ascii="Times" w:hAnsi="Times"/>
          <w:spacing w:val="-3"/>
          <w:sz w:val="20"/>
          <w:szCs w:val="20"/>
        </w:rPr>
        <w:t xml:space="preserve"> </w:t>
      </w:r>
      <w:r w:rsidRPr="00F05E11">
        <w:rPr>
          <w:rFonts w:ascii="Times" w:hAnsi="Times"/>
          <w:sz w:val="20"/>
          <w:szCs w:val="20"/>
        </w:rPr>
        <w:t>by</w:t>
      </w:r>
      <w:r w:rsidRPr="00F05E11">
        <w:rPr>
          <w:rFonts w:ascii="Times" w:hAnsi="Times"/>
          <w:spacing w:val="-3"/>
          <w:sz w:val="20"/>
          <w:szCs w:val="20"/>
        </w:rPr>
        <w:t xml:space="preserve"> </w:t>
      </w:r>
      <w:r w:rsidRPr="00F05E11">
        <w:rPr>
          <w:rFonts w:ascii="Times" w:hAnsi="Times"/>
          <w:sz w:val="20"/>
          <w:szCs w:val="20"/>
        </w:rPr>
        <w:t>UN</w:t>
      </w:r>
      <w:r w:rsidRPr="00F05E11">
        <w:rPr>
          <w:rFonts w:ascii="Times" w:hAnsi="Times"/>
          <w:spacing w:val="-4"/>
          <w:sz w:val="20"/>
          <w:szCs w:val="20"/>
        </w:rPr>
        <w:t xml:space="preserve"> </w:t>
      </w:r>
      <w:r w:rsidRPr="00F05E11">
        <w:rPr>
          <w:rFonts w:ascii="Times" w:hAnsi="Times"/>
          <w:sz w:val="20"/>
          <w:szCs w:val="20"/>
        </w:rPr>
        <w:t>Women</w:t>
      </w:r>
      <w:r w:rsidRPr="00F05E11">
        <w:rPr>
          <w:rFonts w:ascii="Times" w:hAnsi="Times"/>
          <w:spacing w:val="-4"/>
          <w:sz w:val="20"/>
          <w:szCs w:val="20"/>
        </w:rPr>
        <w:t xml:space="preserve"> </w:t>
      </w:r>
      <w:r w:rsidRPr="00F05E11">
        <w:rPr>
          <w:rFonts w:ascii="Times" w:hAnsi="Times"/>
          <w:sz w:val="20"/>
          <w:szCs w:val="20"/>
        </w:rPr>
        <w:t>on</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3"/>
          <w:sz w:val="20"/>
          <w:szCs w:val="20"/>
        </w:rPr>
        <w:t xml:space="preserve"> </w:t>
      </w:r>
      <w:r w:rsidRPr="00F05E11">
        <w:rPr>
          <w:rFonts w:ascii="Times" w:hAnsi="Times"/>
          <w:sz w:val="20"/>
          <w:szCs w:val="20"/>
        </w:rPr>
        <w:t>Partner’s</w:t>
      </w:r>
      <w:r w:rsidRPr="00F05E11">
        <w:rPr>
          <w:rFonts w:ascii="Times" w:hAnsi="Times"/>
          <w:spacing w:val="-4"/>
          <w:sz w:val="20"/>
          <w:szCs w:val="20"/>
        </w:rPr>
        <w:t xml:space="preserve"> </w:t>
      </w:r>
      <w:r w:rsidRPr="00F05E11">
        <w:rPr>
          <w:rFonts w:ascii="Times" w:hAnsi="Times"/>
          <w:sz w:val="20"/>
          <w:szCs w:val="20"/>
        </w:rPr>
        <w:t>behalf</w:t>
      </w:r>
      <w:r w:rsidRPr="00F05E11">
        <w:rPr>
          <w:rFonts w:ascii="Times" w:hAnsi="Times"/>
          <w:spacing w:val="-4"/>
          <w:sz w:val="20"/>
          <w:szCs w:val="20"/>
        </w:rPr>
        <w:t xml:space="preserve"> </w:t>
      </w:r>
      <w:r w:rsidRPr="00F05E11">
        <w:rPr>
          <w:rFonts w:ascii="Times" w:hAnsi="Times"/>
          <w:sz w:val="20"/>
          <w:szCs w:val="20"/>
        </w:rPr>
        <w:t>to</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4"/>
          <w:sz w:val="20"/>
          <w:szCs w:val="20"/>
        </w:rPr>
        <w:t xml:space="preserve"> </w:t>
      </w:r>
      <w:r w:rsidRPr="00F05E11">
        <w:rPr>
          <w:rFonts w:ascii="Times" w:hAnsi="Times"/>
          <w:sz w:val="20"/>
          <w:szCs w:val="20"/>
        </w:rPr>
        <w:t>Partner’s</w:t>
      </w:r>
      <w:r w:rsidRPr="00F05E11">
        <w:rPr>
          <w:rFonts w:ascii="Times" w:hAnsi="Times"/>
          <w:spacing w:val="-3"/>
          <w:sz w:val="20"/>
          <w:szCs w:val="20"/>
        </w:rPr>
        <w:t xml:space="preserve"> </w:t>
      </w:r>
      <w:r w:rsidRPr="00F05E11">
        <w:rPr>
          <w:rFonts w:ascii="Times" w:hAnsi="Times"/>
          <w:sz w:val="20"/>
          <w:szCs w:val="20"/>
        </w:rPr>
        <w:t>vendor</w:t>
      </w:r>
      <w:r w:rsidRPr="00F05E11">
        <w:rPr>
          <w:rFonts w:ascii="Times" w:hAnsi="Times"/>
          <w:spacing w:val="-3"/>
          <w:sz w:val="20"/>
          <w:szCs w:val="20"/>
        </w:rPr>
        <w:t xml:space="preserve"> </w:t>
      </w:r>
      <w:r w:rsidRPr="00F05E11">
        <w:rPr>
          <w:rFonts w:ascii="Times" w:hAnsi="Times"/>
          <w:sz w:val="20"/>
          <w:szCs w:val="20"/>
        </w:rPr>
        <w:t xml:space="preserve">or </w:t>
      </w:r>
      <w:r w:rsidRPr="00F05E11">
        <w:rPr>
          <w:rFonts w:ascii="Times" w:hAnsi="Times"/>
          <w:spacing w:val="-2"/>
          <w:sz w:val="20"/>
          <w:szCs w:val="20"/>
        </w:rPr>
        <w:t>supplier.</w:t>
      </w:r>
    </w:p>
    <w:p w14:paraId="208DB8B0" w14:textId="77777777" w:rsidR="00646191" w:rsidRPr="00F05E11" w:rsidRDefault="00646191" w:rsidP="00646191">
      <w:pPr>
        <w:pStyle w:val="BodyText"/>
        <w:rPr>
          <w:rFonts w:ascii="Times" w:hAnsi="Times"/>
        </w:rPr>
      </w:pPr>
    </w:p>
    <w:p w14:paraId="77F2FFB7" w14:textId="77777777" w:rsidR="00646191" w:rsidRPr="00F05E11" w:rsidRDefault="00646191">
      <w:pPr>
        <w:pStyle w:val="ListParagraph"/>
        <w:widowControl w:val="0"/>
        <w:numPr>
          <w:ilvl w:val="0"/>
          <w:numId w:val="45"/>
        </w:numPr>
        <w:tabs>
          <w:tab w:val="left" w:pos="163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The fund transfers shall be made in installments as set forth in the Partner Project Document or more frequently if the criteria set forth in this Agreement have been satisfied.</w:t>
      </w:r>
      <w:r w:rsidRPr="00F05E11">
        <w:rPr>
          <w:rFonts w:ascii="Times" w:hAnsi="Times"/>
          <w:spacing w:val="40"/>
          <w:sz w:val="20"/>
          <w:szCs w:val="20"/>
        </w:rPr>
        <w:t xml:space="preserve"> </w:t>
      </w:r>
      <w:r w:rsidRPr="00F05E11">
        <w:rPr>
          <w:rFonts w:ascii="Times" w:hAnsi="Times"/>
          <w:sz w:val="20"/>
          <w:szCs w:val="20"/>
        </w:rPr>
        <w:t>Each fund transfer shall be made utilizing the fund transfer modality decided solely by UN Women. The fund transfers shall be made in the currency used in the country where the Work is taking place.</w:t>
      </w:r>
    </w:p>
    <w:p w14:paraId="40491022" w14:textId="77777777" w:rsidR="00646191" w:rsidRPr="00F05E11" w:rsidRDefault="00646191" w:rsidP="00646191">
      <w:pPr>
        <w:jc w:val="both"/>
        <w:rPr>
          <w:rFonts w:ascii="Times" w:hAnsi="Times"/>
          <w:sz w:val="20"/>
          <w:szCs w:val="20"/>
        </w:rPr>
        <w:sectPr w:rsidR="00646191" w:rsidRPr="00F05E11">
          <w:pgSz w:w="12240" w:h="15840"/>
          <w:pgMar w:top="1380" w:right="1240" w:bottom="1120" w:left="440" w:header="713" w:footer="925" w:gutter="0"/>
          <w:cols w:space="720"/>
        </w:sectPr>
      </w:pPr>
    </w:p>
    <w:p w14:paraId="4DFCBD8B" w14:textId="77777777" w:rsidR="00646191" w:rsidRPr="00F05E11" w:rsidRDefault="00646191" w:rsidP="00646191">
      <w:pPr>
        <w:pStyle w:val="BodyText"/>
        <w:spacing w:before="80"/>
        <w:ind w:left="1090"/>
        <w:rPr>
          <w:rFonts w:ascii="Times" w:hAnsi="Times"/>
        </w:rPr>
      </w:pPr>
      <w:r w:rsidRPr="00F05E11">
        <w:rPr>
          <w:rFonts w:ascii="Times" w:hAnsi="Times"/>
          <w:u w:val="single"/>
        </w:rPr>
        <w:t>Terms</w:t>
      </w:r>
      <w:r w:rsidRPr="00F05E11">
        <w:rPr>
          <w:rFonts w:ascii="Times" w:hAnsi="Times"/>
          <w:spacing w:val="-2"/>
          <w:u w:val="single"/>
        </w:rPr>
        <w:t xml:space="preserve"> </w:t>
      </w:r>
      <w:r w:rsidRPr="00F05E11">
        <w:rPr>
          <w:rFonts w:ascii="Times" w:hAnsi="Times"/>
          <w:u w:val="single"/>
        </w:rPr>
        <w:t>and</w:t>
      </w:r>
      <w:r w:rsidRPr="00F05E11">
        <w:rPr>
          <w:rFonts w:ascii="Times" w:hAnsi="Times"/>
          <w:spacing w:val="-3"/>
          <w:u w:val="single"/>
        </w:rPr>
        <w:t xml:space="preserve"> </w:t>
      </w:r>
      <w:r w:rsidRPr="00F05E11">
        <w:rPr>
          <w:rFonts w:ascii="Times" w:hAnsi="Times"/>
          <w:u w:val="single"/>
        </w:rPr>
        <w:t>conditions</w:t>
      </w:r>
      <w:r w:rsidRPr="00F05E11">
        <w:rPr>
          <w:rFonts w:ascii="Times" w:hAnsi="Times"/>
          <w:spacing w:val="-2"/>
          <w:u w:val="single"/>
        </w:rPr>
        <w:t xml:space="preserve"> </w:t>
      </w:r>
      <w:r w:rsidRPr="00F05E11">
        <w:rPr>
          <w:rFonts w:ascii="Times" w:hAnsi="Times"/>
          <w:u w:val="single"/>
        </w:rPr>
        <w:t>applicable</w:t>
      </w:r>
      <w:r w:rsidRPr="00F05E11">
        <w:rPr>
          <w:rFonts w:ascii="Times" w:hAnsi="Times"/>
          <w:spacing w:val="-2"/>
          <w:u w:val="single"/>
        </w:rPr>
        <w:t xml:space="preserve"> </w:t>
      </w:r>
      <w:r w:rsidRPr="00F05E11">
        <w:rPr>
          <w:rFonts w:ascii="Times" w:hAnsi="Times"/>
          <w:u w:val="single"/>
        </w:rPr>
        <w:t>to</w:t>
      </w:r>
      <w:r w:rsidRPr="00F05E11">
        <w:rPr>
          <w:rFonts w:ascii="Times" w:hAnsi="Times"/>
          <w:spacing w:val="-3"/>
          <w:u w:val="single"/>
        </w:rPr>
        <w:t xml:space="preserve"> </w:t>
      </w:r>
      <w:r w:rsidRPr="00F05E11">
        <w:rPr>
          <w:rFonts w:ascii="Times" w:hAnsi="Times"/>
          <w:u w:val="single"/>
        </w:rPr>
        <w:t>all</w:t>
      </w:r>
      <w:r w:rsidRPr="00F05E11">
        <w:rPr>
          <w:rFonts w:ascii="Times" w:hAnsi="Times"/>
          <w:spacing w:val="-1"/>
          <w:u w:val="single"/>
        </w:rPr>
        <w:t xml:space="preserve"> </w:t>
      </w:r>
      <w:r w:rsidRPr="00F05E11">
        <w:rPr>
          <w:rFonts w:ascii="Times" w:hAnsi="Times"/>
          <w:u w:val="single"/>
        </w:rPr>
        <w:t>fund</w:t>
      </w:r>
      <w:r w:rsidRPr="00F05E11">
        <w:rPr>
          <w:rFonts w:ascii="Times" w:hAnsi="Times"/>
          <w:spacing w:val="-3"/>
          <w:u w:val="single"/>
        </w:rPr>
        <w:t xml:space="preserve"> </w:t>
      </w:r>
      <w:r w:rsidRPr="00F05E11">
        <w:rPr>
          <w:rFonts w:ascii="Times" w:hAnsi="Times"/>
          <w:u w:val="single"/>
        </w:rPr>
        <w:t>transfer</w:t>
      </w:r>
      <w:r w:rsidRPr="00F05E11">
        <w:rPr>
          <w:rFonts w:ascii="Times" w:hAnsi="Times"/>
          <w:spacing w:val="-1"/>
          <w:u w:val="single"/>
        </w:rPr>
        <w:t xml:space="preserve"> </w:t>
      </w:r>
      <w:r w:rsidRPr="00F05E11">
        <w:rPr>
          <w:rFonts w:ascii="Times" w:hAnsi="Times"/>
          <w:spacing w:val="-2"/>
          <w:u w:val="single"/>
        </w:rPr>
        <w:t>modalities</w:t>
      </w:r>
    </w:p>
    <w:p w14:paraId="74006B7D" w14:textId="77777777" w:rsidR="00646191" w:rsidRPr="00F05E11" w:rsidRDefault="00646191">
      <w:pPr>
        <w:pStyle w:val="ListParagraph"/>
        <w:widowControl w:val="0"/>
        <w:numPr>
          <w:ilvl w:val="0"/>
          <w:numId w:val="45"/>
        </w:numPr>
        <w:tabs>
          <w:tab w:val="left" w:pos="1630"/>
        </w:tabs>
        <w:autoSpaceDE w:val="0"/>
        <w:autoSpaceDN w:val="0"/>
        <w:spacing w:before="276" w:after="0" w:line="240" w:lineRule="auto"/>
        <w:ind w:right="466"/>
        <w:contextualSpacing w:val="0"/>
        <w:jc w:val="both"/>
        <w:rPr>
          <w:rFonts w:ascii="Times" w:hAnsi="Times"/>
          <w:sz w:val="20"/>
          <w:szCs w:val="20"/>
        </w:rPr>
      </w:pPr>
      <w:r w:rsidRPr="00F05E11">
        <w:rPr>
          <w:rFonts w:ascii="Times" w:hAnsi="Times"/>
          <w:sz w:val="20"/>
          <w:szCs w:val="20"/>
        </w:rPr>
        <w:t>Any request for a fund transfer by the Partner shall fulfill the following criteria to the satisfaction of UN Women, failing which UN Women may decide not to honor the request in whole or in part:</w:t>
      </w:r>
    </w:p>
    <w:p w14:paraId="4F288D20" w14:textId="77777777" w:rsidR="00646191" w:rsidRPr="00F05E11" w:rsidRDefault="00646191" w:rsidP="00646191">
      <w:pPr>
        <w:pStyle w:val="BodyText"/>
        <w:spacing w:before="19"/>
        <w:rPr>
          <w:rFonts w:ascii="Times" w:hAnsi="Times"/>
        </w:rPr>
      </w:pPr>
    </w:p>
    <w:p w14:paraId="61BAE20F" w14:textId="77777777" w:rsidR="00646191" w:rsidRPr="00F05E11" w:rsidRDefault="00646191">
      <w:pPr>
        <w:pStyle w:val="ListParagraph"/>
        <w:widowControl w:val="0"/>
        <w:numPr>
          <w:ilvl w:val="1"/>
          <w:numId w:val="45"/>
        </w:numPr>
        <w:tabs>
          <w:tab w:val="left" w:pos="1988"/>
          <w:tab w:val="left" w:pos="199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The</w:t>
      </w:r>
      <w:r w:rsidRPr="00F05E11">
        <w:rPr>
          <w:rFonts w:ascii="Times" w:hAnsi="Times"/>
          <w:spacing w:val="-9"/>
          <w:sz w:val="20"/>
          <w:szCs w:val="20"/>
        </w:rPr>
        <w:t xml:space="preserve"> </w:t>
      </w:r>
      <w:r w:rsidRPr="00F05E11">
        <w:rPr>
          <w:rFonts w:ascii="Times" w:hAnsi="Times"/>
          <w:sz w:val="20"/>
          <w:szCs w:val="20"/>
        </w:rPr>
        <w:t>Partner</w:t>
      </w:r>
      <w:r w:rsidRPr="00F05E11">
        <w:rPr>
          <w:rFonts w:ascii="Times" w:hAnsi="Times"/>
          <w:spacing w:val="-10"/>
          <w:sz w:val="20"/>
          <w:szCs w:val="20"/>
        </w:rPr>
        <w:t xml:space="preserve"> </w:t>
      </w:r>
      <w:r w:rsidRPr="00F05E11">
        <w:rPr>
          <w:rFonts w:ascii="Times" w:hAnsi="Times"/>
          <w:sz w:val="20"/>
          <w:szCs w:val="20"/>
        </w:rPr>
        <w:t>may</w:t>
      </w:r>
      <w:r w:rsidRPr="00F05E11">
        <w:rPr>
          <w:rFonts w:ascii="Times" w:hAnsi="Times"/>
          <w:spacing w:val="-9"/>
          <w:sz w:val="20"/>
          <w:szCs w:val="20"/>
        </w:rPr>
        <w:t xml:space="preserve"> </w:t>
      </w:r>
      <w:r w:rsidRPr="00F05E11">
        <w:rPr>
          <w:rFonts w:ascii="Times" w:hAnsi="Times"/>
          <w:sz w:val="20"/>
          <w:szCs w:val="20"/>
        </w:rPr>
        <w:t>submit</w:t>
      </w:r>
      <w:r w:rsidRPr="00F05E11">
        <w:rPr>
          <w:rFonts w:ascii="Times" w:hAnsi="Times"/>
          <w:spacing w:val="-10"/>
          <w:sz w:val="20"/>
          <w:szCs w:val="20"/>
        </w:rPr>
        <w:t xml:space="preserve"> </w:t>
      </w:r>
      <w:r w:rsidRPr="00F05E11">
        <w:rPr>
          <w:rFonts w:ascii="Times" w:hAnsi="Times"/>
          <w:sz w:val="20"/>
          <w:szCs w:val="20"/>
        </w:rPr>
        <w:t>funding</w:t>
      </w:r>
      <w:r w:rsidRPr="00F05E11">
        <w:rPr>
          <w:rFonts w:ascii="Times" w:hAnsi="Times"/>
          <w:spacing w:val="-9"/>
          <w:sz w:val="20"/>
          <w:szCs w:val="20"/>
        </w:rPr>
        <w:t xml:space="preserve"> </w:t>
      </w:r>
      <w:r w:rsidRPr="00F05E11">
        <w:rPr>
          <w:rFonts w:ascii="Times" w:hAnsi="Times"/>
          <w:sz w:val="20"/>
          <w:szCs w:val="20"/>
        </w:rPr>
        <w:t>requests,</w:t>
      </w:r>
      <w:r w:rsidRPr="00F05E11">
        <w:rPr>
          <w:rFonts w:ascii="Times" w:hAnsi="Times"/>
          <w:spacing w:val="-9"/>
          <w:sz w:val="20"/>
          <w:szCs w:val="20"/>
        </w:rPr>
        <w:t xml:space="preserve"> </w:t>
      </w:r>
      <w:r w:rsidRPr="00F05E11">
        <w:rPr>
          <w:rFonts w:ascii="Times" w:hAnsi="Times"/>
          <w:sz w:val="20"/>
          <w:szCs w:val="20"/>
        </w:rPr>
        <w:t>using</w:t>
      </w:r>
      <w:r w:rsidRPr="00F05E11">
        <w:rPr>
          <w:rFonts w:ascii="Times" w:hAnsi="Times"/>
          <w:spacing w:val="-9"/>
          <w:sz w:val="20"/>
          <w:szCs w:val="20"/>
        </w:rPr>
        <w:t xml:space="preserve"> </w:t>
      </w:r>
      <w:r w:rsidRPr="00F05E11">
        <w:rPr>
          <w:rFonts w:ascii="Times" w:hAnsi="Times"/>
          <w:sz w:val="20"/>
          <w:szCs w:val="20"/>
        </w:rPr>
        <w:t>the</w:t>
      </w:r>
      <w:r w:rsidRPr="00F05E11">
        <w:rPr>
          <w:rFonts w:ascii="Times" w:hAnsi="Times"/>
          <w:spacing w:val="-9"/>
          <w:sz w:val="20"/>
          <w:szCs w:val="20"/>
        </w:rPr>
        <w:t xml:space="preserve"> </w:t>
      </w:r>
      <w:r w:rsidRPr="00F05E11">
        <w:rPr>
          <w:rFonts w:ascii="Times" w:hAnsi="Times"/>
          <w:sz w:val="20"/>
          <w:szCs w:val="20"/>
        </w:rPr>
        <w:t>FACE</w:t>
      </w:r>
      <w:r w:rsidRPr="00F05E11">
        <w:rPr>
          <w:rFonts w:ascii="Times" w:hAnsi="Times"/>
          <w:spacing w:val="-10"/>
          <w:sz w:val="20"/>
          <w:szCs w:val="20"/>
        </w:rPr>
        <w:t xml:space="preserve"> </w:t>
      </w:r>
      <w:r w:rsidRPr="00F05E11">
        <w:rPr>
          <w:rFonts w:ascii="Times" w:hAnsi="Times"/>
          <w:sz w:val="20"/>
          <w:szCs w:val="20"/>
        </w:rPr>
        <w:t>Form,</w:t>
      </w:r>
      <w:r w:rsidRPr="00F05E11">
        <w:rPr>
          <w:rFonts w:ascii="Times" w:hAnsi="Times"/>
          <w:spacing w:val="-9"/>
          <w:sz w:val="20"/>
          <w:szCs w:val="20"/>
        </w:rPr>
        <w:t xml:space="preserve"> </w:t>
      </w:r>
      <w:r w:rsidRPr="00F05E11">
        <w:rPr>
          <w:rFonts w:ascii="Times" w:hAnsi="Times"/>
          <w:sz w:val="20"/>
          <w:szCs w:val="20"/>
        </w:rPr>
        <w:t>every</w:t>
      </w:r>
      <w:r w:rsidRPr="00F05E11">
        <w:rPr>
          <w:rFonts w:ascii="Times" w:hAnsi="Times"/>
          <w:spacing w:val="-9"/>
          <w:sz w:val="20"/>
          <w:szCs w:val="20"/>
        </w:rPr>
        <w:t xml:space="preserve"> </w:t>
      </w:r>
      <w:r w:rsidRPr="00F05E11">
        <w:rPr>
          <w:rFonts w:ascii="Times" w:hAnsi="Times"/>
          <w:sz w:val="20"/>
          <w:szCs w:val="20"/>
        </w:rPr>
        <w:t>three</w:t>
      </w:r>
      <w:r w:rsidRPr="00F05E11">
        <w:rPr>
          <w:rFonts w:ascii="Times" w:hAnsi="Times"/>
          <w:spacing w:val="-9"/>
          <w:sz w:val="20"/>
          <w:szCs w:val="20"/>
        </w:rPr>
        <w:t xml:space="preserve"> </w:t>
      </w:r>
      <w:r w:rsidRPr="00F05E11">
        <w:rPr>
          <w:rFonts w:ascii="Times" w:hAnsi="Times"/>
          <w:sz w:val="20"/>
          <w:szCs w:val="20"/>
        </w:rPr>
        <w:t>months during</w:t>
      </w:r>
      <w:r w:rsidRPr="00F05E11">
        <w:rPr>
          <w:rFonts w:ascii="Times" w:hAnsi="Times"/>
          <w:spacing w:val="-12"/>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term</w:t>
      </w:r>
      <w:r w:rsidRPr="00F05E11">
        <w:rPr>
          <w:rFonts w:ascii="Times" w:hAnsi="Times"/>
          <w:spacing w:val="-11"/>
          <w:sz w:val="20"/>
          <w:szCs w:val="20"/>
        </w:rPr>
        <w:t xml:space="preserve"> </w:t>
      </w:r>
      <w:r w:rsidRPr="00F05E11">
        <w:rPr>
          <w:rFonts w:ascii="Times" w:hAnsi="Times"/>
          <w:sz w:val="20"/>
          <w:szCs w:val="20"/>
        </w:rPr>
        <w:t>of</w:t>
      </w:r>
      <w:r w:rsidRPr="00F05E11">
        <w:rPr>
          <w:rFonts w:ascii="Times" w:hAnsi="Times"/>
          <w:spacing w:val="-11"/>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Agreement</w:t>
      </w:r>
      <w:r w:rsidRPr="00F05E11">
        <w:rPr>
          <w:rFonts w:ascii="Times" w:hAnsi="Times"/>
          <w:spacing w:val="-11"/>
          <w:sz w:val="20"/>
          <w:szCs w:val="20"/>
        </w:rPr>
        <w:t xml:space="preserve"> </w:t>
      </w:r>
      <w:r w:rsidRPr="00F05E11">
        <w:rPr>
          <w:rFonts w:ascii="Times" w:hAnsi="Times"/>
          <w:sz w:val="20"/>
          <w:szCs w:val="20"/>
        </w:rPr>
        <w:t>or</w:t>
      </w:r>
      <w:r w:rsidRPr="00F05E11">
        <w:rPr>
          <w:rFonts w:ascii="Times" w:hAnsi="Times"/>
          <w:spacing w:val="-13"/>
          <w:sz w:val="20"/>
          <w:szCs w:val="20"/>
        </w:rPr>
        <w:t xml:space="preserve"> </w:t>
      </w:r>
      <w:r w:rsidRPr="00F05E11">
        <w:rPr>
          <w:rFonts w:ascii="Times" w:hAnsi="Times"/>
          <w:sz w:val="20"/>
          <w:szCs w:val="20"/>
        </w:rPr>
        <w:t>more</w:t>
      </w:r>
      <w:r w:rsidRPr="00F05E11">
        <w:rPr>
          <w:rFonts w:ascii="Times" w:hAnsi="Times"/>
          <w:spacing w:val="-12"/>
          <w:sz w:val="20"/>
          <w:szCs w:val="20"/>
        </w:rPr>
        <w:t xml:space="preserve"> </w:t>
      </w:r>
      <w:r w:rsidRPr="00F05E11">
        <w:rPr>
          <w:rFonts w:ascii="Times" w:hAnsi="Times"/>
          <w:sz w:val="20"/>
          <w:szCs w:val="20"/>
        </w:rPr>
        <w:t>frequently</w:t>
      </w:r>
      <w:r w:rsidRPr="00F05E11">
        <w:rPr>
          <w:rFonts w:ascii="Times" w:hAnsi="Times"/>
          <w:spacing w:val="-12"/>
          <w:sz w:val="20"/>
          <w:szCs w:val="20"/>
        </w:rPr>
        <w:t xml:space="preserve"> </w:t>
      </w:r>
      <w:r w:rsidRPr="00F05E11">
        <w:rPr>
          <w:rFonts w:ascii="Times" w:hAnsi="Times"/>
          <w:sz w:val="20"/>
          <w:szCs w:val="20"/>
        </w:rPr>
        <w:t>provided</w:t>
      </w:r>
      <w:r w:rsidRPr="00F05E11">
        <w:rPr>
          <w:rFonts w:ascii="Times" w:hAnsi="Times"/>
          <w:spacing w:val="-12"/>
          <w:sz w:val="20"/>
          <w:szCs w:val="20"/>
        </w:rPr>
        <w:t xml:space="preserve"> </w:t>
      </w:r>
      <w:r w:rsidRPr="00F05E11">
        <w:rPr>
          <w:rFonts w:ascii="Times" w:hAnsi="Times"/>
          <w:sz w:val="20"/>
          <w:szCs w:val="20"/>
        </w:rPr>
        <w:t>that</w:t>
      </w:r>
      <w:r w:rsidRPr="00F05E11">
        <w:rPr>
          <w:rFonts w:ascii="Times" w:hAnsi="Times"/>
          <w:spacing w:val="-11"/>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Work</w:t>
      </w:r>
      <w:r w:rsidRPr="00F05E11">
        <w:rPr>
          <w:rFonts w:ascii="Times" w:hAnsi="Times"/>
          <w:spacing w:val="-12"/>
          <w:sz w:val="20"/>
          <w:szCs w:val="20"/>
        </w:rPr>
        <w:t xml:space="preserve"> </w:t>
      </w:r>
      <w:r w:rsidRPr="00F05E11">
        <w:rPr>
          <w:rFonts w:ascii="Times" w:hAnsi="Times"/>
          <w:sz w:val="20"/>
          <w:szCs w:val="20"/>
        </w:rPr>
        <w:t>relevant for</w:t>
      </w:r>
      <w:r w:rsidRPr="00F05E11">
        <w:rPr>
          <w:rFonts w:ascii="Times" w:hAnsi="Times"/>
          <w:spacing w:val="-8"/>
          <w:sz w:val="20"/>
          <w:szCs w:val="20"/>
        </w:rPr>
        <w:t xml:space="preserve"> </w:t>
      </w:r>
      <w:r w:rsidRPr="00F05E11">
        <w:rPr>
          <w:rFonts w:ascii="Times" w:hAnsi="Times"/>
          <w:sz w:val="20"/>
          <w:szCs w:val="20"/>
        </w:rPr>
        <w:t>those</w:t>
      </w:r>
      <w:r w:rsidRPr="00F05E11">
        <w:rPr>
          <w:rFonts w:ascii="Times" w:hAnsi="Times"/>
          <w:spacing w:val="-8"/>
          <w:sz w:val="20"/>
          <w:szCs w:val="20"/>
        </w:rPr>
        <w:t xml:space="preserve"> </w:t>
      </w:r>
      <w:r w:rsidRPr="00F05E11">
        <w:rPr>
          <w:rFonts w:ascii="Times" w:hAnsi="Times"/>
          <w:sz w:val="20"/>
          <w:szCs w:val="20"/>
        </w:rPr>
        <w:t>months</w:t>
      </w:r>
      <w:r w:rsidRPr="00F05E11">
        <w:rPr>
          <w:rFonts w:ascii="Times" w:hAnsi="Times"/>
          <w:spacing w:val="-8"/>
          <w:sz w:val="20"/>
          <w:szCs w:val="20"/>
        </w:rPr>
        <w:t xml:space="preserve"> </w:t>
      </w:r>
      <w:r w:rsidRPr="00F05E11">
        <w:rPr>
          <w:rFonts w:ascii="Times" w:hAnsi="Times"/>
          <w:sz w:val="20"/>
          <w:szCs w:val="20"/>
        </w:rPr>
        <w:t>has</w:t>
      </w:r>
      <w:r w:rsidRPr="00F05E11">
        <w:rPr>
          <w:rFonts w:ascii="Times" w:hAnsi="Times"/>
          <w:spacing w:val="-8"/>
          <w:sz w:val="20"/>
          <w:szCs w:val="20"/>
        </w:rPr>
        <w:t xml:space="preserve"> </w:t>
      </w:r>
      <w:r w:rsidRPr="00F05E11">
        <w:rPr>
          <w:rFonts w:ascii="Times" w:hAnsi="Times"/>
          <w:sz w:val="20"/>
          <w:szCs w:val="20"/>
        </w:rPr>
        <w:t>been</w:t>
      </w:r>
      <w:r w:rsidRPr="00F05E11">
        <w:rPr>
          <w:rFonts w:ascii="Times" w:hAnsi="Times"/>
          <w:spacing w:val="-8"/>
          <w:sz w:val="20"/>
          <w:szCs w:val="20"/>
        </w:rPr>
        <w:t xml:space="preserve"> </w:t>
      </w:r>
      <w:r w:rsidRPr="00F05E11">
        <w:rPr>
          <w:rFonts w:ascii="Times" w:hAnsi="Times"/>
          <w:sz w:val="20"/>
          <w:szCs w:val="20"/>
        </w:rPr>
        <w:t>completed</w:t>
      </w:r>
      <w:r w:rsidRPr="00F05E11">
        <w:rPr>
          <w:rFonts w:ascii="Times" w:hAnsi="Times"/>
          <w:spacing w:val="-9"/>
          <w:sz w:val="20"/>
          <w:szCs w:val="20"/>
        </w:rPr>
        <w:t xml:space="preserve"> </w:t>
      </w:r>
      <w:r w:rsidRPr="00F05E11">
        <w:rPr>
          <w:rFonts w:ascii="Times" w:hAnsi="Times"/>
          <w:sz w:val="20"/>
          <w:szCs w:val="20"/>
        </w:rPr>
        <w:t>and</w:t>
      </w:r>
      <w:r w:rsidRPr="00F05E11">
        <w:rPr>
          <w:rFonts w:ascii="Times" w:hAnsi="Times"/>
          <w:spacing w:val="-8"/>
          <w:sz w:val="20"/>
          <w:szCs w:val="20"/>
        </w:rPr>
        <w:t xml:space="preserve"> </w:t>
      </w:r>
      <w:r w:rsidRPr="00F05E11">
        <w:rPr>
          <w:rFonts w:ascii="Times" w:hAnsi="Times"/>
          <w:sz w:val="20"/>
          <w:szCs w:val="20"/>
        </w:rPr>
        <w:t>the</w:t>
      </w:r>
      <w:r w:rsidRPr="00F05E11">
        <w:rPr>
          <w:rFonts w:ascii="Times" w:hAnsi="Times"/>
          <w:spacing w:val="-8"/>
          <w:sz w:val="20"/>
          <w:szCs w:val="20"/>
        </w:rPr>
        <w:t xml:space="preserve"> </w:t>
      </w:r>
      <w:r w:rsidRPr="00F05E11">
        <w:rPr>
          <w:rFonts w:ascii="Times" w:hAnsi="Times"/>
          <w:sz w:val="20"/>
          <w:szCs w:val="20"/>
        </w:rPr>
        <w:t>corresponding</w:t>
      </w:r>
      <w:r w:rsidRPr="00F05E11">
        <w:rPr>
          <w:rFonts w:ascii="Times" w:hAnsi="Times"/>
          <w:spacing w:val="-8"/>
          <w:sz w:val="20"/>
          <w:szCs w:val="20"/>
        </w:rPr>
        <w:t xml:space="preserve"> </w:t>
      </w:r>
      <w:r w:rsidRPr="00F05E11">
        <w:rPr>
          <w:rFonts w:ascii="Times" w:hAnsi="Times"/>
          <w:sz w:val="20"/>
          <w:szCs w:val="20"/>
        </w:rPr>
        <w:t>funds</w:t>
      </w:r>
      <w:r w:rsidRPr="00F05E11">
        <w:rPr>
          <w:rFonts w:ascii="Times" w:hAnsi="Times"/>
          <w:spacing w:val="-8"/>
          <w:sz w:val="20"/>
          <w:szCs w:val="20"/>
        </w:rPr>
        <w:t xml:space="preserve"> </w:t>
      </w:r>
      <w:r w:rsidRPr="00F05E11">
        <w:rPr>
          <w:rFonts w:ascii="Times" w:hAnsi="Times"/>
          <w:sz w:val="20"/>
          <w:szCs w:val="20"/>
        </w:rPr>
        <w:t>expended,</w:t>
      </w:r>
      <w:r w:rsidRPr="00F05E11">
        <w:rPr>
          <w:rFonts w:ascii="Times" w:hAnsi="Times"/>
          <w:spacing w:val="-8"/>
          <w:sz w:val="20"/>
          <w:szCs w:val="20"/>
        </w:rPr>
        <w:t xml:space="preserve"> </w:t>
      </w:r>
      <w:r w:rsidRPr="00F05E11">
        <w:rPr>
          <w:rFonts w:ascii="Times" w:hAnsi="Times"/>
          <w:sz w:val="20"/>
          <w:szCs w:val="20"/>
        </w:rPr>
        <w:t>and</w:t>
      </w:r>
      <w:r w:rsidRPr="00F05E11">
        <w:rPr>
          <w:rFonts w:ascii="Times" w:hAnsi="Times"/>
          <w:spacing w:val="-8"/>
          <w:sz w:val="20"/>
          <w:szCs w:val="20"/>
        </w:rPr>
        <w:t xml:space="preserve"> </w:t>
      </w:r>
      <w:r w:rsidRPr="00F05E11">
        <w:rPr>
          <w:rFonts w:ascii="Times" w:hAnsi="Times"/>
          <w:sz w:val="20"/>
          <w:szCs w:val="20"/>
        </w:rPr>
        <w:t>the relevant criteria in the Agreement are satisfied.</w:t>
      </w:r>
    </w:p>
    <w:p w14:paraId="597F46B2" w14:textId="77777777" w:rsidR="00646191" w:rsidRPr="00F05E11" w:rsidRDefault="00646191">
      <w:pPr>
        <w:pStyle w:val="ListParagraph"/>
        <w:widowControl w:val="0"/>
        <w:numPr>
          <w:ilvl w:val="1"/>
          <w:numId w:val="45"/>
        </w:numPr>
        <w:tabs>
          <w:tab w:val="left" w:pos="1988"/>
        </w:tabs>
        <w:autoSpaceDE w:val="0"/>
        <w:autoSpaceDN w:val="0"/>
        <w:spacing w:before="275" w:after="0" w:line="240" w:lineRule="auto"/>
        <w:ind w:left="1988" w:hanging="358"/>
        <w:contextualSpacing w:val="0"/>
        <w:rPr>
          <w:rFonts w:ascii="Times" w:hAnsi="Times"/>
          <w:sz w:val="20"/>
          <w:szCs w:val="20"/>
        </w:rPr>
      </w:pPr>
      <w:r w:rsidRPr="00F05E11">
        <w:rPr>
          <w:rFonts w:ascii="Times" w:hAnsi="Times"/>
          <w:sz w:val="20"/>
          <w:szCs w:val="20"/>
        </w:rPr>
        <w:t>The</w:t>
      </w:r>
      <w:r w:rsidRPr="00F05E11">
        <w:rPr>
          <w:rFonts w:ascii="Times" w:hAnsi="Times"/>
          <w:spacing w:val="-4"/>
          <w:sz w:val="20"/>
          <w:szCs w:val="20"/>
        </w:rPr>
        <w:t xml:space="preserve"> </w:t>
      </w:r>
      <w:r w:rsidRPr="00F05E11">
        <w:rPr>
          <w:rFonts w:ascii="Times" w:hAnsi="Times"/>
          <w:sz w:val="20"/>
          <w:szCs w:val="20"/>
        </w:rPr>
        <w:t>FACE Form</w:t>
      </w:r>
      <w:r w:rsidRPr="00F05E11">
        <w:rPr>
          <w:rFonts w:ascii="Times" w:hAnsi="Times"/>
          <w:spacing w:val="-1"/>
          <w:sz w:val="20"/>
          <w:szCs w:val="20"/>
        </w:rPr>
        <w:t xml:space="preserve"> </w:t>
      </w:r>
      <w:r w:rsidRPr="00F05E11">
        <w:rPr>
          <w:rFonts w:ascii="Times" w:hAnsi="Times"/>
          <w:sz w:val="20"/>
          <w:szCs w:val="20"/>
        </w:rPr>
        <w:t>shall</w:t>
      </w:r>
      <w:r w:rsidRPr="00F05E11">
        <w:rPr>
          <w:rFonts w:ascii="Times" w:hAnsi="Times"/>
          <w:spacing w:val="-1"/>
          <w:sz w:val="20"/>
          <w:szCs w:val="20"/>
        </w:rPr>
        <w:t xml:space="preserve"> </w:t>
      </w:r>
      <w:r w:rsidRPr="00F05E11">
        <w:rPr>
          <w:rFonts w:ascii="Times" w:hAnsi="Times"/>
          <w:sz w:val="20"/>
          <w:szCs w:val="20"/>
        </w:rPr>
        <w:t>be</w:t>
      </w:r>
      <w:r w:rsidRPr="00F05E11">
        <w:rPr>
          <w:rFonts w:ascii="Times" w:hAnsi="Times"/>
          <w:spacing w:val="-2"/>
          <w:sz w:val="20"/>
          <w:szCs w:val="20"/>
        </w:rPr>
        <w:t xml:space="preserve"> </w:t>
      </w:r>
      <w:r w:rsidRPr="00F05E11">
        <w:rPr>
          <w:rFonts w:ascii="Times" w:hAnsi="Times"/>
          <w:sz w:val="20"/>
          <w:szCs w:val="20"/>
        </w:rPr>
        <w:t>signed</w:t>
      </w:r>
      <w:r w:rsidRPr="00F05E11">
        <w:rPr>
          <w:rFonts w:ascii="Times" w:hAnsi="Times"/>
          <w:spacing w:val="-1"/>
          <w:sz w:val="20"/>
          <w:szCs w:val="20"/>
        </w:rPr>
        <w:t xml:space="preserve"> </w:t>
      </w:r>
      <w:r w:rsidRPr="00F05E11">
        <w:rPr>
          <w:rFonts w:ascii="Times" w:hAnsi="Times"/>
          <w:sz w:val="20"/>
          <w:szCs w:val="20"/>
        </w:rPr>
        <w:t>by</w:t>
      </w:r>
      <w:r w:rsidRPr="00F05E11">
        <w:rPr>
          <w:rFonts w:ascii="Times" w:hAnsi="Times"/>
          <w:spacing w:val="-3"/>
          <w:sz w:val="20"/>
          <w:szCs w:val="20"/>
        </w:rPr>
        <w:t xml:space="preserve"> </w:t>
      </w:r>
      <w:r w:rsidRPr="00F05E11">
        <w:rPr>
          <w:rFonts w:ascii="Times" w:hAnsi="Times"/>
          <w:sz w:val="20"/>
          <w:szCs w:val="20"/>
        </w:rPr>
        <w:t>a</w:t>
      </w:r>
      <w:r w:rsidRPr="00F05E11">
        <w:rPr>
          <w:rFonts w:ascii="Times" w:hAnsi="Times"/>
          <w:spacing w:val="-1"/>
          <w:sz w:val="20"/>
          <w:szCs w:val="20"/>
        </w:rPr>
        <w:t xml:space="preserve"> </w:t>
      </w:r>
      <w:r w:rsidRPr="00F05E11">
        <w:rPr>
          <w:rFonts w:ascii="Times" w:hAnsi="Times"/>
          <w:sz w:val="20"/>
          <w:szCs w:val="20"/>
        </w:rPr>
        <w:t>Partner</w:t>
      </w:r>
      <w:r w:rsidRPr="00F05E11">
        <w:rPr>
          <w:rFonts w:ascii="Times" w:hAnsi="Times"/>
          <w:spacing w:val="-1"/>
          <w:sz w:val="20"/>
          <w:szCs w:val="20"/>
        </w:rPr>
        <w:t xml:space="preserve"> </w:t>
      </w:r>
      <w:r w:rsidRPr="00F05E11">
        <w:rPr>
          <w:rFonts w:ascii="Times" w:hAnsi="Times"/>
          <w:sz w:val="20"/>
          <w:szCs w:val="20"/>
        </w:rPr>
        <w:t>Authorized</w:t>
      </w:r>
      <w:r w:rsidRPr="00F05E11">
        <w:rPr>
          <w:rFonts w:ascii="Times" w:hAnsi="Times"/>
          <w:spacing w:val="-1"/>
          <w:sz w:val="20"/>
          <w:szCs w:val="20"/>
        </w:rPr>
        <w:t xml:space="preserve"> </w:t>
      </w:r>
      <w:r w:rsidRPr="00F05E11">
        <w:rPr>
          <w:rFonts w:ascii="Times" w:hAnsi="Times"/>
          <w:spacing w:val="-2"/>
          <w:sz w:val="20"/>
          <w:szCs w:val="20"/>
        </w:rPr>
        <w:t>Officer.</w:t>
      </w:r>
    </w:p>
    <w:p w14:paraId="02C7EE10" w14:textId="77777777" w:rsidR="00646191" w:rsidRPr="00F05E11" w:rsidRDefault="00646191" w:rsidP="00646191">
      <w:pPr>
        <w:pStyle w:val="BodyText"/>
        <w:rPr>
          <w:rFonts w:ascii="Times" w:hAnsi="Times"/>
        </w:rPr>
      </w:pPr>
    </w:p>
    <w:p w14:paraId="4B0495A8" w14:textId="77777777" w:rsidR="00646191" w:rsidRPr="00F05E11" w:rsidRDefault="00646191">
      <w:pPr>
        <w:pStyle w:val="ListParagraph"/>
        <w:widowControl w:val="0"/>
        <w:numPr>
          <w:ilvl w:val="1"/>
          <w:numId w:val="45"/>
        </w:numPr>
        <w:tabs>
          <w:tab w:val="left" w:pos="1988"/>
          <w:tab w:val="left" w:pos="199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The request for fund transfer shall be accompanied by the financial and progress reporting as provided in Article VIII.</w:t>
      </w:r>
    </w:p>
    <w:p w14:paraId="09EE3091" w14:textId="77777777" w:rsidR="00646191" w:rsidRPr="00F05E11" w:rsidRDefault="00646191" w:rsidP="00646191">
      <w:pPr>
        <w:pStyle w:val="BodyText"/>
        <w:rPr>
          <w:rFonts w:ascii="Times" w:hAnsi="Times"/>
        </w:rPr>
      </w:pPr>
    </w:p>
    <w:p w14:paraId="11C9EFB0" w14:textId="77777777" w:rsidR="00646191" w:rsidRPr="00F05E11" w:rsidRDefault="00646191">
      <w:pPr>
        <w:pStyle w:val="ListParagraph"/>
        <w:widowControl w:val="0"/>
        <w:numPr>
          <w:ilvl w:val="1"/>
          <w:numId w:val="45"/>
        </w:numPr>
        <w:tabs>
          <w:tab w:val="left" w:pos="1988"/>
          <w:tab w:val="left" w:pos="1990"/>
        </w:tabs>
        <w:autoSpaceDE w:val="0"/>
        <w:autoSpaceDN w:val="0"/>
        <w:spacing w:after="0" w:line="240" w:lineRule="auto"/>
        <w:ind w:right="466"/>
        <w:contextualSpacing w:val="0"/>
        <w:jc w:val="both"/>
        <w:rPr>
          <w:rFonts w:ascii="Times" w:hAnsi="Times"/>
          <w:sz w:val="20"/>
          <w:szCs w:val="20"/>
        </w:rPr>
      </w:pPr>
      <w:r w:rsidRPr="00F05E11">
        <w:rPr>
          <w:rFonts w:ascii="Times" w:hAnsi="Times"/>
          <w:sz w:val="20"/>
          <w:szCs w:val="20"/>
        </w:rPr>
        <w:t>The</w:t>
      </w:r>
      <w:r w:rsidRPr="00F05E11">
        <w:rPr>
          <w:rFonts w:ascii="Times" w:hAnsi="Times"/>
          <w:spacing w:val="-5"/>
          <w:sz w:val="20"/>
          <w:szCs w:val="20"/>
        </w:rPr>
        <w:t xml:space="preserve"> </w:t>
      </w:r>
      <w:r w:rsidRPr="00F05E11">
        <w:rPr>
          <w:rFonts w:ascii="Times" w:hAnsi="Times"/>
          <w:sz w:val="20"/>
          <w:szCs w:val="20"/>
        </w:rPr>
        <w:t>amount</w:t>
      </w:r>
      <w:r w:rsidRPr="00F05E11">
        <w:rPr>
          <w:rFonts w:ascii="Times" w:hAnsi="Times"/>
          <w:spacing w:val="-6"/>
          <w:sz w:val="20"/>
          <w:szCs w:val="20"/>
        </w:rPr>
        <w:t xml:space="preserve"> </w:t>
      </w:r>
      <w:r w:rsidRPr="00F05E11">
        <w:rPr>
          <w:rFonts w:ascii="Times" w:hAnsi="Times"/>
          <w:sz w:val="20"/>
          <w:szCs w:val="20"/>
        </w:rPr>
        <w:t>and</w:t>
      </w:r>
      <w:r w:rsidRPr="00F05E11">
        <w:rPr>
          <w:rFonts w:ascii="Times" w:hAnsi="Times"/>
          <w:spacing w:val="-5"/>
          <w:sz w:val="20"/>
          <w:szCs w:val="20"/>
        </w:rPr>
        <w:t xml:space="preserve"> </w:t>
      </w:r>
      <w:r w:rsidRPr="00F05E11">
        <w:rPr>
          <w:rFonts w:ascii="Times" w:hAnsi="Times"/>
          <w:sz w:val="20"/>
          <w:szCs w:val="20"/>
        </w:rPr>
        <w:t>purpose</w:t>
      </w:r>
      <w:r w:rsidRPr="00F05E11">
        <w:rPr>
          <w:rFonts w:ascii="Times" w:hAnsi="Times"/>
          <w:spacing w:val="-6"/>
          <w:sz w:val="20"/>
          <w:szCs w:val="20"/>
        </w:rPr>
        <w:t xml:space="preserve"> </w:t>
      </w:r>
      <w:r w:rsidRPr="00F05E11">
        <w:rPr>
          <w:rFonts w:ascii="Times" w:hAnsi="Times"/>
          <w:sz w:val="20"/>
          <w:szCs w:val="20"/>
        </w:rPr>
        <w:t>of</w:t>
      </w:r>
      <w:r w:rsidRPr="00F05E11">
        <w:rPr>
          <w:rFonts w:ascii="Times" w:hAnsi="Times"/>
          <w:spacing w:val="-4"/>
          <w:sz w:val="20"/>
          <w:szCs w:val="20"/>
        </w:rPr>
        <w:t xml:space="preserve"> </w:t>
      </w:r>
      <w:r w:rsidRPr="00F05E11">
        <w:rPr>
          <w:rFonts w:ascii="Times" w:hAnsi="Times"/>
          <w:sz w:val="20"/>
          <w:szCs w:val="20"/>
        </w:rPr>
        <w:t>the</w:t>
      </w:r>
      <w:r w:rsidRPr="00F05E11">
        <w:rPr>
          <w:rFonts w:ascii="Times" w:hAnsi="Times"/>
          <w:spacing w:val="-5"/>
          <w:sz w:val="20"/>
          <w:szCs w:val="20"/>
        </w:rPr>
        <w:t xml:space="preserve"> </w:t>
      </w:r>
      <w:r w:rsidRPr="00F05E11">
        <w:rPr>
          <w:rFonts w:ascii="Times" w:hAnsi="Times"/>
          <w:sz w:val="20"/>
          <w:szCs w:val="20"/>
        </w:rPr>
        <w:t>request</w:t>
      </w:r>
      <w:r w:rsidRPr="00F05E11">
        <w:rPr>
          <w:rFonts w:ascii="Times" w:hAnsi="Times"/>
          <w:spacing w:val="-4"/>
          <w:sz w:val="20"/>
          <w:szCs w:val="20"/>
        </w:rPr>
        <w:t xml:space="preserve"> </w:t>
      </w:r>
      <w:r w:rsidRPr="00F05E11">
        <w:rPr>
          <w:rFonts w:ascii="Times" w:hAnsi="Times"/>
          <w:sz w:val="20"/>
          <w:szCs w:val="20"/>
        </w:rPr>
        <w:t>shall</w:t>
      </w:r>
      <w:r w:rsidRPr="00F05E11">
        <w:rPr>
          <w:rFonts w:ascii="Times" w:hAnsi="Times"/>
          <w:spacing w:val="-4"/>
          <w:sz w:val="20"/>
          <w:szCs w:val="20"/>
        </w:rPr>
        <w:t xml:space="preserve"> </w:t>
      </w:r>
      <w:r w:rsidRPr="00F05E11">
        <w:rPr>
          <w:rFonts w:ascii="Times" w:hAnsi="Times"/>
          <w:sz w:val="20"/>
          <w:szCs w:val="20"/>
        </w:rPr>
        <w:t>be</w:t>
      </w:r>
      <w:r w:rsidRPr="00F05E11">
        <w:rPr>
          <w:rFonts w:ascii="Times" w:hAnsi="Times"/>
          <w:spacing w:val="-5"/>
          <w:sz w:val="20"/>
          <w:szCs w:val="20"/>
        </w:rPr>
        <w:t xml:space="preserve"> </w:t>
      </w:r>
      <w:r w:rsidRPr="00F05E11">
        <w:rPr>
          <w:rFonts w:ascii="Times" w:hAnsi="Times"/>
          <w:sz w:val="20"/>
          <w:szCs w:val="20"/>
        </w:rPr>
        <w:t>consistent</w:t>
      </w:r>
      <w:r w:rsidRPr="00F05E11">
        <w:rPr>
          <w:rFonts w:ascii="Times" w:hAnsi="Times"/>
          <w:spacing w:val="-4"/>
          <w:sz w:val="20"/>
          <w:szCs w:val="20"/>
        </w:rPr>
        <w:t xml:space="preserve"> </w:t>
      </w:r>
      <w:r w:rsidRPr="00F05E11">
        <w:rPr>
          <w:rFonts w:ascii="Times" w:hAnsi="Times"/>
          <w:sz w:val="20"/>
          <w:szCs w:val="20"/>
        </w:rPr>
        <w:t>with</w:t>
      </w:r>
      <w:r w:rsidRPr="00F05E11">
        <w:rPr>
          <w:rFonts w:ascii="Times" w:hAnsi="Times"/>
          <w:spacing w:val="-5"/>
          <w:sz w:val="20"/>
          <w:szCs w:val="20"/>
        </w:rPr>
        <w:t xml:space="preserve"> </w:t>
      </w:r>
      <w:r w:rsidRPr="00F05E11">
        <w:rPr>
          <w:rFonts w:ascii="Times" w:hAnsi="Times"/>
          <w:sz w:val="20"/>
          <w:szCs w:val="20"/>
        </w:rPr>
        <w:t>the</w:t>
      </w:r>
      <w:r w:rsidRPr="00F05E11">
        <w:rPr>
          <w:rFonts w:ascii="Times" w:hAnsi="Times"/>
          <w:spacing w:val="-5"/>
          <w:sz w:val="20"/>
          <w:szCs w:val="20"/>
        </w:rPr>
        <w:t xml:space="preserve"> </w:t>
      </w:r>
      <w:r w:rsidRPr="00F05E11">
        <w:rPr>
          <w:rFonts w:ascii="Times" w:hAnsi="Times"/>
          <w:sz w:val="20"/>
          <w:szCs w:val="20"/>
        </w:rPr>
        <w:t>provisions</w:t>
      </w:r>
      <w:r w:rsidRPr="00F05E11">
        <w:rPr>
          <w:rFonts w:ascii="Times" w:hAnsi="Times"/>
          <w:spacing w:val="-5"/>
          <w:sz w:val="20"/>
          <w:szCs w:val="20"/>
        </w:rPr>
        <w:t xml:space="preserve"> </w:t>
      </w:r>
      <w:r w:rsidRPr="00F05E11">
        <w:rPr>
          <w:rFonts w:ascii="Times" w:hAnsi="Times"/>
          <w:sz w:val="20"/>
          <w:szCs w:val="20"/>
        </w:rPr>
        <w:t>of</w:t>
      </w:r>
      <w:r w:rsidRPr="00F05E11">
        <w:rPr>
          <w:rFonts w:ascii="Times" w:hAnsi="Times"/>
          <w:spacing w:val="-4"/>
          <w:sz w:val="20"/>
          <w:szCs w:val="20"/>
        </w:rPr>
        <w:t xml:space="preserve"> </w:t>
      </w:r>
      <w:r w:rsidRPr="00F05E11">
        <w:rPr>
          <w:rFonts w:ascii="Times" w:hAnsi="Times"/>
          <w:sz w:val="20"/>
          <w:szCs w:val="20"/>
        </w:rPr>
        <w:t xml:space="preserve">this </w:t>
      </w:r>
      <w:r w:rsidRPr="00F05E11">
        <w:rPr>
          <w:rFonts w:ascii="Times" w:hAnsi="Times"/>
          <w:spacing w:val="-2"/>
          <w:sz w:val="20"/>
          <w:szCs w:val="20"/>
        </w:rPr>
        <w:t>Agreement.</w:t>
      </w:r>
    </w:p>
    <w:p w14:paraId="0AFCF195" w14:textId="77777777" w:rsidR="00646191" w:rsidRPr="00F05E11" w:rsidRDefault="00646191" w:rsidP="00646191">
      <w:pPr>
        <w:pStyle w:val="BodyText"/>
        <w:rPr>
          <w:rFonts w:ascii="Times" w:hAnsi="Times"/>
        </w:rPr>
      </w:pPr>
    </w:p>
    <w:p w14:paraId="24CC8EE9" w14:textId="77777777" w:rsidR="00646191" w:rsidRPr="00F05E11" w:rsidRDefault="00646191">
      <w:pPr>
        <w:pStyle w:val="ListParagraph"/>
        <w:widowControl w:val="0"/>
        <w:numPr>
          <w:ilvl w:val="1"/>
          <w:numId w:val="45"/>
        </w:numPr>
        <w:tabs>
          <w:tab w:val="left" w:pos="1988"/>
          <w:tab w:val="left" w:pos="1990"/>
        </w:tabs>
        <w:autoSpaceDE w:val="0"/>
        <w:autoSpaceDN w:val="0"/>
        <w:spacing w:after="0" w:line="240" w:lineRule="auto"/>
        <w:ind w:right="468"/>
        <w:contextualSpacing w:val="0"/>
        <w:jc w:val="both"/>
        <w:rPr>
          <w:rFonts w:ascii="Times" w:hAnsi="Times"/>
          <w:sz w:val="20"/>
          <w:szCs w:val="20"/>
        </w:rPr>
      </w:pPr>
      <w:r w:rsidRPr="00F05E11">
        <w:rPr>
          <w:rFonts w:ascii="Times" w:hAnsi="Times"/>
          <w:sz w:val="20"/>
          <w:szCs w:val="20"/>
        </w:rPr>
        <w:t>The request shall be reasonable and justified under principles of sound financial management, in particular the principles of value for money and cost-effectiveness.</w:t>
      </w:r>
    </w:p>
    <w:p w14:paraId="569359CF" w14:textId="77777777" w:rsidR="00646191" w:rsidRPr="00F05E11" w:rsidRDefault="00646191" w:rsidP="00646191">
      <w:pPr>
        <w:pStyle w:val="BodyText"/>
        <w:rPr>
          <w:rFonts w:ascii="Times" w:hAnsi="Times"/>
        </w:rPr>
      </w:pPr>
    </w:p>
    <w:p w14:paraId="6DE939E1" w14:textId="77777777" w:rsidR="00646191" w:rsidRPr="00F05E11" w:rsidRDefault="00646191">
      <w:pPr>
        <w:pStyle w:val="ListParagraph"/>
        <w:widowControl w:val="0"/>
        <w:numPr>
          <w:ilvl w:val="1"/>
          <w:numId w:val="45"/>
        </w:numPr>
        <w:tabs>
          <w:tab w:val="left" w:pos="1988"/>
          <w:tab w:val="left" w:pos="1990"/>
        </w:tabs>
        <w:autoSpaceDE w:val="0"/>
        <w:autoSpaceDN w:val="0"/>
        <w:spacing w:after="0" w:line="240" w:lineRule="auto"/>
        <w:ind w:right="469"/>
        <w:contextualSpacing w:val="0"/>
        <w:jc w:val="both"/>
        <w:rPr>
          <w:rFonts w:ascii="Times" w:hAnsi="Times"/>
          <w:sz w:val="20"/>
          <w:szCs w:val="20"/>
        </w:rPr>
      </w:pPr>
      <w:r w:rsidRPr="00F05E11">
        <w:rPr>
          <w:rFonts w:ascii="Times" w:hAnsi="Times"/>
          <w:sz w:val="20"/>
          <w:szCs w:val="20"/>
        </w:rPr>
        <w:t>Prior fund transfers shall have been reported on to UN Women’s satisfaction in accordance with Article VIII.</w:t>
      </w:r>
    </w:p>
    <w:p w14:paraId="275E6B38" w14:textId="77777777" w:rsidR="00646191" w:rsidRPr="00F05E11" w:rsidRDefault="00646191" w:rsidP="00646191">
      <w:pPr>
        <w:pStyle w:val="BodyText"/>
        <w:rPr>
          <w:rFonts w:ascii="Times" w:hAnsi="Times"/>
        </w:rPr>
      </w:pPr>
    </w:p>
    <w:p w14:paraId="6C440E32" w14:textId="77777777" w:rsidR="00646191" w:rsidRPr="00F05E11" w:rsidRDefault="00646191">
      <w:pPr>
        <w:pStyle w:val="ListParagraph"/>
        <w:widowControl w:val="0"/>
        <w:numPr>
          <w:ilvl w:val="1"/>
          <w:numId w:val="45"/>
        </w:numPr>
        <w:tabs>
          <w:tab w:val="left" w:pos="1988"/>
          <w:tab w:val="left" w:pos="1990"/>
        </w:tabs>
        <w:autoSpaceDE w:val="0"/>
        <w:autoSpaceDN w:val="0"/>
        <w:spacing w:after="0" w:line="240" w:lineRule="auto"/>
        <w:ind w:right="466"/>
        <w:contextualSpacing w:val="0"/>
        <w:jc w:val="both"/>
        <w:rPr>
          <w:rFonts w:ascii="Times" w:hAnsi="Times"/>
          <w:sz w:val="20"/>
          <w:szCs w:val="20"/>
        </w:rPr>
      </w:pPr>
      <w:r w:rsidRPr="00F05E11">
        <w:rPr>
          <w:rFonts w:ascii="Times" w:hAnsi="Times"/>
          <w:sz w:val="20"/>
          <w:szCs w:val="20"/>
        </w:rPr>
        <w:t>At least 80% or more of the expenditure relating to the immediately preceding fund transfer and 100% of the expenditure relating to all previous fund transfers, if any, have been reported to the satisfaction of UN Women. If the fund transfer request is made more frequently than every three months, all Work relevant for those months has been completed and all corresponding funds expended.</w:t>
      </w:r>
    </w:p>
    <w:p w14:paraId="09E17F9D" w14:textId="77777777" w:rsidR="00646191" w:rsidRPr="00F05E11" w:rsidRDefault="00646191" w:rsidP="00646191">
      <w:pPr>
        <w:pStyle w:val="BodyText"/>
        <w:rPr>
          <w:rFonts w:ascii="Times" w:hAnsi="Times"/>
        </w:rPr>
      </w:pPr>
    </w:p>
    <w:p w14:paraId="2AE96FCC" w14:textId="77777777" w:rsidR="00646191" w:rsidRPr="00F05E11" w:rsidRDefault="00646191">
      <w:pPr>
        <w:pStyle w:val="ListParagraph"/>
        <w:widowControl w:val="0"/>
        <w:numPr>
          <w:ilvl w:val="1"/>
          <w:numId w:val="45"/>
        </w:numPr>
        <w:tabs>
          <w:tab w:val="left" w:pos="1988"/>
          <w:tab w:val="left" w:pos="199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There shall be no other grounds for believing the expenditure is in contravention of this Agreement, including the Partner Project Document.</w:t>
      </w:r>
    </w:p>
    <w:p w14:paraId="58729CB4" w14:textId="77777777" w:rsidR="00646191" w:rsidRPr="00F05E11" w:rsidRDefault="00646191" w:rsidP="00646191">
      <w:pPr>
        <w:pStyle w:val="BodyText"/>
        <w:rPr>
          <w:rFonts w:ascii="Times" w:hAnsi="Times"/>
        </w:rPr>
      </w:pPr>
    </w:p>
    <w:p w14:paraId="3FF29D0D" w14:textId="77777777" w:rsidR="00646191" w:rsidRPr="00F05E11" w:rsidRDefault="00646191" w:rsidP="00646191">
      <w:pPr>
        <w:pStyle w:val="BodyText"/>
        <w:ind w:left="1090"/>
        <w:rPr>
          <w:rFonts w:ascii="Times" w:hAnsi="Times"/>
        </w:rPr>
      </w:pPr>
      <w:r w:rsidRPr="00F05E11">
        <w:rPr>
          <w:rFonts w:ascii="Times" w:hAnsi="Times"/>
          <w:u w:val="single"/>
        </w:rPr>
        <w:t>Specific</w:t>
      </w:r>
      <w:r w:rsidRPr="00F05E11">
        <w:rPr>
          <w:rFonts w:ascii="Times" w:hAnsi="Times"/>
          <w:spacing w:val="-3"/>
          <w:u w:val="single"/>
        </w:rPr>
        <w:t xml:space="preserve"> </w:t>
      </w:r>
      <w:r w:rsidRPr="00F05E11">
        <w:rPr>
          <w:rFonts w:ascii="Times" w:hAnsi="Times"/>
          <w:u w:val="single"/>
        </w:rPr>
        <w:t>procedures</w:t>
      </w:r>
      <w:r w:rsidRPr="00F05E11">
        <w:rPr>
          <w:rFonts w:ascii="Times" w:hAnsi="Times"/>
          <w:spacing w:val="-2"/>
          <w:u w:val="single"/>
        </w:rPr>
        <w:t xml:space="preserve"> </w:t>
      </w:r>
      <w:r w:rsidRPr="00F05E11">
        <w:rPr>
          <w:rFonts w:ascii="Times" w:hAnsi="Times"/>
          <w:u w:val="single"/>
        </w:rPr>
        <w:t>for</w:t>
      </w:r>
      <w:r w:rsidRPr="00F05E11">
        <w:rPr>
          <w:rFonts w:ascii="Times" w:hAnsi="Times"/>
          <w:spacing w:val="-2"/>
          <w:u w:val="single"/>
        </w:rPr>
        <w:t xml:space="preserve"> </w:t>
      </w:r>
      <w:r w:rsidRPr="00F05E11">
        <w:rPr>
          <w:rFonts w:ascii="Times" w:hAnsi="Times"/>
          <w:u w:val="single"/>
        </w:rPr>
        <w:t>each</w:t>
      </w:r>
      <w:r w:rsidRPr="00F05E11">
        <w:rPr>
          <w:rFonts w:ascii="Times" w:hAnsi="Times"/>
          <w:spacing w:val="-1"/>
          <w:u w:val="single"/>
        </w:rPr>
        <w:t xml:space="preserve"> </w:t>
      </w:r>
      <w:r w:rsidRPr="00F05E11">
        <w:rPr>
          <w:rFonts w:ascii="Times" w:hAnsi="Times"/>
          <w:u w:val="single"/>
        </w:rPr>
        <w:t>fund</w:t>
      </w:r>
      <w:r w:rsidRPr="00F05E11">
        <w:rPr>
          <w:rFonts w:ascii="Times" w:hAnsi="Times"/>
          <w:spacing w:val="-3"/>
          <w:u w:val="single"/>
        </w:rPr>
        <w:t xml:space="preserve"> </w:t>
      </w:r>
      <w:r w:rsidRPr="00F05E11">
        <w:rPr>
          <w:rFonts w:ascii="Times" w:hAnsi="Times"/>
          <w:u w:val="single"/>
        </w:rPr>
        <w:t>transfer</w:t>
      </w:r>
      <w:r w:rsidRPr="00F05E11">
        <w:rPr>
          <w:rFonts w:ascii="Times" w:hAnsi="Times"/>
          <w:spacing w:val="-1"/>
          <w:u w:val="single"/>
        </w:rPr>
        <w:t xml:space="preserve"> </w:t>
      </w:r>
      <w:r w:rsidRPr="00F05E11">
        <w:rPr>
          <w:rFonts w:ascii="Times" w:hAnsi="Times"/>
          <w:spacing w:val="-2"/>
          <w:u w:val="single"/>
        </w:rPr>
        <w:t>modality</w:t>
      </w:r>
    </w:p>
    <w:p w14:paraId="597FD8A2" w14:textId="77777777" w:rsidR="00646191" w:rsidRPr="00F05E11" w:rsidRDefault="00646191" w:rsidP="00646191">
      <w:pPr>
        <w:pStyle w:val="BodyText"/>
        <w:rPr>
          <w:rFonts w:ascii="Times" w:hAnsi="Times"/>
        </w:rPr>
      </w:pPr>
    </w:p>
    <w:p w14:paraId="18A6A1AF" w14:textId="77777777" w:rsidR="00646191" w:rsidRPr="00F05E11" w:rsidRDefault="00646191">
      <w:pPr>
        <w:pStyle w:val="ListParagraph"/>
        <w:widowControl w:val="0"/>
        <w:numPr>
          <w:ilvl w:val="0"/>
          <w:numId w:val="45"/>
        </w:numPr>
        <w:tabs>
          <w:tab w:val="left" w:pos="1629"/>
        </w:tabs>
        <w:autoSpaceDE w:val="0"/>
        <w:autoSpaceDN w:val="0"/>
        <w:spacing w:after="0" w:line="240" w:lineRule="auto"/>
        <w:ind w:left="1629" w:hanging="539"/>
        <w:contextualSpacing w:val="0"/>
        <w:rPr>
          <w:rFonts w:ascii="Times" w:hAnsi="Times"/>
          <w:sz w:val="20"/>
          <w:szCs w:val="20"/>
        </w:rPr>
      </w:pPr>
      <w:r w:rsidRPr="00F05E11">
        <w:rPr>
          <w:rFonts w:ascii="Times" w:hAnsi="Times"/>
          <w:sz w:val="20"/>
          <w:szCs w:val="20"/>
        </w:rPr>
        <w:t>Requests</w:t>
      </w:r>
      <w:r w:rsidRPr="00F05E11">
        <w:rPr>
          <w:rFonts w:ascii="Times" w:hAnsi="Times"/>
          <w:spacing w:val="-2"/>
          <w:sz w:val="20"/>
          <w:szCs w:val="20"/>
        </w:rPr>
        <w:t xml:space="preserve"> </w:t>
      </w:r>
      <w:r w:rsidRPr="00F05E11">
        <w:rPr>
          <w:rFonts w:ascii="Times" w:hAnsi="Times"/>
          <w:sz w:val="20"/>
          <w:szCs w:val="20"/>
        </w:rPr>
        <w:t>for</w:t>
      </w:r>
      <w:r w:rsidRPr="00F05E11">
        <w:rPr>
          <w:rFonts w:ascii="Times" w:hAnsi="Times"/>
          <w:spacing w:val="-1"/>
          <w:sz w:val="20"/>
          <w:szCs w:val="20"/>
        </w:rPr>
        <w:t xml:space="preserve"> </w:t>
      </w:r>
      <w:r w:rsidRPr="00F05E11">
        <w:rPr>
          <w:rFonts w:ascii="Times" w:hAnsi="Times"/>
          <w:sz w:val="20"/>
          <w:szCs w:val="20"/>
        </w:rPr>
        <w:t>cash</w:t>
      </w:r>
      <w:r w:rsidRPr="00F05E11">
        <w:rPr>
          <w:rFonts w:ascii="Times" w:hAnsi="Times"/>
          <w:spacing w:val="-2"/>
          <w:sz w:val="20"/>
          <w:szCs w:val="20"/>
        </w:rPr>
        <w:t xml:space="preserve"> advances:</w:t>
      </w:r>
    </w:p>
    <w:p w14:paraId="4B958074" w14:textId="77777777" w:rsidR="00646191" w:rsidRPr="00F05E11" w:rsidRDefault="00646191" w:rsidP="00646191">
      <w:pPr>
        <w:pStyle w:val="BodyText"/>
        <w:rPr>
          <w:rFonts w:ascii="Times" w:hAnsi="Times"/>
        </w:rPr>
      </w:pPr>
    </w:p>
    <w:p w14:paraId="416DBFBA" w14:textId="77777777" w:rsidR="00646191" w:rsidRPr="00F05E11" w:rsidRDefault="00646191">
      <w:pPr>
        <w:pStyle w:val="ListParagraph"/>
        <w:widowControl w:val="0"/>
        <w:numPr>
          <w:ilvl w:val="1"/>
          <w:numId w:val="45"/>
        </w:numPr>
        <w:tabs>
          <w:tab w:val="left" w:pos="1988"/>
          <w:tab w:val="left" w:pos="1990"/>
        </w:tabs>
        <w:autoSpaceDE w:val="0"/>
        <w:autoSpaceDN w:val="0"/>
        <w:spacing w:after="0" w:line="240" w:lineRule="auto"/>
        <w:ind w:right="467"/>
        <w:contextualSpacing w:val="0"/>
        <w:rPr>
          <w:rFonts w:ascii="Times" w:hAnsi="Times"/>
          <w:sz w:val="20"/>
          <w:szCs w:val="20"/>
        </w:rPr>
      </w:pPr>
      <w:r w:rsidRPr="00F05E11">
        <w:rPr>
          <w:rFonts w:ascii="Times" w:hAnsi="Times"/>
          <w:sz w:val="20"/>
          <w:szCs w:val="20"/>
        </w:rPr>
        <w:t>The Partner may submit funding requests for cash advances, using the FACE Form, every three months during the term of the Agreement except as set forth in sections</w:t>
      </w:r>
    </w:p>
    <w:p w14:paraId="2A611764" w14:textId="77777777" w:rsidR="00646191" w:rsidRPr="00F05E11" w:rsidRDefault="00646191">
      <w:pPr>
        <w:pStyle w:val="ListParagraph"/>
        <w:widowControl w:val="0"/>
        <w:numPr>
          <w:ilvl w:val="1"/>
          <w:numId w:val="45"/>
        </w:numPr>
        <w:tabs>
          <w:tab w:val="left" w:pos="2329"/>
        </w:tabs>
        <w:autoSpaceDE w:val="0"/>
        <w:autoSpaceDN w:val="0"/>
        <w:spacing w:after="0" w:line="240" w:lineRule="auto"/>
        <w:ind w:left="2329" w:hanging="339"/>
        <w:contextualSpacing w:val="0"/>
        <w:rPr>
          <w:rFonts w:ascii="Times" w:hAnsi="Times"/>
          <w:sz w:val="20"/>
          <w:szCs w:val="20"/>
        </w:rPr>
      </w:pPr>
      <w:r w:rsidRPr="00F05E11">
        <w:rPr>
          <w:rFonts w:ascii="Times" w:hAnsi="Times"/>
          <w:sz w:val="20"/>
          <w:szCs w:val="20"/>
        </w:rPr>
        <w:t>and</w:t>
      </w:r>
      <w:r w:rsidRPr="00F05E11">
        <w:rPr>
          <w:rFonts w:ascii="Times" w:hAnsi="Times"/>
          <w:spacing w:val="-1"/>
          <w:sz w:val="20"/>
          <w:szCs w:val="20"/>
        </w:rPr>
        <w:t xml:space="preserve"> </w:t>
      </w:r>
      <w:r w:rsidRPr="00F05E11">
        <w:rPr>
          <w:rFonts w:ascii="Times" w:hAnsi="Times"/>
          <w:sz w:val="20"/>
          <w:szCs w:val="20"/>
        </w:rPr>
        <w:t xml:space="preserve">(c) </w:t>
      </w:r>
      <w:r w:rsidRPr="00F05E11">
        <w:rPr>
          <w:rFonts w:ascii="Times" w:hAnsi="Times"/>
          <w:spacing w:val="-2"/>
          <w:sz w:val="20"/>
          <w:szCs w:val="20"/>
        </w:rPr>
        <w:t>below.</w:t>
      </w:r>
    </w:p>
    <w:p w14:paraId="69CB227B" w14:textId="77777777" w:rsidR="00646191" w:rsidRPr="00F05E11" w:rsidRDefault="00646191" w:rsidP="00646191">
      <w:pPr>
        <w:pStyle w:val="BodyText"/>
        <w:rPr>
          <w:rFonts w:ascii="Times" w:hAnsi="Times"/>
        </w:rPr>
      </w:pPr>
    </w:p>
    <w:p w14:paraId="30F6A9A4" w14:textId="77777777" w:rsidR="00646191" w:rsidRPr="00F05E11" w:rsidRDefault="00646191">
      <w:pPr>
        <w:pStyle w:val="ListParagraph"/>
        <w:widowControl w:val="0"/>
        <w:numPr>
          <w:ilvl w:val="0"/>
          <w:numId w:val="44"/>
        </w:numPr>
        <w:tabs>
          <w:tab w:val="left" w:pos="1988"/>
          <w:tab w:val="left" w:pos="1990"/>
        </w:tabs>
        <w:autoSpaceDE w:val="0"/>
        <w:autoSpaceDN w:val="0"/>
        <w:spacing w:after="0" w:line="240" w:lineRule="auto"/>
        <w:ind w:right="467"/>
        <w:contextualSpacing w:val="0"/>
        <w:rPr>
          <w:rFonts w:ascii="Times" w:hAnsi="Times"/>
          <w:sz w:val="20"/>
          <w:szCs w:val="20"/>
        </w:rPr>
      </w:pPr>
      <w:r w:rsidRPr="00F05E11">
        <w:rPr>
          <w:rFonts w:ascii="Times" w:hAnsi="Times"/>
          <w:sz w:val="20"/>
          <w:szCs w:val="20"/>
        </w:rPr>
        <w:t>The Partner may submit the first funding request for a cash advance as soon as both Parties have signed this Agreement.</w:t>
      </w:r>
    </w:p>
    <w:p w14:paraId="01D6D412" w14:textId="77777777" w:rsidR="00646191" w:rsidRPr="00F05E11" w:rsidRDefault="00646191" w:rsidP="00646191">
      <w:pPr>
        <w:rPr>
          <w:rFonts w:ascii="Times" w:hAnsi="Times"/>
          <w:sz w:val="20"/>
          <w:szCs w:val="20"/>
        </w:rPr>
        <w:sectPr w:rsidR="00646191" w:rsidRPr="00F05E11">
          <w:pgSz w:w="12240" w:h="15840"/>
          <w:pgMar w:top="1380" w:right="1240" w:bottom="1120" w:left="440" w:header="713" w:footer="925" w:gutter="0"/>
          <w:cols w:space="720"/>
        </w:sectPr>
      </w:pPr>
    </w:p>
    <w:p w14:paraId="299261B3" w14:textId="77777777" w:rsidR="00646191" w:rsidRPr="00F05E11" w:rsidRDefault="00646191">
      <w:pPr>
        <w:pStyle w:val="ListParagraph"/>
        <w:widowControl w:val="0"/>
        <w:numPr>
          <w:ilvl w:val="0"/>
          <w:numId w:val="44"/>
        </w:numPr>
        <w:tabs>
          <w:tab w:val="left" w:pos="1988"/>
          <w:tab w:val="left" w:pos="1990"/>
        </w:tabs>
        <w:autoSpaceDE w:val="0"/>
        <w:autoSpaceDN w:val="0"/>
        <w:spacing w:before="80" w:after="0" w:line="240" w:lineRule="auto"/>
        <w:ind w:right="466"/>
        <w:contextualSpacing w:val="0"/>
        <w:jc w:val="both"/>
        <w:rPr>
          <w:rFonts w:ascii="Times" w:hAnsi="Times"/>
          <w:sz w:val="20"/>
          <w:szCs w:val="20"/>
        </w:rPr>
      </w:pPr>
      <w:r w:rsidRPr="00F05E11">
        <w:rPr>
          <w:rFonts w:ascii="Times" w:hAnsi="Times"/>
          <w:sz w:val="20"/>
          <w:szCs w:val="20"/>
        </w:rPr>
        <w:t>The Partner may submit requests more frequently than every three months in accordance with section 3 above.</w:t>
      </w:r>
    </w:p>
    <w:p w14:paraId="6FBADB7B" w14:textId="77777777" w:rsidR="00646191" w:rsidRPr="00F05E11" w:rsidRDefault="00646191">
      <w:pPr>
        <w:pStyle w:val="ListParagraph"/>
        <w:widowControl w:val="0"/>
        <w:numPr>
          <w:ilvl w:val="0"/>
          <w:numId w:val="45"/>
        </w:numPr>
        <w:tabs>
          <w:tab w:val="left" w:pos="1629"/>
        </w:tabs>
        <w:autoSpaceDE w:val="0"/>
        <w:autoSpaceDN w:val="0"/>
        <w:spacing w:before="276" w:after="0" w:line="240" w:lineRule="auto"/>
        <w:ind w:left="1629" w:hanging="539"/>
        <w:contextualSpacing w:val="0"/>
        <w:rPr>
          <w:rFonts w:ascii="Times" w:hAnsi="Times"/>
          <w:sz w:val="20"/>
          <w:szCs w:val="20"/>
        </w:rPr>
      </w:pPr>
      <w:r w:rsidRPr="00F05E11">
        <w:rPr>
          <w:rFonts w:ascii="Times" w:hAnsi="Times"/>
          <w:sz w:val="20"/>
          <w:szCs w:val="20"/>
        </w:rPr>
        <w:t>Requests</w:t>
      </w:r>
      <w:r w:rsidRPr="00F05E11">
        <w:rPr>
          <w:rFonts w:ascii="Times" w:hAnsi="Times"/>
          <w:spacing w:val="-2"/>
          <w:sz w:val="20"/>
          <w:szCs w:val="20"/>
        </w:rPr>
        <w:t xml:space="preserve"> </w:t>
      </w:r>
      <w:r w:rsidRPr="00F05E11">
        <w:rPr>
          <w:rFonts w:ascii="Times" w:hAnsi="Times"/>
          <w:sz w:val="20"/>
          <w:szCs w:val="20"/>
        </w:rPr>
        <w:t>for</w:t>
      </w:r>
      <w:r w:rsidRPr="00F05E11">
        <w:rPr>
          <w:rFonts w:ascii="Times" w:hAnsi="Times"/>
          <w:spacing w:val="-2"/>
          <w:sz w:val="20"/>
          <w:szCs w:val="20"/>
        </w:rPr>
        <w:t xml:space="preserve"> </w:t>
      </w:r>
      <w:r w:rsidRPr="00F05E11">
        <w:rPr>
          <w:rFonts w:ascii="Times" w:hAnsi="Times"/>
          <w:sz w:val="20"/>
          <w:szCs w:val="20"/>
        </w:rPr>
        <w:t>direct</w:t>
      </w:r>
      <w:r w:rsidRPr="00F05E11">
        <w:rPr>
          <w:rFonts w:ascii="Times" w:hAnsi="Times"/>
          <w:spacing w:val="-1"/>
          <w:sz w:val="20"/>
          <w:szCs w:val="20"/>
        </w:rPr>
        <w:t xml:space="preserve"> </w:t>
      </w:r>
      <w:r w:rsidRPr="00F05E11">
        <w:rPr>
          <w:rFonts w:ascii="Times" w:hAnsi="Times"/>
          <w:sz w:val="20"/>
          <w:szCs w:val="20"/>
        </w:rPr>
        <w:t>payment</w:t>
      </w:r>
      <w:r w:rsidRPr="00F05E11">
        <w:rPr>
          <w:rFonts w:ascii="Times" w:hAnsi="Times"/>
          <w:spacing w:val="-1"/>
          <w:sz w:val="20"/>
          <w:szCs w:val="20"/>
        </w:rPr>
        <w:t xml:space="preserve"> </w:t>
      </w:r>
      <w:r w:rsidRPr="00F05E11">
        <w:rPr>
          <w:rFonts w:ascii="Times" w:hAnsi="Times"/>
          <w:spacing w:val="-2"/>
          <w:sz w:val="20"/>
          <w:szCs w:val="20"/>
        </w:rPr>
        <w:t>transfers:</w:t>
      </w:r>
    </w:p>
    <w:p w14:paraId="6E82EB27" w14:textId="77777777" w:rsidR="00646191" w:rsidRPr="00F05E11" w:rsidRDefault="00646191">
      <w:pPr>
        <w:pStyle w:val="ListParagraph"/>
        <w:widowControl w:val="0"/>
        <w:numPr>
          <w:ilvl w:val="1"/>
          <w:numId w:val="45"/>
        </w:numPr>
        <w:tabs>
          <w:tab w:val="left" w:pos="1988"/>
          <w:tab w:val="left" w:pos="1990"/>
        </w:tabs>
        <w:autoSpaceDE w:val="0"/>
        <w:autoSpaceDN w:val="0"/>
        <w:spacing w:before="276" w:after="0" w:line="240" w:lineRule="auto"/>
        <w:ind w:right="468"/>
        <w:contextualSpacing w:val="0"/>
        <w:jc w:val="both"/>
        <w:rPr>
          <w:rFonts w:ascii="Times" w:hAnsi="Times"/>
          <w:sz w:val="20"/>
          <w:szCs w:val="20"/>
        </w:rPr>
      </w:pPr>
      <w:r w:rsidRPr="00F05E11">
        <w:rPr>
          <w:rFonts w:ascii="Times" w:hAnsi="Times"/>
          <w:sz w:val="20"/>
          <w:szCs w:val="20"/>
        </w:rPr>
        <w:t>The Partner may submit to UN Women a written request for direct payment to the Partner’s vendor or supplier.</w:t>
      </w:r>
    </w:p>
    <w:p w14:paraId="2F841F8B" w14:textId="77777777" w:rsidR="00646191" w:rsidRPr="00F05E11" w:rsidRDefault="00646191">
      <w:pPr>
        <w:pStyle w:val="ListParagraph"/>
        <w:widowControl w:val="0"/>
        <w:numPr>
          <w:ilvl w:val="1"/>
          <w:numId w:val="45"/>
        </w:numPr>
        <w:tabs>
          <w:tab w:val="left" w:pos="1988"/>
          <w:tab w:val="left" w:pos="1990"/>
        </w:tabs>
        <w:autoSpaceDE w:val="0"/>
        <w:autoSpaceDN w:val="0"/>
        <w:spacing w:before="276" w:after="0" w:line="240" w:lineRule="auto"/>
        <w:ind w:right="466"/>
        <w:contextualSpacing w:val="0"/>
        <w:jc w:val="both"/>
        <w:rPr>
          <w:rFonts w:ascii="Times" w:hAnsi="Times"/>
          <w:sz w:val="20"/>
          <w:szCs w:val="20"/>
        </w:rPr>
      </w:pPr>
      <w:r w:rsidRPr="00F05E11">
        <w:rPr>
          <w:rFonts w:ascii="Times" w:hAnsi="Times"/>
          <w:sz w:val="20"/>
          <w:szCs w:val="20"/>
        </w:rPr>
        <w:t>The request for direct payment must be submitted no later than the three-month period following receipt of the goods or services.</w:t>
      </w:r>
    </w:p>
    <w:p w14:paraId="7ABAF261" w14:textId="77777777" w:rsidR="00646191" w:rsidRPr="00F05E11" w:rsidRDefault="00646191">
      <w:pPr>
        <w:pStyle w:val="ListParagraph"/>
        <w:widowControl w:val="0"/>
        <w:numPr>
          <w:ilvl w:val="1"/>
          <w:numId w:val="45"/>
        </w:numPr>
        <w:tabs>
          <w:tab w:val="left" w:pos="1988"/>
          <w:tab w:val="left" w:pos="1990"/>
        </w:tabs>
        <w:autoSpaceDE w:val="0"/>
        <w:autoSpaceDN w:val="0"/>
        <w:spacing w:before="276" w:after="0" w:line="240" w:lineRule="auto"/>
        <w:ind w:right="467"/>
        <w:contextualSpacing w:val="0"/>
        <w:jc w:val="both"/>
        <w:rPr>
          <w:rFonts w:ascii="Times" w:hAnsi="Times"/>
          <w:sz w:val="20"/>
          <w:szCs w:val="20"/>
        </w:rPr>
      </w:pPr>
      <w:r w:rsidRPr="00F05E11">
        <w:rPr>
          <w:rFonts w:ascii="Times" w:hAnsi="Times"/>
          <w:sz w:val="20"/>
          <w:szCs w:val="20"/>
        </w:rPr>
        <w:t>The request for direct payment shall in all cases include the vendor or supplier’s banking</w:t>
      </w:r>
      <w:r w:rsidRPr="00F05E11">
        <w:rPr>
          <w:rFonts w:ascii="Times" w:hAnsi="Times"/>
          <w:spacing w:val="-12"/>
          <w:sz w:val="20"/>
          <w:szCs w:val="20"/>
        </w:rPr>
        <w:t xml:space="preserve"> </w:t>
      </w:r>
      <w:r w:rsidRPr="00F05E11">
        <w:rPr>
          <w:rFonts w:ascii="Times" w:hAnsi="Times"/>
          <w:sz w:val="20"/>
          <w:szCs w:val="20"/>
        </w:rPr>
        <w:t>information,</w:t>
      </w:r>
      <w:r w:rsidRPr="00F05E11">
        <w:rPr>
          <w:rFonts w:ascii="Times" w:hAnsi="Times"/>
          <w:spacing w:val="-13"/>
          <w:sz w:val="20"/>
          <w:szCs w:val="20"/>
        </w:rPr>
        <w:t xml:space="preserve"> </w:t>
      </w:r>
      <w:r w:rsidRPr="00F05E11">
        <w:rPr>
          <w:rFonts w:ascii="Times" w:hAnsi="Times"/>
          <w:sz w:val="20"/>
          <w:szCs w:val="20"/>
        </w:rPr>
        <w:t>the</w:t>
      </w:r>
      <w:r w:rsidRPr="00F05E11">
        <w:rPr>
          <w:rFonts w:ascii="Times" w:hAnsi="Times"/>
          <w:spacing w:val="-13"/>
          <w:sz w:val="20"/>
          <w:szCs w:val="20"/>
        </w:rPr>
        <w:t xml:space="preserve"> </w:t>
      </w:r>
      <w:r w:rsidRPr="00F05E11">
        <w:rPr>
          <w:rFonts w:ascii="Times" w:hAnsi="Times"/>
          <w:sz w:val="20"/>
          <w:szCs w:val="20"/>
        </w:rPr>
        <w:t>original</w:t>
      </w:r>
      <w:r w:rsidRPr="00F05E11">
        <w:rPr>
          <w:rFonts w:ascii="Times" w:hAnsi="Times"/>
          <w:spacing w:val="-13"/>
          <w:sz w:val="20"/>
          <w:szCs w:val="20"/>
        </w:rPr>
        <w:t xml:space="preserve"> </w:t>
      </w:r>
      <w:r w:rsidRPr="00F05E11">
        <w:rPr>
          <w:rFonts w:ascii="Times" w:hAnsi="Times"/>
          <w:sz w:val="20"/>
          <w:szCs w:val="20"/>
        </w:rPr>
        <w:t>invoice</w:t>
      </w:r>
      <w:r w:rsidRPr="00F05E11">
        <w:rPr>
          <w:rFonts w:ascii="Times" w:hAnsi="Times"/>
          <w:spacing w:val="-12"/>
          <w:sz w:val="20"/>
          <w:szCs w:val="20"/>
        </w:rPr>
        <w:t xml:space="preserve"> </w:t>
      </w:r>
      <w:r w:rsidRPr="00F05E11">
        <w:rPr>
          <w:rFonts w:ascii="Times" w:hAnsi="Times"/>
          <w:sz w:val="20"/>
          <w:szCs w:val="20"/>
        </w:rPr>
        <w:t>or</w:t>
      </w:r>
      <w:r w:rsidRPr="00F05E11">
        <w:rPr>
          <w:rFonts w:ascii="Times" w:hAnsi="Times"/>
          <w:spacing w:val="-11"/>
          <w:sz w:val="20"/>
          <w:szCs w:val="20"/>
        </w:rPr>
        <w:t xml:space="preserve"> </w:t>
      </w:r>
      <w:r w:rsidRPr="00F05E11">
        <w:rPr>
          <w:rFonts w:ascii="Times" w:hAnsi="Times"/>
          <w:sz w:val="20"/>
          <w:szCs w:val="20"/>
        </w:rPr>
        <w:t>invoices</w:t>
      </w:r>
      <w:r w:rsidRPr="00F05E11">
        <w:rPr>
          <w:rFonts w:ascii="Times" w:hAnsi="Times"/>
          <w:spacing w:val="-12"/>
          <w:sz w:val="20"/>
          <w:szCs w:val="20"/>
        </w:rPr>
        <w:t xml:space="preserve"> </w:t>
      </w:r>
      <w:r w:rsidRPr="00F05E11">
        <w:rPr>
          <w:rFonts w:ascii="Times" w:hAnsi="Times"/>
          <w:sz w:val="20"/>
          <w:szCs w:val="20"/>
        </w:rPr>
        <w:t>issued</w:t>
      </w:r>
      <w:r w:rsidRPr="00F05E11">
        <w:rPr>
          <w:rFonts w:ascii="Times" w:hAnsi="Times"/>
          <w:spacing w:val="-12"/>
          <w:sz w:val="20"/>
          <w:szCs w:val="20"/>
        </w:rPr>
        <w:t xml:space="preserve"> </w:t>
      </w:r>
      <w:r w:rsidRPr="00F05E11">
        <w:rPr>
          <w:rFonts w:ascii="Times" w:hAnsi="Times"/>
          <w:sz w:val="20"/>
          <w:szCs w:val="20"/>
        </w:rPr>
        <w:t>by</w:t>
      </w:r>
      <w:r w:rsidRPr="00F05E11">
        <w:rPr>
          <w:rFonts w:ascii="Times" w:hAnsi="Times"/>
          <w:spacing w:val="-13"/>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vendor</w:t>
      </w:r>
      <w:r w:rsidRPr="00F05E11">
        <w:rPr>
          <w:rFonts w:ascii="Times" w:hAnsi="Times"/>
          <w:spacing w:val="-11"/>
          <w:sz w:val="20"/>
          <w:szCs w:val="20"/>
        </w:rPr>
        <w:t xml:space="preserve"> </w:t>
      </w:r>
      <w:r w:rsidRPr="00F05E11">
        <w:rPr>
          <w:rFonts w:ascii="Times" w:hAnsi="Times"/>
          <w:sz w:val="20"/>
          <w:szCs w:val="20"/>
        </w:rPr>
        <w:t>or</w:t>
      </w:r>
      <w:r w:rsidRPr="00F05E11">
        <w:rPr>
          <w:rFonts w:ascii="Times" w:hAnsi="Times"/>
          <w:spacing w:val="-11"/>
          <w:sz w:val="20"/>
          <w:szCs w:val="20"/>
        </w:rPr>
        <w:t xml:space="preserve"> </w:t>
      </w:r>
      <w:r w:rsidRPr="00F05E11">
        <w:rPr>
          <w:rFonts w:ascii="Times" w:hAnsi="Times"/>
          <w:sz w:val="20"/>
          <w:szCs w:val="20"/>
        </w:rPr>
        <w:t>supplier to</w:t>
      </w:r>
      <w:r w:rsidRPr="00F05E11">
        <w:rPr>
          <w:rFonts w:ascii="Times" w:hAnsi="Times"/>
          <w:spacing w:val="-15"/>
          <w:sz w:val="20"/>
          <w:szCs w:val="20"/>
        </w:rPr>
        <w:t xml:space="preserve"> </w:t>
      </w:r>
      <w:r w:rsidRPr="00F05E11">
        <w:rPr>
          <w:rFonts w:ascii="Times" w:hAnsi="Times"/>
          <w:sz w:val="20"/>
          <w:szCs w:val="20"/>
        </w:rPr>
        <w:t>the</w:t>
      </w:r>
      <w:r w:rsidRPr="00F05E11">
        <w:rPr>
          <w:rFonts w:ascii="Times" w:hAnsi="Times"/>
          <w:spacing w:val="-15"/>
          <w:sz w:val="20"/>
          <w:szCs w:val="20"/>
        </w:rPr>
        <w:t xml:space="preserve"> </w:t>
      </w:r>
      <w:r w:rsidRPr="00F05E11">
        <w:rPr>
          <w:rFonts w:ascii="Times" w:hAnsi="Times"/>
          <w:sz w:val="20"/>
          <w:szCs w:val="20"/>
        </w:rPr>
        <w:t>Partner,</w:t>
      </w:r>
      <w:r w:rsidRPr="00F05E11">
        <w:rPr>
          <w:rFonts w:ascii="Times" w:hAnsi="Times"/>
          <w:spacing w:val="-15"/>
          <w:sz w:val="20"/>
          <w:szCs w:val="20"/>
        </w:rPr>
        <w:t xml:space="preserve"> </w:t>
      </w:r>
      <w:r w:rsidRPr="00F05E11">
        <w:rPr>
          <w:rFonts w:ascii="Times" w:hAnsi="Times"/>
          <w:sz w:val="20"/>
          <w:szCs w:val="20"/>
        </w:rPr>
        <w:t>the</w:t>
      </w:r>
      <w:r w:rsidRPr="00F05E11">
        <w:rPr>
          <w:rFonts w:ascii="Times" w:hAnsi="Times"/>
          <w:spacing w:val="-15"/>
          <w:sz w:val="20"/>
          <w:szCs w:val="20"/>
        </w:rPr>
        <w:t xml:space="preserve"> </w:t>
      </w:r>
      <w:r w:rsidRPr="00F05E11">
        <w:rPr>
          <w:rFonts w:ascii="Times" w:hAnsi="Times"/>
          <w:sz w:val="20"/>
          <w:szCs w:val="20"/>
        </w:rPr>
        <w:t>purchase</w:t>
      </w:r>
      <w:r w:rsidRPr="00F05E11">
        <w:rPr>
          <w:rFonts w:ascii="Times" w:hAnsi="Times"/>
          <w:spacing w:val="-15"/>
          <w:sz w:val="20"/>
          <w:szCs w:val="20"/>
        </w:rPr>
        <w:t xml:space="preserve"> </w:t>
      </w:r>
      <w:r w:rsidRPr="00F05E11">
        <w:rPr>
          <w:rFonts w:ascii="Times" w:hAnsi="Times"/>
          <w:sz w:val="20"/>
          <w:szCs w:val="20"/>
        </w:rPr>
        <w:t>order,</w:t>
      </w:r>
      <w:r w:rsidRPr="00F05E11">
        <w:rPr>
          <w:rFonts w:ascii="Times" w:hAnsi="Times"/>
          <w:spacing w:val="-15"/>
          <w:sz w:val="20"/>
          <w:szCs w:val="20"/>
        </w:rPr>
        <w:t xml:space="preserve"> </w:t>
      </w:r>
      <w:r w:rsidRPr="00F05E11">
        <w:rPr>
          <w:rFonts w:ascii="Times" w:hAnsi="Times"/>
          <w:sz w:val="20"/>
          <w:szCs w:val="20"/>
        </w:rPr>
        <w:t>the</w:t>
      </w:r>
      <w:r w:rsidRPr="00F05E11">
        <w:rPr>
          <w:rFonts w:ascii="Times" w:hAnsi="Times"/>
          <w:spacing w:val="-15"/>
          <w:sz w:val="20"/>
          <w:szCs w:val="20"/>
        </w:rPr>
        <w:t xml:space="preserve"> </w:t>
      </w:r>
      <w:r w:rsidRPr="00F05E11">
        <w:rPr>
          <w:rFonts w:ascii="Times" w:hAnsi="Times"/>
          <w:sz w:val="20"/>
          <w:szCs w:val="20"/>
        </w:rPr>
        <w:t>quotation</w:t>
      </w:r>
      <w:r w:rsidRPr="00F05E11">
        <w:rPr>
          <w:rFonts w:ascii="Times" w:hAnsi="Times"/>
          <w:spacing w:val="-15"/>
          <w:sz w:val="20"/>
          <w:szCs w:val="20"/>
        </w:rPr>
        <w:t xml:space="preserve"> </w:t>
      </w:r>
      <w:r w:rsidRPr="00F05E11">
        <w:rPr>
          <w:rFonts w:ascii="Times" w:hAnsi="Times"/>
          <w:sz w:val="20"/>
          <w:szCs w:val="20"/>
        </w:rPr>
        <w:t>and</w:t>
      </w:r>
      <w:r w:rsidRPr="00F05E11">
        <w:rPr>
          <w:rFonts w:ascii="Times" w:hAnsi="Times"/>
          <w:spacing w:val="-15"/>
          <w:sz w:val="20"/>
          <w:szCs w:val="20"/>
        </w:rPr>
        <w:t xml:space="preserve"> </w:t>
      </w:r>
      <w:r w:rsidRPr="00F05E11">
        <w:rPr>
          <w:rFonts w:ascii="Times" w:hAnsi="Times"/>
          <w:sz w:val="20"/>
          <w:szCs w:val="20"/>
        </w:rPr>
        <w:t>a</w:t>
      </w:r>
      <w:r w:rsidRPr="00F05E11">
        <w:rPr>
          <w:rFonts w:ascii="Times" w:hAnsi="Times"/>
          <w:spacing w:val="-15"/>
          <w:sz w:val="20"/>
          <w:szCs w:val="20"/>
        </w:rPr>
        <w:t xml:space="preserve"> </w:t>
      </w:r>
      <w:r w:rsidRPr="00F05E11">
        <w:rPr>
          <w:rFonts w:ascii="Times" w:hAnsi="Times"/>
          <w:sz w:val="20"/>
          <w:szCs w:val="20"/>
        </w:rPr>
        <w:t>written</w:t>
      </w:r>
      <w:r w:rsidRPr="00F05E11">
        <w:rPr>
          <w:rFonts w:ascii="Times" w:hAnsi="Times"/>
          <w:spacing w:val="-15"/>
          <w:sz w:val="20"/>
          <w:szCs w:val="20"/>
        </w:rPr>
        <w:t xml:space="preserve"> </w:t>
      </w:r>
      <w:r w:rsidRPr="00F05E11">
        <w:rPr>
          <w:rFonts w:ascii="Times" w:hAnsi="Times"/>
          <w:sz w:val="20"/>
          <w:szCs w:val="20"/>
        </w:rPr>
        <w:t>statement</w:t>
      </w:r>
      <w:r w:rsidRPr="00F05E11">
        <w:rPr>
          <w:rFonts w:ascii="Times" w:hAnsi="Times"/>
          <w:spacing w:val="-15"/>
          <w:sz w:val="20"/>
          <w:szCs w:val="20"/>
        </w:rPr>
        <w:t xml:space="preserve"> </w:t>
      </w:r>
      <w:r w:rsidRPr="00F05E11">
        <w:rPr>
          <w:rFonts w:ascii="Times" w:hAnsi="Times"/>
          <w:sz w:val="20"/>
          <w:szCs w:val="20"/>
        </w:rPr>
        <w:t>by</w:t>
      </w:r>
      <w:r w:rsidRPr="00F05E11">
        <w:rPr>
          <w:rFonts w:ascii="Times" w:hAnsi="Times"/>
          <w:spacing w:val="-15"/>
          <w:sz w:val="20"/>
          <w:szCs w:val="20"/>
        </w:rPr>
        <w:t xml:space="preserve"> </w:t>
      </w:r>
      <w:r w:rsidRPr="00F05E11">
        <w:rPr>
          <w:rFonts w:ascii="Times" w:hAnsi="Times"/>
          <w:sz w:val="20"/>
          <w:szCs w:val="20"/>
        </w:rPr>
        <w:t>the</w:t>
      </w:r>
      <w:r w:rsidRPr="00F05E11">
        <w:rPr>
          <w:rFonts w:ascii="Times" w:hAnsi="Times"/>
          <w:spacing w:val="-15"/>
          <w:sz w:val="20"/>
          <w:szCs w:val="20"/>
        </w:rPr>
        <w:t xml:space="preserve"> </w:t>
      </w:r>
      <w:r w:rsidRPr="00F05E11">
        <w:rPr>
          <w:rFonts w:ascii="Times" w:hAnsi="Times"/>
          <w:sz w:val="20"/>
          <w:szCs w:val="20"/>
        </w:rPr>
        <w:t>Partner Authorized Officer certifying that the vendor or supplier delivered the goods and/or performed</w:t>
      </w:r>
      <w:r w:rsidRPr="00F05E11">
        <w:rPr>
          <w:rFonts w:ascii="Times" w:hAnsi="Times"/>
          <w:spacing w:val="-8"/>
          <w:sz w:val="20"/>
          <w:szCs w:val="20"/>
        </w:rPr>
        <w:t xml:space="preserve"> </w:t>
      </w:r>
      <w:r w:rsidRPr="00F05E11">
        <w:rPr>
          <w:rFonts w:ascii="Times" w:hAnsi="Times"/>
          <w:sz w:val="20"/>
          <w:szCs w:val="20"/>
        </w:rPr>
        <w:t>the</w:t>
      </w:r>
      <w:r w:rsidRPr="00F05E11">
        <w:rPr>
          <w:rFonts w:ascii="Times" w:hAnsi="Times"/>
          <w:spacing w:val="-8"/>
          <w:sz w:val="20"/>
          <w:szCs w:val="20"/>
        </w:rPr>
        <w:t xml:space="preserve"> </w:t>
      </w:r>
      <w:r w:rsidRPr="00F05E11">
        <w:rPr>
          <w:rFonts w:ascii="Times" w:hAnsi="Times"/>
          <w:sz w:val="20"/>
          <w:szCs w:val="20"/>
        </w:rPr>
        <w:t>services</w:t>
      </w:r>
      <w:r w:rsidRPr="00F05E11">
        <w:rPr>
          <w:rFonts w:ascii="Times" w:hAnsi="Times"/>
          <w:spacing w:val="-8"/>
          <w:sz w:val="20"/>
          <w:szCs w:val="20"/>
        </w:rPr>
        <w:t xml:space="preserve"> </w:t>
      </w:r>
      <w:r w:rsidRPr="00F05E11">
        <w:rPr>
          <w:rFonts w:ascii="Times" w:hAnsi="Times"/>
          <w:sz w:val="20"/>
          <w:szCs w:val="20"/>
        </w:rPr>
        <w:t>satisfactorily</w:t>
      </w:r>
      <w:r w:rsidRPr="00F05E11">
        <w:rPr>
          <w:rFonts w:ascii="Times" w:hAnsi="Times"/>
          <w:spacing w:val="-10"/>
          <w:sz w:val="20"/>
          <w:szCs w:val="20"/>
        </w:rPr>
        <w:t xml:space="preserve"> </w:t>
      </w:r>
      <w:r w:rsidRPr="00F05E11">
        <w:rPr>
          <w:rFonts w:ascii="Times" w:hAnsi="Times"/>
          <w:sz w:val="20"/>
          <w:szCs w:val="20"/>
        </w:rPr>
        <w:t>and</w:t>
      </w:r>
      <w:r w:rsidRPr="00F05E11">
        <w:rPr>
          <w:rFonts w:ascii="Times" w:hAnsi="Times"/>
          <w:spacing w:val="-8"/>
          <w:sz w:val="20"/>
          <w:szCs w:val="20"/>
        </w:rPr>
        <w:t xml:space="preserve"> </w:t>
      </w:r>
      <w:r w:rsidRPr="00F05E11">
        <w:rPr>
          <w:rFonts w:ascii="Times" w:hAnsi="Times"/>
          <w:sz w:val="20"/>
          <w:szCs w:val="20"/>
        </w:rPr>
        <w:t>in</w:t>
      </w:r>
      <w:r w:rsidRPr="00F05E11">
        <w:rPr>
          <w:rFonts w:ascii="Times" w:hAnsi="Times"/>
          <w:spacing w:val="-8"/>
          <w:sz w:val="20"/>
          <w:szCs w:val="20"/>
        </w:rPr>
        <w:t xml:space="preserve"> </w:t>
      </w:r>
      <w:r w:rsidRPr="00F05E11">
        <w:rPr>
          <w:rFonts w:ascii="Times" w:hAnsi="Times"/>
          <w:sz w:val="20"/>
          <w:szCs w:val="20"/>
        </w:rPr>
        <w:t>accordance</w:t>
      </w:r>
      <w:r w:rsidRPr="00F05E11">
        <w:rPr>
          <w:rFonts w:ascii="Times" w:hAnsi="Times"/>
          <w:spacing w:val="-8"/>
          <w:sz w:val="20"/>
          <w:szCs w:val="20"/>
        </w:rPr>
        <w:t xml:space="preserve"> </w:t>
      </w:r>
      <w:r w:rsidRPr="00F05E11">
        <w:rPr>
          <w:rFonts w:ascii="Times" w:hAnsi="Times"/>
          <w:sz w:val="20"/>
          <w:szCs w:val="20"/>
        </w:rPr>
        <w:t>with</w:t>
      </w:r>
      <w:r w:rsidRPr="00F05E11">
        <w:rPr>
          <w:rFonts w:ascii="Times" w:hAnsi="Times"/>
          <w:spacing w:val="-8"/>
          <w:sz w:val="20"/>
          <w:szCs w:val="20"/>
        </w:rPr>
        <w:t xml:space="preserve"> </w:t>
      </w:r>
      <w:r w:rsidRPr="00F05E11">
        <w:rPr>
          <w:rFonts w:ascii="Times" w:hAnsi="Times"/>
          <w:sz w:val="20"/>
          <w:szCs w:val="20"/>
        </w:rPr>
        <w:t>the</w:t>
      </w:r>
      <w:r w:rsidRPr="00F05E11">
        <w:rPr>
          <w:rFonts w:ascii="Times" w:hAnsi="Times"/>
          <w:spacing w:val="-8"/>
          <w:sz w:val="20"/>
          <w:szCs w:val="20"/>
        </w:rPr>
        <w:t xml:space="preserve"> </w:t>
      </w:r>
      <w:r w:rsidRPr="00F05E11">
        <w:rPr>
          <w:rFonts w:ascii="Times" w:hAnsi="Times"/>
          <w:sz w:val="20"/>
          <w:szCs w:val="20"/>
        </w:rPr>
        <w:t>terms</w:t>
      </w:r>
      <w:r w:rsidRPr="00F05E11">
        <w:rPr>
          <w:rFonts w:ascii="Times" w:hAnsi="Times"/>
          <w:spacing w:val="-8"/>
          <w:sz w:val="20"/>
          <w:szCs w:val="20"/>
        </w:rPr>
        <w:t xml:space="preserve"> </w:t>
      </w:r>
      <w:r w:rsidRPr="00F05E11">
        <w:rPr>
          <w:rFonts w:ascii="Times" w:hAnsi="Times"/>
          <w:sz w:val="20"/>
          <w:szCs w:val="20"/>
        </w:rPr>
        <w:t>of</w:t>
      </w:r>
      <w:r w:rsidRPr="00F05E11">
        <w:rPr>
          <w:rFonts w:ascii="Times" w:hAnsi="Times"/>
          <w:spacing w:val="-9"/>
          <w:sz w:val="20"/>
          <w:szCs w:val="20"/>
        </w:rPr>
        <w:t xml:space="preserve"> </w:t>
      </w:r>
      <w:r w:rsidRPr="00F05E11">
        <w:rPr>
          <w:rFonts w:ascii="Times" w:hAnsi="Times"/>
          <w:sz w:val="20"/>
          <w:szCs w:val="20"/>
        </w:rPr>
        <w:t>the</w:t>
      </w:r>
      <w:r w:rsidRPr="00F05E11">
        <w:rPr>
          <w:rFonts w:ascii="Times" w:hAnsi="Times"/>
          <w:spacing w:val="-8"/>
          <w:sz w:val="20"/>
          <w:szCs w:val="20"/>
        </w:rPr>
        <w:t xml:space="preserve"> </w:t>
      </w:r>
      <w:r w:rsidRPr="00F05E11">
        <w:rPr>
          <w:rFonts w:ascii="Times" w:hAnsi="Times"/>
          <w:sz w:val="20"/>
          <w:szCs w:val="20"/>
        </w:rPr>
        <w:t>contract between the Partner and the vendor or supplier.</w:t>
      </w:r>
    </w:p>
    <w:p w14:paraId="70F1801A" w14:textId="77777777" w:rsidR="00646191" w:rsidRPr="00F05E11" w:rsidRDefault="00646191" w:rsidP="00646191">
      <w:pPr>
        <w:pStyle w:val="BodyText"/>
        <w:rPr>
          <w:rFonts w:ascii="Times" w:hAnsi="Times"/>
        </w:rPr>
      </w:pPr>
    </w:p>
    <w:p w14:paraId="7BCC51DD" w14:textId="77777777" w:rsidR="00646191" w:rsidRPr="00F05E11" w:rsidRDefault="00646191">
      <w:pPr>
        <w:pStyle w:val="ListParagraph"/>
        <w:widowControl w:val="0"/>
        <w:numPr>
          <w:ilvl w:val="0"/>
          <w:numId w:val="45"/>
        </w:numPr>
        <w:tabs>
          <w:tab w:val="left" w:pos="1629"/>
        </w:tabs>
        <w:autoSpaceDE w:val="0"/>
        <w:autoSpaceDN w:val="0"/>
        <w:spacing w:after="0" w:line="240" w:lineRule="auto"/>
        <w:ind w:left="1629" w:hanging="539"/>
        <w:contextualSpacing w:val="0"/>
        <w:rPr>
          <w:rFonts w:ascii="Times" w:hAnsi="Times"/>
          <w:sz w:val="20"/>
          <w:szCs w:val="20"/>
        </w:rPr>
      </w:pPr>
      <w:r w:rsidRPr="00F05E11">
        <w:rPr>
          <w:rFonts w:ascii="Times" w:hAnsi="Times"/>
          <w:sz w:val="20"/>
          <w:szCs w:val="20"/>
        </w:rPr>
        <w:t>Requests</w:t>
      </w:r>
      <w:r w:rsidRPr="00F05E11">
        <w:rPr>
          <w:rFonts w:ascii="Times" w:hAnsi="Times"/>
          <w:spacing w:val="-2"/>
          <w:sz w:val="20"/>
          <w:szCs w:val="20"/>
        </w:rPr>
        <w:t xml:space="preserve"> </w:t>
      </w:r>
      <w:r w:rsidRPr="00F05E11">
        <w:rPr>
          <w:rFonts w:ascii="Times" w:hAnsi="Times"/>
          <w:sz w:val="20"/>
          <w:szCs w:val="20"/>
        </w:rPr>
        <w:t>for</w:t>
      </w:r>
      <w:r w:rsidRPr="00F05E11">
        <w:rPr>
          <w:rFonts w:ascii="Times" w:hAnsi="Times"/>
          <w:spacing w:val="-2"/>
          <w:sz w:val="20"/>
          <w:szCs w:val="20"/>
        </w:rPr>
        <w:t xml:space="preserve"> reimbursements:</w:t>
      </w:r>
    </w:p>
    <w:p w14:paraId="686D8531" w14:textId="77777777" w:rsidR="00646191" w:rsidRPr="00F05E11" w:rsidRDefault="00646191" w:rsidP="00646191">
      <w:pPr>
        <w:pStyle w:val="BodyText"/>
        <w:rPr>
          <w:rFonts w:ascii="Times" w:hAnsi="Times"/>
        </w:rPr>
      </w:pPr>
    </w:p>
    <w:p w14:paraId="4C9B9705" w14:textId="77777777" w:rsidR="00646191" w:rsidRPr="00F05E11" w:rsidRDefault="00646191">
      <w:pPr>
        <w:pStyle w:val="ListParagraph"/>
        <w:widowControl w:val="0"/>
        <w:numPr>
          <w:ilvl w:val="1"/>
          <w:numId w:val="45"/>
        </w:numPr>
        <w:tabs>
          <w:tab w:val="left" w:pos="1987"/>
          <w:tab w:val="left" w:pos="1989"/>
        </w:tabs>
        <w:autoSpaceDE w:val="0"/>
        <w:autoSpaceDN w:val="0"/>
        <w:spacing w:after="0" w:line="240" w:lineRule="auto"/>
        <w:ind w:left="1989" w:right="466"/>
        <w:contextualSpacing w:val="0"/>
        <w:jc w:val="both"/>
        <w:rPr>
          <w:rFonts w:ascii="Times" w:hAnsi="Times"/>
          <w:sz w:val="20"/>
          <w:szCs w:val="20"/>
        </w:rPr>
      </w:pPr>
      <w:r w:rsidRPr="00F05E11">
        <w:rPr>
          <w:rFonts w:ascii="Times" w:hAnsi="Times"/>
          <w:sz w:val="20"/>
          <w:szCs w:val="20"/>
        </w:rPr>
        <w:t>Any</w:t>
      </w:r>
      <w:r w:rsidRPr="00F05E11">
        <w:rPr>
          <w:rFonts w:ascii="Times" w:hAnsi="Times"/>
          <w:spacing w:val="-15"/>
          <w:sz w:val="20"/>
          <w:szCs w:val="20"/>
        </w:rPr>
        <w:t xml:space="preserve"> </w:t>
      </w:r>
      <w:r w:rsidRPr="00F05E11">
        <w:rPr>
          <w:rFonts w:ascii="Times" w:hAnsi="Times"/>
          <w:sz w:val="20"/>
          <w:szCs w:val="20"/>
        </w:rPr>
        <w:t>expenditure</w:t>
      </w:r>
      <w:r w:rsidRPr="00F05E11">
        <w:rPr>
          <w:rFonts w:ascii="Times" w:hAnsi="Times"/>
          <w:spacing w:val="-15"/>
          <w:sz w:val="20"/>
          <w:szCs w:val="20"/>
        </w:rPr>
        <w:t xml:space="preserve"> </w:t>
      </w:r>
      <w:r w:rsidRPr="00F05E11">
        <w:rPr>
          <w:rFonts w:ascii="Times" w:hAnsi="Times"/>
          <w:sz w:val="20"/>
          <w:szCs w:val="20"/>
        </w:rPr>
        <w:t>by</w:t>
      </w:r>
      <w:r w:rsidRPr="00F05E11">
        <w:rPr>
          <w:rFonts w:ascii="Times" w:hAnsi="Times"/>
          <w:spacing w:val="-15"/>
          <w:sz w:val="20"/>
          <w:szCs w:val="20"/>
        </w:rPr>
        <w:t xml:space="preserve"> </w:t>
      </w:r>
      <w:r w:rsidRPr="00F05E11">
        <w:rPr>
          <w:rFonts w:ascii="Times" w:hAnsi="Times"/>
          <w:sz w:val="20"/>
          <w:szCs w:val="20"/>
        </w:rPr>
        <w:t>the</w:t>
      </w:r>
      <w:r w:rsidRPr="00F05E11">
        <w:rPr>
          <w:rFonts w:ascii="Times" w:hAnsi="Times"/>
          <w:spacing w:val="-15"/>
          <w:sz w:val="20"/>
          <w:szCs w:val="20"/>
        </w:rPr>
        <w:t xml:space="preserve"> </w:t>
      </w:r>
      <w:r w:rsidRPr="00F05E11">
        <w:rPr>
          <w:rFonts w:ascii="Times" w:hAnsi="Times"/>
          <w:sz w:val="20"/>
          <w:szCs w:val="20"/>
        </w:rPr>
        <w:t>Partner</w:t>
      </w:r>
      <w:r w:rsidRPr="00F05E11">
        <w:rPr>
          <w:rFonts w:ascii="Times" w:hAnsi="Times"/>
          <w:spacing w:val="-15"/>
          <w:sz w:val="20"/>
          <w:szCs w:val="20"/>
        </w:rPr>
        <w:t xml:space="preserve"> </w:t>
      </w:r>
      <w:r w:rsidRPr="00F05E11">
        <w:rPr>
          <w:rFonts w:ascii="Times" w:hAnsi="Times"/>
          <w:sz w:val="20"/>
          <w:szCs w:val="20"/>
        </w:rPr>
        <w:t>from</w:t>
      </w:r>
      <w:r w:rsidRPr="00F05E11">
        <w:rPr>
          <w:rFonts w:ascii="Times" w:hAnsi="Times"/>
          <w:spacing w:val="-15"/>
          <w:sz w:val="20"/>
          <w:szCs w:val="20"/>
        </w:rPr>
        <w:t xml:space="preserve"> </w:t>
      </w:r>
      <w:r w:rsidRPr="00F05E11">
        <w:rPr>
          <w:rFonts w:ascii="Times" w:hAnsi="Times"/>
          <w:sz w:val="20"/>
          <w:szCs w:val="20"/>
        </w:rPr>
        <w:t>its</w:t>
      </w:r>
      <w:r w:rsidRPr="00F05E11">
        <w:rPr>
          <w:rFonts w:ascii="Times" w:hAnsi="Times"/>
          <w:spacing w:val="-15"/>
          <w:sz w:val="20"/>
          <w:szCs w:val="20"/>
        </w:rPr>
        <w:t xml:space="preserve"> </w:t>
      </w:r>
      <w:r w:rsidRPr="00F05E11">
        <w:rPr>
          <w:rFonts w:ascii="Times" w:hAnsi="Times"/>
          <w:sz w:val="20"/>
          <w:szCs w:val="20"/>
        </w:rPr>
        <w:t>own</w:t>
      </w:r>
      <w:r w:rsidRPr="00F05E11">
        <w:rPr>
          <w:rFonts w:ascii="Times" w:hAnsi="Times"/>
          <w:spacing w:val="-15"/>
          <w:sz w:val="20"/>
          <w:szCs w:val="20"/>
        </w:rPr>
        <w:t xml:space="preserve"> </w:t>
      </w:r>
      <w:r w:rsidRPr="00F05E11">
        <w:rPr>
          <w:rFonts w:ascii="Times" w:hAnsi="Times"/>
          <w:sz w:val="20"/>
          <w:szCs w:val="20"/>
        </w:rPr>
        <w:t>resources</w:t>
      </w:r>
      <w:r w:rsidRPr="00F05E11">
        <w:rPr>
          <w:rFonts w:ascii="Times" w:hAnsi="Times"/>
          <w:spacing w:val="-15"/>
          <w:sz w:val="20"/>
          <w:szCs w:val="20"/>
        </w:rPr>
        <w:t xml:space="preserve"> </w:t>
      </w:r>
      <w:r w:rsidRPr="00F05E11">
        <w:rPr>
          <w:rFonts w:ascii="Times" w:hAnsi="Times"/>
          <w:sz w:val="20"/>
          <w:szCs w:val="20"/>
        </w:rPr>
        <w:t>in</w:t>
      </w:r>
      <w:r w:rsidRPr="00F05E11">
        <w:rPr>
          <w:rFonts w:ascii="Times" w:hAnsi="Times"/>
          <w:spacing w:val="-15"/>
          <w:sz w:val="20"/>
          <w:szCs w:val="20"/>
        </w:rPr>
        <w:t xml:space="preserve"> </w:t>
      </w:r>
      <w:r w:rsidRPr="00F05E11">
        <w:rPr>
          <w:rFonts w:ascii="Times" w:hAnsi="Times"/>
          <w:sz w:val="20"/>
          <w:szCs w:val="20"/>
        </w:rPr>
        <w:t>respect</w:t>
      </w:r>
      <w:r w:rsidRPr="00F05E11">
        <w:rPr>
          <w:rFonts w:ascii="Times" w:hAnsi="Times"/>
          <w:spacing w:val="-15"/>
          <w:sz w:val="20"/>
          <w:szCs w:val="20"/>
        </w:rPr>
        <w:t xml:space="preserve"> </w:t>
      </w:r>
      <w:r w:rsidRPr="00F05E11">
        <w:rPr>
          <w:rFonts w:ascii="Times" w:hAnsi="Times"/>
          <w:sz w:val="20"/>
          <w:szCs w:val="20"/>
        </w:rPr>
        <w:t>of</w:t>
      </w:r>
      <w:r w:rsidRPr="00F05E11">
        <w:rPr>
          <w:rFonts w:ascii="Times" w:hAnsi="Times"/>
          <w:spacing w:val="-15"/>
          <w:sz w:val="20"/>
          <w:szCs w:val="20"/>
        </w:rPr>
        <w:t xml:space="preserve"> </w:t>
      </w:r>
      <w:r w:rsidRPr="00F05E11">
        <w:rPr>
          <w:rFonts w:ascii="Times" w:hAnsi="Times"/>
          <w:sz w:val="20"/>
          <w:szCs w:val="20"/>
        </w:rPr>
        <w:t>which</w:t>
      </w:r>
      <w:r w:rsidRPr="00F05E11">
        <w:rPr>
          <w:rFonts w:ascii="Times" w:hAnsi="Times"/>
          <w:spacing w:val="-15"/>
          <w:sz w:val="20"/>
          <w:szCs w:val="20"/>
        </w:rPr>
        <w:t xml:space="preserve"> </w:t>
      </w:r>
      <w:r w:rsidRPr="00F05E11">
        <w:rPr>
          <w:rFonts w:ascii="Times" w:hAnsi="Times"/>
          <w:sz w:val="20"/>
          <w:szCs w:val="20"/>
        </w:rPr>
        <w:t>the</w:t>
      </w:r>
      <w:r w:rsidRPr="00F05E11">
        <w:rPr>
          <w:rFonts w:ascii="Times" w:hAnsi="Times"/>
          <w:spacing w:val="-15"/>
          <w:sz w:val="20"/>
          <w:szCs w:val="20"/>
        </w:rPr>
        <w:t xml:space="preserve"> </w:t>
      </w:r>
      <w:r w:rsidRPr="00F05E11">
        <w:rPr>
          <w:rFonts w:ascii="Times" w:hAnsi="Times"/>
          <w:sz w:val="20"/>
          <w:szCs w:val="20"/>
        </w:rPr>
        <w:t>Partner intends to request a reimbursement under this Agreement, shall be subject to prior funding authorization by UN Women. To obtain funding authorization of the Partner’s</w:t>
      </w:r>
      <w:r w:rsidRPr="00F05E11">
        <w:rPr>
          <w:rFonts w:ascii="Times" w:hAnsi="Times"/>
          <w:spacing w:val="-11"/>
          <w:sz w:val="20"/>
          <w:szCs w:val="20"/>
        </w:rPr>
        <w:t xml:space="preserve"> </w:t>
      </w:r>
      <w:r w:rsidRPr="00F05E11">
        <w:rPr>
          <w:rFonts w:ascii="Times" w:hAnsi="Times"/>
          <w:sz w:val="20"/>
          <w:szCs w:val="20"/>
        </w:rPr>
        <w:t>expenditures</w:t>
      </w:r>
      <w:r w:rsidRPr="00F05E11">
        <w:rPr>
          <w:rFonts w:ascii="Times" w:hAnsi="Times"/>
          <w:spacing w:val="-11"/>
          <w:sz w:val="20"/>
          <w:szCs w:val="20"/>
        </w:rPr>
        <w:t xml:space="preserve"> </w:t>
      </w:r>
      <w:r w:rsidRPr="00F05E11">
        <w:rPr>
          <w:rFonts w:ascii="Times" w:hAnsi="Times"/>
          <w:sz w:val="20"/>
          <w:szCs w:val="20"/>
        </w:rPr>
        <w:t>that</w:t>
      </w:r>
      <w:r w:rsidRPr="00F05E11">
        <w:rPr>
          <w:rFonts w:ascii="Times" w:hAnsi="Times"/>
          <w:spacing w:val="-10"/>
          <w:sz w:val="20"/>
          <w:szCs w:val="20"/>
        </w:rPr>
        <w:t xml:space="preserve"> </w:t>
      </w:r>
      <w:r w:rsidRPr="00F05E11">
        <w:rPr>
          <w:rFonts w:ascii="Times" w:hAnsi="Times"/>
          <w:sz w:val="20"/>
          <w:szCs w:val="20"/>
        </w:rPr>
        <w:t>will</w:t>
      </w:r>
      <w:r w:rsidRPr="00F05E11">
        <w:rPr>
          <w:rFonts w:ascii="Times" w:hAnsi="Times"/>
          <w:spacing w:val="-10"/>
          <w:sz w:val="20"/>
          <w:szCs w:val="20"/>
        </w:rPr>
        <w:t xml:space="preserve"> </w:t>
      </w:r>
      <w:r w:rsidRPr="00F05E11">
        <w:rPr>
          <w:rFonts w:ascii="Times" w:hAnsi="Times"/>
          <w:sz w:val="20"/>
          <w:szCs w:val="20"/>
        </w:rPr>
        <w:t>be</w:t>
      </w:r>
      <w:r w:rsidRPr="00F05E11">
        <w:rPr>
          <w:rFonts w:ascii="Times" w:hAnsi="Times"/>
          <w:spacing w:val="-10"/>
          <w:sz w:val="20"/>
          <w:szCs w:val="20"/>
        </w:rPr>
        <w:t xml:space="preserve"> </w:t>
      </w:r>
      <w:r w:rsidRPr="00F05E11">
        <w:rPr>
          <w:rFonts w:ascii="Times" w:hAnsi="Times"/>
          <w:sz w:val="20"/>
          <w:szCs w:val="20"/>
        </w:rPr>
        <w:t>subject</w:t>
      </w:r>
      <w:r w:rsidRPr="00F05E11">
        <w:rPr>
          <w:rFonts w:ascii="Times" w:hAnsi="Times"/>
          <w:spacing w:val="-11"/>
          <w:sz w:val="20"/>
          <w:szCs w:val="20"/>
        </w:rPr>
        <w:t xml:space="preserve"> </w:t>
      </w:r>
      <w:r w:rsidRPr="00F05E11">
        <w:rPr>
          <w:rFonts w:ascii="Times" w:hAnsi="Times"/>
          <w:sz w:val="20"/>
          <w:szCs w:val="20"/>
        </w:rPr>
        <w:t>to</w:t>
      </w:r>
      <w:r w:rsidRPr="00F05E11">
        <w:rPr>
          <w:rFonts w:ascii="Times" w:hAnsi="Times"/>
          <w:spacing w:val="-11"/>
          <w:sz w:val="20"/>
          <w:szCs w:val="20"/>
        </w:rPr>
        <w:t xml:space="preserve"> </w:t>
      </w:r>
      <w:r w:rsidRPr="00F05E11">
        <w:rPr>
          <w:rFonts w:ascii="Times" w:hAnsi="Times"/>
          <w:sz w:val="20"/>
          <w:szCs w:val="20"/>
        </w:rPr>
        <w:t>reimbursement,</w:t>
      </w:r>
      <w:r w:rsidRPr="00F05E11">
        <w:rPr>
          <w:rFonts w:ascii="Times" w:hAnsi="Times"/>
          <w:spacing w:val="-10"/>
          <w:sz w:val="20"/>
          <w:szCs w:val="20"/>
        </w:rPr>
        <w:t xml:space="preserve"> </w:t>
      </w:r>
      <w:r w:rsidRPr="00F05E11">
        <w:rPr>
          <w:rFonts w:ascii="Times" w:hAnsi="Times"/>
          <w:sz w:val="20"/>
          <w:szCs w:val="20"/>
        </w:rPr>
        <w:t>the</w:t>
      </w:r>
      <w:r w:rsidRPr="00F05E11">
        <w:rPr>
          <w:rFonts w:ascii="Times" w:hAnsi="Times"/>
          <w:spacing w:val="-10"/>
          <w:sz w:val="20"/>
          <w:szCs w:val="20"/>
        </w:rPr>
        <w:t xml:space="preserve"> </w:t>
      </w:r>
      <w:r w:rsidRPr="00F05E11">
        <w:rPr>
          <w:rFonts w:ascii="Times" w:hAnsi="Times"/>
          <w:sz w:val="20"/>
          <w:szCs w:val="20"/>
        </w:rPr>
        <w:t>Partner</w:t>
      </w:r>
      <w:r w:rsidRPr="00F05E11">
        <w:rPr>
          <w:rFonts w:ascii="Times" w:hAnsi="Times"/>
          <w:spacing w:val="-11"/>
          <w:sz w:val="20"/>
          <w:szCs w:val="20"/>
        </w:rPr>
        <w:t xml:space="preserve"> </w:t>
      </w:r>
      <w:r w:rsidRPr="00F05E11">
        <w:rPr>
          <w:rFonts w:ascii="Times" w:hAnsi="Times"/>
          <w:sz w:val="20"/>
          <w:szCs w:val="20"/>
        </w:rPr>
        <w:t>shall</w:t>
      </w:r>
      <w:r w:rsidRPr="00F05E11">
        <w:rPr>
          <w:rFonts w:ascii="Times" w:hAnsi="Times"/>
          <w:spacing w:val="-11"/>
          <w:sz w:val="20"/>
          <w:szCs w:val="20"/>
        </w:rPr>
        <w:t xml:space="preserve"> </w:t>
      </w:r>
      <w:r w:rsidRPr="00F05E11">
        <w:rPr>
          <w:rFonts w:ascii="Times" w:hAnsi="Times"/>
          <w:sz w:val="20"/>
          <w:szCs w:val="20"/>
        </w:rPr>
        <w:t>submit to UN Women a funding authorization request for reimbursement in a form and format</w:t>
      </w:r>
      <w:r w:rsidRPr="00F05E11">
        <w:rPr>
          <w:rFonts w:ascii="Times" w:hAnsi="Times"/>
          <w:spacing w:val="-14"/>
          <w:sz w:val="20"/>
          <w:szCs w:val="20"/>
        </w:rPr>
        <w:t xml:space="preserve"> </w:t>
      </w:r>
      <w:r w:rsidRPr="00F05E11">
        <w:rPr>
          <w:rFonts w:ascii="Times" w:hAnsi="Times"/>
          <w:sz w:val="20"/>
          <w:szCs w:val="20"/>
        </w:rPr>
        <w:t>as</w:t>
      </w:r>
      <w:r w:rsidRPr="00F05E11">
        <w:rPr>
          <w:rFonts w:ascii="Times" w:hAnsi="Times"/>
          <w:spacing w:val="-14"/>
          <w:sz w:val="20"/>
          <w:szCs w:val="20"/>
        </w:rPr>
        <w:t xml:space="preserve"> </w:t>
      </w:r>
      <w:r w:rsidRPr="00F05E11">
        <w:rPr>
          <w:rFonts w:ascii="Times" w:hAnsi="Times"/>
          <w:sz w:val="20"/>
          <w:szCs w:val="20"/>
        </w:rPr>
        <w:t>decided</w:t>
      </w:r>
      <w:r w:rsidRPr="00F05E11">
        <w:rPr>
          <w:rFonts w:ascii="Times" w:hAnsi="Times"/>
          <w:spacing w:val="-14"/>
          <w:sz w:val="20"/>
          <w:szCs w:val="20"/>
        </w:rPr>
        <w:t xml:space="preserve"> </w:t>
      </w:r>
      <w:r w:rsidRPr="00F05E11">
        <w:rPr>
          <w:rFonts w:ascii="Times" w:hAnsi="Times"/>
          <w:sz w:val="20"/>
          <w:szCs w:val="20"/>
        </w:rPr>
        <w:t>by</w:t>
      </w:r>
      <w:r w:rsidRPr="00F05E11">
        <w:rPr>
          <w:rFonts w:ascii="Times" w:hAnsi="Times"/>
          <w:spacing w:val="-14"/>
          <w:sz w:val="20"/>
          <w:szCs w:val="20"/>
        </w:rPr>
        <w:t xml:space="preserve"> </w:t>
      </w:r>
      <w:r w:rsidRPr="00F05E11">
        <w:rPr>
          <w:rFonts w:ascii="Times" w:hAnsi="Times"/>
          <w:sz w:val="20"/>
          <w:szCs w:val="20"/>
        </w:rPr>
        <w:t>UN</w:t>
      </w:r>
      <w:r w:rsidRPr="00F05E11">
        <w:rPr>
          <w:rFonts w:ascii="Times" w:hAnsi="Times"/>
          <w:spacing w:val="-15"/>
          <w:sz w:val="20"/>
          <w:szCs w:val="20"/>
        </w:rPr>
        <w:t xml:space="preserve"> </w:t>
      </w:r>
      <w:r w:rsidRPr="00F05E11">
        <w:rPr>
          <w:rFonts w:ascii="Times" w:hAnsi="Times"/>
          <w:sz w:val="20"/>
          <w:szCs w:val="20"/>
        </w:rPr>
        <w:t>Women.</w:t>
      </w:r>
      <w:r w:rsidRPr="00F05E11">
        <w:rPr>
          <w:rFonts w:ascii="Times" w:hAnsi="Times"/>
          <w:spacing w:val="-14"/>
          <w:sz w:val="20"/>
          <w:szCs w:val="20"/>
        </w:rPr>
        <w:t xml:space="preserve"> </w:t>
      </w:r>
      <w:r w:rsidRPr="00F05E11">
        <w:rPr>
          <w:rFonts w:ascii="Times" w:hAnsi="Times"/>
          <w:sz w:val="20"/>
          <w:szCs w:val="20"/>
        </w:rPr>
        <w:t>This</w:t>
      </w:r>
      <w:r w:rsidRPr="00F05E11">
        <w:rPr>
          <w:rFonts w:ascii="Times" w:hAnsi="Times"/>
          <w:spacing w:val="-14"/>
          <w:sz w:val="20"/>
          <w:szCs w:val="20"/>
        </w:rPr>
        <w:t xml:space="preserve"> </w:t>
      </w:r>
      <w:r w:rsidRPr="00F05E11">
        <w:rPr>
          <w:rFonts w:ascii="Times" w:hAnsi="Times"/>
          <w:sz w:val="20"/>
          <w:szCs w:val="20"/>
        </w:rPr>
        <w:t>funding</w:t>
      </w:r>
      <w:r w:rsidRPr="00F05E11">
        <w:rPr>
          <w:rFonts w:ascii="Times" w:hAnsi="Times"/>
          <w:spacing w:val="-14"/>
          <w:sz w:val="20"/>
          <w:szCs w:val="20"/>
        </w:rPr>
        <w:t xml:space="preserve"> </w:t>
      </w:r>
      <w:r w:rsidRPr="00F05E11">
        <w:rPr>
          <w:rFonts w:ascii="Times" w:hAnsi="Times"/>
          <w:sz w:val="20"/>
          <w:szCs w:val="20"/>
        </w:rPr>
        <w:t>authorization</w:t>
      </w:r>
      <w:r w:rsidRPr="00F05E11">
        <w:rPr>
          <w:rFonts w:ascii="Times" w:hAnsi="Times"/>
          <w:spacing w:val="-15"/>
          <w:sz w:val="20"/>
          <w:szCs w:val="20"/>
        </w:rPr>
        <w:t xml:space="preserve"> </w:t>
      </w:r>
      <w:r w:rsidRPr="00F05E11">
        <w:rPr>
          <w:rFonts w:ascii="Times" w:hAnsi="Times"/>
          <w:sz w:val="20"/>
          <w:szCs w:val="20"/>
        </w:rPr>
        <w:t>request</w:t>
      </w:r>
      <w:r w:rsidRPr="00F05E11">
        <w:rPr>
          <w:rFonts w:ascii="Times" w:hAnsi="Times"/>
          <w:spacing w:val="-15"/>
          <w:sz w:val="20"/>
          <w:szCs w:val="20"/>
        </w:rPr>
        <w:t xml:space="preserve"> </w:t>
      </w:r>
      <w:r w:rsidRPr="00F05E11">
        <w:rPr>
          <w:rFonts w:ascii="Times" w:hAnsi="Times"/>
          <w:sz w:val="20"/>
          <w:szCs w:val="20"/>
        </w:rPr>
        <w:t>may</w:t>
      </w:r>
      <w:r w:rsidRPr="00F05E11">
        <w:rPr>
          <w:rFonts w:ascii="Times" w:hAnsi="Times"/>
          <w:spacing w:val="-15"/>
          <w:sz w:val="20"/>
          <w:szCs w:val="20"/>
        </w:rPr>
        <w:t xml:space="preserve"> </w:t>
      </w:r>
      <w:r w:rsidRPr="00F05E11">
        <w:rPr>
          <w:rFonts w:ascii="Times" w:hAnsi="Times"/>
          <w:sz w:val="20"/>
          <w:szCs w:val="20"/>
        </w:rPr>
        <w:t>not</w:t>
      </w:r>
      <w:r w:rsidRPr="00F05E11">
        <w:rPr>
          <w:rFonts w:ascii="Times" w:hAnsi="Times"/>
          <w:spacing w:val="-14"/>
          <w:sz w:val="20"/>
          <w:szCs w:val="20"/>
        </w:rPr>
        <w:t xml:space="preserve"> </w:t>
      </w:r>
      <w:r w:rsidRPr="00F05E11">
        <w:rPr>
          <w:rFonts w:ascii="Times" w:hAnsi="Times"/>
          <w:sz w:val="20"/>
          <w:szCs w:val="20"/>
        </w:rPr>
        <w:t>exceed the</w:t>
      </w:r>
      <w:r w:rsidRPr="00F05E11">
        <w:rPr>
          <w:rFonts w:ascii="Times" w:hAnsi="Times"/>
          <w:spacing w:val="-15"/>
          <w:sz w:val="20"/>
          <w:szCs w:val="20"/>
        </w:rPr>
        <w:t xml:space="preserve"> </w:t>
      </w:r>
      <w:r w:rsidRPr="00F05E11">
        <w:rPr>
          <w:rFonts w:ascii="Times" w:hAnsi="Times"/>
          <w:sz w:val="20"/>
          <w:szCs w:val="20"/>
        </w:rPr>
        <w:t>relevant</w:t>
      </w:r>
      <w:r w:rsidRPr="00F05E11">
        <w:rPr>
          <w:rFonts w:ascii="Times" w:hAnsi="Times"/>
          <w:spacing w:val="-15"/>
          <w:sz w:val="20"/>
          <w:szCs w:val="20"/>
        </w:rPr>
        <w:t xml:space="preserve"> </w:t>
      </w:r>
      <w:r w:rsidRPr="00F05E11">
        <w:rPr>
          <w:rFonts w:ascii="Times" w:hAnsi="Times"/>
          <w:sz w:val="20"/>
          <w:szCs w:val="20"/>
        </w:rPr>
        <w:t>amount</w:t>
      </w:r>
      <w:r w:rsidRPr="00F05E11">
        <w:rPr>
          <w:rFonts w:ascii="Times" w:hAnsi="Times"/>
          <w:spacing w:val="-15"/>
          <w:sz w:val="20"/>
          <w:szCs w:val="20"/>
        </w:rPr>
        <w:t xml:space="preserve"> </w:t>
      </w:r>
      <w:r w:rsidRPr="00F05E11">
        <w:rPr>
          <w:rFonts w:ascii="Times" w:hAnsi="Times"/>
          <w:sz w:val="20"/>
          <w:szCs w:val="20"/>
        </w:rPr>
        <w:t>set</w:t>
      </w:r>
      <w:r w:rsidRPr="00F05E11">
        <w:rPr>
          <w:rFonts w:ascii="Times" w:hAnsi="Times"/>
          <w:spacing w:val="-15"/>
          <w:sz w:val="20"/>
          <w:szCs w:val="20"/>
        </w:rPr>
        <w:t xml:space="preserve"> </w:t>
      </w:r>
      <w:r w:rsidRPr="00F05E11">
        <w:rPr>
          <w:rFonts w:ascii="Times" w:hAnsi="Times"/>
          <w:sz w:val="20"/>
          <w:szCs w:val="20"/>
        </w:rPr>
        <w:t>forth</w:t>
      </w:r>
      <w:r w:rsidRPr="00F05E11">
        <w:rPr>
          <w:rFonts w:ascii="Times" w:hAnsi="Times"/>
          <w:spacing w:val="-15"/>
          <w:sz w:val="20"/>
          <w:szCs w:val="20"/>
        </w:rPr>
        <w:t xml:space="preserve"> </w:t>
      </w:r>
      <w:r w:rsidRPr="00F05E11">
        <w:rPr>
          <w:rFonts w:ascii="Times" w:hAnsi="Times"/>
          <w:sz w:val="20"/>
          <w:szCs w:val="20"/>
        </w:rPr>
        <w:t>in</w:t>
      </w:r>
      <w:r w:rsidRPr="00F05E11">
        <w:rPr>
          <w:rFonts w:ascii="Times" w:hAnsi="Times"/>
          <w:spacing w:val="-15"/>
          <w:sz w:val="20"/>
          <w:szCs w:val="20"/>
        </w:rPr>
        <w:t xml:space="preserve"> </w:t>
      </w:r>
      <w:r w:rsidRPr="00F05E11">
        <w:rPr>
          <w:rFonts w:ascii="Times" w:hAnsi="Times"/>
          <w:sz w:val="20"/>
          <w:szCs w:val="20"/>
        </w:rPr>
        <w:t>the</w:t>
      </w:r>
      <w:r w:rsidRPr="00F05E11">
        <w:rPr>
          <w:rFonts w:ascii="Times" w:hAnsi="Times"/>
          <w:spacing w:val="-15"/>
          <w:sz w:val="20"/>
          <w:szCs w:val="20"/>
        </w:rPr>
        <w:t xml:space="preserve"> </w:t>
      </w:r>
      <w:r w:rsidRPr="00F05E11">
        <w:rPr>
          <w:rFonts w:ascii="Times" w:hAnsi="Times"/>
          <w:sz w:val="20"/>
          <w:szCs w:val="20"/>
        </w:rPr>
        <w:t>Partner</w:t>
      </w:r>
      <w:r w:rsidRPr="00F05E11">
        <w:rPr>
          <w:rFonts w:ascii="Times" w:hAnsi="Times"/>
          <w:spacing w:val="-15"/>
          <w:sz w:val="20"/>
          <w:szCs w:val="20"/>
        </w:rPr>
        <w:t xml:space="preserve"> </w:t>
      </w:r>
      <w:r w:rsidRPr="00F05E11">
        <w:rPr>
          <w:rFonts w:ascii="Times" w:hAnsi="Times"/>
          <w:sz w:val="20"/>
          <w:szCs w:val="20"/>
        </w:rPr>
        <w:t>Project</w:t>
      </w:r>
      <w:r w:rsidRPr="00F05E11">
        <w:rPr>
          <w:rFonts w:ascii="Times" w:hAnsi="Times"/>
          <w:spacing w:val="-15"/>
          <w:sz w:val="20"/>
          <w:szCs w:val="20"/>
        </w:rPr>
        <w:t xml:space="preserve"> </w:t>
      </w:r>
      <w:r w:rsidRPr="00F05E11">
        <w:rPr>
          <w:rFonts w:ascii="Times" w:hAnsi="Times"/>
          <w:sz w:val="20"/>
          <w:szCs w:val="20"/>
        </w:rPr>
        <w:t>Document</w:t>
      </w:r>
      <w:r w:rsidRPr="00F05E11">
        <w:rPr>
          <w:rFonts w:ascii="Times" w:hAnsi="Times"/>
          <w:spacing w:val="-15"/>
          <w:sz w:val="20"/>
          <w:szCs w:val="20"/>
        </w:rPr>
        <w:t xml:space="preserve"> </w:t>
      </w:r>
      <w:r w:rsidRPr="00F05E11">
        <w:rPr>
          <w:rFonts w:ascii="Times" w:hAnsi="Times"/>
          <w:sz w:val="20"/>
          <w:szCs w:val="20"/>
        </w:rPr>
        <w:t>and</w:t>
      </w:r>
      <w:r w:rsidRPr="00F05E11">
        <w:rPr>
          <w:rFonts w:ascii="Times" w:hAnsi="Times"/>
          <w:spacing w:val="-15"/>
          <w:sz w:val="20"/>
          <w:szCs w:val="20"/>
        </w:rPr>
        <w:t xml:space="preserve"> </w:t>
      </w:r>
      <w:r w:rsidRPr="00F05E11">
        <w:rPr>
          <w:rFonts w:ascii="Times" w:hAnsi="Times"/>
          <w:sz w:val="20"/>
          <w:szCs w:val="20"/>
        </w:rPr>
        <w:t>shall</w:t>
      </w:r>
      <w:r w:rsidRPr="00F05E11">
        <w:rPr>
          <w:rFonts w:ascii="Times" w:hAnsi="Times"/>
          <w:spacing w:val="-15"/>
          <w:sz w:val="20"/>
          <w:szCs w:val="20"/>
        </w:rPr>
        <w:t xml:space="preserve"> </w:t>
      </w:r>
      <w:r w:rsidRPr="00F05E11">
        <w:rPr>
          <w:rFonts w:ascii="Times" w:hAnsi="Times"/>
          <w:sz w:val="20"/>
          <w:szCs w:val="20"/>
        </w:rPr>
        <w:t>be</w:t>
      </w:r>
      <w:r w:rsidRPr="00F05E11">
        <w:rPr>
          <w:rFonts w:ascii="Times" w:hAnsi="Times"/>
          <w:spacing w:val="-15"/>
          <w:sz w:val="20"/>
          <w:szCs w:val="20"/>
        </w:rPr>
        <w:t xml:space="preserve"> </w:t>
      </w:r>
      <w:r w:rsidRPr="00F05E11">
        <w:rPr>
          <w:rFonts w:ascii="Times" w:hAnsi="Times"/>
          <w:sz w:val="20"/>
          <w:szCs w:val="20"/>
        </w:rPr>
        <w:t>duly</w:t>
      </w:r>
      <w:r w:rsidRPr="00F05E11">
        <w:rPr>
          <w:rFonts w:ascii="Times" w:hAnsi="Times"/>
          <w:spacing w:val="-15"/>
          <w:sz w:val="20"/>
          <w:szCs w:val="20"/>
        </w:rPr>
        <w:t xml:space="preserve"> </w:t>
      </w:r>
      <w:r w:rsidRPr="00F05E11">
        <w:rPr>
          <w:rFonts w:ascii="Times" w:hAnsi="Times"/>
          <w:sz w:val="20"/>
          <w:szCs w:val="20"/>
        </w:rPr>
        <w:t>signed by a Partner Authorized Officer. If the funding authorization request for reimbursement is in proper form and complete and all the requirements in this Agreement are met, UN Women will determine the amount to be authorized for funding and will authorize that amount by written reply to the Partner.</w:t>
      </w:r>
    </w:p>
    <w:p w14:paraId="07FD7C14" w14:textId="77777777" w:rsidR="00646191" w:rsidRPr="00F05E11" w:rsidRDefault="00646191" w:rsidP="00646191">
      <w:pPr>
        <w:pStyle w:val="BodyText"/>
        <w:spacing w:before="18"/>
        <w:rPr>
          <w:rFonts w:ascii="Times" w:hAnsi="Times"/>
        </w:rPr>
      </w:pPr>
    </w:p>
    <w:p w14:paraId="228DB5E7" w14:textId="77777777" w:rsidR="00646191" w:rsidRPr="00F05E11" w:rsidRDefault="00646191">
      <w:pPr>
        <w:pStyle w:val="ListParagraph"/>
        <w:widowControl w:val="0"/>
        <w:numPr>
          <w:ilvl w:val="1"/>
          <w:numId w:val="45"/>
        </w:numPr>
        <w:tabs>
          <w:tab w:val="left" w:pos="1987"/>
          <w:tab w:val="left" w:pos="1989"/>
        </w:tabs>
        <w:autoSpaceDE w:val="0"/>
        <w:autoSpaceDN w:val="0"/>
        <w:spacing w:after="0" w:line="240" w:lineRule="auto"/>
        <w:ind w:left="1989" w:right="466"/>
        <w:contextualSpacing w:val="0"/>
        <w:jc w:val="both"/>
        <w:rPr>
          <w:rFonts w:ascii="Times" w:hAnsi="Times"/>
          <w:sz w:val="20"/>
          <w:szCs w:val="20"/>
        </w:rPr>
      </w:pPr>
      <w:r w:rsidRPr="00F05E11">
        <w:rPr>
          <w:rFonts w:ascii="Times" w:hAnsi="Times"/>
          <w:sz w:val="20"/>
          <w:szCs w:val="20"/>
        </w:rPr>
        <w:t>Subject to prior authorization under section 6 (a) above, the Partner may submit to UN Women a written request for a reimbursement further to section 3 above. The request for reimbursement shall be submitted in connection with satisfactory financial and proper progress reporting (see Article VIII).</w:t>
      </w:r>
    </w:p>
    <w:p w14:paraId="31881FF5" w14:textId="77777777" w:rsidR="00646191" w:rsidRPr="00F05E11" w:rsidRDefault="00646191" w:rsidP="00646191">
      <w:pPr>
        <w:pStyle w:val="BodyText"/>
        <w:rPr>
          <w:rFonts w:ascii="Times" w:hAnsi="Times"/>
        </w:rPr>
      </w:pPr>
    </w:p>
    <w:p w14:paraId="4E3EC6F4" w14:textId="77777777" w:rsidR="00646191" w:rsidRPr="00F05E11" w:rsidRDefault="00646191" w:rsidP="00646191">
      <w:pPr>
        <w:pStyle w:val="BodyText"/>
        <w:ind w:left="1090"/>
        <w:rPr>
          <w:rFonts w:ascii="Times" w:hAnsi="Times"/>
        </w:rPr>
      </w:pPr>
      <w:r w:rsidRPr="00F05E11">
        <w:rPr>
          <w:rFonts w:ascii="Times" w:hAnsi="Times"/>
          <w:u w:val="single"/>
        </w:rPr>
        <w:t>Other</w:t>
      </w:r>
      <w:r w:rsidRPr="00F05E11">
        <w:rPr>
          <w:rFonts w:ascii="Times" w:hAnsi="Times"/>
          <w:spacing w:val="-2"/>
          <w:u w:val="single"/>
        </w:rPr>
        <w:t xml:space="preserve"> </w:t>
      </w:r>
      <w:r w:rsidRPr="00F05E11">
        <w:rPr>
          <w:rFonts w:ascii="Times" w:hAnsi="Times"/>
          <w:u w:val="single"/>
        </w:rPr>
        <w:t>provisions</w:t>
      </w:r>
      <w:r w:rsidRPr="00F05E11">
        <w:rPr>
          <w:rFonts w:ascii="Times" w:hAnsi="Times"/>
          <w:spacing w:val="-1"/>
          <w:u w:val="single"/>
        </w:rPr>
        <w:t xml:space="preserve"> </w:t>
      </w:r>
      <w:r w:rsidRPr="00F05E11">
        <w:rPr>
          <w:rFonts w:ascii="Times" w:hAnsi="Times"/>
          <w:u w:val="single"/>
        </w:rPr>
        <w:t>relevant</w:t>
      </w:r>
      <w:r w:rsidRPr="00F05E11">
        <w:rPr>
          <w:rFonts w:ascii="Times" w:hAnsi="Times"/>
          <w:spacing w:val="-1"/>
          <w:u w:val="single"/>
        </w:rPr>
        <w:t xml:space="preserve"> </w:t>
      </w:r>
      <w:r w:rsidRPr="00F05E11">
        <w:rPr>
          <w:rFonts w:ascii="Times" w:hAnsi="Times"/>
          <w:u w:val="single"/>
        </w:rPr>
        <w:t>for</w:t>
      </w:r>
      <w:r w:rsidRPr="00F05E11">
        <w:rPr>
          <w:rFonts w:ascii="Times" w:hAnsi="Times"/>
          <w:spacing w:val="-2"/>
          <w:u w:val="single"/>
        </w:rPr>
        <w:t xml:space="preserve"> </w:t>
      </w:r>
      <w:r w:rsidRPr="00F05E11">
        <w:rPr>
          <w:rFonts w:ascii="Times" w:hAnsi="Times"/>
          <w:u w:val="single"/>
        </w:rPr>
        <w:t>fund</w:t>
      </w:r>
      <w:r w:rsidRPr="00F05E11">
        <w:rPr>
          <w:rFonts w:ascii="Times" w:hAnsi="Times"/>
          <w:spacing w:val="-1"/>
          <w:u w:val="single"/>
        </w:rPr>
        <w:t xml:space="preserve"> </w:t>
      </w:r>
      <w:r w:rsidRPr="00F05E11">
        <w:rPr>
          <w:rFonts w:ascii="Times" w:hAnsi="Times"/>
          <w:spacing w:val="-2"/>
          <w:u w:val="single"/>
        </w:rPr>
        <w:t>transfers</w:t>
      </w:r>
    </w:p>
    <w:p w14:paraId="59636D62" w14:textId="77777777" w:rsidR="00646191" w:rsidRPr="00F05E11" w:rsidRDefault="00646191" w:rsidP="00646191">
      <w:pPr>
        <w:pStyle w:val="BodyText"/>
        <w:rPr>
          <w:rFonts w:ascii="Times" w:hAnsi="Times"/>
        </w:rPr>
      </w:pPr>
    </w:p>
    <w:p w14:paraId="56683446" w14:textId="77777777" w:rsidR="00646191" w:rsidRPr="00F05E11" w:rsidRDefault="00646191">
      <w:pPr>
        <w:pStyle w:val="ListParagraph"/>
        <w:widowControl w:val="0"/>
        <w:numPr>
          <w:ilvl w:val="0"/>
          <w:numId w:val="45"/>
        </w:numPr>
        <w:tabs>
          <w:tab w:val="left" w:pos="1629"/>
        </w:tabs>
        <w:autoSpaceDE w:val="0"/>
        <w:autoSpaceDN w:val="0"/>
        <w:spacing w:after="0" w:line="240" w:lineRule="auto"/>
        <w:ind w:left="1629" w:hanging="539"/>
        <w:contextualSpacing w:val="0"/>
        <w:rPr>
          <w:rFonts w:ascii="Times" w:hAnsi="Times"/>
          <w:sz w:val="20"/>
          <w:szCs w:val="20"/>
        </w:rPr>
      </w:pPr>
      <w:r w:rsidRPr="00F05E11">
        <w:rPr>
          <w:rFonts w:ascii="Times" w:hAnsi="Times"/>
          <w:sz w:val="20"/>
          <w:szCs w:val="20"/>
        </w:rPr>
        <w:t>Revision</w:t>
      </w:r>
      <w:r w:rsidRPr="00F05E11">
        <w:rPr>
          <w:rFonts w:ascii="Times" w:hAnsi="Times"/>
          <w:spacing w:val="-1"/>
          <w:sz w:val="20"/>
          <w:szCs w:val="20"/>
        </w:rPr>
        <w:t xml:space="preserve"> </w:t>
      </w:r>
      <w:r w:rsidRPr="00F05E11">
        <w:rPr>
          <w:rFonts w:ascii="Times" w:hAnsi="Times"/>
          <w:sz w:val="20"/>
          <w:szCs w:val="20"/>
        </w:rPr>
        <w:t>of</w:t>
      </w:r>
      <w:r w:rsidRPr="00F05E11">
        <w:rPr>
          <w:rFonts w:ascii="Times" w:hAnsi="Times"/>
          <w:spacing w:val="-1"/>
          <w:sz w:val="20"/>
          <w:szCs w:val="20"/>
        </w:rPr>
        <w:t xml:space="preserve"> </w:t>
      </w:r>
      <w:r w:rsidRPr="00F05E11">
        <w:rPr>
          <w:rFonts w:ascii="Times" w:hAnsi="Times"/>
          <w:sz w:val="20"/>
          <w:szCs w:val="20"/>
        </w:rPr>
        <w:t xml:space="preserve">budget by </w:t>
      </w:r>
      <w:r w:rsidRPr="00F05E11">
        <w:rPr>
          <w:rFonts w:ascii="Times" w:hAnsi="Times"/>
          <w:spacing w:val="-2"/>
          <w:sz w:val="20"/>
          <w:szCs w:val="20"/>
        </w:rPr>
        <w:t>Partner:</w:t>
      </w:r>
    </w:p>
    <w:p w14:paraId="76AA3BF1" w14:textId="77777777" w:rsidR="00646191" w:rsidRPr="00F05E11" w:rsidRDefault="00646191" w:rsidP="00646191">
      <w:pPr>
        <w:pStyle w:val="BodyText"/>
        <w:rPr>
          <w:rFonts w:ascii="Times" w:hAnsi="Times"/>
        </w:rPr>
      </w:pPr>
    </w:p>
    <w:p w14:paraId="7BCA7692" w14:textId="77777777" w:rsidR="00646191" w:rsidRPr="00F05E11" w:rsidRDefault="00646191" w:rsidP="00646191">
      <w:pPr>
        <w:pStyle w:val="BodyText"/>
        <w:ind w:left="1629" w:right="467"/>
        <w:jc w:val="both"/>
        <w:rPr>
          <w:rFonts w:ascii="Times" w:hAnsi="Times"/>
        </w:rPr>
      </w:pPr>
      <w:r w:rsidRPr="00F05E11">
        <w:rPr>
          <w:rFonts w:ascii="Times" w:hAnsi="Times"/>
        </w:rPr>
        <w:t>The Partner may, without UN Women’s approval but with prior written notice to UN Women, revise the budget by re-allocating funds either within an activity or between activities identified by account codes on the FACE Form, as long as the re-allocation is not</w:t>
      </w:r>
      <w:r w:rsidRPr="00F05E11">
        <w:rPr>
          <w:rFonts w:ascii="Times" w:hAnsi="Times"/>
          <w:spacing w:val="30"/>
        </w:rPr>
        <w:t xml:space="preserve"> </w:t>
      </w:r>
      <w:r w:rsidRPr="00F05E11">
        <w:rPr>
          <w:rFonts w:ascii="Times" w:hAnsi="Times"/>
        </w:rPr>
        <w:t>(i)</w:t>
      </w:r>
      <w:r w:rsidRPr="00F05E11">
        <w:rPr>
          <w:rFonts w:ascii="Times" w:hAnsi="Times"/>
          <w:spacing w:val="31"/>
        </w:rPr>
        <w:t xml:space="preserve"> </w:t>
      </w:r>
      <w:r w:rsidRPr="00F05E11">
        <w:rPr>
          <w:rFonts w:ascii="Times" w:hAnsi="Times"/>
        </w:rPr>
        <w:t>exceeding</w:t>
      </w:r>
      <w:r w:rsidRPr="00F05E11">
        <w:rPr>
          <w:rFonts w:ascii="Times" w:hAnsi="Times"/>
          <w:spacing w:val="31"/>
        </w:rPr>
        <w:t xml:space="preserve"> </w:t>
      </w:r>
      <w:r w:rsidRPr="00F05E11">
        <w:rPr>
          <w:rFonts w:ascii="Times" w:hAnsi="Times"/>
        </w:rPr>
        <w:t>twenty</w:t>
      </w:r>
      <w:r w:rsidRPr="00F05E11">
        <w:rPr>
          <w:rFonts w:ascii="Times" w:hAnsi="Times"/>
          <w:spacing w:val="32"/>
        </w:rPr>
        <w:t xml:space="preserve"> </w:t>
      </w:r>
      <w:r w:rsidRPr="00F05E11">
        <w:rPr>
          <w:rFonts w:ascii="Times" w:hAnsi="Times"/>
        </w:rPr>
        <w:t>percent</w:t>
      </w:r>
      <w:r w:rsidRPr="00F05E11">
        <w:rPr>
          <w:rFonts w:ascii="Times" w:hAnsi="Times"/>
          <w:spacing w:val="30"/>
        </w:rPr>
        <w:t xml:space="preserve"> </w:t>
      </w:r>
      <w:r w:rsidRPr="00F05E11">
        <w:rPr>
          <w:rFonts w:ascii="Times" w:hAnsi="Times"/>
        </w:rPr>
        <w:t>(20%)</w:t>
      </w:r>
      <w:r w:rsidRPr="00F05E11">
        <w:rPr>
          <w:rFonts w:ascii="Times" w:hAnsi="Times"/>
          <w:spacing w:val="33"/>
        </w:rPr>
        <w:t xml:space="preserve"> </w:t>
      </w:r>
      <w:r w:rsidRPr="00F05E11">
        <w:rPr>
          <w:rFonts w:ascii="Times" w:hAnsi="Times"/>
        </w:rPr>
        <w:t>of</w:t>
      </w:r>
      <w:r w:rsidRPr="00F05E11">
        <w:rPr>
          <w:rFonts w:ascii="Times" w:hAnsi="Times"/>
          <w:spacing w:val="31"/>
        </w:rPr>
        <w:t xml:space="preserve"> </w:t>
      </w:r>
      <w:r w:rsidRPr="00F05E11">
        <w:rPr>
          <w:rFonts w:ascii="Times" w:hAnsi="Times"/>
        </w:rPr>
        <w:t>the</w:t>
      </w:r>
      <w:r w:rsidRPr="00F05E11">
        <w:rPr>
          <w:rFonts w:ascii="Times" w:hAnsi="Times"/>
          <w:spacing w:val="31"/>
        </w:rPr>
        <w:t xml:space="preserve"> </w:t>
      </w:r>
      <w:r w:rsidRPr="00F05E11">
        <w:rPr>
          <w:rFonts w:ascii="Times" w:hAnsi="Times"/>
        </w:rPr>
        <w:t>total</w:t>
      </w:r>
      <w:r w:rsidRPr="00F05E11">
        <w:rPr>
          <w:rFonts w:ascii="Times" w:hAnsi="Times"/>
          <w:spacing w:val="32"/>
        </w:rPr>
        <w:t xml:space="preserve"> </w:t>
      </w:r>
      <w:r w:rsidRPr="00F05E11">
        <w:rPr>
          <w:rFonts w:ascii="Times" w:hAnsi="Times"/>
        </w:rPr>
        <w:t>budgeted</w:t>
      </w:r>
      <w:r w:rsidRPr="00F05E11">
        <w:rPr>
          <w:rFonts w:ascii="Times" w:hAnsi="Times"/>
          <w:spacing w:val="32"/>
        </w:rPr>
        <w:t xml:space="preserve"> </w:t>
      </w:r>
      <w:r w:rsidRPr="00F05E11">
        <w:rPr>
          <w:rFonts w:ascii="Times" w:hAnsi="Times"/>
        </w:rPr>
        <w:t>amount;</w:t>
      </w:r>
      <w:r w:rsidRPr="00F05E11">
        <w:rPr>
          <w:rFonts w:ascii="Times" w:hAnsi="Times"/>
          <w:spacing w:val="30"/>
        </w:rPr>
        <w:t xml:space="preserve"> </w:t>
      </w:r>
      <w:r w:rsidRPr="00F05E11">
        <w:rPr>
          <w:rFonts w:ascii="Times" w:hAnsi="Times"/>
        </w:rPr>
        <w:t>(ii)</w:t>
      </w:r>
      <w:r w:rsidRPr="00F05E11">
        <w:rPr>
          <w:rFonts w:ascii="Times" w:hAnsi="Times"/>
          <w:spacing w:val="33"/>
        </w:rPr>
        <w:t xml:space="preserve"> </w:t>
      </w:r>
      <w:r w:rsidRPr="00F05E11">
        <w:rPr>
          <w:rFonts w:ascii="Times" w:hAnsi="Times"/>
          <w:spacing w:val="-2"/>
        </w:rPr>
        <w:t>negatively</w:t>
      </w:r>
    </w:p>
    <w:p w14:paraId="2133C025" w14:textId="77777777" w:rsidR="00646191" w:rsidRPr="00F05E11" w:rsidRDefault="00646191" w:rsidP="00646191">
      <w:pPr>
        <w:jc w:val="both"/>
        <w:rPr>
          <w:rFonts w:ascii="Times" w:hAnsi="Times"/>
          <w:sz w:val="20"/>
          <w:szCs w:val="20"/>
        </w:rPr>
        <w:sectPr w:rsidR="00646191" w:rsidRPr="00F05E11">
          <w:pgSz w:w="12240" w:h="15840"/>
          <w:pgMar w:top="1380" w:right="1240" w:bottom="1120" w:left="440" w:header="713" w:footer="925" w:gutter="0"/>
          <w:cols w:space="720"/>
        </w:sectPr>
      </w:pPr>
    </w:p>
    <w:p w14:paraId="595EFDB8" w14:textId="77777777" w:rsidR="00646191" w:rsidRPr="00F05E11" w:rsidRDefault="00646191" w:rsidP="00646191">
      <w:pPr>
        <w:pStyle w:val="BodyText"/>
        <w:spacing w:before="80"/>
        <w:ind w:left="1629" w:right="336"/>
        <w:rPr>
          <w:rFonts w:ascii="Times" w:hAnsi="Times"/>
        </w:rPr>
      </w:pPr>
      <w:r w:rsidRPr="00F05E11">
        <w:rPr>
          <w:rFonts w:ascii="Times" w:hAnsi="Times"/>
        </w:rPr>
        <w:t>impacting</w:t>
      </w:r>
      <w:r w:rsidRPr="00F05E11">
        <w:rPr>
          <w:rFonts w:ascii="Times" w:hAnsi="Times"/>
          <w:spacing w:val="-8"/>
        </w:rPr>
        <w:t xml:space="preserve"> </w:t>
      </w:r>
      <w:r w:rsidRPr="00F05E11">
        <w:rPr>
          <w:rFonts w:ascii="Times" w:hAnsi="Times"/>
        </w:rPr>
        <w:t>the</w:t>
      </w:r>
      <w:r w:rsidRPr="00F05E11">
        <w:rPr>
          <w:rFonts w:ascii="Times" w:hAnsi="Times"/>
          <w:spacing w:val="-7"/>
        </w:rPr>
        <w:t xml:space="preserve"> </w:t>
      </w:r>
      <w:r w:rsidRPr="00F05E11">
        <w:rPr>
          <w:rFonts w:ascii="Times" w:hAnsi="Times"/>
        </w:rPr>
        <w:t>Results;</w:t>
      </w:r>
      <w:r w:rsidRPr="00F05E11">
        <w:rPr>
          <w:rFonts w:ascii="Times" w:hAnsi="Times"/>
          <w:spacing w:val="-7"/>
        </w:rPr>
        <w:t xml:space="preserve"> </w:t>
      </w:r>
      <w:r w:rsidRPr="00F05E11">
        <w:rPr>
          <w:rFonts w:ascii="Times" w:hAnsi="Times"/>
        </w:rPr>
        <w:t>or,</w:t>
      </w:r>
      <w:r w:rsidRPr="00F05E11">
        <w:rPr>
          <w:rFonts w:ascii="Times" w:hAnsi="Times"/>
          <w:spacing w:val="-7"/>
        </w:rPr>
        <w:t xml:space="preserve"> </w:t>
      </w:r>
      <w:r w:rsidRPr="00F05E11">
        <w:rPr>
          <w:rFonts w:ascii="Times" w:hAnsi="Times"/>
        </w:rPr>
        <w:t>(iii)</w:t>
      </w:r>
      <w:r w:rsidRPr="00F05E11">
        <w:rPr>
          <w:rFonts w:ascii="Times" w:hAnsi="Times"/>
          <w:spacing w:val="-8"/>
        </w:rPr>
        <w:t xml:space="preserve"> </w:t>
      </w:r>
      <w:r w:rsidRPr="00F05E11">
        <w:rPr>
          <w:rFonts w:ascii="Times" w:hAnsi="Times"/>
        </w:rPr>
        <w:t>increasing</w:t>
      </w:r>
      <w:r w:rsidRPr="00F05E11">
        <w:rPr>
          <w:rFonts w:ascii="Times" w:hAnsi="Times"/>
          <w:spacing w:val="-7"/>
        </w:rPr>
        <w:t xml:space="preserve"> </w:t>
      </w:r>
      <w:r w:rsidRPr="00F05E11">
        <w:rPr>
          <w:rFonts w:ascii="Times" w:hAnsi="Times"/>
        </w:rPr>
        <w:t>the</w:t>
      </w:r>
      <w:r w:rsidRPr="00F05E11">
        <w:rPr>
          <w:rFonts w:ascii="Times" w:hAnsi="Times"/>
          <w:spacing w:val="-8"/>
        </w:rPr>
        <w:t xml:space="preserve"> </w:t>
      </w:r>
      <w:r w:rsidRPr="00F05E11">
        <w:rPr>
          <w:rFonts w:ascii="Times" w:hAnsi="Times"/>
        </w:rPr>
        <w:t>total</w:t>
      </w:r>
      <w:r w:rsidRPr="00F05E11">
        <w:rPr>
          <w:rFonts w:ascii="Times" w:hAnsi="Times"/>
          <w:spacing w:val="-8"/>
        </w:rPr>
        <w:t xml:space="preserve"> </w:t>
      </w:r>
      <w:r w:rsidRPr="00F05E11">
        <w:rPr>
          <w:rFonts w:ascii="Times" w:hAnsi="Times"/>
        </w:rPr>
        <w:t>budgeted</w:t>
      </w:r>
      <w:r w:rsidRPr="00F05E11">
        <w:rPr>
          <w:rFonts w:ascii="Times" w:hAnsi="Times"/>
          <w:spacing w:val="-7"/>
        </w:rPr>
        <w:t xml:space="preserve"> </w:t>
      </w:r>
      <w:r w:rsidRPr="00F05E11">
        <w:rPr>
          <w:rFonts w:ascii="Times" w:hAnsi="Times"/>
        </w:rPr>
        <w:t>amount.</w:t>
      </w:r>
      <w:r w:rsidRPr="00F05E11">
        <w:rPr>
          <w:rFonts w:ascii="Times" w:hAnsi="Times"/>
          <w:spacing w:val="-7"/>
        </w:rPr>
        <w:t xml:space="preserve"> </w:t>
      </w:r>
      <w:r w:rsidRPr="00F05E11">
        <w:rPr>
          <w:rFonts w:ascii="Times" w:hAnsi="Times"/>
        </w:rPr>
        <w:t>Any</w:t>
      </w:r>
      <w:r w:rsidRPr="00F05E11">
        <w:rPr>
          <w:rFonts w:ascii="Times" w:hAnsi="Times"/>
          <w:spacing w:val="-8"/>
        </w:rPr>
        <w:t xml:space="preserve"> </w:t>
      </w:r>
      <w:r w:rsidRPr="00F05E11">
        <w:rPr>
          <w:rFonts w:ascii="Times" w:hAnsi="Times"/>
        </w:rPr>
        <w:t>other</w:t>
      </w:r>
      <w:r w:rsidRPr="00F05E11">
        <w:rPr>
          <w:rFonts w:ascii="Times" w:hAnsi="Times"/>
          <w:spacing w:val="-8"/>
        </w:rPr>
        <w:t xml:space="preserve"> </w:t>
      </w:r>
      <w:r w:rsidRPr="00F05E11">
        <w:rPr>
          <w:rFonts w:ascii="Times" w:hAnsi="Times"/>
        </w:rPr>
        <w:t>revisions of the budget require an amendment to this Agreement.</w:t>
      </w:r>
    </w:p>
    <w:p w14:paraId="2C38511D" w14:textId="77777777" w:rsidR="00646191" w:rsidRPr="00F05E11" w:rsidRDefault="00646191">
      <w:pPr>
        <w:pStyle w:val="ListParagraph"/>
        <w:widowControl w:val="0"/>
        <w:numPr>
          <w:ilvl w:val="0"/>
          <w:numId w:val="45"/>
        </w:numPr>
        <w:tabs>
          <w:tab w:val="left" w:pos="1629"/>
        </w:tabs>
        <w:autoSpaceDE w:val="0"/>
        <w:autoSpaceDN w:val="0"/>
        <w:spacing w:before="276" w:after="0" w:line="240" w:lineRule="auto"/>
        <w:ind w:left="1629"/>
        <w:contextualSpacing w:val="0"/>
        <w:rPr>
          <w:rFonts w:ascii="Times" w:hAnsi="Times"/>
          <w:sz w:val="20"/>
          <w:szCs w:val="20"/>
        </w:rPr>
      </w:pPr>
      <w:r w:rsidRPr="00F05E11">
        <w:rPr>
          <w:rFonts w:ascii="Times" w:hAnsi="Times"/>
          <w:sz w:val="20"/>
          <w:szCs w:val="20"/>
        </w:rPr>
        <w:t>Payment</w:t>
      </w:r>
      <w:r w:rsidRPr="00F05E11">
        <w:rPr>
          <w:rFonts w:ascii="Times" w:hAnsi="Times"/>
          <w:spacing w:val="-2"/>
          <w:sz w:val="20"/>
          <w:szCs w:val="20"/>
        </w:rPr>
        <w:t xml:space="preserve"> </w:t>
      </w:r>
      <w:r w:rsidRPr="00F05E11">
        <w:rPr>
          <w:rFonts w:ascii="Times" w:hAnsi="Times"/>
          <w:sz w:val="20"/>
          <w:szCs w:val="20"/>
        </w:rPr>
        <w:t>of</w:t>
      </w:r>
      <w:r w:rsidRPr="00F05E11">
        <w:rPr>
          <w:rFonts w:ascii="Times" w:hAnsi="Times"/>
          <w:spacing w:val="-2"/>
          <w:sz w:val="20"/>
          <w:szCs w:val="20"/>
        </w:rPr>
        <w:t xml:space="preserve"> </w:t>
      </w:r>
      <w:r w:rsidRPr="00F05E11">
        <w:rPr>
          <w:rFonts w:ascii="Times" w:hAnsi="Times"/>
          <w:sz w:val="20"/>
          <w:szCs w:val="20"/>
        </w:rPr>
        <w:t>fund</w:t>
      </w:r>
      <w:r w:rsidRPr="00F05E11">
        <w:rPr>
          <w:rFonts w:ascii="Times" w:hAnsi="Times"/>
          <w:spacing w:val="-2"/>
          <w:sz w:val="20"/>
          <w:szCs w:val="20"/>
        </w:rPr>
        <w:t xml:space="preserve"> </w:t>
      </w:r>
      <w:r w:rsidRPr="00F05E11">
        <w:rPr>
          <w:rFonts w:ascii="Times" w:hAnsi="Times"/>
          <w:sz w:val="20"/>
          <w:szCs w:val="20"/>
        </w:rPr>
        <w:t>transfers</w:t>
      </w:r>
      <w:r w:rsidRPr="00F05E11">
        <w:rPr>
          <w:rFonts w:ascii="Times" w:hAnsi="Times"/>
          <w:spacing w:val="-1"/>
          <w:sz w:val="20"/>
          <w:szCs w:val="20"/>
        </w:rPr>
        <w:t xml:space="preserve"> </w:t>
      </w:r>
      <w:r w:rsidRPr="00F05E11">
        <w:rPr>
          <w:rFonts w:ascii="Times" w:hAnsi="Times"/>
          <w:sz w:val="20"/>
          <w:szCs w:val="20"/>
        </w:rPr>
        <w:t>by</w:t>
      </w:r>
      <w:r w:rsidRPr="00F05E11">
        <w:rPr>
          <w:rFonts w:ascii="Times" w:hAnsi="Times"/>
          <w:spacing w:val="-1"/>
          <w:sz w:val="20"/>
          <w:szCs w:val="20"/>
        </w:rPr>
        <w:t xml:space="preserve"> </w:t>
      </w:r>
      <w:r w:rsidRPr="00F05E11">
        <w:rPr>
          <w:rFonts w:ascii="Times" w:hAnsi="Times"/>
          <w:sz w:val="20"/>
          <w:szCs w:val="20"/>
        </w:rPr>
        <w:t>UN</w:t>
      </w:r>
      <w:r w:rsidRPr="00F05E11">
        <w:rPr>
          <w:rFonts w:ascii="Times" w:hAnsi="Times"/>
          <w:spacing w:val="-2"/>
          <w:sz w:val="20"/>
          <w:szCs w:val="20"/>
        </w:rPr>
        <w:t xml:space="preserve"> Women:</w:t>
      </w:r>
    </w:p>
    <w:p w14:paraId="078C9424" w14:textId="77777777" w:rsidR="00646191" w:rsidRPr="00F05E11" w:rsidRDefault="00646191">
      <w:pPr>
        <w:pStyle w:val="ListParagraph"/>
        <w:widowControl w:val="0"/>
        <w:numPr>
          <w:ilvl w:val="1"/>
          <w:numId w:val="45"/>
        </w:numPr>
        <w:tabs>
          <w:tab w:val="left" w:pos="1988"/>
          <w:tab w:val="left" w:pos="1990"/>
        </w:tabs>
        <w:autoSpaceDE w:val="0"/>
        <w:autoSpaceDN w:val="0"/>
        <w:spacing w:before="276" w:after="0" w:line="240" w:lineRule="auto"/>
        <w:ind w:right="467"/>
        <w:contextualSpacing w:val="0"/>
        <w:jc w:val="both"/>
        <w:rPr>
          <w:rFonts w:ascii="Times" w:hAnsi="Times"/>
          <w:sz w:val="20"/>
          <w:szCs w:val="20"/>
        </w:rPr>
      </w:pPr>
      <w:r w:rsidRPr="00F05E11">
        <w:rPr>
          <w:rFonts w:ascii="Times" w:hAnsi="Times"/>
          <w:sz w:val="20"/>
          <w:szCs w:val="20"/>
        </w:rPr>
        <w:t>If</w:t>
      </w:r>
      <w:r w:rsidRPr="00F05E11">
        <w:rPr>
          <w:rFonts w:ascii="Times" w:hAnsi="Times"/>
          <w:spacing w:val="-1"/>
          <w:sz w:val="20"/>
          <w:szCs w:val="20"/>
        </w:rPr>
        <w:t xml:space="preserve"> </w:t>
      </w:r>
      <w:r w:rsidRPr="00F05E11">
        <w:rPr>
          <w:rFonts w:ascii="Times" w:hAnsi="Times"/>
          <w:sz w:val="20"/>
          <w:szCs w:val="20"/>
        </w:rPr>
        <w:t>each</w:t>
      </w:r>
      <w:r w:rsidRPr="00F05E11">
        <w:rPr>
          <w:rFonts w:ascii="Times" w:hAnsi="Times"/>
          <w:spacing w:val="-2"/>
          <w:sz w:val="20"/>
          <w:szCs w:val="20"/>
        </w:rPr>
        <w:t xml:space="preserve"> </w:t>
      </w:r>
      <w:r w:rsidRPr="00F05E11">
        <w:rPr>
          <w:rFonts w:ascii="Times" w:hAnsi="Times"/>
          <w:sz w:val="20"/>
          <w:szCs w:val="20"/>
        </w:rPr>
        <w:t>request</w:t>
      </w:r>
      <w:r w:rsidRPr="00F05E11">
        <w:rPr>
          <w:rFonts w:ascii="Times" w:hAnsi="Times"/>
          <w:spacing w:val="-1"/>
          <w:sz w:val="20"/>
          <w:szCs w:val="20"/>
        </w:rPr>
        <w:t xml:space="preserve"> </w:t>
      </w:r>
      <w:r w:rsidRPr="00F05E11">
        <w:rPr>
          <w:rFonts w:ascii="Times" w:hAnsi="Times"/>
          <w:sz w:val="20"/>
          <w:szCs w:val="20"/>
        </w:rPr>
        <w:t>for</w:t>
      </w:r>
      <w:r w:rsidRPr="00F05E11">
        <w:rPr>
          <w:rFonts w:ascii="Times" w:hAnsi="Times"/>
          <w:spacing w:val="-2"/>
          <w:sz w:val="20"/>
          <w:szCs w:val="20"/>
        </w:rPr>
        <w:t xml:space="preserve"> </w:t>
      </w:r>
      <w:r w:rsidRPr="00F05E11">
        <w:rPr>
          <w:rFonts w:ascii="Times" w:hAnsi="Times"/>
          <w:sz w:val="20"/>
          <w:szCs w:val="20"/>
        </w:rPr>
        <w:t>fund</w:t>
      </w:r>
      <w:r w:rsidRPr="00F05E11">
        <w:rPr>
          <w:rFonts w:ascii="Times" w:hAnsi="Times"/>
          <w:spacing w:val="-1"/>
          <w:sz w:val="20"/>
          <w:szCs w:val="20"/>
        </w:rPr>
        <w:t xml:space="preserve"> </w:t>
      </w:r>
      <w:r w:rsidRPr="00F05E11">
        <w:rPr>
          <w:rFonts w:ascii="Times" w:hAnsi="Times"/>
          <w:sz w:val="20"/>
          <w:szCs w:val="20"/>
        </w:rPr>
        <w:t>transfer</w:t>
      </w:r>
      <w:r w:rsidRPr="00F05E11">
        <w:rPr>
          <w:rFonts w:ascii="Times" w:hAnsi="Times"/>
          <w:spacing w:val="-2"/>
          <w:sz w:val="20"/>
          <w:szCs w:val="20"/>
        </w:rPr>
        <w:t xml:space="preserve"> </w:t>
      </w:r>
      <w:r w:rsidRPr="00F05E11">
        <w:rPr>
          <w:rFonts w:ascii="Times" w:hAnsi="Times"/>
          <w:sz w:val="20"/>
          <w:szCs w:val="20"/>
        </w:rPr>
        <w:t>is</w:t>
      </w:r>
      <w:r w:rsidRPr="00F05E11">
        <w:rPr>
          <w:rFonts w:ascii="Times" w:hAnsi="Times"/>
          <w:spacing w:val="-1"/>
          <w:sz w:val="20"/>
          <w:szCs w:val="20"/>
        </w:rPr>
        <w:t xml:space="preserve"> </w:t>
      </w:r>
      <w:r w:rsidRPr="00F05E11">
        <w:rPr>
          <w:rFonts w:ascii="Times" w:hAnsi="Times"/>
          <w:sz w:val="20"/>
          <w:szCs w:val="20"/>
        </w:rPr>
        <w:t>received</w:t>
      </w:r>
      <w:r w:rsidRPr="00F05E11">
        <w:rPr>
          <w:rFonts w:ascii="Times" w:hAnsi="Times"/>
          <w:spacing w:val="-1"/>
          <w:sz w:val="20"/>
          <w:szCs w:val="20"/>
        </w:rPr>
        <w:t xml:space="preserve"> </w:t>
      </w:r>
      <w:r w:rsidRPr="00F05E11">
        <w:rPr>
          <w:rFonts w:ascii="Times" w:hAnsi="Times"/>
          <w:sz w:val="20"/>
          <w:szCs w:val="20"/>
        </w:rPr>
        <w:t>in</w:t>
      </w:r>
      <w:r w:rsidRPr="00F05E11">
        <w:rPr>
          <w:rFonts w:ascii="Times" w:hAnsi="Times"/>
          <w:spacing w:val="-1"/>
          <w:sz w:val="20"/>
          <w:szCs w:val="20"/>
        </w:rPr>
        <w:t xml:space="preserve"> </w:t>
      </w:r>
      <w:r w:rsidRPr="00F05E11">
        <w:rPr>
          <w:rFonts w:ascii="Times" w:hAnsi="Times"/>
          <w:sz w:val="20"/>
          <w:szCs w:val="20"/>
        </w:rPr>
        <w:t>a</w:t>
      </w:r>
      <w:r w:rsidRPr="00F05E11">
        <w:rPr>
          <w:rFonts w:ascii="Times" w:hAnsi="Times"/>
          <w:spacing w:val="-2"/>
          <w:sz w:val="20"/>
          <w:szCs w:val="20"/>
        </w:rPr>
        <w:t xml:space="preserve"> </w:t>
      </w:r>
      <w:r w:rsidRPr="00F05E11">
        <w:rPr>
          <w:rFonts w:ascii="Times" w:hAnsi="Times"/>
          <w:sz w:val="20"/>
          <w:szCs w:val="20"/>
        </w:rPr>
        <w:t>timely</w:t>
      </w:r>
      <w:r w:rsidRPr="00F05E11">
        <w:rPr>
          <w:rFonts w:ascii="Times" w:hAnsi="Times"/>
          <w:spacing w:val="-1"/>
          <w:sz w:val="20"/>
          <w:szCs w:val="20"/>
        </w:rPr>
        <w:t xml:space="preserve"> </w:t>
      </w:r>
      <w:r w:rsidRPr="00F05E11">
        <w:rPr>
          <w:rFonts w:ascii="Times" w:hAnsi="Times"/>
          <w:sz w:val="20"/>
          <w:szCs w:val="20"/>
        </w:rPr>
        <w:t>fashion</w:t>
      </w:r>
      <w:r w:rsidRPr="00F05E11">
        <w:rPr>
          <w:rFonts w:ascii="Times" w:hAnsi="Times"/>
          <w:spacing w:val="-1"/>
          <w:sz w:val="20"/>
          <w:szCs w:val="20"/>
        </w:rPr>
        <w:t xml:space="preserve"> </w:t>
      </w:r>
      <w:r w:rsidRPr="00F05E11">
        <w:rPr>
          <w:rFonts w:ascii="Times" w:hAnsi="Times"/>
          <w:sz w:val="20"/>
          <w:szCs w:val="20"/>
        </w:rPr>
        <w:t>and</w:t>
      </w:r>
      <w:r w:rsidRPr="00F05E11">
        <w:rPr>
          <w:rFonts w:ascii="Times" w:hAnsi="Times"/>
          <w:spacing w:val="-1"/>
          <w:sz w:val="20"/>
          <w:szCs w:val="20"/>
        </w:rPr>
        <w:t xml:space="preserve"> </w:t>
      </w:r>
      <w:r w:rsidRPr="00F05E11">
        <w:rPr>
          <w:rFonts w:ascii="Times" w:hAnsi="Times"/>
          <w:sz w:val="20"/>
          <w:szCs w:val="20"/>
        </w:rPr>
        <w:t>is</w:t>
      </w:r>
      <w:r w:rsidRPr="00F05E11">
        <w:rPr>
          <w:rFonts w:ascii="Times" w:hAnsi="Times"/>
          <w:spacing w:val="-1"/>
          <w:sz w:val="20"/>
          <w:szCs w:val="20"/>
        </w:rPr>
        <w:t xml:space="preserve"> </w:t>
      </w:r>
      <w:r w:rsidRPr="00F05E11">
        <w:rPr>
          <w:rFonts w:ascii="Times" w:hAnsi="Times"/>
          <w:sz w:val="20"/>
          <w:szCs w:val="20"/>
        </w:rPr>
        <w:t>in</w:t>
      </w:r>
      <w:r w:rsidRPr="00F05E11">
        <w:rPr>
          <w:rFonts w:ascii="Times" w:hAnsi="Times"/>
          <w:spacing w:val="-1"/>
          <w:sz w:val="20"/>
          <w:szCs w:val="20"/>
        </w:rPr>
        <w:t xml:space="preserve"> </w:t>
      </w:r>
      <w:r w:rsidRPr="00F05E11">
        <w:rPr>
          <w:rFonts w:ascii="Times" w:hAnsi="Times"/>
          <w:sz w:val="20"/>
          <w:szCs w:val="20"/>
        </w:rPr>
        <w:t>proper</w:t>
      </w:r>
      <w:r w:rsidRPr="00F05E11">
        <w:rPr>
          <w:rFonts w:ascii="Times" w:hAnsi="Times"/>
          <w:spacing w:val="-1"/>
          <w:sz w:val="20"/>
          <w:szCs w:val="20"/>
        </w:rPr>
        <w:t xml:space="preserve"> </w:t>
      </w:r>
      <w:r w:rsidRPr="00F05E11">
        <w:rPr>
          <w:rFonts w:ascii="Times" w:hAnsi="Times"/>
          <w:sz w:val="20"/>
          <w:szCs w:val="20"/>
        </w:rPr>
        <w:t>form and</w:t>
      </w:r>
      <w:r w:rsidRPr="00F05E11">
        <w:rPr>
          <w:rFonts w:ascii="Times" w:hAnsi="Times"/>
          <w:spacing w:val="-9"/>
          <w:sz w:val="20"/>
          <w:szCs w:val="20"/>
        </w:rPr>
        <w:t xml:space="preserve"> </w:t>
      </w:r>
      <w:r w:rsidRPr="00F05E11">
        <w:rPr>
          <w:rFonts w:ascii="Times" w:hAnsi="Times"/>
          <w:sz w:val="20"/>
          <w:szCs w:val="20"/>
        </w:rPr>
        <w:t>complete</w:t>
      </w:r>
      <w:r w:rsidRPr="00F05E11">
        <w:rPr>
          <w:rFonts w:ascii="Times" w:hAnsi="Times"/>
          <w:spacing w:val="-9"/>
          <w:sz w:val="20"/>
          <w:szCs w:val="20"/>
        </w:rPr>
        <w:t xml:space="preserve"> </w:t>
      </w:r>
      <w:r w:rsidRPr="00F05E11">
        <w:rPr>
          <w:rFonts w:ascii="Times" w:hAnsi="Times"/>
          <w:sz w:val="20"/>
          <w:szCs w:val="20"/>
        </w:rPr>
        <w:t>and</w:t>
      </w:r>
      <w:r w:rsidRPr="00F05E11">
        <w:rPr>
          <w:rFonts w:ascii="Times" w:hAnsi="Times"/>
          <w:spacing w:val="-9"/>
          <w:sz w:val="20"/>
          <w:szCs w:val="20"/>
        </w:rPr>
        <w:t xml:space="preserve"> </w:t>
      </w:r>
      <w:r w:rsidRPr="00F05E11">
        <w:rPr>
          <w:rFonts w:ascii="Times" w:hAnsi="Times"/>
          <w:sz w:val="20"/>
          <w:szCs w:val="20"/>
        </w:rPr>
        <w:t>all</w:t>
      </w:r>
      <w:r w:rsidRPr="00F05E11">
        <w:rPr>
          <w:rFonts w:ascii="Times" w:hAnsi="Times"/>
          <w:spacing w:val="-9"/>
          <w:sz w:val="20"/>
          <w:szCs w:val="20"/>
        </w:rPr>
        <w:t xml:space="preserve"> </w:t>
      </w:r>
      <w:r w:rsidRPr="00F05E11">
        <w:rPr>
          <w:rFonts w:ascii="Times" w:hAnsi="Times"/>
          <w:sz w:val="20"/>
          <w:szCs w:val="20"/>
        </w:rPr>
        <w:t>the</w:t>
      </w:r>
      <w:r w:rsidRPr="00F05E11">
        <w:rPr>
          <w:rFonts w:ascii="Times" w:hAnsi="Times"/>
          <w:spacing w:val="-9"/>
          <w:sz w:val="20"/>
          <w:szCs w:val="20"/>
        </w:rPr>
        <w:t xml:space="preserve"> </w:t>
      </w:r>
      <w:r w:rsidRPr="00F05E11">
        <w:rPr>
          <w:rFonts w:ascii="Times" w:hAnsi="Times"/>
          <w:sz w:val="20"/>
          <w:szCs w:val="20"/>
        </w:rPr>
        <w:t>requirements</w:t>
      </w:r>
      <w:r w:rsidRPr="00F05E11">
        <w:rPr>
          <w:rFonts w:ascii="Times" w:hAnsi="Times"/>
          <w:spacing w:val="-9"/>
          <w:sz w:val="20"/>
          <w:szCs w:val="20"/>
        </w:rPr>
        <w:t xml:space="preserve"> </w:t>
      </w:r>
      <w:r w:rsidRPr="00F05E11">
        <w:rPr>
          <w:rFonts w:ascii="Times" w:hAnsi="Times"/>
          <w:sz w:val="20"/>
          <w:szCs w:val="20"/>
        </w:rPr>
        <w:t>in</w:t>
      </w:r>
      <w:r w:rsidRPr="00F05E11">
        <w:rPr>
          <w:rFonts w:ascii="Times" w:hAnsi="Times"/>
          <w:spacing w:val="-9"/>
          <w:sz w:val="20"/>
          <w:szCs w:val="20"/>
        </w:rPr>
        <w:t xml:space="preserve"> </w:t>
      </w:r>
      <w:r w:rsidRPr="00F05E11">
        <w:rPr>
          <w:rFonts w:ascii="Times" w:hAnsi="Times"/>
          <w:sz w:val="20"/>
          <w:szCs w:val="20"/>
        </w:rPr>
        <w:t>this</w:t>
      </w:r>
      <w:r w:rsidRPr="00F05E11">
        <w:rPr>
          <w:rFonts w:ascii="Times" w:hAnsi="Times"/>
          <w:spacing w:val="-9"/>
          <w:sz w:val="20"/>
          <w:szCs w:val="20"/>
        </w:rPr>
        <w:t xml:space="preserve"> </w:t>
      </w:r>
      <w:r w:rsidRPr="00F05E11">
        <w:rPr>
          <w:rFonts w:ascii="Times" w:hAnsi="Times"/>
          <w:sz w:val="20"/>
          <w:szCs w:val="20"/>
        </w:rPr>
        <w:t>Agreement</w:t>
      </w:r>
      <w:r w:rsidRPr="00F05E11">
        <w:rPr>
          <w:rFonts w:ascii="Times" w:hAnsi="Times"/>
          <w:spacing w:val="-9"/>
          <w:sz w:val="20"/>
          <w:szCs w:val="20"/>
        </w:rPr>
        <w:t xml:space="preserve"> </w:t>
      </w:r>
      <w:r w:rsidRPr="00F05E11">
        <w:rPr>
          <w:rFonts w:ascii="Times" w:hAnsi="Times"/>
          <w:sz w:val="20"/>
          <w:szCs w:val="20"/>
        </w:rPr>
        <w:t>have</w:t>
      </w:r>
      <w:r w:rsidRPr="00F05E11">
        <w:rPr>
          <w:rFonts w:ascii="Times" w:hAnsi="Times"/>
          <w:spacing w:val="-10"/>
          <w:sz w:val="20"/>
          <w:szCs w:val="20"/>
        </w:rPr>
        <w:t xml:space="preserve"> </w:t>
      </w:r>
      <w:r w:rsidRPr="00F05E11">
        <w:rPr>
          <w:rFonts w:ascii="Times" w:hAnsi="Times"/>
          <w:sz w:val="20"/>
          <w:szCs w:val="20"/>
        </w:rPr>
        <w:t>been</w:t>
      </w:r>
      <w:r w:rsidRPr="00F05E11">
        <w:rPr>
          <w:rFonts w:ascii="Times" w:hAnsi="Times"/>
          <w:spacing w:val="-10"/>
          <w:sz w:val="20"/>
          <w:szCs w:val="20"/>
        </w:rPr>
        <w:t xml:space="preserve"> </w:t>
      </w:r>
      <w:r w:rsidRPr="00F05E11">
        <w:rPr>
          <w:rFonts w:ascii="Times" w:hAnsi="Times"/>
          <w:sz w:val="20"/>
          <w:szCs w:val="20"/>
        </w:rPr>
        <w:t>met,</w:t>
      </w:r>
      <w:r w:rsidRPr="00F05E11">
        <w:rPr>
          <w:rFonts w:ascii="Times" w:hAnsi="Times"/>
          <w:spacing w:val="-9"/>
          <w:sz w:val="20"/>
          <w:szCs w:val="20"/>
        </w:rPr>
        <w:t xml:space="preserve"> </w:t>
      </w:r>
      <w:r w:rsidRPr="00F05E11">
        <w:rPr>
          <w:rFonts w:ascii="Times" w:hAnsi="Times"/>
          <w:sz w:val="20"/>
          <w:szCs w:val="20"/>
        </w:rPr>
        <w:t>UN</w:t>
      </w:r>
      <w:r w:rsidRPr="00F05E11">
        <w:rPr>
          <w:rFonts w:ascii="Times" w:hAnsi="Times"/>
          <w:spacing w:val="-10"/>
          <w:sz w:val="20"/>
          <w:szCs w:val="20"/>
        </w:rPr>
        <w:t xml:space="preserve"> </w:t>
      </w:r>
      <w:r w:rsidRPr="00F05E11">
        <w:rPr>
          <w:rFonts w:ascii="Times" w:hAnsi="Times"/>
          <w:sz w:val="20"/>
          <w:szCs w:val="20"/>
        </w:rPr>
        <w:t>Women will determine the amount to be transferred and will transfer that amount to the Partner, or if the direct payment modality is used, on behalf of the Partner, within reasonable time.</w:t>
      </w:r>
    </w:p>
    <w:p w14:paraId="371BCAF2" w14:textId="77777777" w:rsidR="00646191" w:rsidRPr="00F05E11" w:rsidRDefault="00646191" w:rsidP="00646191">
      <w:pPr>
        <w:pStyle w:val="BodyText"/>
        <w:rPr>
          <w:rFonts w:ascii="Times" w:hAnsi="Times"/>
        </w:rPr>
      </w:pPr>
    </w:p>
    <w:p w14:paraId="404583A6" w14:textId="77777777" w:rsidR="00646191" w:rsidRPr="00F05E11" w:rsidRDefault="00646191">
      <w:pPr>
        <w:pStyle w:val="ListParagraph"/>
        <w:widowControl w:val="0"/>
        <w:numPr>
          <w:ilvl w:val="1"/>
          <w:numId w:val="45"/>
        </w:numPr>
        <w:tabs>
          <w:tab w:val="left" w:pos="1988"/>
          <w:tab w:val="left" w:pos="199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UN</w:t>
      </w:r>
      <w:r w:rsidRPr="00F05E11">
        <w:rPr>
          <w:rFonts w:ascii="Times" w:hAnsi="Times"/>
          <w:spacing w:val="-10"/>
          <w:sz w:val="20"/>
          <w:szCs w:val="20"/>
        </w:rPr>
        <w:t xml:space="preserve"> </w:t>
      </w:r>
      <w:r w:rsidRPr="00F05E11">
        <w:rPr>
          <w:rFonts w:ascii="Times" w:hAnsi="Times"/>
          <w:sz w:val="20"/>
          <w:szCs w:val="20"/>
        </w:rPr>
        <w:t>Women</w:t>
      </w:r>
      <w:r w:rsidRPr="00F05E11">
        <w:rPr>
          <w:rFonts w:ascii="Times" w:hAnsi="Times"/>
          <w:spacing w:val="-10"/>
          <w:sz w:val="20"/>
          <w:szCs w:val="20"/>
        </w:rPr>
        <w:t xml:space="preserve"> </w:t>
      </w:r>
      <w:r w:rsidRPr="00F05E11">
        <w:rPr>
          <w:rFonts w:ascii="Times" w:hAnsi="Times"/>
          <w:sz w:val="20"/>
          <w:szCs w:val="20"/>
        </w:rPr>
        <w:t>may</w:t>
      </w:r>
      <w:r w:rsidRPr="00F05E11">
        <w:rPr>
          <w:rFonts w:ascii="Times" w:hAnsi="Times"/>
          <w:spacing w:val="-10"/>
          <w:sz w:val="20"/>
          <w:szCs w:val="20"/>
        </w:rPr>
        <w:t xml:space="preserve"> </w:t>
      </w:r>
      <w:r w:rsidRPr="00F05E11">
        <w:rPr>
          <w:rFonts w:ascii="Times" w:hAnsi="Times"/>
          <w:sz w:val="20"/>
          <w:szCs w:val="20"/>
        </w:rPr>
        <w:t>decide</w:t>
      </w:r>
      <w:r w:rsidRPr="00F05E11">
        <w:rPr>
          <w:rFonts w:ascii="Times" w:hAnsi="Times"/>
          <w:spacing w:val="-9"/>
          <w:sz w:val="20"/>
          <w:szCs w:val="20"/>
        </w:rPr>
        <w:t xml:space="preserve"> </w:t>
      </w:r>
      <w:r w:rsidRPr="00F05E11">
        <w:rPr>
          <w:rFonts w:ascii="Times" w:hAnsi="Times"/>
          <w:sz w:val="20"/>
          <w:szCs w:val="20"/>
        </w:rPr>
        <w:t>to</w:t>
      </w:r>
      <w:r w:rsidRPr="00F05E11">
        <w:rPr>
          <w:rFonts w:ascii="Times" w:hAnsi="Times"/>
          <w:spacing w:val="-10"/>
          <w:sz w:val="20"/>
          <w:szCs w:val="20"/>
        </w:rPr>
        <w:t xml:space="preserve"> </w:t>
      </w:r>
      <w:r w:rsidRPr="00F05E11">
        <w:rPr>
          <w:rFonts w:ascii="Times" w:hAnsi="Times"/>
          <w:sz w:val="20"/>
          <w:szCs w:val="20"/>
        </w:rPr>
        <w:t>adjust</w:t>
      </w:r>
      <w:r w:rsidRPr="00F05E11">
        <w:rPr>
          <w:rFonts w:ascii="Times" w:hAnsi="Times"/>
          <w:spacing w:val="-9"/>
          <w:sz w:val="20"/>
          <w:szCs w:val="20"/>
        </w:rPr>
        <w:t xml:space="preserve"> </w:t>
      </w:r>
      <w:r w:rsidRPr="00F05E11">
        <w:rPr>
          <w:rFonts w:ascii="Times" w:hAnsi="Times"/>
          <w:sz w:val="20"/>
          <w:szCs w:val="20"/>
        </w:rPr>
        <w:t>the</w:t>
      </w:r>
      <w:r w:rsidRPr="00F05E11">
        <w:rPr>
          <w:rFonts w:ascii="Times" w:hAnsi="Times"/>
          <w:spacing w:val="-9"/>
          <w:sz w:val="20"/>
          <w:szCs w:val="20"/>
        </w:rPr>
        <w:t xml:space="preserve"> </w:t>
      </w:r>
      <w:r w:rsidRPr="00F05E11">
        <w:rPr>
          <w:rFonts w:ascii="Times" w:hAnsi="Times"/>
          <w:sz w:val="20"/>
          <w:szCs w:val="20"/>
        </w:rPr>
        <w:t>amount</w:t>
      </w:r>
      <w:r w:rsidRPr="00F05E11">
        <w:rPr>
          <w:rFonts w:ascii="Times" w:hAnsi="Times"/>
          <w:spacing w:val="-9"/>
          <w:sz w:val="20"/>
          <w:szCs w:val="20"/>
        </w:rPr>
        <w:t xml:space="preserve"> </w:t>
      </w:r>
      <w:r w:rsidRPr="00F05E11">
        <w:rPr>
          <w:rFonts w:ascii="Times" w:hAnsi="Times"/>
          <w:sz w:val="20"/>
          <w:szCs w:val="20"/>
        </w:rPr>
        <w:t>of</w:t>
      </w:r>
      <w:r w:rsidRPr="00F05E11">
        <w:rPr>
          <w:rFonts w:ascii="Times" w:hAnsi="Times"/>
          <w:spacing w:val="-9"/>
          <w:sz w:val="20"/>
          <w:szCs w:val="20"/>
        </w:rPr>
        <w:t xml:space="preserve"> </w:t>
      </w:r>
      <w:r w:rsidRPr="00F05E11">
        <w:rPr>
          <w:rFonts w:ascii="Times" w:hAnsi="Times"/>
          <w:sz w:val="20"/>
          <w:szCs w:val="20"/>
        </w:rPr>
        <w:t>any</w:t>
      </w:r>
      <w:r w:rsidRPr="00F05E11">
        <w:rPr>
          <w:rFonts w:ascii="Times" w:hAnsi="Times"/>
          <w:spacing w:val="-10"/>
          <w:sz w:val="20"/>
          <w:szCs w:val="20"/>
        </w:rPr>
        <w:t xml:space="preserve"> </w:t>
      </w:r>
      <w:r w:rsidRPr="00F05E11">
        <w:rPr>
          <w:rFonts w:ascii="Times" w:hAnsi="Times"/>
          <w:sz w:val="20"/>
          <w:szCs w:val="20"/>
        </w:rPr>
        <w:t>fund</w:t>
      </w:r>
      <w:r w:rsidRPr="00F05E11">
        <w:rPr>
          <w:rFonts w:ascii="Times" w:hAnsi="Times"/>
          <w:spacing w:val="-10"/>
          <w:sz w:val="20"/>
          <w:szCs w:val="20"/>
        </w:rPr>
        <w:t xml:space="preserve"> </w:t>
      </w:r>
      <w:r w:rsidRPr="00F05E11">
        <w:rPr>
          <w:rFonts w:ascii="Times" w:hAnsi="Times"/>
          <w:sz w:val="20"/>
          <w:szCs w:val="20"/>
        </w:rPr>
        <w:t>transfer</w:t>
      </w:r>
      <w:r w:rsidRPr="00F05E11">
        <w:rPr>
          <w:rFonts w:ascii="Times" w:hAnsi="Times"/>
          <w:spacing w:val="-9"/>
          <w:sz w:val="20"/>
          <w:szCs w:val="20"/>
        </w:rPr>
        <w:t xml:space="preserve"> </w:t>
      </w:r>
      <w:r w:rsidRPr="00F05E11">
        <w:rPr>
          <w:rFonts w:ascii="Times" w:hAnsi="Times"/>
          <w:sz w:val="20"/>
          <w:szCs w:val="20"/>
        </w:rPr>
        <w:t>where</w:t>
      </w:r>
      <w:r w:rsidRPr="00F05E11">
        <w:rPr>
          <w:rFonts w:ascii="Times" w:hAnsi="Times"/>
          <w:spacing w:val="-11"/>
          <w:sz w:val="20"/>
          <w:szCs w:val="20"/>
        </w:rPr>
        <w:t xml:space="preserve"> </w:t>
      </w:r>
      <w:r w:rsidRPr="00F05E11">
        <w:rPr>
          <w:rFonts w:ascii="Times" w:hAnsi="Times"/>
          <w:sz w:val="20"/>
          <w:szCs w:val="20"/>
        </w:rPr>
        <w:t>it</w:t>
      </w:r>
      <w:r w:rsidRPr="00F05E11">
        <w:rPr>
          <w:rFonts w:ascii="Times" w:hAnsi="Times"/>
          <w:spacing w:val="-10"/>
          <w:sz w:val="20"/>
          <w:szCs w:val="20"/>
        </w:rPr>
        <w:t xml:space="preserve"> </w:t>
      </w:r>
      <w:r w:rsidRPr="00F05E11">
        <w:rPr>
          <w:rFonts w:ascii="Times" w:hAnsi="Times"/>
          <w:sz w:val="20"/>
          <w:szCs w:val="20"/>
        </w:rPr>
        <w:t>has</w:t>
      </w:r>
      <w:r w:rsidRPr="00F05E11">
        <w:rPr>
          <w:rFonts w:ascii="Times" w:hAnsi="Times"/>
          <w:spacing w:val="-9"/>
          <w:sz w:val="20"/>
          <w:szCs w:val="20"/>
        </w:rPr>
        <w:t xml:space="preserve"> </w:t>
      </w:r>
      <w:r w:rsidRPr="00F05E11">
        <w:rPr>
          <w:rFonts w:ascii="Times" w:hAnsi="Times"/>
          <w:sz w:val="20"/>
          <w:szCs w:val="20"/>
        </w:rPr>
        <w:t>reason to do so, including:</w:t>
      </w:r>
    </w:p>
    <w:p w14:paraId="45D85A0F" w14:textId="77777777" w:rsidR="00646191" w:rsidRPr="00F05E11" w:rsidRDefault="00646191" w:rsidP="00646191">
      <w:pPr>
        <w:pStyle w:val="BodyText"/>
        <w:rPr>
          <w:rFonts w:ascii="Times" w:hAnsi="Times"/>
        </w:rPr>
      </w:pPr>
    </w:p>
    <w:p w14:paraId="1803DABA" w14:textId="77777777" w:rsidR="00646191" w:rsidRPr="00F05E11" w:rsidRDefault="00646191">
      <w:pPr>
        <w:pStyle w:val="ListParagraph"/>
        <w:widowControl w:val="0"/>
        <w:numPr>
          <w:ilvl w:val="2"/>
          <w:numId w:val="45"/>
        </w:numPr>
        <w:tabs>
          <w:tab w:val="left" w:pos="2528"/>
        </w:tabs>
        <w:autoSpaceDE w:val="0"/>
        <w:autoSpaceDN w:val="0"/>
        <w:spacing w:after="0" w:line="240" w:lineRule="auto"/>
        <w:ind w:left="2528" w:hanging="486"/>
        <w:contextualSpacing w:val="0"/>
        <w:jc w:val="both"/>
        <w:rPr>
          <w:rFonts w:ascii="Times" w:hAnsi="Times"/>
          <w:sz w:val="20"/>
          <w:szCs w:val="20"/>
        </w:rPr>
      </w:pPr>
      <w:r w:rsidRPr="00F05E11">
        <w:rPr>
          <w:rFonts w:ascii="Times" w:hAnsi="Times"/>
          <w:sz w:val="20"/>
          <w:szCs w:val="20"/>
        </w:rPr>
        <w:t>To</w:t>
      </w:r>
      <w:r w:rsidRPr="00F05E11">
        <w:rPr>
          <w:rFonts w:ascii="Times" w:hAnsi="Times"/>
          <w:spacing w:val="-2"/>
          <w:sz w:val="20"/>
          <w:szCs w:val="20"/>
        </w:rPr>
        <w:t xml:space="preserve"> </w:t>
      </w:r>
      <w:r w:rsidRPr="00F05E11">
        <w:rPr>
          <w:rFonts w:ascii="Times" w:hAnsi="Times"/>
          <w:sz w:val="20"/>
          <w:szCs w:val="20"/>
        </w:rPr>
        <w:t>take</w:t>
      </w:r>
      <w:r w:rsidRPr="00F05E11">
        <w:rPr>
          <w:rFonts w:ascii="Times" w:hAnsi="Times"/>
          <w:spacing w:val="-1"/>
          <w:sz w:val="20"/>
          <w:szCs w:val="20"/>
        </w:rPr>
        <w:t xml:space="preserve"> </w:t>
      </w:r>
      <w:r w:rsidRPr="00F05E11">
        <w:rPr>
          <w:rFonts w:ascii="Times" w:hAnsi="Times"/>
          <w:sz w:val="20"/>
          <w:szCs w:val="20"/>
        </w:rPr>
        <w:t>into</w:t>
      </w:r>
      <w:r w:rsidRPr="00F05E11">
        <w:rPr>
          <w:rFonts w:ascii="Times" w:hAnsi="Times"/>
          <w:spacing w:val="-3"/>
          <w:sz w:val="20"/>
          <w:szCs w:val="20"/>
        </w:rPr>
        <w:t xml:space="preserve"> </w:t>
      </w:r>
      <w:r w:rsidRPr="00F05E11">
        <w:rPr>
          <w:rFonts w:ascii="Times" w:hAnsi="Times"/>
          <w:sz w:val="20"/>
          <w:szCs w:val="20"/>
        </w:rPr>
        <w:t>consideration</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general</w:t>
      </w:r>
      <w:r w:rsidRPr="00F05E11">
        <w:rPr>
          <w:rFonts w:ascii="Times" w:hAnsi="Times"/>
          <w:spacing w:val="-1"/>
          <w:sz w:val="20"/>
          <w:szCs w:val="20"/>
        </w:rPr>
        <w:t xml:space="preserve"> </w:t>
      </w:r>
      <w:r w:rsidRPr="00F05E11">
        <w:rPr>
          <w:rFonts w:ascii="Times" w:hAnsi="Times"/>
          <w:sz w:val="20"/>
          <w:szCs w:val="20"/>
        </w:rPr>
        <w:t>progress</w:t>
      </w:r>
      <w:r w:rsidRPr="00F05E11">
        <w:rPr>
          <w:rFonts w:ascii="Times" w:hAnsi="Times"/>
          <w:spacing w:val="-2"/>
          <w:sz w:val="20"/>
          <w:szCs w:val="20"/>
        </w:rPr>
        <w:t xml:space="preserve"> </w:t>
      </w:r>
      <w:r w:rsidRPr="00F05E11">
        <w:rPr>
          <w:rFonts w:ascii="Times" w:hAnsi="Times"/>
          <w:sz w:val="20"/>
          <w:szCs w:val="20"/>
        </w:rPr>
        <w:t>made</w:t>
      </w:r>
      <w:r w:rsidRPr="00F05E11">
        <w:rPr>
          <w:rFonts w:ascii="Times" w:hAnsi="Times"/>
          <w:spacing w:val="-1"/>
          <w:sz w:val="20"/>
          <w:szCs w:val="20"/>
        </w:rPr>
        <w:t xml:space="preserve"> </w:t>
      </w:r>
      <w:r w:rsidRPr="00F05E11">
        <w:rPr>
          <w:rFonts w:ascii="Times" w:hAnsi="Times"/>
          <w:sz w:val="20"/>
          <w:szCs w:val="20"/>
        </w:rPr>
        <w:t>to</w:t>
      </w:r>
      <w:r w:rsidRPr="00F05E11">
        <w:rPr>
          <w:rFonts w:ascii="Times" w:hAnsi="Times"/>
          <w:spacing w:val="-1"/>
          <w:sz w:val="20"/>
          <w:szCs w:val="20"/>
        </w:rPr>
        <w:t xml:space="preserve"> </w:t>
      </w:r>
      <w:r w:rsidRPr="00F05E11">
        <w:rPr>
          <w:rFonts w:ascii="Times" w:hAnsi="Times"/>
          <w:sz w:val="20"/>
          <w:szCs w:val="20"/>
        </w:rPr>
        <w:t>the</w:t>
      </w:r>
      <w:r w:rsidRPr="00F05E11">
        <w:rPr>
          <w:rFonts w:ascii="Times" w:hAnsi="Times"/>
          <w:spacing w:val="-2"/>
          <w:sz w:val="20"/>
          <w:szCs w:val="20"/>
        </w:rPr>
        <w:t xml:space="preserve"> </w:t>
      </w:r>
      <w:r w:rsidRPr="00F05E11">
        <w:rPr>
          <w:rFonts w:ascii="Times" w:hAnsi="Times"/>
          <w:sz w:val="20"/>
          <w:szCs w:val="20"/>
        </w:rPr>
        <w:t>Work</w:t>
      </w:r>
      <w:r w:rsidRPr="00F05E11">
        <w:rPr>
          <w:rFonts w:ascii="Times" w:hAnsi="Times"/>
          <w:spacing w:val="-1"/>
          <w:sz w:val="20"/>
          <w:szCs w:val="20"/>
        </w:rPr>
        <w:t xml:space="preserve"> </w:t>
      </w:r>
      <w:r w:rsidRPr="00F05E11">
        <w:rPr>
          <w:rFonts w:ascii="Times" w:hAnsi="Times"/>
          <w:sz w:val="20"/>
          <w:szCs w:val="20"/>
        </w:rPr>
        <w:t>to</w:t>
      </w:r>
      <w:r w:rsidRPr="00F05E11">
        <w:rPr>
          <w:rFonts w:ascii="Times" w:hAnsi="Times"/>
          <w:spacing w:val="-1"/>
          <w:sz w:val="20"/>
          <w:szCs w:val="20"/>
        </w:rPr>
        <w:t xml:space="preserve"> </w:t>
      </w:r>
      <w:r w:rsidRPr="00F05E11">
        <w:rPr>
          <w:rFonts w:ascii="Times" w:hAnsi="Times"/>
          <w:spacing w:val="-2"/>
          <w:sz w:val="20"/>
          <w:szCs w:val="20"/>
        </w:rPr>
        <w:t>date;</w:t>
      </w:r>
    </w:p>
    <w:p w14:paraId="66EACCE9" w14:textId="77777777" w:rsidR="00646191" w:rsidRPr="00F05E11" w:rsidRDefault="00646191">
      <w:pPr>
        <w:pStyle w:val="ListParagraph"/>
        <w:widowControl w:val="0"/>
        <w:numPr>
          <w:ilvl w:val="2"/>
          <w:numId w:val="45"/>
        </w:numPr>
        <w:tabs>
          <w:tab w:val="left" w:pos="2527"/>
          <w:tab w:val="left" w:pos="2530"/>
        </w:tabs>
        <w:autoSpaceDE w:val="0"/>
        <w:autoSpaceDN w:val="0"/>
        <w:spacing w:before="21" w:after="0"/>
        <w:ind w:right="467" w:hanging="554"/>
        <w:contextualSpacing w:val="0"/>
        <w:jc w:val="both"/>
        <w:rPr>
          <w:rFonts w:ascii="Times" w:hAnsi="Times"/>
          <w:sz w:val="20"/>
          <w:szCs w:val="20"/>
        </w:rPr>
      </w:pPr>
      <w:r w:rsidRPr="00F05E11">
        <w:rPr>
          <w:rFonts w:ascii="Times" w:hAnsi="Times"/>
          <w:sz w:val="20"/>
          <w:szCs w:val="20"/>
        </w:rPr>
        <w:t>To take into consideration any unspent or unsatisfactorily reported balance remaining</w:t>
      </w:r>
      <w:r w:rsidRPr="00F05E11">
        <w:rPr>
          <w:rFonts w:ascii="Times" w:hAnsi="Times"/>
          <w:spacing w:val="-14"/>
          <w:sz w:val="20"/>
          <w:szCs w:val="20"/>
        </w:rPr>
        <w:t xml:space="preserve"> </w:t>
      </w:r>
      <w:r w:rsidRPr="00F05E11">
        <w:rPr>
          <w:rFonts w:ascii="Times" w:hAnsi="Times"/>
          <w:sz w:val="20"/>
          <w:szCs w:val="20"/>
        </w:rPr>
        <w:t>with</w:t>
      </w:r>
      <w:r w:rsidRPr="00F05E11">
        <w:rPr>
          <w:rFonts w:ascii="Times" w:hAnsi="Times"/>
          <w:spacing w:val="-14"/>
          <w:sz w:val="20"/>
          <w:szCs w:val="20"/>
        </w:rPr>
        <w:t xml:space="preserve"> </w:t>
      </w:r>
      <w:r w:rsidRPr="00F05E11">
        <w:rPr>
          <w:rFonts w:ascii="Times" w:hAnsi="Times"/>
          <w:sz w:val="20"/>
          <w:szCs w:val="20"/>
        </w:rPr>
        <w:t>the</w:t>
      </w:r>
      <w:r w:rsidRPr="00F05E11">
        <w:rPr>
          <w:rFonts w:ascii="Times" w:hAnsi="Times"/>
          <w:spacing w:val="-14"/>
          <w:sz w:val="20"/>
          <w:szCs w:val="20"/>
        </w:rPr>
        <w:t xml:space="preserve"> </w:t>
      </w:r>
      <w:r w:rsidRPr="00F05E11">
        <w:rPr>
          <w:rFonts w:ascii="Times" w:hAnsi="Times"/>
          <w:sz w:val="20"/>
          <w:szCs w:val="20"/>
        </w:rPr>
        <w:t>Partner</w:t>
      </w:r>
      <w:r w:rsidRPr="00F05E11">
        <w:rPr>
          <w:rFonts w:ascii="Times" w:hAnsi="Times"/>
          <w:spacing w:val="-14"/>
          <w:sz w:val="20"/>
          <w:szCs w:val="20"/>
        </w:rPr>
        <w:t xml:space="preserve"> </w:t>
      </w:r>
      <w:r w:rsidRPr="00F05E11">
        <w:rPr>
          <w:rFonts w:ascii="Times" w:hAnsi="Times"/>
          <w:sz w:val="20"/>
          <w:szCs w:val="20"/>
        </w:rPr>
        <w:t>from</w:t>
      </w:r>
      <w:r w:rsidRPr="00F05E11">
        <w:rPr>
          <w:rFonts w:ascii="Times" w:hAnsi="Times"/>
          <w:spacing w:val="-14"/>
          <w:sz w:val="20"/>
          <w:szCs w:val="20"/>
        </w:rPr>
        <w:t xml:space="preserve"> </w:t>
      </w:r>
      <w:r w:rsidRPr="00F05E11">
        <w:rPr>
          <w:rFonts w:ascii="Times" w:hAnsi="Times"/>
          <w:sz w:val="20"/>
          <w:szCs w:val="20"/>
        </w:rPr>
        <w:t>any</w:t>
      </w:r>
      <w:r w:rsidRPr="00F05E11">
        <w:rPr>
          <w:rFonts w:ascii="Times" w:hAnsi="Times"/>
          <w:spacing w:val="-15"/>
          <w:sz w:val="20"/>
          <w:szCs w:val="20"/>
        </w:rPr>
        <w:t xml:space="preserve"> </w:t>
      </w:r>
      <w:r w:rsidRPr="00F05E11">
        <w:rPr>
          <w:rFonts w:ascii="Times" w:hAnsi="Times"/>
          <w:sz w:val="20"/>
          <w:szCs w:val="20"/>
        </w:rPr>
        <w:t>previous</w:t>
      </w:r>
      <w:r w:rsidRPr="00F05E11">
        <w:rPr>
          <w:rFonts w:ascii="Times" w:hAnsi="Times"/>
          <w:spacing w:val="-15"/>
          <w:sz w:val="20"/>
          <w:szCs w:val="20"/>
        </w:rPr>
        <w:t xml:space="preserve"> </w:t>
      </w:r>
      <w:r w:rsidRPr="00F05E11">
        <w:rPr>
          <w:rFonts w:ascii="Times" w:hAnsi="Times"/>
          <w:sz w:val="20"/>
          <w:szCs w:val="20"/>
        </w:rPr>
        <w:t>fund</w:t>
      </w:r>
      <w:r w:rsidRPr="00F05E11">
        <w:rPr>
          <w:rFonts w:ascii="Times" w:hAnsi="Times"/>
          <w:spacing w:val="-14"/>
          <w:sz w:val="20"/>
          <w:szCs w:val="20"/>
        </w:rPr>
        <w:t xml:space="preserve"> </w:t>
      </w:r>
      <w:r w:rsidRPr="00F05E11">
        <w:rPr>
          <w:rFonts w:ascii="Times" w:hAnsi="Times"/>
          <w:sz w:val="20"/>
          <w:szCs w:val="20"/>
        </w:rPr>
        <w:t>transfer</w:t>
      </w:r>
      <w:r w:rsidRPr="00F05E11">
        <w:rPr>
          <w:rFonts w:ascii="Times" w:hAnsi="Times"/>
          <w:spacing w:val="-15"/>
          <w:sz w:val="20"/>
          <w:szCs w:val="20"/>
        </w:rPr>
        <w:t xml:space="preserve"> </w:t>
      </w:r>
      <w:r w:rsidRPr="00F05E11">
        <w:rPr>
          <w:rFonts w:ascii="Times" w:hAnsi="Times"/>
          <w:sz w:val="20"/>
          <w:szCs w:val="20"/>
        </w:rPr>
        <w:t>or</w:t>
      </w:r>
      <w:r w:rsidRPr="00F05E11">
        <w:rPr>
          <w:rFonts w:ascii="Times" w:hAnsi="Times"/>
          <w:spacing w:val="-15"/>
          <w:sz w:val="20"/>
          <w:szCs w:val="20"/>
        </w:rPr>
        <w:t xml:space="preserve"> </w:t>
      </w:r>
      <w:r w:rsidRPr="00F05E11">
        <w:rPr>
          <w:rFonts w:ascii="Times" w:hAnsi="Times"/>
          <w:sz w:val="20"/>
          <w:szCs w:val="20"/>
        </w:rPr>
        <w:t>any</w:t>
      </w:r>
      <w:r w:rsidRPr="00F05E11">
        <w:rPr>
          <w:rFonts w:ascii="Times" w:hAnsi="Times"/>
          <w:spacing w:val="-14"/>
          <w:sz w:val="20"/>
          <w:szCs w:val="20"/>
        </w:rPr>
        <w:t xml:space="preserve"> </w:t>
      </w:r>
      <w:r w:rsidRPr="00F05E11">
        <w:rPr>
          <w:rFonts w:ascii="Times" w:hAnsi="Times"/>
          <w:sz w:val="20"/>
          <w:szCs w:val="20"/>
        </w:rPr>
        <w:t>amounts</w:t>
      </w:r>
      <w:r w:rsidRPr="00F05E11">
        <w:rPr>
          <w:rFonts w:ascii="Times" w:hAnsi="Times"/>
          <w:spacing w:val="-15"/>
          <w:sz w:val="20"/>
          <w:szCs w:val="20"/>
        </w:rPr>
        <w:t xml:space="preserve"> </w:t>
      </w:r>
      <w:r w:rsidRPr="00F05E11">
        <w:rPr>
          <w:rFonts w:ascii="Times" w:hAnsi="Times"/>
          <w:sz w:val="20"/>
          <w:szCs w:val="20"/>
        </w:rPr>
        <w:t>paid by UN Women as direct payment, reimbursement or otherwise, lost by the Partner or used by the Partner other than in accordance with this Agreement, including any amounts shown by audits, site/field visits, spot checks or investigations to have been so paid, lost or used;</w:t>
      </w:r>
    </w:p>
    <w:p w14:paraId="58C40173" w14:textId="77777777" w:rsidR="00646191" w:rsidRPr="00F05E11" w:rsidRDefault="00646191">
      <w:pPr>
        <w:pStyle w:val="ListParagraph"/>
        <w:widowControl w:val="0"/>
        <w:numPr>
          <w:ilvl w:val="2"/>
          <w:numId w:val="45"/>
        </w:numPr>
        <w:tabs>
          <w:tab w:val="left" w:pos="2527"/>
          <w:tab w:val="left" w:pos="2530"/>
        </w:tabs>
        <w:autoSpaceDE w:val="0"/>
        <w:autoSpaceDN w:val="0"/>
        <w:spacing w:after="0"/>
        <w:ind w:right="468" w:hanging="621"/>
        <w:contextualSpacing w:val="0"/>
        <w:jc w:val="both"/>
        <w:rPr>
          <w:rFonts w:ascii="Times" w:hAnsi="Times"/>
          <w:sz w:val="20"/>
          <w:szCs w:val="20"/>
        </w:rPr>
      </w:pPr>
      <w:r w:rsidRPr="00F05E11">
        <w:rPr>
          <w:rFonts w:ascii="Times" w:hAnsi="Times"/>
          <w:sz w:val="20"/>
          <w:szCs w:val="20"/>
        </w:rPr>
        <w:t>To</w:t>
      </w:r>
      <w:r w:rsidRPr="00F05E11">
        <w:rPr>
          <w:rFonts w:ascii="Times" w:hAnsi="Times"/>
          <w:spacing w:val="-6"/>
          <w:sz w:val="20"/>
          <w:szCs w:val="20"/>
        </w:rPr>
        <w:t xml:space="preserve"> </w:t>
      </w:r>
      <w:r w:rsidRPr="00F05E11">
        <w:rPr>
          <w:rFonts w:ascii="Times" w:hAnsi="Times"/>
          <w:sz w:val="20"/>
          <w:szCs w:val="20"/>
        </w:rPr>
        <w:t>take</w:t>
      </w:r>
      <w:r w:rsidRPr="00F05E11">
        <w:rPr>
          <w:rFonts w:ascii="Times" w:hAnsi="Times"/>
          <w:spacing w:val="-7"/>
          <w:sz w:val="20"/>
          <w:szCs w:val="20"/>
        </w:rPr>
        <w:t xml:space="preserve"> </w:t>
      </w:r>
      <w:r w:rsidRPr="00F05E11">
        <w:rPr>
          <w:rFonts w:ascii="Times" w:hAnsi="Times"/>
          <w:sz w:val="20"/>
          <w:szCs w:val="20"/>
        </w:rPr>
        <w:t>into</w:t>
      </w:r>
      <w:r w:rsidRPr="00F05E11">
        <w:rPr>
          <w:rFonts w:ascii="Times" w:hAnsi="Times"/>
          <w:spacing w:val="-8"/>
          <w:sz w:val="20"/>
          <w:szCs w:val="20"/>
        </w:rPr>
        <w:t xml:space="preserve"> </w:t>
      </w:r>
      <w:r w:rsidRPr="00F05E11">
        <w:rPr>
          <w:rFonts w:ascii="Times" w:hAnsi="Times"/>
          <w:sz w:val="20"/>
          <w:szCs w:val="20"/>
        </w:rPr>
        <w:t>consideration</w:t>
      </w:r>
      <w:r w:rsidRPr="00F05E11">
        <w:rPr>
          <w:rFonts w:ascii="Times" w:hAnsi="Times"/>
          <w:spacing w:val="-6"/>
          <w:sz w:val="20"/>
          <w:szCs w:val="20"/>
        </w:rPr>
        <w:t xml:space="preserve"> </w:t>
      </w:r>
      <w:r w:rsidRPr="00F05E11">
        <w:rPr>
          <w:rFonts w:ascii="Times" w:hAnsi="Times"/>
          <w:sz w:val="20"/>
          <w:szCs w:val="20"/>
        </w:rPr>
        <w:t>any</w:t>
      </w:r>
      <w:r w:rsidRPr="00F05E11">
        <w:rPr>
          <w:rFonts w:ascii="Times" w:hAnsi="Times"/>
          <w:spacing w:val="-6"/>
          <w:sz w:val="20"/>
          <w:szCs w:val="20"/>
        </w:rPr>
        <w:t xml:space="preserve"> </w:t>
      </w:r>
      <w:r w:rsidRPr="00F05E11">
        <w:rPr>
          <w:rFonts w:ascii="Times" w:hAnsi="Times"/>
          <w:sz w:val="20"/>
          <w:szCs w:val="20"/>
        </w:rPr>
        <w:t>expenditure</w:t>
      </w:r>
      <w:r w:rsidRPr="00F05E11">
        <w:rPr>
          <w:rFonts w:ascii="Times" w:hAnsi="Times"/>
          <w:spacing w:val="-6"/>
          <w:sz w:val="20"/>
          <w:szCs w:val="20"/>
        </w:rPr>
        <w:t xml:space="preserve"> </w:t>
      </w:r>
      <w:r w:rsidRPr="00F05E11">
        <w:rPr>
          <w:rFonts w:ascii="Times" w:hAnsi="Times"/>
          <w:sz w:val="20"/>
          <w:szCs w:val="20"/>
        </w:rPr>
        <w:t>that</w:t>
      </w:r>
      <w:r w:rsidRPr="00F05E11">
        <w:rPr>
          <w:rFonts w:ascii="Times" w:hAnsi="Times"/>
          <w:spacing w:val="-7"/>
          <w:sz w:val="20"/>
          <w:szCs w:val="20"/>
        </w:rPr>
        <w:t xml:space="preserve"> </w:t>
      </w:r>
      <w:r w:rsidRPr="00F05E11">
        <w:rPr>
          <w:rFonts w:ascii="Times" w:hAnsi="Times"/>
          <w:sz w:val="20"/>
          <w:szCs w:val="20"/>
        </w:rPr>
        <w:t>is</w:t>
      </w:r>
      <w:r w:rsidRPr="00F05E11">
        <w:rPr>
          <w:rFonts w:ascii="Times" w:hAnsi="Times"/>
          <w:spacing w:val="-7"/>
          <w:sz w:val="20"/>
          <w:szCs w:val="20"/>
        </w:rPr>
        <w:t xml:space="preserve"> </w:t>
      </w:r>
      <w:r w:rsidRPr="00F05E11">
        <w:rPr>
          <w:rFonts w:ascii="Times" w:hAnsi="Times"/>
          <w:sz w:val="20"/>
          <w:szCs w:val="20"/>
        </w:rPr>
        <w:t>ineligible</w:t>
      </w:r>
      <w:r w:rsidRPr="00F05E11">
        <w:rPr>
          <w:rFonts w:ascii="Times" w:hAnsi="Times"/>
          <w:spacing w:val="-7"/>
          <w:sz w:val="20"/>
          <w:szCs w:val="20"/>
        </w:rPr>
        <w:t xml:space="preserve"> </w:t>
      </w:r>
      <w:r w:rsidRPr="00F05E11">
        <w:rPr>
          <w:rFonts w:ascii="Times" w:hAnsi="Times"/>
          <w:sz w:val="20"/>
          <w:szCs w:val="20"/>
        </w:rPr>
        <w:t>in</w:t>
      </w:r>
      <w:r w:rsidRPr="00F05E11">
        <w:rPr>
          <w:rFonts w:ascii="Times" w:hAnsi="Times"/>
          <w:spacing w:val="-7"/>
          <w:sz w:val="20"/>
          <w:szCs w:val="20"/>
        </w:rPr>
        <w:t xml:space="preserve"> </w:t>
      </w:r>
      <w:r w:rsidRPr="00F05E11">
        <w:rPr>
          <w:rFonts w:ascii="Times" w:hAnsi="Times"/>
          <w:sz w:val="20"/>
          <w:szCs w:val="20"/>
        </w:rPr>
        <w:t>accordance</w:t>
      </w:r>
      <w:r w:rsidRPr="00F05E11">
        <w:rPr>
          <w:rFonts w:ascii="Times" w:hAnsi="Times"/>
          <w:spacing w:val="-7"/>
          <w:sz w:val="20"/>
          <w:szCs w:val="20"/>
        </w:rPr>
        <w:t xml:space="preserve"> </w:t>
      </w:r>
      <w:r w:rsidRPr="00F05E11">
        <w:rPr>
          <w:rFonts w:ascii="Times" w:hAnsi="Times"/>
          <w:sz w:val="20"/>
          <w:szCs w:val="20"/>
        </w:rPr>
        <w:t>with this Agreement;</w:t>
      </w:r>
    </w:p>
    <w:p w14:paraId="72788DD0" w14:textId="77777777" w:rsidR="00646191" w:rsidRPr="00F05E11" w:rsidRDefault="00646191">
      <w:pPr>
        <w:pStyle w:val="ListParagraph"/>
        <w:widowControl w:val="0"/>
        <w:numPr>
          <w:ilvl w:val="2"/>
          <w:numId w:val="45"/>
        </w:numPr>
        <w:tabs>
          <w:tab w:val="left" w:pos="2528"/>
          <w:tab w:val="left" w:pos="2530"/>
        </w:tabs>
        <w:autoSpaceDE w:val="0"/>
        <w:autoSpaceDN w:val="0"/>
        <w:spacing w:after="0"/>
        <w:ind w:right="467" w:hanging="608"/>
        <w:contextualSpacing w:val="0"/>
        <w:jc w:val="both"/>
        <w:rPr>
          <w:rFonts w:ascii="Times" w:hAnsi="Times"/>
          <w:sz w:val="20"/>
          <w:szCs w:val="20"/>
        </w:rPr>
      </w:pPr>
      <w:r w:rsidRPr="00F05E11">
        <w:rPr>
          <w:rFonts w:ascii="Times" w:hAnsi="Times"/>
          <w:sz w:val="20"/>
          <w:szCs w:val="20"/>
        </w:rPr>
        <w:t>To take into consideration interest or income earned by the Partner from a previous fund transfer; and,</w:t>
      </w:r>
    </w:p>
    <w:p w14:paraId="15E55A21" w14:textId="77777777" w:rsidR="00646191" w:rsidRPr="00F05E11" w:rsidRDefault="00646191">
      <w:pPr>
        <w:pStyle w:val="ListParagraph"/>
        <w:widowControl w:val="0"/>
        <w:numPr>
          <w:ilvl w:val="2"/>
          <w:numId w:val="45"/>
        </w:numPr>
        <w:tabs>
          <w:tab w:val="left" w:pos="2530"/>
        </w:tabs>
        <w:autoSpaceDE w:val="0"/>
        <w:autoSpaceDN w:val="0"/>
        <w:spacing w:after="0"/>
        <w:ind w:right="466" w:hanging="540"/>
        <w:contextualSpacing w:val="0"/>
        <w:jc w:val="both"/>
        <w:rPr>
          <w:rFonts w:ascii="Times" w:hAnsi="Times"/>
          <w:sz w:val="20"/>
          <w:szCs w:val="20"/>
        </w:rPr>
      </w:pPr>
      <w:r w:rsidRPr="00F05E11">
        <w:rPr>
          <w:rFonts w:ascii="Times" w:hAnsi="Times"/>
          <w:sz w:val="20"/>
          <w:szCs w:val="20"/>
        </w:rPr>
        <w:t>To withhold up to 10% of the total budgeted amount for the Work for risk management purposes.</w:t>
      </w:r>
    </w:p>
    <w:p w14:paraId="1ABF5751" w14:textId="77777777" w:rsidR="00646191" w:rsidRPr="00F05E11" w:rsidRDefault="00646191">
      <w:pPr>
        <w:pStyle w:val="ListParagraph"/>
        <w:widowControl w:val="0"/>
        <w:numPr>
          <w:ilvl w:val="1"/>
          <w:numId w:val="45"/>
        </w:numPr>
        <w:tabs>
          <w:tab w:val="left" w:pos="1988"/>
          <w:tab w:val="left" w:pos="1990"/>
        </w:tabs>
        <w:autoSpaceDE w:val="0"/>
        <w:autoSpaceDN w:val="0"/>
        <w:spacing w:before="273" w:after="0" w:line="240" w:lineRule="auto"/>
        <w:ind w:right="466"/>
        <w:contextualSpacing w:val="0"/>
        <w:jc w:val="both"/>
        <w:rPr>
          <w:rFonts w:ascii="Times" w:hAnsi="Times"/>
          <w:sz w:val="20"/>
          <w:szCs w:val="20"/>
        </w:rPr>
      </w:pPr>
      <w:r w:rsidRPr="00F05E11">
        <w:rPr>
          <w:rFonts w:ascii="Times" w:hAnsi="Times"/>
          <w:sz w:val="20"/>
          <w:szCs w:val="20"/>
        </w:rPr>
        <w:t>UN Women is only required to transfer to or (where the direct payment modality is used) on behalf of the Partner, the amount UN Women determines is due under the terms of this Agreement. UN Women shall not be liable to the Partner or any third party, including the Partner’s vendor or supplier, for any amounts that UN Women determines are not owing under this Agreement.</w:t>
      </w:r>
    </w:p>
    <w:p w14:paraId="39858229" w14:textId="77777777" w:rsidR="00646191" w:rsidRPr="00F05E11" w:rsidRDefault="00646191" w:rsidP="00646191">
      <w:pPr>
        <w:pStyle w:val="BodyText"/>
        <w:rPr>
          <w:rFonts w:ascii="Times" w:hAnsi="Times"/>
        </w:rPr>
      </w:pPr>
    </w:p>
    <w:p w14:paraId="51DF4086" w14:textId="77777777" w:rsidR="00646191" w:rsidRPr="00F05E11" w:rsidRDefault="00646191">
      <w:pPr>
        <w:pStyle w:val="ListParagraph"/>
        <w:widowControl w:val="0"/>
        <w:numPr>
          <w:ilvl w:val="1"/>
          <w:numId w:val="45"/>
        </w:numPr>
        <w:tabs>
          <w:tab w:val="left" w:pos="1988"/>
          <w:tab w:val="left" w:pos="1990"/>
        </w:tabs>
        <w:autoSpaceDE w:val="0"/>
        <w:autoSpaceDN w:val="0"/>
        <w:spacing w:after="0" w:line="240" w:lineRule="auto"/>
        <w:ind w:right="466"/>
        <w:contextualSpacing w:val="0"/>
        <w:jc w:val="both"/>
        <w:rPr>
          <w:rFonts w:ascii="Times" w:hAnsi="Times"/>
          <w:sz w:val="20"/>
          <w:szCs w:val="20"/>
        </w:rPr>
      </w:pPr>
      <w:r w:rsidRPr="00F05E11">
        <w:rPr>
          <w:rFonts w:ascii="Times" w:hAnsi="Times"/>
          <w:sz w:val="20"/>
          <w:szCs w:val="20"/>
        </w:rPr>
        <w:t>The fund transfers other than direct payments shall be made by UN Women to the following bank account:</w:t>
      </w:r>
    </w:p>
    <w:p w14:paraId="7CBB4884" w14:textId="77777777" w:rsidR="00646191" w:rsidRPr="00F05E11" w:rsidRDefault="00646191" w:rsidP="00646191">
      <w:pPr>
        <w:pStyle w:val="BodyText"/>
        <w:rPr>
          <w:rFonts w:ascii="Times" w:hAnsi="Times"/>
        </w:rPr>
      </w:pPr>
    </w:p>
    <w:p w14:paraId="0A5D95E2" w14:textId="77777777" w:rsidR="00646191" w:rsidRPr="00F05E11" w:rsidRDefault="00646191" w:rsidP="00646191">
      <w:pPr>
        <w:pStyle w:val="BodyText"/>
        <w:spacing w:before="1" w:line="480" w:lineRule="auto"/>
        <w:ind w:left="1990" w:right="6610"/>
        <w:rPr>
          <w:rFonts w:ascii="Times" w:hAnsi="Times"/>
        </w:rPr>
      </w:pPr>
      <w:r w:rsidRPr="00F05E11">
        <w:rPr>
          <w:rFonts w:ascii="Times" w:hAnsi="Times"/>
        </w:rPr>
        <w:t>Bank name: [</w:t>
      </w:r>
      <w:r w:rsidRPr="00F05E11">
        <w:rPr>
          <w:rFonts w:ascii="Times" w:hAnsi="Times"/>
          <w:spacing w:val="40"/>
        </w:rPr>
        <w:t xml:space="preserve"> </w:t>
      </w:r>
      <w:r w:rsidRPr="00F05E11">
        <w:rPr>
          <w:rFonts w:ascii="Times" w:hAnsi="Times"/>
        </w:rPr>
        <w:t xml:space="preserve">] </w:t>
      </w:r>
    </w:p>
    <w:p w14:paraId="37D9E91D" w14:textId="6CD6E008" w:rsidR="00646191" w:rsidRPr="00F05E11" w:rsidRDefault="00646191" w:rsidP="00646191">
      <w:pPr>
        <w:pStyle w:val="BodyText"/>
        <w:spacing w:before="1" w:line="480" w:lineRule="auto"/>
        <w:ind w:left="1990" w:right="6610"/>
        <w:rPr>
          <w:rFonts w:ascii="Times" w:hAnsi="Times"/>
        </w:rPr>
      </w:pPr>
      <w:r w:rsidRPr="00F05E11">
        <w:rPr>
          <w:rFonts w:ascii="Times" w:hAnsi="Times"/>
        </w:rPr>
        <w:t>Bank</w:t>
      </w:r>
      <w:r w:rsidRPr="00F05E11">
        <w:rPr>
          <w:rFonts w:ascii="Times" w:hAnsi="Times"/>
          <w:spacing w:val="-10"/>
        </w:rPr>
        <w:t xml:space="preserve"> </w:t>
      </w:r>
      <w:r w:rsidRPr="00F05E11">
        <w:rPr>
          <w:rFonts w:ascii="Times" w:hAnsi="Times"/>
        </w:rPr>
        <w:t>address:</w:t>
      </w:r>
      <w:r w:rsidRPr="00F05E11">
        <w:rPr>
          <w:rFonts w:ascii="Times" w:hAnsi="Times"/>
          <w:spacing w:val="-10"/>
        </w:rPr>
        <w:t xml:space="preserve"> </w:t>
      </w:r>
      <w:r w:rsidRPr="00F05E11">
        <w:rPr>
          <w:rFonts w:ascii="Times" w:hAnsi="Times"/>
        </w:rPr>
        <w:t>[</w:t>
      </w:r>
      <w:r w:rsidRPr="00F05E11">
        <w:rPr>
          <w:rFonts w:ascii="Times" w:hAnsi="Times"/>
          <w:spacing w:val="40"/>
        </w:rPr>
        <w:t xml:space="preserve"> </w:t>
      </w:r>
      <w:r w:rsidRPr="00F05E11">
        <w:rPr>
          <w:rFonts w:ascii="Times" w:hAnsi="Times"/>
        </w:rPr>
        <w:t>] Account title: [</w:t>
      </w:r>
      <w:r w:rsidRPr="00F05E11">
        <w:rPr>
          <w:rFonts w:ascii="Times" w:hAnsi="Times"/>
          <w:spacing w:val="40"/>
        </w:rPr>
        <w:t xml:space="preserve"> </w:t>
      </w:r>
      <w:r w:rsidRPr="00F05E11">
        <w:rPr>
          <w:rFonts w:ascii="Times" w:hAnsi="Times"/>
        </w:rPr>
        <w:t>] Account No.: [</w:t>
      </w:r>
      <w:r w:rsidRPr="00F05E11">
        <w:rPr>
          <w:rFonts w:ascii="Times" w:hAnsi="Times"/>
          <w:spacing w:val="40"/>
        </w:rPr>
        <w:t xml:space="preserve"> </w:t>
      </w:r>
      <w:r w:rsidRPr="00F05E11">
        <w:rPr>
          <w:rFonts w:ascii="Times" w:hAnsi="Times"/>
        </w:rPr>
        <w:t>]</w:t>
      </w:r>
    </w:p>
    <w:p w14:paraId="3DD0CC6F" w14:textId="77777777" w:rsidR="00646191" w:rsidRPr="00F05E11" w:rsidRDefault="00646191" w:rsidP="00646191">
      <w:pPr>
        <w:spacing w:line="480" w:lineRule="auto"/>
        <w:rPr>
          <w:rFonts w:ascii="Times" w:hAnsi="Times"/>
          <w:sz w:val="20"/>
          <w:szCs w:val="20"/>
        </w:rPr>
        <w:sectPr w:rsidR="00646191" w:rsidRPr="00F05E11">
          <w:pgSz w:w="12240" w:h="15840"/>
          <w:pgMar w:top="1380" w:right="1240" w:bottom="1120" w:left="440" w:header="713" w:footer="925" w:gutter="0"/>
          <w:cols w:space="720"/>
        </w:sectPr>
      </w:pPr>
    </w:p>
    <w:p w14:paraId="0E3FA26F" w14:textId="77777777" w:rsidR="00646191" w:rsidRPr="00F05E11" w:rsidRDefault="00646191" w:rsidP="00646191">
      <w:pPr>
        <w:pStyle w:val="BodyText"/>
        <w:spacing w:before="80"/>
        <w:ind w:left="1990"/>
        <w:rPr>
          <w:rFonts w:ascii="Times" w:hAnsi="Times"/>
          <w:spacing w:val="-10"/>
        </w:rPr>
      </w:pPr>
      <w:r w:rsidRPr="00F05E11">
        <w:rPr>
          <w:rFonts w:ascii="Times" w:hAnsi="Times"/>
        </w:rPr>
        <w:t>Bank</w:t>
      </w:r>
      <w:r w:rsidRPr="00F05E11">
        <w:rPr>
          <w:rFonts w:ascii="Times" w:hAnsi="Times"/>
          <w:spacing w:val="-1"/>
        </w:rPr>
        <w:t xml:space="preserve"> </w:t>
      </w:r>
      <w:r w:rsidRPr="00F05E11">
        <w:rPr>
          <w:rFonts w:ascii="Times" w:hAnsi="Times"/>
        </w:rPr>
        <w:t>contact</w:t>
      </w:r>
      <w:r w:rsidRPr="00F05E11">
        <w:rPr>
          <w:rFonts w:ascii="Times" w:hAnsi="Times"/>
          <w:spacing w:val="-1"/>
        </w:rPr>
        <w:t xml:space="preserve"> </w:t>
      </w:r>
      <w:r w:rsidRPr="00F05E11">
        <w:rPr>
          <w:rFonts w:ascii="Times" w:hAnsi="Times"/>
        </w:rPr>
        <w:t>person:</w:t>
      </w:r>
      <w:r w:rsidRPr="00F05E11">
        <w:rPr>
          <w:rFonts w:ascii="Times" w:hAnsi="Times"/>
          <w:spacing w:val="-1"/>
        </w:rPr>
        <w:t xml:space="preserve"> </w:t>
      </w:r>
      <w:r w:rsidRPr="00F05E11">
        <w:rPr>
          <w:rFonts w:ascii="Times" w:hAnsi="Times"/>
        </w:rPr>
        <w:t>[</w:t>
      </w:r>
      <w:r w:rsidRPr="00F05E11">
        <w:rPr>
          <w:rFonts w:ascii="Times" w:hAnsi="Times"/>
          <w:spacing w:val="59"/>
        </w:rPr>
        <w:t xml:space="preserve"> </w:t>
      </w:r>
      <w:r w:rsidRPr="00F05E11">
        <w:rPr>
          <w:rFonts w:ascii="Times" w:hAnsi="Times"/>
          <w:spacing w:val="-10"/>
        </w:rPr>
        <w:t>]</w:t>
      </w:r>
    </w:p>
    <w:p w14:paraId="401C889C" w14:textId="77777777" w:rsidR="00646191" w:rsidRPr="00F05E11" w:rsidRDefault="00646191" w:rsidP="00646191">
      <w:pPr>
        <w:pStyle w:val="BodyText"/>
        <w:spacing w:before="80"/>
        <w:ind w:left="1990"/>
        <w:rPr>
          <w:rFonts w:ascii="Times" w:hAnsi="Times"/>
        </w:rPr>
      </w:pPr>
    </w:p>
    <w:p w14:paraId="679E562A" w14:textId="77777777" w:rsidR="00646191" w:rsidRPr="00F05E11" w:rsidRDefault="00646191" w:rsidP="00646191">
      <w:pPr>
        <w:pStyle w:val="Heading1"/>
        <w:spacing w:after="0"/>
        <w:ind w:left="709" w:right="2093" w:firstLine="1989"/>
        <w:jc w:val="center"/>
        <w:rPr>
          <w:rFonts w:ascii="Times" w:hAnsi="Times"/>
          <w:i w:val="0"/>
          <w:iCs/>
          <w:sz w:val="20"/>
          <w:szCs w:val="20"/>
        </w:rPr>
      </w:pPr>
      <w:r w:rsidRPr="00F05E11">
        <w:rPr>
          <w:rFonts w:ascii="Times" w:hAnsi="Times"/>
          <w:i w:val="0"/>
          <w:iCs/>
          <w:sz w:val="20"/>
          <w:szCs w:val="20"/>
        </w:rPr>
        <w:t xml:space="preserve">ARTICLE VI </w:t>
      </w:r>
    </w:p>
    <w:p w14:paraId="3A472336" w14:textId="04771647" w:rsidR="00646191" w:rsidRPr="00F05E11" w:rsidRDefault="00646191" w:rsidP="00646191">
      <w:pPr>
        <w:pStyle w:val="Heading1"/>
        <w:spacing w:after="0"/>
        <w:ind w:left="709" w:right="2093" w:firstLine="1989"/>
        <w:jc w:val="center"/>
        <w:rPr>
          <w:rFonts w:ascii="Times" w:hAnsi="Times"/>
          <w:i w:val="0"/>
          <w:iCs/>
          <w:sz w:val="20"/>
          <w:szCs w:val="20"/>
        </w:rPr>
      </w:pPr>
      <w:r w:rsidRPr="00F05E11">
        <w:rPr>
          <w:rFonts w:ascii="Times" w:hAnsi="Times"/>
          <w:i w:val="0"/>
          <w:iCs/>
          <w:sz w:val="20"/>
          <w:szCs w:val="20"/>
        </w:rPr>
        <w:t>ADMINISTRATION</w:t>
      </w:r>
      <w:r w:rsidRPr="00F05E11">
        <w:rPr>
          <w:rFonts w:ascii="Times" w:hAnsi="Times"/>
          <w:i w:val="0"/>
          <w:iCs/>
          <w:spacing w:val="-10"/>
          <w:sz w:val="20"/>
          <w:szCs w:val="20"/>
        </w:rPr>
        <w:t xml:space="preserve"> </w:t>
      </w:r>
      <w:r w:rsidRPr="00F05E11">
        <w:rPr>
          <w:rFonts w:ascii="Times" w:hAnsi="Times"/>
          <w:i w:val="0"/>
          <w:iCs/>
          <w:sz w:val="20"/>
          <w:szCs w:val="20"/>
        </w:rPr>
        <w:t>OF</w:t>
      </w:r>
      <w:r w:rsidRPr="00F05E11">
        <w:rPr>
          <w:rFonts w:ascii="Times" w:hAnsi="Times"/>
          <w:i w:val="0"/>
          <w:iCs/>
          <w:spacing w:val="-10"/>
          <w:sz w:val="20"/>
          <w:szCs w:val="20"/>
        </w:rPr>
        <w:t xml:space="preserve"> </w:t>
      </w:r>
      <w:r w:rsidRPr="00F05E11">
        <w:rPr>
          <w:rFonts w:ascii="Times" w:hAnsi="Times"/>
          <w:i w:val="0"/>
          <w:iCs/>
          <w:sz w:val="20"/>
          <w:szCs w:val="20"/>
        </w:rPr>
        <w:t>FUNDS</w:t>
      </w:r>
      <w:r w:rsidRPr="00F05E11">
        <w:rPr>
          <w:rFonts w:ascii="Times" w:hAnsi="Times"/>
          <w:i w:val="0"/>
          <w:iCs/>
          <w:spacing w:val="-9"/>
          <w:sz w:val="20"/>
          <w:szCs w:val="20"/>
        </w:rPr>
        <w:t xml:space="preserve"> </w:t>
      </w:r>
      <w:r w:rsidRPr="00F05E11">
        <w:rPr>
          <w:rFonts w:ascii="Times" w:hAnsi="Times"/>
          <w:i w:val="0"/>
          <w:iCs/>
          <w:sz w:val="20"/>
          <w:szCs w:val="20"/>
        </w:rPr>
        <w:t>AND</w:t>
      </w:r>
      <w:r w:rsidRPr="00F05E11">
        <w:rPr>
          <w:rFonts w:ascii="Times" w:hAnsi="Times"/>
          <w:i w:val="0"/>
          <w:iCs/>
          <w:spacing w:val="-10"/>
          <w:sz w:val="20"/>
          <w:szCs w:val="20"/>
        </w:rPr>
        <w:t xml:space="preserve"> </w:t>
      </w:r>
      <w:r w:rsidRPr="00F05E11">
        <w:rPr>
          <w:rFonts w:ascii="Times" w:hAnsi="Times"/>
          <w:i w:val="0"/>
          <w:iCs/>
          <w:sz w:val="20"/>
          <w:szCs w:val="20"/>
        </w:rPr>
        <w:t>PROPERTY</w:t>
      </w:r>
    </w:p>
    <w:p w14:paraId="561EB2DF" w14:textId="77777777" w:rsidR="00646191" w:rsidRPr="00F05E11" w:rsidRDefault="00646191" w:rsidP="00646191">
      <w:pPr>
        <w:pStyle w:val="BodyText"/>
        <w:spacing w:before="276"/>
        <w:ind w:left="1090"/>
        <w:rPr>
          <w:rFonts w:ascii="Times" w:hAnsi="Times"/>
        </w:rPr>
      </w:pPr>
      <w:r w:rsidRPr="00F05E11">
        <w:rPr>
          <w:rFonts w:ascii="Times" w:hAnsi="Times"/>
          <w:u w:val="single"/>
        </w:rPr>
        <w:t>Administration</w:t>
      </w:r>
      <w:r w:rsidRPr="00F05E11">
        <w:rPr>
          <w:rFonts w:ascii="Times" w:hAnsi="Times"/>
          <w:spacing w:val="-2"/>
          <w:u w:val="single"/>
        </w:rPr>
        <w:t xml:space="preserve"> </w:t>
      </w:r>
      <w:r w:rsidRPr="00F05E11">
        <w:rPr>
          <w:rFonts w:ascii="Times" w:hAnsi="Times"/>
          <w:u w:val="single"/>
        </w:rPr>
        <w:t>of</w:t>
      </w:r>
      <w:r w:rsidRPr="00F05E11">
        <w:rPr>
          <w:rFonts w:ascii="Times" w:hAnsi="Times"/>
          <w:spacing w:val="-2"/>
          <w:u w:val="single"/>
        </w:rPr>
        <w:t xml:space="preserve"> funds</w:t>
      </w:r>
    </w:p>
    <w:p w14:paraId="72C0F032" w14:textId="77777777" w:rsidR="00646191" w:rsidRPr="00F05E11" w:rsidRDefault="00646191">
      <w:pPr>
        <w:pStyle w:val="ListParagraph"/>
        <w:widowControl w:val="0"/>
        <w:numPr>
          <w:ilvl w:val="0"/>
          <w:numId w:val="43"/>
        </w:numPr>
        <w:tabs>
          <w:tab w:val="left" w:pos="1629"/>
        </w:tabs>
        <w:autoSpaceDE w:val="0"/>
        <w:autoSpaceDN w:val="0"/>
        <w:spacing w:before="276" w:after="0" w:line="240" w:lineRule="auto"/>
        <w:ind w:left="1629" w:right="467"/>
        <w:contextualSpacing w:val="0"/>
        <w:jc w:val="both"/>
        <w:rPr>
          <w:rFonts w:ascii="Times" w:hAnsi="Times"/>
          <w:sz w:val="20"/>
          <w:szCs w:val="20"/>
        </w:rPr>
      </w:pPr>
      <w:r w:rsidRPr="00F05E11">
        <w:rPr>
          <w:rFonts w:ascii="Times" w:hAnsi="Times"/>
          <w:sz w:val="20"/>
          <w:szCs w:val="20"/>
        </w:rPr>
        <w:t>The Partner shall administer the funds and carry out the Work under its own financial regulations,</w:t>
      </w:r>
      <w:r w:rsidRPr="00F05E11">
        <w:rPr>
          <w:rFonts w:ascii="Times" w:hAnsi="Times"/>
          <w:spacing w:val="-6"/>
          <w:sz w:val="20"/>
          <w:szCs w:val="20"/>
        </w:rPr>
        <w:t xml:space="preserve"> </w:t>
      </w:r>
      <w:r w:rsidRPr="00F05E11">
        <w:rPr>
          <w:rFonts w:ascii="Times" w:hAnsi="Times"/>
          <w:sz w:val="20"/>
          <w:szCs w:val="20"/>
        </w:rPr>
        <w:t>rules</w:t>
      </w:r>
      <w:r w:rsidRPr="00F05E11">
        <w:rPr>
          <w:rFonts w:ascii="Times" w:hAnsi="Times"/>
          <w:spacing w:val="-6"/>
          <w:sz w:val="20"/>
          <w:szCs w:val="20"/>
        </w:rPr>
        <w:t xml:space="preserve"> </w:t>
      </w:r>
      <w:r w:rsidRPr="00F05E11">
        <w:rPr>
          <w:rFonts w:ascii="Times" w:hAnsi="Times"/>
          <w:sz w:val="20"/>
          <w:szCs w:val="20"/>
        </w:rPr>
        <w:t>and</w:t>
      </w:r>
      <w:r w:rsidRPr="00F05E11">
        <w:rPr>
          <w:rFonts w:ascii="Times" w:hAnsi="Times"/>
          <w:spacing w:val="-6"/>
          <w:sz w:val="20"/>
          <w:szCs w:val="20"/>
        </w:rPr>
        <w:t xml:space="preserve"> </w:t>
      </w:r>
      <w:r w:rsidRPr="00F05E11">
        <w:rPr>
          <w:rFonts w:ascii="Times" w:hAnsi="Times"/>
          <w:sz w:val="20"/>
          <w:szCs w:val="20"/>
        </w:rPr>
        <w:t>procedures</w:t>
      </w:r>
      <w:r w:rsidRPr="00F05E11">
        <w:rPr>
          <w:rFonts w:ascii="Times" w:hAnsi="Times"/>
          <w:spacing w:val="-6"/>
          <w:sz w:val="20"/>
          <w:szCs w:val="20"/>
        </w:rPr>
        <w:t xml:space="preserve"> </w:t>
      </w:r>
      <w:r w:rsidRPr="00F05E11">
        <w:rPr>
          <w:rFonts w:ascii="Times" w:hAnsi="Times"/>
          <w:sz w:val="20"/>
          <w:szCs w:val="20"/>
        </w:rPr>
        <w:t>to</w:t>
      </w:r>
      <w:r w:rsidRPr="00F05E11">
        <w:rPr>
          <w:rFonts w:ascii="Times" w:hAnsi="Times"/>
          <w:spacing w:val="-6"/>
          <w:sz w:val="20"/>
          <w:szCs w:val="20"/>
        </w:rPr>
        <w:t xml:space="preserve"> </w:t>
      </w:r>
      <w:r w:rsidRPr="00F05E11">
        <w:rPr>
          <w:rFonts w:ascii="Times" w:hAnsi="Times"/>
          <w:sz w:val="20"/>
          <w:szCs w:val="20"/>
        </w:rPr>
        <w:t>the</w:t>
      </w:r>
      <w:r w:rsidRPr="00F05E11">
        <w:rPr>
          <w:rFonts w:ascii="Times" w:hAnsi="Times"/>
          <w:spacing w:val="-6"/>
          <w:sz w:val="20"/>
          <w:szCs w:val="20"/>
        </w:rPr>
        <w:t xml:space="preserve"> </w:t>
      </w:r>
      <w:r w:rsidRPr="00F05E11">
        <w:rPr>
          <w:rFonts w:ascii="Times" w:hAnsi="Times"/>
          <w:sz w:val="20"/>
          <w:szCs w:val="20"/>
        </w:rPr>
        <w:t>extent</w:t>
      </w:r>
      <w:r w:rsidRPr="00F05E11">
        <w:rPr>
          <w:rFonts w:ascii="Times" w:hAnsi="Times"/>
          <w:spacing w:val="-5"/>
          <w:sz w:val="20"/>
          <w:szCs w:val="20"/>
        </w:rPr>
        <w:t xml:space="preserve"> </w:t>
      </w:r>
      <w:r w:rsidRPr="00F05E11">
        <w:rPr>
          <w:rFonts w:ascii="Times" w:hAnsi="Times"/>
          <w:sz w:val="20"/>
          <w:szCs w:val="20"/>
        </w:rPr>
        <w:t>that</w:t>
      </w:r>
      <w:r w:rsidRPr="00F05E11">
        <w:rPr>
          <w:rFonts w:ascii="Times" w:hAnsi="Times"/>
          <w:spacing w:val="-5"/>
          <w:sz w:val="20"/>
          <w:szCs w:val="20"/>
        </w:rPr>
        <w:t xml:space="preserve"> </w:t>
      </w:r>
      <w:r w:rsidRPr="00F05E11">
        <w:rPr>
          <w:rFonts w:ascii="Times" w:hAnsi="Times"/>
          <w:sz w:val="20"/>
          <w:szCs w:val="20"/>
        </w:rPr>
        <w:t>they</w:t>
      </w:r>
      <w:r w:rsidRPr="00F05E11">
        <w:rPr>
          <w:rFonts w:ascii="Times" w:hAnsi="Times"/>
          <w:spacing w:val="-6"/>
          <w:sz w:val="20"/>
          <w:szCs w:val="20"/>
        </w:rPr>
        <w:t xml:space="preserve"> </w:t>
      </w:r>
      <w:r w:rsidRPr="00F05E11">
        <w:rPr>
          <w:rFonts w:ascii="Times" w:hAnsi="Times"/>
          <w:sz w:val="20"/>
          <w:szCs w:val="20"/>
        </w:rPr>
        <w:t>are</w:t>
      </w:r>
      <w:r w:rsidRPr="00F05E11">
        <w:rPr>
          <w:rFonts w:ascii="Times" w:hAnsi="Times"/>
          <w:spacing w:val="-6"/>
          <w:sz w:val="20"/>
          <w:szCs w:val="20"/>
        </w:rPr>
        <w:t xml:space="preserve"> </w:t>
      </w:r>
      <w:r w:rsidRPr="00F05E11">
        <w:rPr>
          <w:rFonts w:ascii="Times" w:hAnsi="Times"/>
          <w:sz w:val="20"/>
          <w:szCs w:val="20"/>
        </w:rPr>
        <w:t>determined</w:t>
      </w:r>
      <w:r w:rsidRPr="00F05E11">
        <w:rPr>
          <w:rFonts w:ascii="Times" w:hAnsi="Times"/>
          <w:spacing w:val="-6"/>
          <w:sz w:val="20"/>
          <w:szCs w:val="20"/>
        </w:rPr>
        <w:t xml:space="preserve"> </w:t>
      </w:r>
      <w:r w:rsidRPr="00F05E11">
        <w:rPr>
          <w:rFonts w:ascii="Times" w:hAnsi="Times"/>
          <w:sz w:val="20"/>
          <w:szCs w:val="20"/>
        </w:rPr>
        <w:t>to</w:t>
      </w:r>
      <w:r w:rsidRPr="00F05E11">
        <w:rPr>
          <w:rFonts w:ascii="Times" w:hAnsi="Times"/>
          <w:spacing w:val="-6"/>
          <w:sz w:val="20"/>
          <w:szCs w:val="20"/>
        </w:rPr>
        <w:t xml:space="preserve"> </w:t>
      </w:r>
      <w:r w:rsidRPr="00F05E11">
        <w:rPr>
          <w:rFonts w:ascii="Times" w:hAnsi="Times"/>
          <w:sz w:val="20"/>
          <w:szCs w:val="20"/>
        </w:rPr>
        <w:t>be</w:t>
      </w:r>
      <w:r w:rsidRPr="00F05E11">
        <w:rPr>
          <w:rFonts w:ascii="Times" w:hAnsi="Times"/>
          <w:spacing w:val="-6"/>
          <w:sz w:val="20"/>
          <w:szCs w:val="20"/>
        </w:rPr>
        <w:t xml:space="preserve"> </w:t>
      </w:r>
      <w:r w:rsidRPr="00F05E11">
        <w:rPr>
          <w:rFonts w:ascii="Times" w:hAnsi="Times"/>
          <w:sz w:val="20"/>
          <w:szCs w:val="20"/>
        </w:rPr>
        <w:t>appropriate by UN Women.</w:t>
      </w:r>
      <w:r w:rsidRPr="00F05E11">
        <w:rPr>
          <w:rFonts w:ascii="Times" w:hAnsi="Times"/>
          <w:spacing w:val="40"/>
          <w:sz w:val="20"/>
          <w:szCs w:val="20"/>
        </w:rPr>
        <w:t xml:space="preserve"> </w:t>
      </w:r>
      <w:r w:rsidRPr="00F05E11">
        <w:rPr>
          <w:rFonts w:ascii="Times" w:hAnsi="Times"/>
          <w:sz w:val="20"/>
          <w:szCs w:val="20"/>
        </w:rPr>
        <w:t>Where UN Women determines that the Partner’s financial regulations, rules, policies and procedures are not appropriate, UN Women shall give written notice the</w:t>
      </w:r>
      <w:r w:rsidRPr="00F05E11">
        <w:rPr>
          <w:rFonts w:ascii="Times" w:hAnsi="Times"/>
          <w:spacing w:val="-5"/>
          <w:sz w:val="20"/>
          <w:szCs w:val="20"/>
        </w:rPr>
        <w:t xml:space="preserve"> </w:t>
      </w:r>
      <w:r w:rsidRPr="00F05E11">
        <w:rPr>
          <w:rFonts w:ascii="Times" w:hAnsi="Times"/>
          <w:sz w:val="20"/>
          <w:szCs w:val="20"/>
        </w:rPr>
        <w:t>Partner.</w:t>
      </w:r>
      <w:r w:rsidRPr="00F05E11">
        <w:rPr>
          <w:rFonts w:ascii="Times" w:hAnsi="Times"/>
          <w:spacing w:val="-6"/>
          <w:sz w:val="20"/>
          <w:szCs w:val="20"/>
        </w:rPr>
        <w:t xml:space="preserve"> </w:t>
      </w:r>
      <w:r w:rsidRPr="00F05E11">
        <w:rPr>
          <w:rFonts w:ascii="Times" w:hAnsi="Times"/>
          <w:sz w:val="20"/>
          <w:szCs w:val="20"/>
        </w:rPr>
        <w:t>In</w:t>
      </w:r>
      <w:r w:rsidRPr="00F05E11">
        <w:rPr>
          <w:rFonts w:ascii="Times" w:hAnsi="Times"/>
          <w:spacing w:val="-5"/>
          <w:sz w:val="20"/>
          <w:szCs w:val="20"/>
        </w:rPr>
        <w:t xml:space="preserve"> </w:t>
      </w:r>
      <w:r w:rsidRPr="00F05E11">
        <w:rPr>
          <w:rFonts w:ascii="Times" w:hAnsi="Times"/>
          <w:sz w:val="20"/>
          <w:szCs w:val="20"/>
        </w:rPr>
        <w:t>such</w:t>
      </w:r>
      <w:r w:rsidRPr="00F05E11">
        <w:rPr>
          <w:rFonts w:ascii="Times" w:hAnsi="Times"/>
          <w:spacing w:val="-5"/>
          <w:sz w:val="20"/>
          <w:szCs w:val="20"/>
        </w:rPr>
        <w:t xml:space="preserve"> </w:t>
      </w:r>
      <w:r w:rsidRPr="00F05E11">
        <w:rPr>
          <w:rFonts w:ascii="Times" w:hAnsi="Times"/>
          <w:sz w:val="20"/>
          <w:szCs w:val="20"/>
        </w:rPr>
        <w:t>cases,</w:t>
      </w:r>
      <w:r w:rsidRPr="00F05E11">
        <w:rPr>
          <w:rFonts w:ascii="Times" w:hAnsi="Times"/>
          <w:spacing w:val="-5"/>
          <w:sz w:val="20"/>
          <w:szCs w:val="20"/>
        </w:rPr>
        <w:t xml:space="preserve"> </w:t>
      </w:r>
      <w:r w:rsidRPr="00F05E11">
        <w:rPr>
          <w:rFonts w:ascii="Times" w:hAnsi="Times"/>
          <w:sz w:val="20"/>
          <w:szCs w:val="20"/>
        </w:rPr>
        <w:t>UN</w:t>
      </w:r>
      <w:r w:rsidRPr="00F05E11">
        <w:rPr>
          <w:rFonts w:ascii="Times" w:hAnsi="Times"/>
          <w:spacing w:val="-5"/>
          <w:sz w:val="20"/>
          <w:szCs w:val="20"/>
        </w:rPr>
        <w:t xml:space="preserve"> </w:t>
      </w:r>
      <w:r w:rsidRPr="00F05E11">
        <w:rPr>
          <w:rFonts w:ascii="Times" w:hAnsi="Times"/>
          <w:sz w:val="20"/>
          <w:szCs w:val="20"/>
        </w:rPr>
        <w:t>Women</w:t>
      </w:r>
      <w:r w:rsidRPr="00F05E11">
        <w:rPr>
          <w:rFonts w:ascii="Times" w:hAnsi="Times"/>
          <w:spacing w:val="-5"/>
          <w:sz w:val="20"/>
          <w:szCs w:val="20"/>
        </w:rPr>
        <w:t xml:space="preserve"> </w:t>
      </w:r>
      <w:r w:rsidRPr="00F05E11">
        <w:rPr>
          <w:rFonts w:ascii="Times" w:hAnsi="Times"/>
          <w:sz w:val="20"/>
          <w:szCs w:val="20"/>
        </w:rPr>
        <w:t>may</w:t>
      </w:r>
      <w:r w:rsidRPr="00F05E11">
        <w:rPr>
          <w:rFonts w:ascii="Times" w:hAnsi="Times"/>
          <w:spacing w:val="-5"/>
          <w:sz w:val="20"/>
          <w:szCs w:val="20"/>
        </w:rPr>
        <w:t xml:space="preserve"> </w:t>
      </w:r>
      <w:r w:rsidRPr="00F05E11">
        <w:rPr>
          <w:rFonts w:ascii="Times" w:hAnsi="Times"/>
          <w:sz w:val="20"/>
          <w:szCs w:val="20"/>
        </w:rPr>
        <w:t>decide,</w:t>
      </w:r>
      <w:r w:rsidRPr="00F05E11">
        <w:rPr>
          <w:rFonts w:ascii="Times" w:hAnsi="Times"/>
          <w:spacing w:val="-5"/>
          <w:sz w:val="20"/>
          <w:szCs w:val="20"/>
        </w:rPr>
        <w:t xml:space="preserve"> </w:t>
      </w:r>
      <w:r w:rsidRPr="00F05E11">
        <w:rPr>
          <w:rFonts w:ascii="Times" w:hAnsi="Times"/>
          <w:i/>
          <w:sz w:val="20"/>
          <w:szCs w:val="20"/>
        </w:rPr>
        <w:t>inter</w:t>
      </w:r>
      <w:r w:rsidRPr="00F05E11">
        <w:rPr>
          <w:rFonts w:ascii="Times" w:hAnsi="Times"/>
          <w:i/>
          <w:spacing w:val="-5"/>
          <w:sz w:val="20"/>
          <w:szCs w:val="20"/>
        </w:rPr>
        <w:t xml:space="preserve"> </w:t>
      </w:r>
      <w:r w:rsidRPr="00F05E11">
        <w:rPr>
          <w:rFonts w:ascii="Times" w:hAnsi="Times"/>
          <w:i/>
          <w:sz w:val="20"/>
          <w:szCs w:val="20"/>
        </w:rPr>
        <w:t>alia</w:t>
      </w:r>
      <w:r w:rsidRPr="00F05E11">
        <w:rPr>
          <w:rFonts w:ascii="Times" w:hAnsi="Times"/>
          <w:sz w:val="20"/>
          <w:szCs w:val="20"/>
        </w:rPr>
        <w:t>,</w:t>
      </w:r>
      <w:r w:rsidRPr="00F05E11">
        <w:rPr>
          <w:rFonts w:ascii="Times" w:hAnsi="Times"/>
          <w:spacing w:val="-5"/>
          <w:sz w:val="20"/>
          <w:szCs w:val="20"/>
        </w:rPr>
        <w:t xml:space="preserve"> </w:t>
      </w:r>
      <w:r w:rsidRPr="00F05E11">
        <w:rPr>
          <w:rFonts w:ascii="Times" w:hAnsi="Times"/>
          <w:sz w:val="20"/>
          <w:szCs w:val="20"/>
        </w:rPr>
        <w:t>to</w:t>
      </w:r>
      <w:r w:rsidRPr="00F05E11">
        <w:rPr>
          <w:rFonts w:ascii="Times" w:hAnsi="Times"/>
          <w:spacing w:val="-5"/>
          <w:sz w:val="20"/>
          <w:szCs w:val="20"/>
        </w:rPr>
        <w:t xml:space="preserve"> </w:t>
      </w:r>
      <w:r w:rsidRPr="00F05E11">
        <w:rPr>
          <w:rFonts w:ascii="Times" w:hAnsi="Times"/>
          <w:sz w:val="20"/>
          <w:szCs w:val="20"/>
        </w:rPr>
        <w:t>implement</w:t>
      </w:r>
      <w:r w:rsidRPr="00F05E11">
        <w:rPr>
          <w:rFonts w:ascii="Times" w:hAnsi="Times"/>
          <w:spacing w:val="-4"/>
          <w:sz w:val="20"/>
          <w:szCs w:val="20"/>
        </w:rPr>
        <w:t xml:space="preserve"> </w:t>
      </w:r>
      <w:r w:rsidRPr="00F05E11">
        <w:rPr>
          <w:rFonts w:ascii="Times" w:hAnsi="Times"/>
          <w:sz w:val="20"/>
          <w:szCs w:val="20"/>
        </w:rPr>
        <w:t>the</w:t>
      </w:r>
      <w:r w:rsidRPr="00F05E11">
        <w:rPr>
          <w:rFonts w:ascii="Times" w:hAnsi="Times"/>
          <w:spacing w:val="-6"/>
          <w:sz w:val="20"/>
          <w:szCs w:val="20"/>
        </w:rPr>
        <w:t xml:space="preserve"> </w:t>
      </w:r>
      <w:r w:rsidRPr="00F05E11">
        <w:rPr>
          <w:rFonts w:ascii="Times" w:hAnsi="Times"/>
          <w:sz w:val="20"/>
          <w:szCs w:val="20"/>
        </w:rPr>
        <w:t>Work</w:t>
      </w:r>
      <w:r w:rsidRPr="00F05E11">
        <w:rPr>
          <w:rFonts w:ascii="Times" w:hAnsi="Times"/>
          <w:spacing w:val="-6"/>
          <w:sz w:val="20"/>
          <w:szCs w:val="20"/>
        </w:rPr>
        <w:t xml:space="preserve"> </w:t>
      </w:r>
      <w:r w:rsidRPr="00F05E11">
        <w:rPr>
          <w:rFonts w:ascii="Times" w:hAnsi="Times"/>
          <w:sz w:val="20"/>
          <w:szCs w:val="20"/>
        </w:rPr>
        <w:t>or any parts thereof, including procurement activities, directly or transfer the implementation thereof to another partner.</w:t>
      </w:r>
    </w:p>
    <w:p w14:paraId="6ECBB089" w14:textId="77777777" w:rsidR="00646191" w:rsidRPr="00F05E11" w:rsidRDefault="00646191" w:rsidP="00646191">
      <w:pPr>
        <w:pStyle w:val="BodyText"/>
        <w:rPr>
          <w:rFonts w:ascii="Times" w:hAnsi="Times"/>
        </w:rPr>
      </w:pPr>
    </w:p>
    <w:p w14:paraId="17407A13" w14:textId="77777777" w:rsidR="00646191" w:rsidRPr="00F05E11" w:rsidRDefault="00646191">
      <w:pPr>
        <w:pStyle w:val="ListParagraph"/>
        <w:widowControl w:val="0"/>
        <w:numPr>
          <w:ilvl w:val="0"/>
          <w:numId w:val="43"/>
        </w:numPr>
        <w:tabs>
          <w:tab w:val="left" w:pos="1630"/>
        </w:tabs>
        <w:autoSpaceDE w:val="0"/>
        <w:autoSpaceDN w:val="0"/>
        <w:spacing w:after="0" w:line="240" w:lineRule="auto"/>
        <w:ind w:right="468"/>
        <w:contextualSpacing w:val="0"/>
        <w:jc w:val="both"/>
        <w:rPr>
          <w:rFonts w:ascii="Times" w:hAnsi="Times"/>
          <w:sz w:val="20"/>
          <w:szCs w:val="20"/>
        </w:rPr>
      </w:pPr>
      <w:r w:rsidRPr="00F05E11">
        <w:rPr>
          <w:rFonts w:ascii="Times" w:hAnsi="Times"/>
          <w:sz w:val="20"/>
          <w:szCs w:val="20"/>
        </w:rPr>
        <w:t>Where the Partner buys goods or services from the funds, the Partner shall do so giving due consideration to the following principles:</w:t>
      </w:r>
    </w:p>
    <w:p w14:paraId="1F97D996" w14:textId="77777777" w:rsidR="00646191" w:rsidRPr="00F05E11" w:rsidRDefault="00646191" w:rsidP="00646191">
      <w:pPr>
        <w:pStyle w:val="BodyText"/>
        <w:rPr>
          <w:rFonts w:ascii="Times" w:hAnsi="Times"/>
        </w:rPr>
      </w:pPr>
    </w:p>
    <w:p w14:paraId="1F830930" w14:textId="77777777" w:rsidR="00646191" w:rsidRPr="00F05E11" w:rsidRDefault="00646191">
      <w:pPr>
        <w:pStyle w:val="ListParagraph"/>
        <w:widowControl w:val="0"/>
        <w:numPr>
          <w:ilvl w:val="1"/>
          <w:numId w:val="43"/>
        </w:numPr>
        <w:tabs>
          <w:tab w:val="left" w:pos="1988"/>
        </w:tabs>
        <w:autoSpaceDE w:val="0"/>
        <w:autoSpaceDN w:val="0"/>
        <w:spacing w:after="0" w:line="240" w:lineRule="auto"/>
        <w:ind w:left="1988" w:hanging="358"/>
        <w:contextualSpacing w:val="0"/>
        <w:rPr>
          <w:rFonts w:ascii="Times" w:hAnsi="Times"/>
          <w:sz w:val="20"/>
          <w:szCs w:val="20"/>
        </w:rPr>
      </w:pPr>
      <w:r w:rsidRPr="00F05E11">
        <w:rPr>
          <w:rFonts w:ascii="Times" w:hAnsi="Times"/>
          <w:sz w:val="20"/>
          <w:szCs w:val="20"/>
        </w:rPr>
        <w:t>Best</w:t>
      </w:r>
      <w:r w:rsidRPr="00F05E11">
        <w:rPr>
          <w:rFonts w:ascii="Times" w:hAnsi="Times"/>
          <w:spacing w:val="-1"/>
          <w:sz w:val="20"/>
          <w:szCs w:val="20"/>
        </w:rPr>
        <w:t xml:space="preserve"> </w:t>
      </w:r>
      <w:r w:rsidRPr="00F05E11">
        <w:rPr>
          <w:rFonts w:ascii="Times" w:hAnsi="Times"/>
          <w:sz w:val="20"/>
          <w:szCs w:val="20"/>
        </w:rPr>
        <w:t>value</w:t>
      </w:r>
      <w:r w:rsidRPr="00F05E11">
        <w:rPr>
          <w:rFonts w:ascii="Times" w:hAnsi="Times"/>
          <w:spacing w:val="-2"/>
          <w:sz w:val="20"/>
          <w:szCs w:val="20"/>
        </w:rPr>
        <w:t xml:space="preserve"> </w:t>
      </w:r>
      <w:r w:rsidRPr="00F05E11">
        <w:rPr>
          <w:rFonts w:ascii="Times" w:hAnsi="Times"/>
          <w:sz w:val="20"/>
          <w:szCs w:val="20"/>
        </w:rPr>
        <w:t xml:space="preserve">for </w:t>
      </w:r>
      <w:r w:rsidRPr="00F05E11">
        <w:rPr>
          <w:rFonts w:ascii="Times" w:hAnsi="Times"/>
          <w:spacing w:val="-2"/>
          <w:sz w:val="20"/>
          <w:szCs w:val="20"/>
        </w:rPr>
        <w:t>money;</w:t>
      </w:r>
    </w:p>
    <w:p w14:paraId="01044B09" w14:textId="77777777" w:rsidR="00646191" w:rsidRPr="00F05E11" w:rsidRDefault="00646191" w:rsidP="00646191">
      <w:pPr>
        <w:pStyle w:val="BodyText"/>
        <w:rPr>
          <w:rFonts w:ascii="Times" w:hAnsi="Times"/>
        </w:rPr>
      </w:pPr>
    </w:p>
    <w:p w14:paraId="1CBF4E85" w14:textId="77777777" w:rsidR="00646191" w:rsidRPr="00F05E11" w:rsidRDefault="00646191">
      <w:pPr>
        <w:pStyle w:val="ListParagraph"/>
        <w:widowControl w:val="0"/>
        <w:numPr>
          <w:ilvl w:val="1"/>
          <w:numId w:val="43"/>
        </w:numPr>
        <w:tabs>
          <w:tab w:val="left" w:pos="1988"/>
        </w:tabs>
        <w:autoSpaceDE w:val="0"/>
        <w:autoSpaceDN w:val="0"/>
        <w:spacing w:after="0" w:line="240" w:lineRule="auto"/>
        <w:ind w:left="1988" w:hanging="358"/>
        <w:contextualSpacing w:val="0"/>
        <w:rPr>
          <w:rFonts w:ascii="Times" w:hAnsi="Times"/>
          <w:sz w:val="20"/>
          <w:szCs w:val="20"/>
        </w:rPr>
      </w:pPr>
      <w:r w:rsidRPr="00F05E11">
        <w:rPr>
          <w:rFonts w:ascii="Times" w:hAnsi="Times"/>
          <w:sz w:val="20"/>
          <w:szCs w:val="20"/>
        </w:rPr>
        <w:t>Fairness,</w:t>
      </w:r>
      <w:r w:rsidRPr="00F05E11">
        <w:rPr>
          <w:rFonts w:ascii="Times" w:hAnsi="Times"/>
          <w:spacing w:val="-4"/>
          <w:sz w:val="20"/>
          <w:szCs w:val="20"/>
        </w:rPr>
        <w:t xml:space="preserve"> </w:t>
      </w:r>
      <w:r w:rsidRPr="00F05E11">
        <w:rPr>
          <w:rFonts w:ascii="Times" w:hAnsi="Times"/>
          <w:sz w:val="20"/>
          <w:szCs w:val="20"/>
        </w:rPr>
        <w:t>integrity</w:t>
      </w:r>
      <w:r w:rsidRPr="00F05E11">
        <w:rPr>
          <w:rFonts w:ascii="Times" w:hAnsi="Times"/>
          <w:spacing w:val="-2"/>
          <w:sz w:val="20"/>
          <w:szCs w:val="20"/>
        </w:rPr>
        <w:t xml:space="preserve"> </w:t>
      </w:r>
      <w:r w:rsidRPr="00F05E11">
        <w:rPr>
          <w:rFonts w:ascii="Times" w:hAnsi="Times"/>
          <w:sz w:val="20"/>
          <w:szCs w:val="20"/>
        </w:rPr>
        <w:t>and</w:t>
      </w:r>
      <w:r w:rsidRPr="00F05E11">
        <w:rPr>
          <w:rFonts w:ascii="Times" w:hAnsi="Times"/>
          <w:spacing w:val="-2"/>
          <w:sz w:val="20"/>
          <w:szCs w:val="20"/>
        </w:rPr>
        <w:t xml:space="preserve"> </w:t>
      </w:r>
      <w:r w:rsidRPr="00F05E11">
        <w:rPr>
          <w:rFonts w:ascii="Times" w:hAnsi="Times"/>
          <w:sz w:val="20"/>
          <w:szCs w:val="20"/>
        </w:rPr>
        <w:t>transparency;</w:t>
      </w:r>
      <w:r w:rsidRPr="00F05E11">
        <w:rPr>
          <w:rFonts w:ascii="Times" w:hAnsi="Times"/>
          <w:spacing w:val="-3"/>
          <w:sz w:val="20"/>
          <w:szCs w:val="20"/>
        </w:rPr>
        <w:t xml:space="preserve"> </w:t>
      </w:r>
      <w:r w:rsidRPr="00F05E11">
        <w:rPr>
          <w:rFonts w:ascii="Times" w:hAnsi="Times"/>
          <w:spacing w:val="-4"/>
          <w:sz w:val="20"/>
          <w:szCs w:val="20"/>
        </w:rPr>
        <w:t>and,</w:t>
      </w:r>
    </w:p>
    <w:p w14:paraId="72340B46" w14:textId="77777777" w:rsidR="00646191" w:rsidRPr="00F05E11" w:rsidRDefault="00646191" w:rsidP="00646191">
      <w:pPr>
        <w:pStyle w:val="BodyText"/>
        <w:rPr>
          <w:rFonts w:ascii="Times" w:hAnsi="Times"/>
        </w:rPr>
      </w:pPr>
    </w:p>
    <w:p w14:paraId="51A1624B" w14:textId="77777777" w:rsidR="00646191" w:rsidRPr="00F05E11" w:rsidRDefault="00646191">
      <w:pPr>
        <w:pStyle w:val="ListParagraph"/>
        <w:widowControl w:val="0"/>
        <w:numPr>
          <w:ilvl w:val="1"/>
          <w:numId w:val="43"/>
        </w:numPr>
        <w:tabs>
          <w:tab w:val="left" w:pos="1988"/>
        </w:tabs>
        <w:autoSpaceDE w:val="0"/>
        <w:autoSpaceDN w:val="0"/>
        <w:spacing w:after="0" w:line="240" w:lineRule="auto"/>
        <w:ind w:left="1988" w:hanging="358"/>
        <w:contextualSpacing w:val="0"/>
        <w:rPr>
          <w:rFonts w:ascii="Times" w:hAnsi="Times"/>
          <w:sz w:val="20"/>
          <w:szCs w:val="20"/>
        </w:rPr>
      </w:pPr>
      <w:r w:rsidRPr="00F05E11">
        <w:rPr>
          <w:rFonts w:ascii="Times" w:hAnsi="Times"/>
          <w:spacing w:val="-2"/>
          <w:sz w:val="20"/>
          <w:szCs w:val="20"/>
        </w:rPr>
        <w:t>Competition.</w:t>
      </w:r>
    </w:p>
    <w:p w14:paraId="3744C205" w14:textId="77777777" w:rsidR="00646191" w:rsidRPr="00F05E11" w:rsidRDefault="00646191" w:rsidP="00646191">
      <w:pPr>
        <w:pStyle w:val="BodyText"/>
        <w:rPr>
          <w:rFonts w:ascii="Times" w:hAnsi="Times"/>
        </w:rPr>
      </w:pPr>
    </w:p>
    <w:p w14:paraId="63D40D6F" w14:textId="77777777" w:rsidR="00646191" w:rsidRPr="00F05E11" w:rsidRDefault="00646191" w:rsidP="00646191">
      <w:pPr>
        <w:pStyle w:val="BodyText"/>
        <w:ind w:left="1090"/>
        <w:rPr>
          <w:rFonts w:ascii="Times" w:hAnsi="Times"/>
        </w:rPr>
      </w:pPr>
      <w:r w:rsidRPr="00F05E11">
        <w:rPr>
          <w:rFonts w:ascii="Times" w:hAnsi="Times"/>
          <w:u w:val="single"/>
        </w:rPr>
        <w:t>Administration</w:t>
      </w:r>
      <w:r w:rsidRPr="00F05E11">
        <w:rPr>
          <w:rFonts w:ascii="Times" w:hAnsi="Times"/>
          <w:spacing w:val="-2"/>
          <w:u w:val="single"/>
        </w:rPr>
        <w:t xml:space="preserve"> </w:t>
      </w:r>
      <w:r w:rsidRPr="00F05E11">
        <w:rPr>
          <w:rFonts w:ascii="Times" w:hAnsi="Times"/>
          <w:u w:val="single"/>
        </w:rPr>
        <w:t>of</w:t>
      </w:r>
      <w:r w:rsidRPr="00F05E11">
        <w:rPr>
          <w:rFonts w:ascii="Times" w:hAnsi="Times"/>
          <w:spacing w:val="-2"/>
          <w:u w:val="single"/>
        </w:rPr>
        <w:t xml:space="preserve"> Property</w:t>
      </w:r>
    </w:p>
    <w:p w14:paraId="59145070" w14:textId="77777777" w:rsidR="00646191" w:rsidRPr="00F05E11" w:rsidRDefault="00646191" w:rsidP="00646191">
      <w:pPr>
        <w:pStyle w:val="BodyText"/>
        <w:rPr>
          <w:rFonts w:ascii="Times" w:hAnsi="Times"/>
        </w:rPr>
      </w:pPr>
    </w:p>
    <w:p w14:paraId="7B5EAEDA" w14:textId="77777777" w:rsidR="00646191" w:rsidRPr="00F05E11" w:rsidRDefault="00646191">
      <w:pPr>
        <w:pStyle w:val="ListParagraph"/>
        <w:widowControl w:val="0"/>
        <w:numPr>
          <w:ilvl w:val="0"/>
          <w:numId w:val="43"/>
        </w:numPr>
        <w:tabs>
          <w:tab w:val="left" w:pos="1629"/>
        </w:tabs>
        <w:autoSpaceDE w:val="0"/>
        <w:autoSpaceDN w:val="0"/>
        <w:spacing w:after="0" w:line="240" w:lineRule="auto"/>
        <w:ind w:left="1629" w:hanging="539"/>
        <w:contextualSpacing w:val="0"/>
        <w:rPr>
          <w:rFonts w:ascii="Times" w:hAnsi="Times"/>
          <w:sz w:val="20"/>
          <w:szCs w:val="20"/>
        </w:rPr>
      </w:pPr>
      <w:r w:rsidRPr="00F05E11">
        <w:rPr>
          <w:rFonts w:ascii="Times" w:hAnsi="Times"/>
          <w:sz w:val="20"/>
          <w:szCs w:val="20"/>
        </w:rPr>
        <w:t>UN</w:t>
      </w:r>
      <w:r w:rsidRPr="00F05E11">
        <w:rPr>
          <w:rFonts w:ascii="Times" w:hAnsi="Times"/>
          <w:spacing w:val="-2"/>
          <w:sz w:val="20"/>
          <w:szCs w:val="20"/>
        </w:rPr>
        <w:t xml:space="preserve"> </w:t>
      </w:r>
      <w:r w:rsidRPr="00F05E11">
        <w:rPr>
          <w:rFonts w:ascii="Times" w:hAnsi="Times"/>
          <w:sz w:val="20"/>
          <w:szCs w:val="20"/>
        </w:rPr>
        <w:t>Women</w:t>
      </w:r>
      <w:r w:rsidRPr="00F05E11">
        <w:rPr>
          <w:rFonts w:ascii="Times" w:hAnsi="Times"/>
          <w:spacing w:val="-1"/>
          <w:sz w:val="20"/>
          <w:szCs w:val="20"/>
        </w:rPr>
        <w:t xml:space="preserve"> </w:t>
      </w:r>
      <w:r w:rsidRPr="00F05E11">
        <w:rPr>
          <w:rFonts w:ascii="Times" w:hAnsi="Times"/>
          <w:sz w:val="20"/>
          <w:szCs w:val="20"/>
        </w:rPr>
        <w:t>shall</w:t>
      </w:r>
      <w:r w:rsidRPr="00F05E11">
        <w:rPr>
          <w:rFonts w:ascii="Times" w:hAnsi="Times"/>
          <w:spacing w:val="-2"/>
          <w:sz w:val="20"/>
          <w:szCs w:val="20"/>
        </w:rPr>
        <w:t xml:space="preserve"> </w:t>
      </w:r>
      <w:r w:rsidRPr="00F05E11">
        <w:rPr>
          <w:rFonts w:ascii="Times" w:hAnsi="Times"/>
          <w:sz w:val="20"/>
          <w:szCs w:val="20"/>
        </w:rPr>
        <w:t>remain</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owner</w:t>
      </w:r>
      <w:r w:rsidRPr="00F05E11">
        <w:rPr>
          <w:rFonts w:ascii="Times" w:hAnsi="Times"/>
          <w:spacing w:val="-1"/>
          <w:sz w:val="20"/>
          <w:szCs w:val="20"/>
        </w:rPr>
        <w:t xml:space="preserve"> </w:t>
      </w:r>
      <w:r w:rsidRPr="00F05E11">
        <w:rPr>
          <w:rFonts w:ascii="Times" w:hAnsi="Times"/>
          <w:sz w:val="20"/>
          <w:szCs w:val="20"/>
        </w:rPr>
        <w:t>of</w:t>
      </w:r>
      <w:r w:rsidRPr="00F05E11">
        <w:rPr>
          <w:rFonts w:ascii="Times" w:hAnsi="Times"/>
          <w:spacing w:val="-1"/>
          <w:sz w:val="20"/>
          <w:szCs w:val="20"/>
        </w:rPr>
        <w:t xml:space="preserve"> </w:t>
      </w:r>
      <w:r w:rsidRPr="00F05E11">
        <w:rPr>
          <w:rFonts w:ascii="Times" w:hAnsi="Times"/>
          <w:sz w:val="20"/>
          <w:szCs w:val="20"/>
        </w:rPr>
        <w:t xml:space="preserve">the </w:t>
      </w:r>
      <w:r w:rsidRPr="00F05E11">
        <w:rPr>
          <w:rFonts w:ascii="Times" w:hAnsi="Times"/>
          <w:spacing w:val="-2"/>
          <w:sz w:val="20"/>
          <w:szCs w:val="20"/>
        </w:rPr>
        <w:t>Property.</w:t>
      </w:r>
    </w:p>
    <w:p w14:paraId="7A66DD0C" w14:textId="77777777" w:rsidR="00646191" w:rsidRPr="00F05E11" w:rsidRDefault="00646191" w:rsidP="00646191">
      <w:pPr>
        <w:pStyle w:val="BodyText"/>
        <w:rPr>
          <w:rFonts w:ascii="Times" w:hAnsi="Times"/>
        </w:rPr>
      </w:pPr>
    </w:p>
    <w:p w14:paraId="573B1F4D" w14:textId="77777777" w:rsidR="00646191" w:rsidRPr="00F05E11" w:rsidRDefault="00646191">
      <w:pPr>
        <w:pStyle w:val="ListParagraph"/>
        <w:widowControl w:val="0"/>
        <w:numPr>
          <w:ilvl w:val="0"/>
          <w:numId w:val="43"/>
        </w:numPr>
        <w:tabs>
          <w:tab w:val="left" w:pos="1630"/>
        </w:tabs>
        <w:autoSpaceDE w:val="0"/>
        <w:autoSpaceDN w:val="0"/>
        <w:spacing w:after="0" w:line="240" w:lineRule="auto"/>
        <w:ind w:right="466"/>
        <w:contextualSpacing w:val="0"/>
        <w:jc w:val="both"/>
        <w:rPr>
          <w:rFonts w:ascii="Times" w:hAnsi="Times"/>
          <w:sz w:val="20"/>
          <w:szCs w:val="20"/>
        </w:rPr>
      </w:pPr>
      <w:r w:rsidRPr="00F05E11">
        <w:rPr>
          <w:rFonts w:ascii="Times" w:hAnsi="Times"/>
          <w:sz w:val="20"/>
          <w:szCs w:val="20"/>
        </w:rPr>
        <w:t>UN Women may during the term of this Agreement decide that Property shall be reassigned towards the implementation of another UN Women programme or project, which may be implemented by the Partner or by another partner. In the latter case, the Partner</w:t>
      </w:r>
      <w:r w:rsidRPr="00F05E11">
        <w:rPr>
          <w:rFonts w:ascii="Times" w:hAnsi="Times"/>
          <w:spacing w:val="-7"/>
          <w:sz w:val="20"/>
          <w:szCs w:val="20"/>
        </w:rPr>
        <w:t xml:space="preserve"> </w:t>
      </w:r>
      <w:r w:rsidRPr="00F05E11">
        <w:rPr>
          <w:rFonts w:ascii="Times" w:hAnsi="Times"/>
          <w:sz w:val="20"/>
          <w:szCs w:val="20"/>
        </w:rPr>
        <w:t>shall,</w:t>
      </w:r>
      <w:r w:rsidRPr="00F05E11">
        <w:rPr>
          <w:rFonts w:ascii="Times" w:hAnsi="Times"/>
          <w:spacing w:val="-6"/>
          <w:sz w:val="20"/>
          <w:szCs w:val="20"/>
        </w:rPr>
        <w:t xml:space="preserve"> </w:t>
      </w:r>
      <w:r w:rsidRPr="00F05E11">
        <w:rPr>
          <w:rFonts w:ascii="Times" w:hAnsi="Times"/>
          <w:sz w:val="20"/>
          <w:szCs w:val="20"/>
        </w:rPr>
        <w:t>upon</w:t>
      </w:r>
      <w:r w:rsidRPr="00F05E11">
        <w:rPr>
          <w:rFonts w:ascii="Times" w:hAnsi="Times"/>
          <w:spacing w:val="-6"/>
          <w:sz w:val="20"/>
          <w:szCs w:val="20"/>
        </w:rPr>
        <w:t xml:space="preserve"> </w:t>
      </w:r>
      <w:r w:rsidRPr="00F05E11">
        <w:rPr>
          <w:rFonts w:ascii="Times" w:hAnsi="Times"/>
          <w:sz w:val="20"/>
          <w:szCs w:val="20"/>
        </w:rPr>
        <w:t>written</w:t>
      </w:r>
      <w:r w:rsidRPr="00F05E11">
        <w:rPr>
          <w:rFonts w:ascii="Times" w:hAnsi="Times"/>
          <w:spacing w:val="-6"/>
          <w:sz w:val="20"/>
          <w:szCs w:val="20"/>
        </w:rPr>
        <w:t xml:space="preserve"> </w:t>
      </w:r>
      <w:r w:rsidRPr="00F05E11">
        <w:rPr>
          <w:rFonts w:ascii="Times" w:hAnsi="Times"/>
          <w:sz w:val="20"/>
          <w:szCs w:val="20"/>
        </w:rPr>
        <w:t>instructions</w:t>
      </w:r>
      <w:r w:rsidRPr="00F05E11">
        <w:rPr>
          <w:rFonts w:ascii="Times" w:hAnsi="Times"/>
          <w:spacing w:val="-6"/>
          <w:sz w:val="20"/>
          <w:szCs w:val="20"/>
        </w:rPr>
        <w:t xml:space="preserve"> </w:t>
      </w:r>
      <w:r w:rsidRPr="00F05E11">
        <w:rPr>
          <w:rFonts w:ascii="Times" w:hAnsi="Times"/>
          <w:sz w:val="20"/>
          <w:szCs w:val="20"/>
        </w:rPr>
        <w:t>by</w:t>
      </w:r>
      <w:r w:rsidRPr="00F05E11">
        <w:rPr>
          <w:rFonts w:ascii="Times" w:hAnsi="Times"/>
          <w:spacing w:val="-6"/>
          <w:sz w:val="20"/>
          <w:szCs w:val="20"/>
        </w:rPr>
        <w:t xml:space="preserve"> </w:t>
      </w:r>
      <w:r w:rsidRPr="00F05E11">
        <w:rPr>
          <w:rFonts w:ascii="Times" w:hAnsi="Times"/>
          <w:sz w:val="20"/>
          <w:szCs w:val="20"/>
        </w:rPr>
        <w:t>UN</w:t>
      </w:r>
      <w:r w:rsidRPr="00F05E11">
        <w:rPr>
          <w:rFonts w:ascii="Times" w:hAnsi="Times"/>
          <w:spacing w:val="-6"/>
          <w:sz w:val="20"/>
          <w:szCs w:val="20"/>
        </w:rPr>
        <w:t xml:space="preserve"> </w:t>
      </w:r>
      <w:r w:rsidRPr="00F05E11">
        <w:rPr>
          <w:rFonts w:ascii="Times" w:hAnsi="Times"/>
          <w:sz w:val="20"/>
          <w:szCs w:val="20"/>
        </w:rPr>
        <w:t>Women,</w:t>
      </w:r>
      <w:r w:rsidRPr="00F05E11">
        <w:rPr>
          <w:rFonts w:ascii="Times" w:hAnsi="Times"/>
          <w:spacing w:val="-7"/>
          <w:sz w:val="20"/>
          <w:szCs w:val="20"/>
        </w:rPr>
        <w:t xml:space="preserve"> </w:t>
      </w:r>
      <w:r w:rsidRPr="00F05E11">
        <w:rPr>
          <w:rFonts w:ascii="Times" w:hAnsi="Times"/>
          <w:sz w:val="20"/>
          <w:szCs w:val="20"/>
        </w:rPr>
        <w:t>transfer</w:t>
      </w:r>
      <w:r w:rsidRPr="00F05E11">
        <w:rPr>
          <w:rFonts w:ascii="Times" w:hAnsi="Times"/>
          <w:spacing w:val="-5"/>
          <w:sz w:val="20"/>
          <w:szCs w:val="20"/>
        </w:rPr>
        <w:t xml:space="preserve"> </w:t>
      </w:r>
      <w:r w:rsidRPr="00F05E11">
        <w:rPr>
          <w:rFonts w:ascii="Times" w:hAnsi="Times"/>
          <w:sz w:val="20"/>
          <w:szCs w:val="20"/>
        </w:rPr>
        <w:t>the</w:t>
      </w:r>
      <w:r w:rsidRPr="00F05E11">
        <w:rPr>
          <w:rFonts w:ascii="Times" w:hAnsi="Times"/>
          <w:spacing w:val="-6"/>
          <w:sz w:val="20"/>
          <w:szCs w:val="20"/>
        </w:rPr>
        <w:t xml:space="preserve"> </w:t>
      </w:r>
      <w:r w:rsidRPr="00F05E11">
        <w:rPr>
          <w:rFonts w:ascii="Times" w:hAnsi="Times"/>
          <w:sz w:val="20"/>
          <w:szCs w:val="20"/>
        </w:rPr>
        <w:t>Property</w:t>
      </w:r>
      <w:r w:rsidRPr="00F05E11">
        <w:rPr>
          <w:rFonts w:ascii="Times" w:hAnsi="Times"/>
          <w:spacing w:val="-6"/>
          <w:sz w:val="20"/>
          <w:szCs w:val="20"/>
        </w:rPr>
        <w:t xml:space="preserve"> </w:t>
      </w:r>
      <w:r w:rsidRPr="00F05E11">
        <w:rPr>
          <w:rFonts w:ascii="Times" w:hAnsi="Times"/>
          <w:sz w:val="20"/>
          <w:szCs w:val="20"/>
        </w:rPr>
        <w:t>to</w:t>
      </w:r>
      <w:r w:rsidRPr="00F05E11">
        <w:rPr>
          <w:rFonts w:ascii="Times" w:hAnsi="Times"/>
          <w:spacing w:val="-7"/>
          <w:sz w:val="20"/>
          <w:szCs w:val="20"/>
        </w:rPr>
        <w:t xml:space="preserve"> </w:t>
      </w:r>
      <w:r w:rsidRPr="00F05E11">
        <w:rPr>
          <w:rFonts w:ascii="Times" w:hAnsi="Times"/>
          <w:sz w:val="20"/>
          <w:szCs w:val="20"/>
        </w:rPr>
        <w:t>the</w:t>
      </w:r>
      <w:r w:rsidRPr="00F05E11">
        <w:rPr>
          <w:rFonts w:ascii="Times" w:hAnsi="Times"/>
          <w:spacing w:val="-6"/>
          <w:sz w:val="20"/>
          <w:szCs w:val="20"/>
        </w:rPr>
        <w:t xml:space="preserve"> </w:t>
      </w:r>
      <w:r w:rsidRPr="00F05E11">
        <w:rPr>
          <w:rFonts w:ascii="Times" w:hAnsi="Times"/>
          <w:sz w:val="20"/>
          <w:szCs w:val="20"/>
        </w:rPr>
        <w:t>other partner,</w:t>
      </w:r>
      <w:r w:rsidRPr="00F05E11">
        <w:rPr>
          <w:rFonts w:ascii="Times" w:hAnsi="Times"/>
          <w:spacing w:val="-5"/>
          <w:sz w:val="20"/>
          <w:szCs w:val="20"/>
        </w:rPr>
        <w:t xml:space="preserve"> </w:t>
      </w:r>
      <w:r w:rsidRPr="00F05E11">
        <w:rPr>
          <w:rFonts w:ascii="Times" w:hAnsi="Times"/>
          <w:sz w:val="20"/>
          <w:szCs w:val="20"/>
        </w:rPr>
        <w:t>as</w:t>
      </w:r>
      <w:r w:rsidRPr="00F05E11">
        <w:rPr>
          <w:rFonts w:ascii="Times" w:hAnsi="Times"/>
          <w:spacing w:val="-6"/>
          <w:sz w:val="20"/>
          <w:szCs w:val="20"/>
        </w:rPr>
        <w:t xml:space="preserve"> </w:t>
      </w:r>
      <w:r w:rsidRPr="00F05E11">
        <w:rPr>
          <w:rFonts w:ascii="Times" w:hAnsi="Times"/>
          <w:sz w:val="20"/>
          <w:szCs w:val="20"/>
        </w:rPr>
        <w:t>directed.</w:t>
      </w:r>
      <w:r w:rsidRPr="00F05E11">
        <w:rPr>
          <w:rFonts w:ascii="Times" w:hAnsi="Times"/>
          <w:spacing w:val="-5"/>
          <w:sz w:val="20"/>
          <w:szCs w:val="20"/>
        </w:rPr>
        <w:t xml:space="preserve"> </w:t>
      </w:r>
      <w:r w:rsidRPr="00F05E11">
        <w:rPr>
          <w:rFonts w:ascii="Times" w:hAnsi="Times"/>
          <w:sz w:val="20"/>
          <w:szCs w:val="20"/>
        </w:rPr>
        <w:t>Article</w:t>
      </w:r>
      <w:r w:rsidRPr="00F05E11">
        <w:rPr>
          <w:rFonts w:ascii="Times" w:hAnsi="Times"/>
          <w:spacing w:val="-6"/>
          <w:sz w:val="20"/>
          <w:szCs w:val="20"/>
        </w:rPr>
        <w:t xml:space="preserve"> </w:t>
      </w:r>
      <w:r w:rsidRPr="00F05E11">
        <w:rPr>
          <w:rFonts w:ascii="Times" w:hAnsi="Times"/>
          <w:sz w:val="20"/>
          <w:szCs w:val="20"/>
        </w:rPr>
        <w:t>IX</w:t>
      </w:r>
      <w:r w:rsidRPr="00F05E11">
        <w:rPr>
          <w:rFonts w:ascii="Times" w:hAnsi="Times"/>
          <w:spacing w:val="-5"/>
          <w:sz w:val="20"/>
          <w:szCs w:val="20"/>
        </w:rPr>
        <w:t xml:space="preserve"> </w:t>
      </w:r>
      <w:r w:rsidRPr="00F05E11">
        <w:rPr>
          <w:rFonts w:ascii="Times" w:hAnsi="Times"/>
          <w:sz w:val="20"/>
          <w:szCs w:val="20"/>
        </w:rPr>
        <w:t>sets</w:t>
      </w:r>
      <w:r w:rsidRPr="00F05E11">
        <w:rPr>
          <w:rFonts w:ascii="Times" w:hAnsi="Times"/>
          <w:spacing w:val="-6"/>
          <w:sz w:val="20"/>
          <w:szCs w:val="20"/>
        </w:rPr>
        <w:t xml:space="preserve"> </w:t>
      </w:r>
      <w:r w:rsidRPr="00F05E11">
        <w:rPr>
          <w:rFonts w:ascii="Times" w:hAnsi="Times"/>
          <w:sz w:val="20"/>
          <w:szCs w:val="20"/>
        </w:rPr>
        <w:t>forth</w:t>
      </w:r>
      <w:r w:rsidRPr="00F05E11">
        <w:rPr>
          <w:rFonts w:ascii="Times" w:hAnsi="Times"/>
          <w:spacing w:val="-6"/>
          <w:sz w:val="20"/>
          <w:szCs w:val="20"/>
        </w:rPr>
        <w:t xml:space="preserve"> </w:t>
      </w:r>
      <w:r w:rsidRPr="00F05E11">
        <w:rPr>
          <w:rFonts w:ascii="Times" w:hAnsi="Times"/>
          <w:sz w:val="20"/>
          <w:szCs w:val="20"/>
        </w:rPr>
        <w:t>the</w:t>
      </w:r>
      <w:r w:rsidRPr="00F05E11">
        <w:rPr>
          <w:rFonts w:ascii="Times" w:hAnsi="Times"/>
          <w:spacing w:val="-5"/>
          <w:sz w:val="20"/>
          <w:szCs w:val="20"/>
        </w:rPr>
        <w:t xml:space="preserve"> </w:t>
      </w:r>
      <w:r w:rsidRPr="00F05E11">
        <w:rPr>
          <w:rFonts w:ascii="Times" w:hAnsi="Times"/>
          <w:sz w:val="20"/>
          <w:szCs w:val="20"/>
        </w:rPr>
        <w:t>obligations</w:t>
      </w:r>
      <w:r w:rsidRPr="00F05E11">
        <w:rPr>
          <w:rFonts w:ascii="Times" w:hAnsi="Times"/>
          <w:spacing w:val="-6"/>
          <w:sz w:val="20"/>
          <w:szCs w:val="20"/>
        </w:rPr>
        <w:t xml:space="preserve"> </w:t>
      </w:r>
      <w:r w:rsidRPr="00F05E11">
        <w:rPr>
          <w:rFonts w:ascii="Times" w:hAnsi="Times"/>
          <w:sz w:val="20"/>
          <w:szCs w:val="20"/>
        </w:rPr>
        <w:t>when</w:t>
      </w:r>
      <w:r w:rsidRPr="00F05E11">
        <w:rPr>
          <w:rFonts w:ascii="Times" w:hAnsi="Times"/>
          <w:spacing w:val="-5"/>
          <w:sz w:val="20"/>
          <w:szCs w:val="20"/>
        </w:rPr>
        <w:t xml:space="preserve"> </w:t>
      </w:r>
      <w:r w:rsidRPr="00F05E11">
        <w:rPr>
          <w:rFonts w:ascii="Times" w:hAnsi="Times"/>
          <w:sz w:val="20"/>
          <w:szCs w:val="20"/>
        </w:rPr>
        <w:t>the</w:t>
      </w:r>
      <w:r w:rsidRPr="00F05E11">
        <w:rPr>
          <w:rFonts w:ascii="Times" w:hAnsi="Times"/>
          <w:spacing w:val="-5"/>
          <w:sz w:val="20"/>
          <w:szCs w:val="20"/>
        </w:rPr>
        <w:t xml:space="preserve"> </w:t>
      </w:r>
      <w:r w:rsidRPr="00F05E11">
        <w:rPr>
          <w:rFonts w:ascii="Times" w:hAnsi="Times"/>
          <w:sz w:val="20"/>
          <w:szCs w:val="20"/>
        </w:rPr>
        <w:t>Work</w:t>
      </w:r>
      <w:r w:rsidRPr="00F05E11">
        <w:rPr>
          <w:rFonts w:ascii="Times" w:hAnsi="Times"/>
          <w:spacing w:val="-5"/>
          <w:sz w:val="20"/>
          <w:szCs w:val="20"/>
        </w:rPr>
        <w:t xml:space="preserve"> </w:t>
      </w:r>
      <w:r w:rsidRPr="00F05E11">
        <w:rPr>
          <w:rFonts w:ascii="Times" w:hAnsi="Times"/>
          <w:sz w:val="20"/>
          <w:szCs w:val="20"/>
        </w:rPr>
        <w:t>is</w:t>
      </w:r>
      <w:r w:rsidRPr="00F05E11">
        <w:rPr>
          <w:rFonts w:ascii="Times" w:hAnsi="Times"/>
          <w:spacing w:val="-5"/>
          <w:sz w:val="20"/>
          <w:szCs w:val="20"/>
        </w:rPr>
        <w:t xml:space="preserve"> </w:t>
      </w:r>
      <w:r w:rsidRPr="00F05E11">
        <w:rPr>
          <w:rFonts w:ascii="Times" w:hAnsi="Times"/>
          <w:sz w:val="20"/>
          <w:szCs w:val="20"/>
        </w:rPr>
        <w:t>completed,</w:t>
      </w:r>
      <w:r w:rsidRPr="00F05E11">
        <w:rPr>
          <w:rFonts w:ascii="Times" w:hAnsi="Times"/>
          <w:spacing w:val="-6"/>
          <w:sz w:val="20"/>
          <w:szCs w:val="20"/>
        </w:rPr>
        <w:t xml:space="preserve"> </w:t>
      </w:r>
      <w:r w:rsidRPr="00F05E11">
        <w:rPr>
          <w:rFonts w:ascii="Times" w:hAnsi="Times"/>
          <w:sz w:val="20"/>
          <w:szCs w:val="20"/>
        </w:rPr>
        <w:t>or the Agreement ends.</w:t>
      </w:r>
    </w:p>
    <w:p w14:paraId="122CB640" w14:textId="77777777" w:rsidR="00646191" w:rsidRPr="00F05E11" w:rsidRDefault="00646191" w:rsidP="00646191">
      <w:pPr>
        <w:pStyle w:val="BodyText"/>
        <w:rPr>
          <w:rFonts w:ascii="Times" w:hAnsi="Times"/>
        </w:rPr>
      </w:pPr>
    </w:p>
    <w:p w14:paraId="58587098" w14:textId="77777777" w:rsidR="00646191" w:rsidRPr="00F05E11" w:rsidRDefault="00646191">
      <w:pPr>
        <w:pStyle w:val="ListParagraph"/>
        <w:widowControl w:val="0"/>
        <w:numPr>
          <w:ilvl w:val="0"/>
          <w:numId w:val="43"/>
        </w:numPr>
        <w:tabs>
          <w:tab w:val="left" w:pos="163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The Partner shall be responsible for the care, security, maintenance and physical inventory of the Property.</w:t>
      </w:r>
    </w:p>
    <w:p w14:paraId="53E44BA9" w14:textId="77777777" w:rsidR="00646191" w:rsidRPr="00F05E11" w:rsidRDefault="00646191" w:rsidP="00646191">
      <w:pPr>
        <w:pStyle w:val="BodyText"/>
        <w:rPr>
          <w:rFonts w:ascii="Times" w:hAnsi="Times"/>
        </w:rPr>
      </w:pPr>
    </w:p>
    <w:p w14:paraId="7837876E" w14:textId="77777777" w:rsidR="00646191" w:rsidRPr="00F05E11" w:rsidRDefault="00646191">
      <w:pPr>
        <w:pStyle w:val="ListParagraph"/>
        <w:widowControl w:val="0"/>
        <w:numPr>
          <w:ilvl w:val="0"/>
          <w:numId w:val="43"/>
        </w:numPr>
        <w:tabs>
          <w:tab w:val="left" w:pos="1629"/>
        </w:tabs>
        <w:autoSpaceDE w:val="0"/>
        <w:autoSpaceDN w:val="0"/>
        <w:spacing w:after="0" w:line="240" w:lineRule="auto"/>
        <w:ind w:left="1629" w:right="466"/>
        <w:contextualSpacing w:val="0"/>
        <w:jc w:val="both"/>
        <w:rPr>
          <w:rFonts w:ascii="Times" w:hAnsi="Times"/>
          <w:sz w:val="20"/>
          <w:szCs w:val="20"/>
        </w:rPr>
      </w:pPr>
      <w:r w:rsidRPr="00F05E11">
        <w:rPr>
          <w:rFonts w:ascii="Times" w:hAnsi="Times"/>
          <w:sz w:val="20"/>
          <w:szCs w:val="20"/>
        </w:rPr>
        <w:t>The</w:t>
      </w:r>
      <w:r w:rsidRPr="00F05E11">
        <w:rPr>
          <w:rFonts w:ascii="Times" w:hAnsi="Times"/>
          <w:spacing w:val="-10"/>
          <w:sz w:val="20"/>
          <w:szCs w:val="20"/>
        </w:rPr>
        <w:t xml:space="preserve"> </w:t>
      </w:r>
      <w:r w:rsidRPr="00F05E11">
        <w:rPr>
          <w:rFonts w:ascii="Times" w:hAnsi="Times"/>
          <w:sz w:val="20"/>
          <w:szCs w:val="20"/>
        </w:rPr>
        <w:t>Partner,</w:t>
      </w:r>
      <w:r w:rsidRPr="00F05E11">
        <w:rPr>
          <w:rFonts w:ascii="Times" w:hAnsi="Times"/>
          <w:spacing w:val="-12"/>
          <w:sz w:val="20"/>
          <w:szCs w:val="20"/>
        </w:rPr>
        <w:t xml:space="preserve"> </w:t>
      </w:r>
      <w:r w:rsidRPr="00F05E11">
        <w:rPr>
          <w:rFonts w:ascii="Times" w:hAnsi="Times"/>
          <w:sz w:val="20"/>
          <w:szCs w:val="20"/>
        </w:rPr>
        <w:t>unless</w:t>
      </w:r>
      <w:r w:rsidRPr="00F05E11">
        <w:rPr>
          <w:rFonts w:ascii="Times" w:hAnsi="Times"/>
          <w:spacing w:val="-10"/>
          <w:sz w:val="20"/>
          <w:szCs w:val="20"/>
        </w:rPr>
        <w:t xml:space="preserve"> </w:t>
      </w:r>
      <w:r w:rsidRPr="00F05E11">
        <w:rPr>
          <w:rFonts w:ascii="Times" w:hAnsi="Times"/>
          <w:sz w:val="20"/>
          <w:szCs w:val="20"/>
        </w:rPr>
        <w:t>self-insured,</w:t>
      </w:r>
      <w:r w:rsidRPr="00F05E11">
        <w:rPr>
          <w:rFonts w:ascii="Times" w:hAnsi="Times"/>
          <w:spacing w:val="-11"/>
          <w:sz w:val="20"/>
          <w:szCs w:val="20"/>
        </w:rPr>
        <w:t xml:space="preserve"> </w:t>
      </w:r>
      <w:r w:rsidRPr="00F05E11">
        <w:rPr>
          <w:rFonts w:ascii="Times" w:hAnsi="Times"/>
          <w:sz w:val="20"/>
          <w:szCs w:val="20"/>
        </w:rPr>
        <w:t>shall</w:t>
      </w:r>
      <w:r w:rsidRPr="00F05E11">
        <w:rPr>
          <w:rFonts w:ascii="Times" w:hAnsi="Times"/>
          <w:spacing w:val="-11"/>
          <w:sz w:val="20"/>
          <w:szCs w:val="20"/>
        </w:rPr>
        <w:t xml:space="preserve"> </w:t>
      </w:r>
      <w:r w:rsidRPr="00F05E11">
        <w:rPr>
          <w:rFonts w:ascii="Times" w:hAnsi="Times"/>
          <w:sz w:val="20"/>
          <w:szCs w:val="20"/>
        </w:rPr>
        <w:t>maintain</w:t>
      </w:r>
      <w:r w:rsidRPr="00F05E11">
        <w:rPr>
          <w:rFonts w:ascii="Times" w:hAnsi="Times"/>
          <w:spacing w:val="-11"/>
          <w:sz w:val="20"/>
          <w:szCs w:val="20"/>
        </w:rPr>
        <w:t xml:space="preserve"> </w:t>
      </w:r>
      <w:r w:rsidRPr="00F05E11">
        <w:rPr>
          <w:rFonts w:ascii="Times" w:hAnsi="Times"/>
          <w:sz w:val="20"/>
          <w:szCs w:val="20"/>
        </w:rPr>
        <w:t>insurance</w:t>
      </w:r>
      <w:r w:rsidRPr="00F05E11">
        <w:rPr>
          <w:rFonts w:ascii="Times" w:hAnsi="Times"/>
          <w:spacing w:val="-10"/>
          <w:sz w:val="20"/>
          <w:szCs w:val="20"/>
        </w:rPr>
        <w:t xml:space="preserve"> </w:t>
      </w:r>
      <w:r w:rsidRPr="00F05E11">
        <w:rPr>
          <w:rFonts w:ascii="Times" w:hAnsi="Times"/>
          <w:sz w:val="20"/>
          <w:szCs w:val="20"/>
        </w:rPr>
        <w:t>for</w:t>
      </w:r>
      <w:r w:rsidRPr="00F05E11">
        <w:rPr>
          <w:rFonts w:ascii="Times" w:hAnsi="Times"/>
          <w:spacing w:val="-10"/>
          <w:sz w:val="20"/>
          <w:szCs w:val="20"/>
        </w:rPr>
        <w:t xml:space="preserve"> </w:t>
      </w:r>
      <w:r w:rsidRPr="00F05E11">
        <w:rPr>
          <w:rFonts w:ascii="Times" w:hAnsi="Times"/>
          <w:sz w:val="20"/>
          <w:szCs w:val="20"/>
        </w:rPr>
        <w:t>the</w:t>
      </w:r>
      <w:r w:rsidRPr="00F05E11">
        <w:rPr>
          <w:rFonts w:ascii="Times" w:hAnsi="Times"/>
          <w:spacing w:val="-10"/>
          <w:sz w:val="20"/>
          <w:szCs w:val="20"/>
        </w:rPr>
        <w:t xml:space="preserve"> </w:t>
      </w:r>
      <w:r w:rsidRPr="00F05E11">
        <w:rPr>
          <w:rFonts w:ascii="Times" w:hAnsi="Times"/>
          <w:sz w:val="20"/>
          <w:szCs w:val="20"/>
        </w:rPr>
        <w:t>Property.</w:t>
      </w:r>
      <w:r w:rsidRPr="00F05E11">
        <w:rPr>
          <w:rFonts w:ascii="Times" w:hAnsi="Times"/>
          <w:spacing w:val="-12"/>
          <w:sz w:val="20"/>
          <w:szCs w:val="20"/>
        </w:rPr>
        <w:t xml:space="preserve"> </w:t>
      </w:r>
      <w:r w:rsidRPr="00F05E11">
        <w:rPr>
          <w:rFonts w:ascii="Times" w:hAnsi="Times"/>
          <w:sz w:val="20"/>
          <w:szCs w:val="20"/>
        </w:rPr>
        <w:t>Upon</w:t>
      </w:r>
      <w:r w:rsidRPr="00F05E11">
        <w:rPr>
          <w:rFonts w:ascii="Times" w:hAnsi="Times"/>
          <w:spacing w:val="-11"/>
          <w:sz w:val="20"/>
          <w:szCs w:val="20"/>
        </w:rPr>
        <w:t xml:space="preserve"> </w:t>
      </w:r>
      <w:r w:rsidRPr="00F05E11">
        <w:rPr>
          <w:rFonts w:ascii="Times" w:hAnsi="Times"/>
          <w:sz w:val="20"/>
          <w:szCs w:val="20"/>
        </w:rPr>
        <w:t xml:space="preserve">request, the Partner shall produce documentary evidence of such insurance including self- </w:t>
      </w:r>
      <w:r w:rsidRPr="00F05E11">
        <w:rPr>
          <w:rFonts w:ascii="Times" w:hAnsi="Times"/>
          <w:spacing w:val="-2"/>
          <w:sz w:val="20"/>
          <w:szCs w:val="20"/>
        </w:rPr>
        <w:t>insurance.</w:t>
      </w:r>
    </w:p>
    <w:p w14:paraId="05537C87" w14:textId="77777777" w:rsidR="00646191" w:rsidRPr="00F05E11" w:rsidRDefault="00646191">
      <w:pPr>
        <w:pStyle w:val="ListParagraph"/>
        <w:widowControl w:val="0"/>
        <w:numPr>
          <w:ilvl w:val="0"/>
          <w:numId w:val="43"/>
        </w:numPr>
        <w:tabs>
          <w:tab w:val="left" w:pos="1629"/>
        </w:tabs>
        <w:autoSpaceDE w:val="0"/>
        <w:autoSpaceDN w:val="0"/>
        <w:spacing w:before="275" w:after="0" w:line="240" w:lineRule="auto"/>
        <w:ind w:left="1629" w:right="469"/>
        <w:contextualSpacing w:val="0"/>
        <w:jc w:val="both"/>
        <w:rPr>
          <w:rFonts w:ascii="Times" w:hAnsi="Times"/>
          <w:sz w:val="20"/>
          <w:szCs w:val="20"/>
        </w:rPr>
      </w:pPr>
      <w:r w:rsidRPr="00F05E11">
        <w:rPr>
          <w:rFonts w:ascii="Times" w:hAnsi="Times"/>
          <w:sz w:val="20"/>
          <w:szCs w:val="20"/>
        </w:rPr>
        <w:t xml:space="preserve">The Partner shall place UN Women markings on the Property in consultation with UN </w:t>
      </w:r>
      <w:r w:rsidRPr="00F05E11">
        <w:rPr>
          <w:rFonts w:ascii="Times" w:hAnsi="Times"/>
          <w:spacing w:val="-2"/>
          <w:sz w:val="20"/>
          <w:szCs w:val="20"/>
        </w:rPr>
        <w:t>Women.</w:t>
      </w:r>
    </w:p>
    <w:p w14:paraId="6EDCFA5E" w14:textId="77777777" w:rsidR="00646191" w:rsidRPr="00F05E11" w:rsidRDefault="00646191" w:rsidP="00646191">
      <w:pPr>
        <w:jc w:val="both"/>
        <w:rPr>
          <w:rFonts w:ascii="Times" w:hAnsi="Times"/>
          <w:sz w:val="20"/>
          <w:szCs w:val="20"/>
        </w:rPr>
        <w:sectPr w:rsidR="00646191" w:rsidRPr="00F05E11">
          <w:pgSz w:w="12240" w:h="15840"/>
          <w:pgMar w:top="1380" w:right="1240" w:bottom="1120" w:left="440" w:header="713" w:footer="925" w:gutter="0"/>
          <w:cols w:space="720"/>
        </w:sectPr>
      </w:pPr>
    </w:p>
    <w:p w14:paraId="2E7DD240" w14:textId="77777777" w:rsidR="00646191" w:rsidRPr="00F05E11" w:rsidRDefault="00646191">
      <w:pPr>
        <w:pStyle w:val="ListParagraph"/>
        <w:widowControl w:val="0"/>
        <w:numPr>
          <w:ilvl w:val="0"/>
          <w:numId w:val="43"/>
        </w:numPr>
        <w:tabs>
          <w:tab w:val="left" w:pos="1630"/>
        </w:tabs>
        <w:autoSpaceDE w:val="0"/>
        <w:autoSpaceDN w:val="0"/>
        <w:spacing w:before="80" w:after="0" w:line="240" w:lineRule="auto"/>
        <w:ind w:right="466"/>
        <w:contextualSpacing w:val="0"/>
        <w:jc w:val="both"/>
        <w:rPr>
          <w:rFonts w:ascii="Times" w:hAnsi="Times"/>
          <w:sz w:val="20"/>
          <w:szCs w:val="20"/>
        </w:rPr>
      </w:pPr>
      <w:r w:rsidRPr="00F05E11">
        <w:rPr>
          <w:rFonts w:ascii="Times" w:hAnsi="Times"/>
          <w:sz w:val="20"/>
          <w:szCs w:val="20"/>
        </w:rPr>
        <w:t>In cases of damage, theft or other losses of the Property, the Partner shall provide UN Women with a comprehensive report, including a police report, where appropriate, and any</w:t>
      </w:r>
      <w:r w:rsidRPr="00F05E11">
        <w:rPr>
          <w:rFonts w:ascii="Times" w:hAnsi="Times"/>
          <w:spacing w:val="13"/>
          <w:sz w:val="20"/>
          <w:szCs w:val="20"/>
        </w:rPr>
        <w:t xml:space="preserve"> </w:t>
      </w:r>
      <w:r w:rsidRPr="00F05E11">
        <w:rPr>
          <w:rFonts w:ascii="Times" w:hAnsi="Times"/>
          <w:sz w:val="20"/>
          <w:szCs w:val="20"/>
        </w:rPr>
        <w:t>other</w:t>
      </w:r>
      <w:r w:rsidRPr="00F05E11">
        <w:rPr>
          <w:rFonts w:ascii="Times" w:hAnsi="Times"/>
          <w:spacing w:val="14"/>
          <w:sz w:val="20"/>
          <w:szCs w:val="20"/>
        </w:rPr>
        <w:t xml:space="preserve"> </w:t>
      </w:r>
      <w:r w:rsidRPr="00F05E11">
        <w:rPr>
          <w:rFonts w:ascii="Times" w:hAnsi="Times"/>
          <w:sz w:val="20"/>
          <w:szCs w:val="20"/>
        </w:rPr>
        <w:t>evidence</w:t>
      </w:r>
      <w:r w:rsidRPr="00F05E11">
        <w:rPr>
          <w:rFonts w:ascii="Times" w:hAnsi="Times"/>
          <w:spacing w:val="14"/>
          <w:sz w:val="20"/>
          <w:szCs w:val="20"/>
        </w:rPr>
        <w:t xml:space="preserve"> </w:t>
      </w:r>
      <w:r w:rsidRPr="00F05E11">
        <w:rPr>
          <w:rFonts w:ascii="Times" w:hAnsi="Times"/>
          <w:sz w:val="20"/>
          <w:szCs w:val="20"/>
        </w:rPr>
        <w:t>giving</w:t>
      </w:r>
      <w:r w:rsidRPr="00F05E11">
        <w:rPr>
          <w:rFonts w:ascii="Times" w:hAnsi="Times"/>
          <w:spacing w:val="13"/>
          <w:sz w:val="20"/>
          <w:szCs w:val="20"/>
        </w:rPr>
        <w:t xml:space="preserve"> </w:t>
      </w:r>
      <w:r w:rsidRPr="00F05E11">
        <w:rPr>
          <w:rFonts w:ascii="Times" w:hAnsi="Times"/>
          <w:sz w:val="20"/>
          <w:szCs w:val="20"/>
        </w:rPr>
        <w:t>full</w:t>
      </w:r>
      <w:r w:rsidRPr="00F05E11">
        <w:rPr>
          <w:rFonts w:ascii="Times" w:hAnsi="Times"/>
          <w:spacing w:val="13"/>
          <w:sz w:val="20"/>
          <w:szCs w:val="20"/>
        </w:rPr>
        <w:t xml:space="preserve"> </w:t>
      </w:r>
      <w:r w:rsidRPr="00F05E11">
        <w:rPr>
          <w:rFonts w:ascii="Times" w:hAnsi="Times"/>
          <w:sz w:val="20"/>
          <w:szCs w:val="20"/>
        </w:rPr>
        <w:t>details</w:t>
      </w:r>
      <w:r w:rsidRPr="00F05E11">
        <w:rPr>
          <w:rFonts w:ascii="Times" w:hAnsi="Times"/>
          <w:spacing w:val="14"/>
          <w:sz w:val="20"/>
          <w:szCs w:val="20"/>
        </w:rPr>
        <w:t xml:space="preserve"> </w:t>
      </w:r>
      <w:r w:rsidRPr="00F05E11">
        <w:rPr>
          <w:rFonts w:ascii="Times" w:hAnsi="Times"/>
          <w:sz w:val="20"/>
          <w:szCs w:val="20"/>
        </w:rPr>
        <w:t>of</w:t>
      </w:r>
      <w:r w:rsidRPr="00F05E11">
        <w:rPr>
          <w:rFonts w:ascii="Times" w:hAnsi="Times"/>
          <w:spacing w:val="14"/>
          <w:sz w:val="20"/>
          <w:szCs w:val="20"/>
        </w:rPr>
        <w:t xml:space="preserve"> </w:t>
      </w:r>
      <w:r w:rsidRPr="00F05E11">
        <w:rPr>
          <w:rFonts w:ascii="Times" w:hAnsi="Times"/>
          <w:sz w:val="20"/>
          <w:szCs w:val="20"/>
        </w:rPr>
        <w:t>the</w:t>
      </w:r>
      <w:r w:rsidRPr="00F05E11">
        <w:rPr>
          <w:rFonts w:ascii="Times" w:hAnsi="Times"/>
          <w:spacing w:val="14"/>
          <w:sz w:val="20"/>
          <w:szCs w:val="20"/>
        </w:rPr>
        <w:t xml:space="preserve"> </w:t>
      </w:r>
      <w:r w:rsidRPr="00F05E11">
        <w:rPr>
          <w:rFonts w:ascii="Times" w:hAnsi="Times"/>
          <w:sz w:val="20"/>
          <w:szCs w:val="20"/>
        </w:rPr>
        <w:t>events</w:t>
      </w:r>
      <w:r w:rsidRPr="00F05E11">
        <w:rPr>
          <w:rFonts w:ascii="Times" w:hAnsi="Times"/>
          <w:spacing w:val="14"/>
          <w:sz w:val="20"/>
          <w:szCs w:val="20"/>
        </w:rPr>
        <w:t xml:space="preserve"> </w:t>
      </w:r>
      <w:r w:rsidRPr="00F05E11">
        <w:rPr>
          <w:rFonts w:ascii="Times" w:hAnsi="Times"/>
          <w:sz w:val="20"/>
          <w:szCs w:val="20"/>
        </w:rPr>
        <w:t>leading</w:t>
      </w:r>
      <w:r w:rsidRPr="00F05E11">
        <w:rPr>
          <w:rFonts w:ascii="Times" w:hAnsi="Times"/>
          <w:spacing w:val="12"/>
          <w:sz w:val="20"/>
          <w:szCs w:val="20"/>
        </w:rPr>
        <w:t xml:space="preserve"> </w:t>
      </w:r>
      <w:r w:rsidRPr="00F05E11">
        <w:rPr>
          <w:rFonts w:ascii="Times" w:hAnsi="Times"/>
          <w:sz w:val="20"/>
          <w:szCs w:val="20"/>
        </w:rPr>
        <w:t>to</w:t>
      </w:r>
      <w:r w:rsidRPr="00F05E11">
        <w:rPr>
          <w:rFonts w:ascii="Times" w:hAnsi="Times"/>
          <w:spacing w:val="13"/>
          <w:sz w:val="20"/>
          <w:szCs w:val="20"/>
        </w:rPr>
        <w:t xml:space="preserve"> </w:t>
      </w:r>
      <w:r w:rsidRPr="00F05E11">
        <w:rPr>
          <w:rFonts w:ascii="Times" w:hAnsi="Times"/>
          <w:sz w:val="20"/>
          <w:szCs w:val="20"/>
        </w:rPr>
        <w:t>the</w:t>
      </w:r>
      <w:r w:rsidRPr="00F05E11">
        <w:rPr>
          <w:rFonts w:ascii="Times" w:hAnsi="Times"/>
          <w:spacing w:val="14"/>
          <w:sz w:val="20"/>
          <w:szCs w:val="20"/>
        </w:rPr>
        <w:t xml:space="preserve"> </w:t>
      </w:r>
      <w:r w:rsidRPr="00F05E11">
        <w:rPr>
          <w:rFonts w:ascii="Times" w:hAnsi="Times"/>
          <w:sz w:val="20"/>
          <w:szCs w:val="20"/>
        </w:rPr>
        <w:t>loss</w:t>
      </w:r>
      <w:r w:rsidRPr="00F05E11">
        <w:rPr>
          <w:rFonts w:ascii="Times" w:hAnsi="Times"/>
          <w:spacing w:val="14"/>
          <w:sz w:val="20"/>
          <w:szCs w:val="20"/>
        </w:rPr>
        <w:t xml:space="preserve"> </w:t>
      </w:r>
      <w:r w:rsidRPr="00F05E11">
        <w:rPr>
          <w:rFonts w:ascii="Times" w:hAnsi="Times"/>
          <w:sz w:val="20"/>
          <w:szCs w:val="20"/>
        </w:rPr>
        <w:t>of</w:t>
      </w:r>
      <w:r w:rsidRPr="00F05E11">
        <w:rPr>
          <w:rFonts w:ascii="Times" w:hAnsi="Times"/>
          <w:spacing w:val="13"/>
          <w:sz w:val="20"/>
          <w:szCs w:val="20"/>
        </w:rPr>
        <w:t xml:space="preserve"> </w:t>
      </w:r>
      <w:r w:rsidRPr="00F05E11">
        <w:rPr>
          <w:rFonts w:ascii="Times" w:hAnsi="Times"/>
          <w:sz w:val="20"/>
          <w:szCs w:val="20"/>
        </w:rPr>
        <w:t>the</w:t>
      </w:r>
      <w:r w:rsidRPr="00F05E11">
        <w:rPr>
          <w:rFonts w:ascii="Times" w:hAnsi="Times"/>
          <w:spacing w:val="14"/>
          <w:sz w:val="20"/>
          <w:szCs w:val="20"/>
        </w:rPr>
        <w:t xml:space="preserve"> </w:t>
      </w:r>
      <w:r w:rsidRPr="00F05E11">
        <w:rPr>
          <w:rFonts w:ascii="Times" w:hAnsi="Times"/>
          <w:sz w:val="20"/>
          <w:szCs w:val="20"/>
        </w:rPr>
        <w:t>Property.</w:t>
      </w:r>
    </w:p>
    <w:p w14:paraId="2BF79C85" w14:textId="77777777" w:rsidR="00646191" w:rsidRPr="00F05E11" w:rsidRDefault="00646191">
      <w:pPr>
        <w:pStyle w:val="ListParagraph"/>
        <w:widowControl w:val="0"/>
        <w:numPr>
          <w:ilvl w:val="0"/>
          <w:numId w:val="43"/>
        </w:numPr>
        <w:tabs>
          <w:tab w:val="left" w:pos="1629"/>
        </w:tabs>
        <w:autoSpaceDE w:val="0"/>
        <w:autoSpaceDN w:val="0"/>
        <w:spacing w:before="276" w:after="0" w:line="240" w:lineRule="auto"/>
        <w:ind w:left="1629" w:right="468"/>
        <w:contextualSpacing w:val="0"/>
        <w:jc w:val="both"/>
        <w:rPr>
          <w:rFonts w:ascii="Times" w:hAnsi="Times"/>
          <w:sz w:val="20"/>
          <w:szCs w:val="20"/>
        </w:rPr>
      </w:pPr>
      <w:r w:rsidRPr="00F05E11">
        <w:rPr>
          <w:rFonts w:ascii="Times" w:hAnsi="Times"/>
          <w:sz w:val="20"/>
          <w:szCs w:val="20"/>
        </w:rPr>
        <w:t>UN</w:t>
      </w:r>
      <w:r w:rsidRPr="00F05E11">
        <w:rPr>
          <w:rFonts w:ascii="Times" w:hAnsi="Times"/>
          <w:spacing w:val="-5"/>
          <w:sz w:val="20"/>
          <w:szCs w:val="20"/>
        </w:rPr>
        <w:t xml:space="preserve"> </w:t>
      </w:r>
      <w:r w:rsidRPr="00F05E11">
        <w:rPr>
          <w:rFonts w:ascii="Times" w:hAnsi="Times"/>
          <w:sz w:val="20"/>
          <w:szCs w:val="20"/>
        </w:rPr>
        <w:t>Women</w:t>
      </w:r>
      <w:r w:rsidRPr="00F05E11">
        <w:rPr>
          <w:rFonts w:ascii="Times" w:hAnsi="Times"/>
          <w:spacing w:val="-5"/>
          <w:sz w:val="20"/>
          <w:szCs w:val="20"/>
        </w:rPr>
        <w:t xml:space="preserve"> </w:t>
      </w:r>
      <w:r w:rsidRPr="00F05E11">
        <w:rPr>
          <w:rFonts w:ascii="Times" w:hAnsi="Times"/>
          <w:sz w:val="20"/>
          <w:szCs w:val="20"/>
        </w:rPr>
        <w:t>shall</w:t>
      </w:r>
      <w:r w:rsidRPr="00F05E11">
        <w:rPr>
          <w:rFonts w:ascii="Times" w:hAnsi="Times"/>
          <w:spacing w:val="-4"/>
          <w:sz w:val="20"/>
          <w:szCs w:val="20"/>
        </w:rPr>
        <w:t xml:space="preserve"> </w:t>
      </w:r>
      <w:r w:rsidRPr="00F05E11">
        <w:rPr>
          <w:rFonts w:ascii="Times" w:hAnsi="Times"/>
          <w:sz w:val="20"/>
          <w:szCs w:val="20"/>
        </w:rPr>
        <w:t>assist</w:t>
      </w:r>
      <w:r w:rsidRPr="00F05E11">
        <w:rPr>
          <w:rFonts w:ascii="Times" w:hAnsi="Times"/>
          <w:spacing w:val="-4"/>
          <w:sz w:val="20"/>
          <w:szCs w:val="20"/>
        </w:rPr>
        <w:t xml:space="preserve"> </w:t>
      </w:r>
      <w:r w:rsidRPr="00F05E11">
        <w:rPr>
          <w:rFonts w:ascii="Times" w:hAnsi="Times"/>
          <w:sz w:val="20"/>
          <w:szCs w:val="20"/>
        </w:rPr>
        <w:t>the</w:t>
      </w:r>
      <w:r w:rsidRPr="00F05E11">
        <w:rPr>
          <w:rFonts w:ascii="Times" w:hAnsi="Times"/>
          <w:spacing w:val="-5"/>
          <w:sz w:val="20"/>
          <w:szCs w:val="20"/>
        </w:rPr>
        <w:t xml:space="preserve"> </w:t>
      </w:r>
      <w:r w:rsidRPr="00F05E11">
        <w:rPr>
          <w:rFonts w:ascii="Times" w:hAnsi="Times"/>
          <w:sz w:val="20"/>
          <w:szCs w:val="20"/>
        </w:rPr>
        <w:t>Partner</w:t>
      </w:r>
      <w:r w:rsidRPr="00F05E11">
        <w:rPr>
          <w:rFonts w:ascii="Times" w:hAnsi="Times"/>
          <w:spacing w:val="-4"/>
          <w:sz w:val="20"/>
          <w:szCs w:val="20"/>
        </w:rPr>
        <w:t xml:space="preserve"> </w:t>
      </w:r>
      <w:r w:rsidRPr="00F05E11">
        <w:rPr>
          <w:rFonts w:ascii="Times" w:hAnsi="Times"/>
          <w:sz w:val="20"/>
          <w:szCs w:val="20"/>
        </w:rPr>
        <w:t>in</w:t>
      </w:r>
      <w:r w:rsidRPr="00F05E11">
        <w:rPr>
          <w:rFonts w:ascii="Times" w:hAnsi="Times"/>
          <w:spacing w:val="-6"/>
          <w:sz w:val="20"/>
          <w:szCs w:val="20"/>
        </w:rPr>
        <w:t xml:space="preserve"> </w:t>
      </w:r>
      <w:r w:rsidRPr="00F05E11">
        <w:rPr>
          <w:rFonts w:ascii="Times" w:hAnsi="Times"/>
          <w:sz w:val="20"/>
          <w:szCs w:val="20"/>
        </w:rPr>
        <w:t>clearing</w:t>
      </w:r>
      <w:r w:rsidRPr="00F05E11">
        <w:rPr>
          <w:rFonts w:ascii="Times" w:hAnsi="Times"/>
          <w:spacing w:val="-5"/>
          <w:sz w:val="20"/>
          <w:szCs w:val="20"/>
        </w:rPr>
        <w:t xml:space="preserve"> </w:t>
      </w:r>
      <w:r w:rsidRPr="00F05E11">
        <w:rPr>
          <w:rFonts w:ascii="Times" w:hAnsi="Times"/>
          <w:sz w:val="20"/>
          <w:szCs w:val="20"/>
        </w:rPr>
        <w:t>the</w:t>
      </w:r>
      <w:r w:rsidRPr="00F05E11">
        <w:rPr>
          <w:rFonts w:ascii="Times" w:hAnsi="Times"/>
          <w:spacing w:val="-6"/>
          <w:sz w:val="20"/>
          <w:szCs w:val="20"/>
        </w:rPr>
        <w:t xml:space="preserve"> </w:t>
      </w:r>
      <w:r w:rsidRPr="00F05E11">
        <w:rPr>
          <w:rFonts w:ascii="Times" w:hAnsi="Times"/>
          <w:sz w:val="20"/>
          <w:szCs w:val="20"/>
        </w:rPr>
        <w:t>Property</w:t>
      </w:r>
      <w:r w:rsidRPr="00F05E11">
        <w:rPr>
          <w:rFonts w:ascii="Times" w:hAnsi="Times"/>
          <w:spacing w:val="-5"/>
          <w:sz w:val="20"/>
          <w:szCs w:val="20"/>
        </w:rPr>
        <w:t xml:space="preserve"> </w:t>
      </w:r>
      <w:r w:rsidRPr="00F05E11">
        <w:rPr>
          <w:rFonts w:ascii="Times" w:hAnsi="Times"/>
          <w:sz w:val="20"/>
          <w:szCs w:val="20"/>
        </w:rPr>
        <w:t>through</w:t>
      </w:r>
      <w:r w:rsidRPr="00F05E11">
        <w:rPr>
          <w:rFonts w:ascii="Times" w:hAnsi="Times"/>
          <w:spacing w:val="-5"/>
          <w:sz w:val="20"/>
          <w:szCs w:val="20"/>
        </w:rPr>
        <w:t xml:space="preserve"> </w:t>
      </w:r>
      <w:r w:rsidRPr="00F05E11">
        <w:rPr>
          <w:rFonts w:ascii="Times" w:hAnsi="Times"/>
          <w:sz w:val="20"/>
          <w:szCs w:val="20"/>
        </w:rPr>
        <w:t>customs</w:t>
      </w:r>
      <w:r w:rsidRPr="00F05E11">
        <w:rPr>
          <w:rFonts w:ascii="Times" w:hAnsi="Times"/>
          <w:spacing w:val="-5"/>
          <w:sz w:val="20"/>
          <w:szCs w:val="20"/>
        </w:rPr>
        <w:t xml:space="preserve"> </w:t>
      </w:r>
      <w:r w:rsidRPr="00F05E11">
        <w:rPr>
          <w:rFonts w:ascii="Times" w:hAnsi="Times"/>
          <w:sz w:val="20"/>
          <w:szCs w:val="20"/>
        </w:rPr>
        <w:t>at</w:t>
      </w:r>
      <w:r w:rsidRPr="00F05E11">
        <w:rPr>
          <w:rFonts w:ascii="Times" w:hAnsi="Times"/>
          <w:spacing w:val="-4"/>
          <w:sz w:val="20"/>
          <w:szCs w:val="20"/>
        </w:rPr>
        <w:t xml:space="preserve"> </w:t>
      </w:r>
      <w:r w:rsidRPr="00F05E11">
        <w:rPr>
          <w:rFonts w:ascii="Times" w:hAnsi="Times"/>
          <w:sz w:val="20"/>
          <w:szCs w:val="20"/>
        </w:rPr>
        <w:t>places</w:t>
      </w:r>
      <w:r w:rsidRPr="00F05E11">
        <w:rPr>
          <w:rFonts w:ascii="Times" w:hAnsi="Times"/>
          <w:spacing w:val="-6"/>
          <w:sz w:val="20"/>
          <w:szCs w:val="20"/>
        </w:rPr>
        <w:t xml:space="preserve"> </w:t>
      </w:r>
      <w:r w:rsidRPr="00F05E11">
        <w:rPr>
          <w:rFonts w:ascii="Times" w:hAnsi="Times"/>
          <w:sz w:val="20"/>
          <w:szCs w:val="20"/>
        </w:rPr>
        <w:t>of entry into the country where the Work is taking place.</w:t>
      </w:r>
    </w:p>
    <w:p w14:paraId="553C67CB" w14:textId="77777777" w:rsidR="00646191" w:rsidRPr="00F05E11" w:rsidRDefault="00646191">
      <w:pPr>
        <w:pStyle w:val="ListParagraph"/>
        <w:widowControl w:val="0"/>
        <w:numPr>
          <w:ilvl w:val="0"/>
          <w:numId w:val="43"/>
        </w:numPr>
        <w:tabs>
          <w:tab w:val="left" w:pos="1629"/>
        </w:tabs>
        <w:autoSpaceDE w:val="0"/>
        <w:autoSpaceDN w:val="0"/>
        <w:spacing w:before="276" w:after="0" w:line="240" w:lineRule="auto"/>
        <w:ind w:left="1629" w:right="467"/>
        <w:contextualSpacing w:val="0"/>
        <w:jc w:val="both"/>
        <w:rPr>
          <w:rFonts w:ascii="Times" w:hAnsi="Times"/>
          <w:sz w:val="20"/>
          <w:szCs w:val="20"/>
        </w:rPr>
      </w:pPr>
      <w:r w:rsidRPr="00F05E11">
        <w:rPr>
          <w:rFonts w:ascii="Times" w:hAnsi="Times"/>
          <w:sz w:val="20"/>
          <w:szCs w:val="20"/>
        </w:rPr>
        <w:t>Detailed</w:t>
      </w:r>
      <w:r w:rsidRPr="00F05E11">
        <w:rPr>
          <w:rFonts w:ascii="Times" w:hAnsi="Times"/>
          <w:spacing w:val="-11"/>
          <w:sz w:val="20"/>
          <w:szCs w:val="20"/>
        </w:rPr>
        <w:t xml:space="preserve"> </w:t>
      </w:r>
      <w:r w:rsidRPr="00F05E11">
        <w:rPr>
          <w:rFonts w:ascii="Times" w:hAnsi="Times"/>
          <w:sz w:val="20"/>
          <w:szCs w:val="20"/>
        </w:rPr>
        <w:t>inventories</w:t>
      </w:r>
      <w:r w:rsidRPr="00F05E11">
        <w:rPr>
          <w:rFonts w:ascii="Times" w:hAnsi="Times"/>
          <w:spacing w:val="-12"/>
          <w:sz w:val="20"/>
          <w:szCs w:val="20"/>
        </w:rPr>
        <w:t xml:space="preserve"> </w:t>
      </w:r>
      <w:r w:rsidRPr="00F05E11">
        <w:rPr>
          <w:rFonts w:ascii="Times" w:hAnsi="Times"/>
          <w:sz w:val="20"/>
          <w:szCs w:val="20"/>
        </w:rPr>
        <w:t>shall</w:t>
      </w:r>
      <w:r w:rsidRPr="00F05E11">
        <w:rPr>
          <w:rFonts w:ascii="Times" w:hAnsi="Times"/>
          <w:spacing w:val="-10"/>
          <w:sz w:val="20"/>
          <w:szCs w:val="20"/>
        </w:rPr>
        <w:t xml:space="preserve"> </w:t>
      </w:r>
      <w:r w:rsidRPr="00F05E11">
        <w:rPr>
          <w:rFonts w:ascii="Times" w:hAnsi="Times"/>
          <w:sz w:val="20"/>
          <w:szCs w:val="20"/>
        </w:rPr>
        <w:t>be</w:t>
      </w:r>
      <w:r w:rsidRPr="00F05E11">
        <w:rPr>
          <w:rFonts w:ascii="Times" w:hAnsi="Times"/>
          <w:spacing w:val="-12"/>
          <w:sz w:val="20"/>
          <w:szCs w:val="20"/>
        </w:rPr>
        <w:t xml:space="preserve"> </w:t>
      </w:r>
      <w:r w:rsidRPr="00F05E11">
        <w:rPr>
          <w:rFonts w:ascii="Times" w:hAnsi="Times"/>
          <w:sz w:val="20"/>
          <w:szCs w:val="20"/>
        </w:rPr>
        <w:t>taken</w:t>
      </w:r>
      <w:r w:rsidRPr="00F05E11">
        <w:rPr>
          <w:rFonts w:ascii="Times" w:hAnsi="Times"/>
          <w:spacing w:val="-11"/>
          <w:sz w:val="20"/>
          <w:szCs w:val="20"/>
        </w:rPr>
        <w:t xml:space="preserve"> </w:t>
      </w:r>
      <w:r w:rsidRPr="00F05E11">
        <w:rPr>
          <w:rFonts w:ascii="Times" w:hAnsi="Times"/>
          <w:sz w:val="20"/>
          <w:szCs w:val="20"/>
        </w:rPr>
        <w:t>of</w:t>
      </w:r>
      <w:r w:rsidRPr="00F05E11">
        <w:rPr>
          <w:rFonts w:ascii="Times" w:hAnsi="Times"/>
          <w:spacing w:val="-13"/>
          <w:sz w:val="20"/>
          <w:szCs w:val="20"/>
        </w:rPr>
        <w:t xml:space="preserve"> </w:t>
      </w:r>
      <w:r w:rsidRPr="00F05E11">
        <w:rPr>
          <w:rFonts w:ascii="Times" w:hAnsi="Times"/>
          <w:sz w:val="20"/>
          <w:szCs w:val="20"/>
        </w:rPr>
        <w:t>the</w:t>
      </w:r>
      <w:r w:rsidRPr="00F05E11">
        <w:rPr>
          <w:rFonts w:ascii="Times" w:hAnsi="Times"/>
          <w:spacing w:val="-11"/>
          <w:sz w:val="20"/>
          <w:szCs w:val="20"/>
        </w:rPr>
        <w:t xml:space="preserve"> </w:t>
      </w:r>
      <w:r w:rsidRPr="00F05E11">
        <w:rPr>
          <w:rFonts w:ascii="Times" w:hAnsi="Times"/>
          <w:sz w:val="20"/>
          <w:szCs w:val="20"/>
        </w:rPr>
        <w:t>Property</w:t>
      </w:r>
      <w:r w:rsidRPr="00F05E11">
        <w:rPr>
          <w:rFonts w:ascii="Times" w:hAnsi="Times"/>
          <w:spacing w:val="-13"/>
          <w:sz w:val="20"/>
          <w:szCs w:val="20"/>
        </w:rPr>
        <w:t xml:space="preserve"> </w:t>
      </w:r>
      <w:r w:rsidRPr="00F05E11">
        <w:rPr>
          <w:rFonts w:ascii="Times" w:hAnsi="Times"/>
          <w:sz w:val="20"/>
          <w:szCs w:val="20"/>
        </w:rPr>
        <w:t>by</w:t>
      </w:r>
      <w:r w:rsidRPr="00F05E11">
        <w:rPr>
          <w:rFonts w:ascii="Times" w:hAnsi="Times"/>
          <w:spacing w:val="-11"/>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Partner</w:t>
      </w:r>
      <w:r w:rsidRPr="00F05E11">
        <w:rPr>
          <w:rFonts w:ascii="Times" w:hAnsi="Times"/>
          <w:spacing w:val="-10"/>
          <w:sz w:val="20"/>
          <w:szCs w:val="20"/>
        </w:rPr>
        <w:t xml:space="preserve"> </w:t>
      </w:r>
      <w:r w:rsidRPr="00F05E11">
        <w:rPr>
          <w:rFonts w:ascii="Times" w:hAnsi="Times"/>
          <w:sz w:val="20"/>
          <w:szCs w:val="20"/>
        </w:rPr>
        <w:t>at</w:t>
      </w:r>
      <w:r w:rsidRPr="00F05E11">
        <w:rPr>
          <w:rFonts w:ascii="Times" w:hAnsi="Times"/>
          <w:spacing w:val="-12"/>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end</w:t>
      </w:r>
      <w:r w:rsidRPr="00F05E11">
        <w:rPr>
          <w:rFonts w:ascii="Times" w:hAnsi="Times"/>
          <w:spacing w:val="-12"/>
          <w:sz w:val="20"/>
          <w:szCs w:val="20"/>
        </w:rPr>
        <w:t xml:space="preserve"> </w:t>
      </w:r>
      <w:r w:rsidRPr="00F05E11">
        <w:rPr>
          <w:rFonts w:ascii="Times" w:hAnsi="Times"/>
          <w:sz w:val="20"/>
          <w:szCs w:val="20"/>
        </w:rPr>
        <w:t>of</w:t>
      </w:r>
      <w:r w:rsidRPr="00F05E11">
        <w:rPr>
          <w:rFonts w:ascii="Times" w:hAnsi="Times"/>
          <w:spacing w:val="-10"/>
          <w:sz w:val="20"/>
          <w:szCs w:val="20"/>
        </w:rPr>
        <w:t xml:space="preserve"> </w:t>
      </w:r>
      <w:r w:rsidRPr="00F05E11">
        <w:rPr>
          <w:rFonts w:ascii="Times" w:hAnsi="Times"/>
          <w:sz w:val="20"/>
          <w:szCs w:val="20"/>
        </w:rPr>
        <w:t>every</w:t>
      </w:r>
      <w:r w:rsidRPr="00F05E11">
        <w:rPr>
          <w:rFonts w:ascii="Times" w:hAnsi="Times"/>
          <w:spacing w:val="-11"/>
          <w:sz w:val="20"/>
          <w:szCs w:val="20"/>
        </w:rPr>
        <w:t xml:space="preserve"> </w:t>
      </w:r>
      <w:r w:rsidRPr="00F05E11">
        <w:rPr>
          <w:rFonts w:ascii="Times" w:hAnsi="Times"/>
          <w:sz w:val="20"/>
          <w:szCs w:val="20"/>
        </w:rPr>
        <w:t>year, or if the Agreement is for less than a calendar year, at the end of the Agreement.</w:t>
      </w:r>
    </w:p>
    <w:p w14:paraId="0966A98C" w14:textId="77777777" w:rsidR="00646191" w:rsidRPr="00F05E11" w:rsidRDefault="00646191" w:rsidP="00646191">
      <w:pPr>
        <w:pStyle w:val="Heading1"/>
        <w:spacing w:before="276"/>
        <w:jc w:val="center"/>
        <w:rPr>
          <w:rFonts w:ascii="Times" w:hAnsi="Times"/>
          <w:i w:val="0"/>
          <w:iCs/>
          <w:sz w:val="20"/>
          <w:szCs w:val="20"/>
        </w:rPr>
      </w:pPr>
      <w:r w:rsidRPr="00F05E11">
        <w:rPr>
          <w:rFonts w:ascii="Times" w:hAnsi="Times"/>
          <w:i w:val="0"/>
          <w:iCs/>
          <w:sz w:val="20"/>
          <w:szCs w:val="20"/>
        </w:rPr>
        <w:t>ARTICLE</w:t>
      </w:r>
      <w:r w:rsidRPr="00F05E11">
        <w:rPr>
          <w:rFonts w:ascii="Times" w:hAnsi="Times"/>
          <w:i w:val="0"/>
          <w:iCs/>
          <w:spacing w:val="-4"/>
          <w:sz w:val="20"/>
          <w:szCs w:val="20"/>
        </w:rPr>
        <w:t xml:space="preserve"> </w:t>
      </w:r>
      <w:r w:rsidRPr="00F05E11">
        <w:rPr>
          <w:rFonts w:ascii="Times" w:hAnsi="Times"/>
          <w:i w:val="0"/>
          <w:iCs/>
          <w:spacing w:val="-5"/>
          <w:sz w:val="20"/>
          <w:szCs w:val="20"/>
        </w:rPr>
        <w:t>VII</w:t>
      </w:r>
    </w:p>
    <w:p w14:paraId="42830852" w14:textId="77777777" w:rsidR="00646191" w:rsidRPr="00F05E11" w:rsidRDefault="00646191" w:rsidP="00646191">
      <w:pPr>
        <w:ind w:left="629" w:right="9"/>
        <w:jc w:val="center"/>
        <w:rPr>
          <w:rFonts w:ascii="Times" w:hAnsi="Times"/>
          <w:b/>
          <w:iCs/>
          <w:sz w:val="20"/>
          <w:szCs w:val="20"/>
        </w:rPr>
      </w:pPr>
      <w:r w:rsidRPr="00F05E11">
        <w:rPr>
          <w:rFonts w:ascii="Times" w:hAnsi="Times"/>
          <w:b/>
          <w:iCs/>
          <w:sz w:val="20"/>
          <w:szCs w:val="20"/>
        </w:rPr>
        <w:t>RECORD</w:t>
      </w:r>
      <w:r w:rsidRPr="00F05E11">
        <w:rPr>
          <w:rFonts w:ascii="Times" w:hAnsi="Times"/>
          <w:b/>
          <w:iCs/>
          <w:spacing w:val="-6"/>
          <w:sz w:val="20"/>
          <w:szCs w:val="20"/>
        </w:rPr>
        <w:t xml:space="preserve"> </w:t>
      </w:r>
      <w:r w:rsidRPr="00F05E11">
        <w:rPr>
          <w:rFonts w:ascii="Times" w:hAnsi="Times"/>
          <w:b/>
          <w:iCs/>
          <w:sz w:val="20"/>
          <w:szCs w:val="20"/>
        </w:rPr>
        <w:t>KEEPING/ACCOUNTING</w:t>
      </w:r>
      <w:r w:rsidRPr="00F05E11">
        <w:rPr>
          <w:rFonts w:ascii="Times" w:hAnsi="Times"/>
          <w:b/>
          <w:iCs/>
          <w:spacing w:val="-6"/>
          <w:sz w:val="20"/>
          <w:szCs w:val="20"/>
        </w:rPr>
        <w:t xml:space="preserve"> </w:t>
      </w:r>
      <w:r w:rsidRPr="00F05E11">
        <w:rPr>
          <w:rFonts w:ascii="Times" w:hAnsi="Times"/>
          <w:b/>
          <w:iCs/>
          <w:spacing w:val="-2"/>
          <w:sz w:val="20"/>
          <w:szCs w:val="20"/>
        </w:rPr>
        <w:t>SYSTEM</w:t>
      </w:r>
    </w:p>
    <w:p w14:paraId="37E30EED" w14:textId="77777777" w:rsidR="00646191" w:rsidRPr="00F05E11" w:rsidRDefault="00646191" w:rsidP="00646191">
      <w:pPr>
        <w:pStyle w:val="BodyText"/>
        <w:rPr>
          <w:rFonts w:ascii="Times" w:hAnsi="Times"/>
          <w:b/>
        </w:rPr>
      </w:pPr>
    </w:p>
    <w:p w14:paraId="1CC06B79" w14:textId="77777777" w:rsidR="00646191" w:rsidRPr="00F05E11" w:rsidRDefault="00646191">
      <w:pPr>
        <w:pStyle w:val="ListParagraph"/>
        <w:widowControl w:val="0"/>
        <w:numPr>
          <w:ilvl w:val="0"/>
          <w:numId w:val="42"/>
        </w:numPr>
        <w:tabs>
          <w:tab w:val="left" w:pos="1629"/>
        </w:tabs>
        <w:autoSpaceDE w:val="0"/>
        <w:autoSpaceDN w:val="0"/>
        <w:spacing w:after="0" w:line="240" w:lineRule="auto"/>
        <w:ind w:left="1629" w:right="466"/>
        <w:contextualSpacing w:val="0"/>
        <w:jc w:val="both"/>
        <w:rPr>
          <w:rFonts w:ascii="Times" w:hAnsi="Times"/>
          <w:sz w:val="20"/>
          <w:szCs w:val="20"/>
        </w:rPr>
      </w:pPr>
      <w:r w:rsidRPr="00F05E11">
        <w:rPr>
          <w:rFonts w:ascii="Times" w:hAnsi="Times"/>
          <w:sz w:val="20"/>
          <w:szCs w:val="20"/>
        </w:rPr>
        <w:t>The Partner shall establish and maintain, for a period of seven (7) years after this Agreement</w:t>
      </w:r>
      <w:r w:rsidRPr="00F05E11">
        <w:rPr>
          <w:rFonts w:ascii="Times" w:hAnsi="Times"/>
          <w:spacing w:val="-10"/>
          <w:sz w:val="20"/>
          <w:szCs w:val="20"/>
        </w:rPr>
        <w:t xml:space="preserve"> </w:t>
      </w:r>
      <w:r w:rsidRPr="00F05E11">
        <w:rPr>
          <w:rFonts w:ascii="Times" w:hAnsi="Times"/>
          <w:sz w:val="20"/>
          <w:szCs w:val="20"/>
        </w:rPr>
        <w:t>ends</w:t>
      </w:r>
      <w:r w:rsidRPr="00F05E11">
        <w:rPr>
          <w:rFonts w:ascii="Times" w:hAnsi="Times"/>
          <w:spacing w:val="-11"/>
          <w:sz w:val="20"/>
          <w:szCs w:val="20"/>
        </w:rPr>
        <w:t xml:space="preserve"> </w:t>
      </w:r>
      <w:r w:rsidRPr="00F05E11">
        <w:rPr>
          <w:rFonts w:ascii="Times" w:hAnsi="Times"/>
          <w:sz w:val="20"/>
          <w:szCs w:val="20"/>
        </w:rPr>
        <w:t>the</w:t>
      </w:r>
      <w:r w:rsidRPr="00F05E11">
        <w:rPr>
          <w:rFonts w:ascii="Times" w:hAnsi="Times"/>
          <w:spacing w:val="-11"/>
          <w:sz w:val="20"/>
          <w:szCs w:val="20"/>
        </w:rPr>
        <w:t xml:space="preserve"> </w:t>
      </w:r>
      <w:r w:rsidRPr="00F05E11">
        <w:rPr>
          <w:rFonts w:ascii="Times" w:hAnsi="Times"/>
          <w:sz w:val="20"/>
          <w:szCs w:val="20"/>
        </w:rPr>
        <w:t>books</w:t>
      </w:r>
      <w:r w:rsidRPr="00F05E11">
        <w:rPr>
          <w:rFonts w:ascii="Times" w:hAnsi="Times"/>
          <w:spacing w:val="-11"/>
          <w:sz w:val="20"/>
          <w:szCs w:val="20"/>
        </w:rPr>
        <w:t xml:space="preserve"> </w:t>
      </w:r>
      <w:r w:rsidRPr="00F05E11">
        <w:rPr>
          <w:rFonts w:ascii="Times" w:hAnsi="Times"/>
          <w:sz w:val="20"/>
          <w:szCs w:val="20"/>
        </w:rPr>
        <w:t>and</w:t>
      </w:r>
      <w:r w:rsidRPr="00F05E11">
        <w:rPr>
          <w:rFonts w:ascii="Times" w:hAnsi="Times"/>
          <w:spacing w:val="-11"/>
          <w:sz w:val="20"/>
          <w:szCs w:val="20"/>
        </w:rPr>
        <w:t xml:space="preserve"> </w:t>
      </w:r>
      <w:r w:rsidRPr="00F05E11">
        <w:rPr>
          <w:rFonts w:ascii="Times" w:hAnsi="Times"/>
          <w:sz w:val="20"/>
          <w:szCs w:val="20"/>
        </w:rPr>
        <w:t>records</w:t>
      </w:r>
      <w:r w:rsidRPr="00F05E11">
        <w:rPr>
          <w:rFonts w:ascii="Times" w:hAnsi="Times"/>
          <w:spacing w:val="-11"/>
          <w:sz w:val="20"/>
          <w:szCs w:val="20"/>
        </w:rPr>
        <w:t xml:space="preserve"> </w:t>
      </w:r>
      <w:r w:rsidRPr="00F05E11">
        <w:rPr>
          <w:rFonts w:ascii="Times" w:hAnsi="Times"/>
          <w:sz w:val="20"/>
          <w:szCs w:val="20"/>
        </w:rPr>
        <w:t>set</w:t>
      </w:r>
      <w:r w:rsidRPr="00F05E11">
        <w:rPr>
          <w:rFonts w:ascii="Times" w:hAnsi="Times"/>
          <w:spacing w:val="-10"/>
          <w:sz w:val="20"/>
          <w:szCs w:val="20"/>
        </w:rPr>
        <w:t xml:space="preserve"> </w:t>
      </w:r>
      <w:r w:rsidRPr="00F05E11">
        <w:rPr>
          <w:rFonts w:ascii="Times" w:hAnsi="Times"/>
          <w:sz w:val="20"/>
          <w:szCs w:val="20"/>
        </w:rPr>
        <w:t>forth</w:t>
      </w:r>
      <w:r w:rsidRPr="00F05E11">
        <w:rPr>
          <w:rFonts w:ascii="Times" w:hAnsi="Times"/>
          <w:spacing w:val="-11"/>
          <w:sz w:val="20"/>
          <w:szCs w:val="20"/>
        </w:rPr>
        <w:t xml:space="preserve"> </w:t>
      </w:r>
      <w:r w:rsidRPr="00F05E11">
        <w:rPr>
          <w:rFonts w:ascii="Times" w:hAnsi="Times"/>
          <w:sz w:val="20"/>
          <w:szCs w:val="20"/>
        </w:rPr>
        <w:t>in</w:t>
      </w:r>
      <w:r w:rsidRPr="00F05E11">
        <w:rPr>
          <w:rFonts w:ascii="Times" w:hAnsi="Times"/>
          <w:spacing w:val="-12"/>
          <w:sz w:val="20"/>
          <w:szCs w:val="20"/>
        </w:rPr>
        <w:t xml:space="preserve"> </w:t>
      </w:r>
      <w:r w:rsidRPr="00F05E11">
        <w:rPr>
          <w:rFonts w:ascii="Times" w:hAnsi="Times"/>
          <w:sz w:val="20"/>
          <w:szCs w:val="20"/>
        </w:rPr>
        <w:t>this</w:t>
      </w:r>
      <w:r w:rsidRPr="00F05E11">
        <w:rPr>
          <w:rFonts w:ascii="Times" w:hAnsi="Times"/>
          <w:spacing w:val="-10"/>
          <w:sz w:val="20"/>
          <w:szCs w:val="20"/>
        </w:rPr>
        <w:t xml:space="preserve"> </w:t>
      </w:r>
      <w:r w:rsidRPr="00F05E11">
        <w:rPr>
          <w:rFonts w:ascii="Times" w:hAnsi="Times"/>
          <w:sz w:val="20"/>
          <w:szCs w:val="20"/>
        </w:rPr>
        <w:t>Article</w:t>
      </w:r>
      <w:r w:rsidRPr="00F05E11">
        <w:rPr>
          <w:rFonts w:ascii="Times" w:hAnsi="Times"/>
          <w:spacing w:val="-11"/>
          <w:sz w:val="20"/>
          <w:szCs w:val="20"/>
        </w:rPr>
        <w:t xml:space="preserve"> </w:t>
      </w:r>
      <w:r w:rsidRPr="00F05E11">
        <w:rPr>
          <w:rFonts w:ascii="Times" w:hAnsi="Times"/>
          <w:sz w:val="20"/>
          <w:szCs w:val="20"/>
        </w:rPr>
        <w:t>in</w:t>
      </w:r>
      <w:r w:rsidRPr="00F05E11">
        <w:rPr>
          <w:rFonts w:ascii="Times" w:hAnsi="Times"/>
          <w:spacing w:val="-11"/>
          <w:sz w:val="20"/>
          <w:szCs w:val="20"/>
        </w:rPr>
        <w:t xml:space="preserve"> </w:t>
      </w:r>
      <w:r w:rsidRPr="00F05E11">
        <w:rPr>
          <w:rFonts w:ascii="Times" w:hAnsi="Times"/>
          <w:sz w:val="20"/>
          <w:szCs w:val="20"/>
        </w:rPr>
        <w:t>a</w:t>
      </w:r>
      <w:r w:rsidRPr="00F05E11">
        <w:rPr>
          <w:rFonts w:ascii="Times" w:hAnsi="Times"/>
          <w:spacing w:val="-11"/>
          <w:sz w:val="20"/>
          <w:szCs w:val="20"/>
        </w:rPr>
        <w:t xml:space="preserve"> </w:t>
      </w:r>
      <w:r w:rsidRPr="00F05E11">
        <w:rPr>
          <w:rFonts w:ascii="Times" w:hAnsi="Times"/>
          <w:sz w:val="20"/>
          <w:szCs w:val="20"/>
        </w:rPr>
        <w:t>reasonable</w:t>
      </w:r>
      <w:r w:rsidRPr="00F05E11">
        <w:rPr>
          <w:rFonts w:ascii="Times" w:hAnsi="Times"/>
          <w:spacing w:val="-11"/>
          <w:sz w:val="20"/>
          <w:szCs w:val="20"/>
        </w:rPr>
        <w:t xml:space="preserve"> </w:t>
      </w:r>
      <w:r w:rsidRPr="00F05E11">
        <w:rPr>
          <w:rFonts w:ascii="Times" w:hAnsi="Times"/>
          <w:sz w:val="20"/>
          <w:szCs w:val="20"/>
        </w:rPr>
        <w:t>accounting system that enables UN Women to readily identify how the funds received under this Agreement</w:t>
      </w:r>
      <w:r w:rsidRPr="00F05E11">
        <w:rPr>
          <w:rFonts w:ascii="Times" w:hAnsi="Times"/>
          <w:spacing w:val="-4"/>
          <w:sz w:val="20"/>
          <w:szCs w:val="20"/>
        </w:rPr>
        <w:t xml:space="preserve"> </w:t>
      </w:r>
      <w:r w:rsidRPr="00F05E11">
        <w:rPr>
          <w:rFonts w:ascii="Times" w:hAnsi="Times"/>
          <w:sz w:val="20"/>
          <w:szCs w:val="20"/>
        </w:rPr>
        <w:t>have</w:t>
      </w:r>
      <w:r w:rsidRPr="00F05E11">
        <w:rPr>
          <w:rFonts w:ascii="Times" w:hAnsi="Times"/>
          <w:spacing w:val="-4"/>
          <w:sz w:val="20"/>
          <w:szCs w:val="20"/>
        </w:rPr>
        <w:t xml:space="preserve"> </w:t>
      </w:r>
      <w:r w:rsidRPr="00F05E11">
        <w:rPr>
          <w:rFonts w:ascii="Times" w:hAnsi="Times"/>
          <w:sz w:val="20"/>
          <w:szCs w:val="20"/>
        </w:rPr>
        <w:t>been</w:t>
      </w:r>
      <w:r w:rsidRPr="00F05E11">
        <w:rPr>
          <w:rFonts w:ascii="Times" w:hAnsi="Times"/>
          <w:spacing w:val="-5"/>
          <w:sz w:val="20"/>
          <w:szCs w:val="20"/>
        </w:rPr>
        <w:t xml:space="preserve"> </w:t>
      </w:r>
      <w:r w:rsidRPr="00F05E11">
        <w:rPr>
          <w:rFonts w:ascii="Times" w:hAnsi="Times"/>
          <w:sz w:val="20"/>
          <w:szCs w:val="20"/>
        </w:rPr>
        <w:t>used,</w:t>
      </w:r>
      <w:r w:rsidRPr="00F05E11">
        <w:rPr>
          <w:rFonts w:ascii="Times" w:hAnsi="Times"/>
          <w:spacing w:val="-5"/>
          <w:sz w:val="20"/>
          <w:szCs w:val="20"/>
        </w:rPr>
        <w:t xml:space="preserve"> </w:t>
      </w:r>
      <w:r w:rsidRPr="00F05E11">
        <w:rPr>
          <w:rFonts w:ascii="Times" w:hAnsi="Times"/>
          <w:sz w:val="20"/>
          <w:szCs w:val="20"/>
        </w:rPr>
        <w:t>including</w:t>
      </w:r>
      <w:r w:rsidRPr="00F05E11">
        <w:rPr>
          <w:rFonts w:ascii="Times" w:hAnsi="Times"/>
          <w:spacing w:val="-5"/>
          <w:sz w:val="20"/>
          <w:szCs w:val="20"/>
        </w:rPr>
        <w:t xml:space="preserve"> </w:t>
      </w:r>
      <w:r w:rsidRPr="00F05E11">
        <w:rPr>
          <w:rFonts w:ascii="Times" w:hAnsi="Times"/>
          <w:sz w:val="20"/>
          <w:szCs w:val="20"/>
        </w:rPr>
        <w:t>detailed</w:t>
      </w:r>
      <w:r w:rsidRPr="00F05E11">
        <w:rPr>
          <w:rFonts w:ascii="Times" w:hAnsi="Times"/>
          <w:spacing w:val="-5"/>
          <w:sz w:val="20"/>
          <w:szCs w:val="20"/>
        </w:rPr>
        <w:t xml:space="preserve"> </w:t>
      </w:r>
      <w:r w:rsidRPr="00F05E11">
        <w:rPr>
          <w:rFonts w:ascii="Times" w:hAnsi="Times"/>
          <w:sz w:val="20"/>
          <w:szCs w:val="20"/>
        </w:rPr>
        <w:t>inventories</w:t>
      </w:r>
      <w:r w:rsidRPr="00F05E11">
        <w:rPr>
          <w:rFonts w:ascii="Times" w:hAnsi="Times"/>
          <w:spacing w:val="-4"/>
          <w:sz w:val="20"/>
          <w:szCs w:val="20"/>
        </w:rPr>
        <w:t xml:space="preserve"> </w:t>
      </w:r>
      <w:r w:rsidRPr="00F05E11">
        <w:rPr>
          <w:rFonts w:ascii="Times" w:hAnsi="Times"/>
          <w:sz w:val="20"/>
          <w:szCs w:val="20"/>
        </w:rPr>
        <w:t>of</w:t>
      </w:r>
      <w:r w:rsidRPr="00F05E11">
        <w:rPr>
          <w:rFonts w:ascii="Times" w:hAnsi="Times"/>
          <w:spacing w:val="-5"/>
          <w:sz w:val="20"/>
          <w:szCs w:val="20"/>
        </w:rPr>
        <w:t xml:space="preserve"> </w:t>
      </w:r>
      <w:r w:rsidRPr="00F05E11">
        <w:rPr>
          <w:rFonts w:ascii="Times" w:hAnsi="Times"/>
          <w:sz w:val="20"/>
          <w:szCs w:val="20"/>
        </w:rPr>
        <w:t>the</w:t>
      </w:r>
      <w:r w:rsidRPr="00F05E11">
        <w:rPr>
          <w:rFonts w:ascii="Times" w:hAnsi="Times"/>
          <w:spacing w:val="-5"/>
          <w:sz w:val="20"/>
          <w:szCs w:val="20"/>
        </w:rPr>
        <w:t xml:space="preserve"> </w:t>
      </w:r>
      <w:r w:rsidRPr="00F05E11">
        <w:rPr>
          <w:rFonts w:ascii="Times" w:hAnsi="Times"/>
          <w:sz w:val="20"/>
          <w:szCs w:val="20"/>
        </w:rPr>
        <w:t>Property,</w:t>
      </w:r>
      <w:r w:rsidRPr="00F05E11">
        <w:rPr>
          <w:rFonts w:ascii="Times" w:hAnsi="Times"/>
          <w:spacing w:val="-5"/>
          <w:sz w:val="20"/>
          <w:szCs w:val="20"/>
        </w:rPr>
        <w:t xml:space="preserve"> </w:t>
      </w:r>
      <w:r w:rsidRPr="00F05E11">
        <w:rPr>
          <w:rFonts w:ascii="Times" w:hAnsi="Times"/>
          <w:sz w:val="20"/>
          <w:szCs w:val="20"/>
        </w:rPr>
        <w:t>expenditures, costs</w:t>
      </w:r>
      <w:r w:rsidRPr="00F05E11">
        <w:rPr>
          <w:rFonts w:ascii="Times" w:hAnsi="Times"/>
          <w:spacing w:val="-8"/>
          <w:sz w:val="20"/>
          <w:szCs w:val="20"/>
        </w:rPr>
        <w:t xml:space="preserve"> </w:t>
      </w:r>
      <w:r w:rsidRPr="00F05E11">
        <w:rPr>
          <w:rFonts w:ascii="Times" w:hAnsi="Times"/>
          <w:sz w:val="20"/>
          <w:szCs w:val="20"/>
        </w:rPr>
        <w:t>of</w:t>
      </w:r>
      <w:r w:rsidRPr="00F05E11">
        <w:rPr>
          <w:rFonts w:ascii="Times" w:hAnsi="Times"/>
          <w:spacing w:val="-8"/>
          <w:sz w:val="20"/>
          <w:szCs w:val="20"/>
        </w:rPr>
        <w:t xml:space="preserve"> </w:t>
      </w:r>
      <w:r w:rsidRPr="00F05E11">
        <w:rPr>
          <w:rFonts w:ascii="Times" w:hAnsi="Times"/>
          <w:sz w:val="20"/>
          <w:szCs w:val="20"/>
        </w:rPr>
        <w:t>goods</w:t>
      </w:r>
      <w:r w:rsidRPr="00F05E11">
        <w:rPr>
          <w:rFonts w:ascii="Times" w:hAnsi="Times"/>
          <w:spacing w:val="-8"/>
          <w:sz w:val="20"/>
          <w:szCs w:val="20"/>
        </w:rPr>
        <w:t xml:space="preserve"> </w:t>
      </w:r>
      <w:r w:rsidRPr="00F05E11">
        <w:rPr>
          <w:rFonts w:ascii="Times" w:hAnsi="Times"/>
          <w:sz w:val="20"/>
          <w:szCs w:val="20"/>
        </w:rPr>
        <w:t>and</w:t>
      </w:r>
      <w:r w:rsidRPr="00F05E11">
        <w:rPr>
          <w:rFonts w:ascii="Times" w:hAnsi="Times"/>
          <w:spacing w:val="-8"/>
          <w:sz w:val="20"/>
          <w:szCs w:val="20"/>
        </w:rPr>
        <w:t xml:space="preserve"> </w:t>
      </w:r>
      <w:r w:rsidRPr="00F05E11">
        <w:rPr>
          <w:rFonts w:ascii="Times" w:hAnsi="Times"/>
          <w:sz w:val="20"/>
          <w:szCs w:val="20"/>
        </w:rPr>
        <w:t>services,</w:t>
      </w:r>
      <w:r w:rsidRPr="00F05E11">
        <w:rPr>
          <w:rFonts w:ascii="Times" w:hAnsi="Times"/>
          <w:spacing w:val="-8"/>
          <w:sz w:val="20"/>
          <w:szCs w:val="20"/>
        </w:rPr>
        <w:t xml:space="preserve"> </w:t>
      </w:r>
      <w:r w:rsidRPr="00F05E11">
        <w:rPr>
          <w:rFonts w:ascii="Times" w:hAnsi="Times"/>
          <w:sz w:val="20"/>
          <w:szCs w:val="20"/>
        </w:rPr>
        <w:t>supporting</w:t>
      </w:r>
      <w:r w:rsidRPr="00F05E11">
        <w:rPr>
          <w:rFonts w:ascii="Times" w:hAnsi="Times"/>
          <w:spacing w:val="-8"/>
          <w:sz w:val="20"/>
          <w:szCs w:val="20"/>
        </w:rPr>
        <w:t xml:space="preserve"> </w:t>
      </w:r>
      <w:r w:rsidRPr="00F05E11">
        <w:rPr>
          <w:rFonts w:ascii="Times" w:hAnsi="Times"/>
          <w:sz w:val="20"/>
          <w:szCs w:val="20"/>
        </w:rPr>
        <w:t>documentation,</w:t>
      </w:r>
      <w:r w:rsidRPr="00F05E11">
        <w:rPr>
          <w:rFonts w:ascii="Times" w:hAnsi="Times"/>
          <w:spacing w:val="-8"/>
          <w:sz w:val="20"/>
          <w:szCs w:val="20"/>
        </w:rPr>
        <w:t xml:space="preserve"> </w:t>
      </w:r>
      <w:r w:rsidRPr="00F05E11">
        <w:rPr>
          <w:rFonts w:ascii="Times" w:hAnsi="Times"/>
          <w:sz w:val="20"/>
          <w:szCs w:val="20"/>
        </w:rPr>
        <w:t>all</w:t>
      </w:r>
      <w:r w:rsidRPr="00F05E11">
        <w:rPr>
          <w:rFonts w:ascii="Times" w:hAnsi="Times"/>
          <w:spacing w:val="-8"/>
          <w:sz w:val="20"/>
          <w:szCs w:val="20"/>
        </w:rPr>
        <w:t xml:space="preserve"> </w:t>
      </w:r>
      <w:r w:rsidRPr="00F05E11">
        <w:rPr>
          <w:rFonts w:ascii="Times" w:hAnsi="Times"/>
          <w:sz w:val="20"/>
          <w:szCs w:val="20"/>
        </w:rPr>
        <w:t>fund</w:t>
      </w:r>
      <w:r w:rsidRPr="00F05E11">
        <w:rPr>
          <w:rFonts w:ascii="Times" w:hAnsi="Times"/>
          <w:spacing w:val="-8"/>
          <w:sz w:val="20"/>
          <w:szCs w:val="20"/>
        </w:rPr>
        <w:t xml:space="preserve"> </w:t>
      </w:r>
      <w:r w:rsidRPr="00F05E11">
        <w:rPr>
          <w:rFonts w:ascii="Times" w:hAnsi="Times"/>
          <w:sz w:val="20"/>
          <w:szCs w:val="20"/>
        </w:rPr>
        <w:t>transfers</w:t>
      </w:r>
      <w:r w:rsidRPr="00F05E11">
        <w:rPr>
          <w:rFonts w:ascii="Times" w:hAnsi="Times"/>
          <w:spacing w:val="-9"/>
          <w:sz w:val="20"/>
          <w:szCs w:val="20"/>
        </w:rPr>
        <w:t xml:space="preserve"> </w:t>
      </w:r>
      <w:r w:rsidRPr="00F05E11">
        <w:rPr>
          <w:rFonts w:ascii="Times" w:hAnsi="Times"/>
          <w:sz w:val="20"/>
          <w:szCs w:val="20"/>
        </w:rPr>
        <w:t>received</w:t>
      </w:r>
      <w:r w:rsidRPr="00F05E11">
        <w:rPr>
          <w:rFonts w:ascii="Times" w:hAnsi="Times"/>
          <w:spacing w:val="-8"/>
          <w:sz w:val="20"/>
          <w:szCs w:val="20"/>
        </w:rPr>
        <w:t xml:space="preserve"> </w:t>
      </w:r>
      <w:r w:rsidRPr="00F05E11">
        <w:rPr>
          <w:rFonts w:ascii="Times" w:hAnsi="Times"/>
          <w:sz w:val="20"/>
          <w:szCs w:val="20"/>
        </w:rPr>
        <w:t>by</w:t>
      </w:r>
      <w:r w:rsidRPr="00F05E11">
        <w:rPr>
          <w:rFonts w:ascii="Times" w:hAnsi="Times"/>
          <w:spacing w:val="-9"/>
          <w:sz w:val="20"/>
          <w:szCs w:val="20"/>
        </w:rPr>
        <w:t xml:space="preserve"> </w:t>
      </w:r>
      <w:r w:rsidRPr="00F05E11">
        <w:rPr>
          <w:rFonts w:ascii="Times" w:hAnsi="Times"/>
          <w:sz w:val="20"/>
          <w:szCs w:val="20"/>
        </w:rPr>
        <w:t>the Partner and any unspent funds.</w:t>
      </w:r>
    </w:p>
    <w:p w14:paraId="1CE7BE7A" w14:textId="77777777" w:rsidR="00646191" w:rsidRPr="00F05E11" w:rsidRDefault="00646191" w:rsidP="00646191">
      <w:pPr>
        <w:pStyle w:val="BodyText"/>
        <w:rPr>
          <w:rFonts w:ascii="Times" w:hAnsi="Times"/>
        </w:rPr>
      </w:pPr>
    </w:p>
    <w:p w14:paraId="018306AC" w14:textId="77777777" w:rsidR="00646191" w:rsidRPr="00F05E11" w:rsidRDefault="00646191">
      <w:pPr>
        <w:pStyle w:val="ListParagraph"/>
        <w:widowControl w:val="0"/>
        <w:numPr>
          <w:ilvl w:val="0"/>
          <w:numId w:val="42"/>
        </w:numPr>
        <w:tabs>
          <w:tab w:val="left" w:pos="1629"/>
        </w:tabs>
        <w:autoSpaceDE w:val="0"/>
        <w:autoSpaceDN w:val="0"/>
        <w:spacing w:after="0" w:line="240" w:lineRule="auto"/>
        <w:ind w:left="1629" w:right="467"/>
        <w:contextualSpacing w:val="0"/>
        <w:jc w:val="both"/>
        <w:rPr>
          <w:rFonts w:ascii="Times" w:hAnsi="Times"/>
          <w:sz w:val="20"/>
          <w:szCs w:val="20"/>
        </w:rPr>
      </w:pPr>
      <w:r w:rsidRPr="00F05E11">
        <w:rPr>
          <w:rFonts w:ascii="Times" w:hAnsi="Times"/>
          <w:sz w:val="20"/>
          <w:szCs w:val="20"/>
        </w:rPr>
        <w:t>The Partner’s books and records shall clearly show which transactions recorded in its accounting</w:t>
      </w:r>
      <w:r w:rsidRPr="00F05E11">
        <w:rPr>
          <w:rFonts w:ascii="Times" w:hAnsi="Times"/>
          <w:spacing w:val="-2"/>
          <w:sz w:val="20"/>
          <w:szCs w:val="20"/>
        </w:rPr>
        <w:t xml:space="preserve"> </w:t>
      </w:r>
      <w:r w:rsidRPr="00F05E11">
        <w:rPr>
          <w:rFonts w:ascii="Times" w:hAnsi="Times"/>
          <w:sz w:val="20"/>
          <w:szCs w:val="20"/>
        </w:rPr>
        <w:t>system</w:t>
      </w:r>
      <w:r w:rsidRPr="00F05E11">
        <w:rPr>
          <w:rFonts w:ascii="Times" w:hAnsi="Times"/>
          <w:spacing w:val="-3"/>
          <w:sz w:val="20"/>
          <w:szCs w:val="20"/>
        </w:rPr>
        <w:t xml:space="preserve"> </w:t>
      </w:r>
      <w:r w:rsidRPr="00F05E11">
        <w:rPr>
          <w:rFonts w:ascii="Times" w:hAnsi="Times"/>
          <w:sz w:val="20"/>
          <w:szCs w:val="20"/>
        </w:rPr>
        <w:t>represent</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3"/>
          <w:sz w:val="20"/>
          <w:szCs w:val="20"/>
        </w:rPr>
        <w:t xml:space="preserve"> </w:t>
      </w:r>
      <w:r w:rsidRPr="00F05E11">
        <w:rPr>
          <w:rFonts w:ascii="Times" w:hAnsi="Times"/>
          <w:sz w:val="20"/>
          <w:szCs w:val="20"/>
        </w:rPr>
        <w:t>expenditures</w:t>
      </w:r>
      <w:r w:rsidRPr="00F05E11">
        <w:rPr>
          <w:rFonts w:ascii="Times" w:hAnsi="Times"/>
          <w:spacing w:val="-2"/>
          <w:sz w:val="20"/>
          <w:szCs w:val="20"/>
        </w:rPr>
        <w:t xml:space="preserve"> </w:t>
      </w:r>
      <w:r w:rsidRPr="00F05E11">
        <w:rPr>
          <w:rFonts w:ascii="Times" w:hAnsi="Times"/>
          <w:sz w:val="20"/>
          <w:szCs w:val="20"/>
        </w:rPr>
        <w:t>reported</w:t>
      </w:r>
      <w:r w:rsidRPr="00F05E11">
        <w:rPr>
          <w:rFonts w:ascii="Times" w:hAnsi="Times"/>
          <w:spacing w:val="-2"/>
          <w:sz w:val="20"/>
          <w:szCs w:val="20"/>
        </w:rPr>
        <w:t xml:space="preserve"> </w:t>
      </w:r>
      <w:r w:rsidRPr="00F05E11">
        <w:rPr>
          <w:rFonts w:ascii="Times" w:hAnsi="Times"/>
          <w:sz w:val="20"/>
          <w:szCs w:val="20"/>
        </w:rPr>
        <w:t>for</w:t>
      </w:r>
      <w:r w:rsidRPr="00F05E11">
        <w:rPr>
          <w:rFonts w:ascii="Times" w:hAnsi="Times"/>
          <w:spacing w:val="-2"/>
          <w:sz w:val="20"/>
          <w:szCs w:val="20"/>
        </w:rPr>
        <w:t xml:space="preserve"> </w:t>
      </w:r>
      <w:r w:rsidRPr="00F05E11">
        <w:rPr>
          <w:rFonts w:ascii="Times" w:hAnsi="Times"/>
          <w:sz w:val="20"/>
          <w:szCs w:val="20"/>
        </w:rPr>
        <w:t>each</w:t>
      </w:r>
      <w:r w:rsidRPr="00F05E11">
        <w:rPr>
          <w:rFonts w:ascii="Times" w:hAnsi="Times"/>
          <w:spacing w:val="-2"/>
          <w:sz w:val="20"/>
          <w:szCs w:val="20"/>
        </w:rPr>
        <w:t xml:space="preserve"> </w:t>
      </w:r>
      <w:r w:rsidRPr="00F05E11">
        <w:rPr>
          <w:rFonts w:ascii="Times" w:hAnsi="Times"/>
          <w:sz w:val="20"/>
          <w:szCs w:val="20"/>
        </w:rPr>
        <w:t>line</w:t>
      </w:r>
      <w:r w:rsidRPr="00F05E11">
        <w:rPr>
          <w:rFonts w:ascii="Times" w:hAnsi="Times"/>
          <w:spacing w:val="-2"/>
          <w:sz w:val="20"/>
          <w:szCs w:val="20"/>
        </w:rPr>
        <w:t xml:space="preserve"> </w:t>
      </w:r>
      <w:r w:rsidRPr="00F05E11">
        <w:rPr>
          <w:rFonts w:ascii="Times" w:hAnsi="Times"/>
          <w:sz w:val="20"/>
          <w:szCs w:val="20"/>
        </w:rPr>
        <w:t>on</w:t>
      </w:r>
      <w:r w:rsidRPr="00F05E11">
        <w:rPr>
          <w:rFonts w:ascii="Times" w:hAnsi="Times"/>
          <w:spacing w:val="-4"/>
          <w:sz w:val="20"/>
          <w:szCs w:val="20"/>
        </w:rPr>
        <w:t xml:space="preserve"> </w:t>
      </w:r>
      <w:r w:rsidRPr="00F05E11">
        <w:rPr>
          <w:rFonts w:ascii="Times" w:hAnsi="Times"/>
          <w:sz w:val="20"/>
          <w:szCs w:val="20"/>
        </w:rPr>
        <w:t>the</w:t>
      </w:r>
      <w:r w:rsidRPr="00F05E11">
        <w:rPr>
          <w:rFonts w:ascii="Times" w:hAnsi="Times"/>
          <w:spacing w:val="-3"/>
          <w:sz w:val="20"/>
          <w:szCs w:val="20"/>
        </w:rPr>
        <w:t xml:space="preserve"> </w:t>
      </w:r>
      <w:r w:rsidRPr="00F05E11">
        <w:rPr>
          <w:rFonts w:ascii="Times" w:hAnsi="Times"/>
          <w:sz w:val="20"/>
          <w:szCs w:val="20"/>
        </w:rPr>
        <w:t>FACE</w:t>
      </w:r>
      <w:r w:rsidRPr="00F05E11">
        <w:rPr>
          <w:rFonts w:ascii="Times" w:hAnsi="Times"/>
          <w:spacing w:val="-3"/>
          <w:sz w:val="20"/>
          <w:szCs w:val="20"/>
        </w:rPr>
        <w:t xml:space="preserve"> </w:t>
      </w:r>
      <w:r w:rsidRPr="00F05E11">
        <w:rPr>
          <w:rFonts w:ascii="Times" w:hAnsi="Times"/>
          <w:sz w:val="20"/>
          <w:szCs w:val="20"/>
        </w:rPr>
        <w:t>Form.</w:t>
      </w:r>
    </w:p>
    <w:p w14:paraId="1AA39861" w14:textId="77777777" w:rsidR="00646191" w:rsidRPr="00F05E11" w:rsidRDefault="00646191" w:rsidP="00646191">
      <w:pPr>
        <w:pStyle w:val="BodyText"/>
        <w:rPr>
          <w:rFonts w:ascii="Times" w:hAnsi="Times"/>
        </w:rPr>
      </w:pPr>
    </w:p>
    <w:p w14:paraId="111974F1" w14:textId="77777777" w:rsidR="00646191" w:rsidRPr="00F05E11" w:rsidRDefault="00646191">
      <w:pPr>
        <w:pStyle w:val="ListParagraph"/>
        <w:widowControl w:val="0"/>
        <w:numPr>
          <w:ilvl w:val="0"/>
          <w:numId w:val="42"/>
        </w:numPr>
        <w:tabs>
          <w:tab w:val="left" w:pos="1629"/>
        </w:tabs>
        <w:autoSpaceDE w:val="0"/>
        <w:autoSpaceDN w:val="0"/>
        <w:spacing w:after="0" w:line="240" w:lineRule="auto"/>
        <w:ind w:left="1629" w:right="466"/>
        <w:contextualSpacing w:val="0"/>
        <w:jc w:val="both"/>
        <w:rPr>
          <w:rFonts w:ascii="Times" w:hAnsi="Times"/>
          <w:sz w:val="20"/>
          <w:szCs w:val="20"/>
        </w:rPr>
      </w:pPr>
      <w:r w:rsidRPr="00F05E11">
        <w:rPr>
          <w:rFonts w:ascii="Times" w:hAnsi="Times"/>
          <w:sz w:val="20"/>
          <w:szCs w:val="20"/>
        </w:rPr>
        <w:t>The books and records shall in addition to what is referred to under section 1 of this Article, include, but not be limited to, accounting records, written policies and procedures; sub-contractor or sub-partner files (including proposals of successful and unsuccessful bidders, bid recaps, etc.); all paid vouchers including those for out</w:t>
      </w:r>
      <w:r w:rsidRPr="00F05E11">
        <w:rPr>
          <w:rFonts w:ascii="Cambria Math" w:hAnsi="Cambria Math" w:cs="Cambria Math"/>
          <w:sz w:val="20"/>
          <w:szCs w:val="20"/>
        </w:rPr>
        <w:t>‐</w:t>
      </w:r>
      <w:r w:rsidRPr="00F05E11">
        <w:rPr>
          <w:rFonts w:ascii="Times" w:hAnsi="Times"/>
          <w:sz w:val="20"/>
          <w:szCs w:val="20"/>
        </w:rPr>
        <w:t>of</w:t>
      </w:r>
      <w:r w:rsidRPr="00F05E11">
        <w:rPr>
          <w:rFonts w:ascii="Cambria Math" w:hAnsi="Cambria Math" w:cs="Cambria Math"/>
          <w:sz w:val="20"/>
          <w:szCs w:val="20"/>
        </w:rPr>
        <w:t>‐</w:t>
      </w:r>
      <w:r w:rsidRPr="00F05E11">
        <w:rPr>
          <w:rFonts w:ascii="Times" w:hAnsi="Times"/>
          <w:sz w:val="20"/>
          <w:szCs w:val="20"/>
        </w:rPr>
        <w:t xml:space="preserve"> pocket</w:t>
      </w:r>
      <w:r w:rsidRPr="00F05E11">
        <w:rPr>
          <w:rFonts w:ascii="Times" w:hAnsi="Times"/>
          <w:spacing w:val="-15"/>
          <w:sz w:val="20"/>
          <w:szCs w:val="20"/>
        </w:rPr>
        <w:t xml:space="preserve"> </w:t>
      </w:r>
      <w:r w:rsidRPr="00F05E11">
        <w:rPr>
          <w:rFonts w:ascii="Times" w:hAnsi="Times"/>
          <w:sz w:val="20"/>
          <w:szCs w:val="20"/>
        </w:rPr>
        <w:t>expenses;</w:t>
      </w:r>
      <w:r w:rsidRPr="00F05E11">
        <w:rPr>
          <w:rFonts w:ascii="Times" w:hAnsi="Times"/>
          <w:spacing w:val="-15"/>
          <w:sz w:val="20"/>
          <w:szCs w:val="20"/>
        </w:rPr>
        <w:t xml:space="preserve"> </w:t>
      </w:r>
      <w:r w:rsidRPr="00F05E11">
        <w:rPr>
          <w:rFonts w:ascii="Times" w:hAnsi="Times"/>
          <w:sz w:val="20"/>
          <w:szCs w:val="20"/>
        </w:rPr>
        <w:t>other</w:t>
      </w:r>
      <w:r w:rsidRPr="00F05E11">
        <w:rPr>
          <w:rFonts w:ascii="Times" w:hAnsi="Times"/>
          <w:spacing w:val="-15"/>
          <w:sz w:val="20"/>
          <w:szCs w:val="20"/>
        </w:rPr>
        <w:t xml:space="preserve"> </w:t>
      </w:r>
      <w:r w:rsidRPr="00F05E11">
        <w:rPr>
          <w:rFonts w:ascii="Times" w:hAnsi="Times"/>
          <w:sz w:val="20"/>
          <w:szCs w:val="20"/>
        </w:rPr>
        <w:t>reimbursement</w:t>
      </w:r>
      <w:r w:rsidRPr="00F05E11">
        <w:rPr>
          <w:rFonts w:ascii="Times" w:hAnsi="Times"/>
          <w:spacing w:val="-15"/>
          <w:sz w:val="20"/>
          <w:szCs w:val="20"/>
        </w:rPr>
        <w:t xml:space="preserve"> </w:t>
      </w:r>
      <w:r w:rsidRPr="00F05E11">
        <w:rPr>
          <w:rFonts w:ascii="Times" w:hAnsi="Times"/>
          <w:sz w:val="20"/>
          <w:szCs w:val="20"/>
        </w:rPr>
        <w:t>supported</w:t>
      </w:r>
      <w:r w:rsidRPr="00F05E11">
        <w:rPr>
          <w:rFonts w:ascii="Times" w:hAnsi="Times"/>
          <w:spacing w:val="-15"/>
          <w:sz w:val="20"/>
          <w:szCs w:val="20"/>
        </w:rPr>
        <w:t xml:space="preserve"> </w:t>
      </w:r>
      <w:r w:rsidRPr="00F05E11">
        <w:rPr>
          <w:rFonts w:ascii="Times" w:hAnsi="Times"/>
          <w:sz w:val="20"/>
          <w:szCs w:val="20"/>
        </w:rPr>
        <w:t>by</w:t>
      </w:r>
      <w:r w:rsidRPr="00F05E11">
        <w:rPr>
          <w:rFonts w:ascii="Times" w:hAnsi="Times"/>
          <w:spacing w:val="-15"/>
          <w:sz w:val="20"/>
          <w:szCs w:val="20"/>
        </w:rPr>
        <w:t xml:space="preserve"> </w:t>
      </w:r>
      <w:r w:rsidRPr="00F05E11">
        <w:rPr>
          <w:rFonts w:ascii="Times" w:hAnsi="Times"/>
          <w:sz w:val="20"/>
          <w:szCs w:val="20"/>
        </w:rPr>
        <w:t>invoices;</w:t>
      </w:r>
      <w:r w:rsidRPr="00F05E11">
        <w:rPr>
          <w:rFonts w:ascii="Times" w:hAnsi="Times"/>
          <w:spacing w:val="-15"/>
          <w:sz w:val="20"/>
          <w:szCs w:val="20"/>
        </w:rPr>
        <w:t xml:space="preserve"> </w:t>
      </w:r>
      <w:r w:rsidRPr="00F05E11">
        <w:rPr>
          <w:rFonts w:ascii="Times" w:hAnsi="Times"/>
          <w:sz w:val="20"/>
          <w:szCs w:val="20"/>
        </w:rPr>
        <w:t>purchase</w:t>
      </w:r>
      <w:r w:rsidRPr="00F05E11">
        <w:rPr>
          <w:rFonts w:ascii="Times" w:hAnsi="Times"/>
          <w:spacing w:val="-15"/>
          <w:sz w:val="20"/>
          <w:szCs w:val="20"/>
        </w:rPr>
        <w:t xml:space="preserve"> </w:t>
      </w:r>
      <w:r w:rsidRPr="00F05E11">
        <w:rPr>
          <w:rFonts w:ascii="Times" w:hAnsi="Times"/>
          <w:sz w:val="20"/>
          <w:szCs w:val="20"/>
        </w:rPr>
        <w:t>orders;</w:t>
      </w:r>
      <w:r w:rsidRPr="00F05E11">
        <w:rPr>
          <w:rFonts w:ascii="Times" w:hAnsi="Times"/>
          <w:spacing w:val="-15"/>
          <w:sz w:val="20"/>
          <w:szCs w:val="20"/>
        </w:rPr>
        <w:t xml:space="preserve"> </w:t>
      </w:r>
      <w:r w:rsidRPr="00F05E11">
        <w:rPr>
          <w:rFonts w:ascii="Times" w:hAnsi="Times"/>
          <w:sz w:val="20"/>
          <w:szCs w:val="20"/>
        </w:rPr>
        <w:t>suppliers’ invoices; contracts (including employment contracts); delivery notes; leases; airline tickets; gasoline coupons; ledgers; cancelled checks; deposit slips; bank statements; journals; original estimates; estimating work sheets; contract amendments and change order files; backcharge logs; insurance documents; payroll documents; timesheets; memoranda;</w:t>
      </w:r>
      <w:r w:rsidRPr="00F05E11">
        <w:rPr>
          <w:rFonts w:ascii="Times" w:hAnsi="Times"/>
          <w:spacing w:val="-13"/>
          <w:sz w:val="20"/>
          <w:szCs w:val="20"/>
        </w:rPr>
        <w:t xml:space="preserve"> </w:t>
      </w:r>
      <w:r w:rsidRPr="00F05E11">
        <w:rPr>
          <w:rFonts w:ascii="Times" w:hAnsi="Times"/>
          <w:sz w:val="20"/>
          <w:szCs w:val="20"/>
        </w:rPr>
        <w:t>correspondence</w:t>
      </w:r>
      <w:r w:rsidRPr="00F05E11">
        <w:rPr>
          <w:rFonts w:ascii="Times" w:hAnsi="Times"/>
          <w:spacing w:val="-12"/>
          <w:sz w:val="20"/>
          <w:szCs w:val="20"/>
        </w:rPr>
        <w:t xml:space="preserve"> </w:t>
      </w:r>
      <w:r w:rsidRPr="00F05E11">
        <w:rPr>
          <w:rFonts w:ascii="Times" w:hAnsi="Times"/>
          <w:sz w:val="20"/>
          <w:szCs w:val="20"/>
        </w:rPr>
        <w:t>and</w:t>
      </w:r>
      <w:r w:rsidRPr="00F05E11">
        <w:rPr>
          <w:rFonts w:ascii="Times" w:hAnsi="Times"/>
          <w:spacing w:val="-12"/>
          <w:sz w:val="20"/>
          <w:szCs w:val="20"/>
        </w:rPr>
        <w:t xml:space="preserve"> </w:t>
      </w:r>
      <w:r w:rsidRPr="00F05E11">
        <w:rPr>
          <w:rFonts w:ascii="Times" w:hAnsi="Times"/>
          <w:sz w:val="20"/>
          <w:szCs w:val="20"/>
        </w:rPr>
        <w:t>HR</w:t>
      </w:r>
      <w:r w:rsidRPr="00F05E11">
        <w:rPr>
          <w:rFonts w:ascii="Times" w:hAnsi="Times"/>
          <w:spacing w:val="-11"/>
          <w:sz w:val="20"/>
          <w:szCs w:val="20"/>
        </w:rPr>
        <w:t xml:space="preserve"> </w:t>
      </w:r>
      <w:r w:rsidRPr="00F05E11">
        <w:rPr>
          <w:rFonts w:ascii="Times" w:hAnsi="Times"/>
          <w:sz w:val="20"/>
          <w:szCs w:val="20"/>
        </w:rPr>
        <w:t>records</w:t>
      </w:r>
      <w:r w:rsidRPr="00F05E11">
        <w:rPr>
          <w:rFonts w:ascii="Times" w:hAnsi="Times"/>
          <w:spacing w:val="-13"/>
          <w:sz w:val="20"/>
          <w:szCs w:val="20"/>
        </w:rPr>
        <w:t xml:space="preserve"> </w:t>
      </w:r>
      <w:r w:rsidRPr="00F05E11">
        <w:rPr>
          <w:rFonts w:ascii="Times" w:hAnsi="Times"/>
          <w:sz w:val="20"/>
          <w:szCs w:val="20"/>
        </w:rPr>
        <w:t>for</w:t>
      </w:r>
      <w:r w:rsidRPr="00F05E11">
        <w:rPr>
          <w:rFonts w:ascii="Times" w:hAnsi="Times"/>
          <w:spacing w:val="-11"/>
          <w:sz w:val="20"/>
          <w:szCs w:val="20"/>
        </w:rPr>
        <w:t xml:space="preserve"> </w:t>
      </w:r>
      <w:r w:rsidRPr="00F05E11">
        <w:rPr>
          <w:rFonts w:ascii="Times" w:hAnsi="Times"/>
          <w:sz w:val="20"/>
          <w:szCs w:val="20"/>
        </w:rPr>
        <w:t>personnel</w:t>
      </w:r>
      <w:r w:rsidRPr="00F05E11">
        <w:rPr>
          <w:rFonts w:ascii="Times" w:hAnsi="Times"/>
          <w:spacing w:val="-11"/>
          <w:sz w:val="20"/>
          <w:szCs w:val="20"/>
        </w:rPr>
        <w:t xml:space="preserve"> </w:t>
      </w:r>
      <w:r w:rsidRPr="00F05E11">
        <w:rPr>
          <w:rFonts w:ascii="Times" w:hAnsi="Times"/>
          <w:sz w:val="20"/>
          <w:szCs w:val="20"/>
        </w:rPr>
        <w:t>hired</w:t>
      </w:r>
      <w:r w:rsidRPr="00F05E11">
        <w:rPr>
          <w:rFonts w:ascii="Times" w:hAnsi="Times"/>
          <w:spacing w:val="-12"/>
          <w:sz w:val="20"/>
          <w:szCs w:val="20"/>
        </w:rPr>
        <w:t xml:space="preserve"> </w:t>
      </w:r>
      <w:r w:rsidRPr="00F05E11">
        <w:rPr>
          <w:rFonts w:ascii="Times" w:hAnsi="Times"/>
          <w:sz w:val="20"/>
          <w:szCs w:val="20"/>
        </w:rPr>
        <w:t>to</w:t>
      </w:r>
      <w:r w:rsidRPr="00F05E11">
        <w:rPr>
          <w:rFonts w:ascii="Times" w:hAnsi="Times"/>
          <w:spacing w:val="-12"/>
          <w:sz w:val="20"/>
          <w:szCs w:val="20"/>
        </w:rPr>
        <w:t xml:space="preserve"> </w:t>
      </w:r>
      <w:r w:rsidRPr="00F05E11">
        <w:rPr>
          <w:rFonts w:ascii="Times" w:hAnsi="Times"/>
          <w:sz w:val="20"/>
          <w:szCs w:val="20"/>
        </w:rPr>
        <w:t>assist</w:t>
      </w:r>
      <w:r w:rsidRPr="00F05E11">
        <w:rPr>
          <w:rFonts w:ascii="Times" w:hAnsi="Times"/>
          <w:spacing w:val="-13"/>
          <w:sz w:val="20"/>
          <w:szCs w:val="20"/>
        </w:rPr>
        <w:t xml:space="preserve"> </w:t>
      </w:r>
      <w:r w:rsidRPr="00F05E11">
        <w:rPr>
          <w:rFonts w:ascii="Times" w:hAnsi="Times"/>
          <w:sz w:val="20"/>
          <w:szCs w:val="20"/>
        </w:rPr>
        <w:t>with</w:t>
      </w:r>
      <w:r w:rsidRPr="00F05E11">
        <w:rPr>
          <w:rFonts w:ascii="Times" w:hAnsi="Times"/>
          <w:spacing w:val="-12"/>
          <w:sz w:val="20"/>
          <w:szCs w:val="20"/>
        </w:rPr>
        <w:t xml:space="preserve"> </w:t>
      </w:r>
      <w:r w:rsidRPr="00F05E11">
        <w:rPr>
          <w:rFonts w:ascii="Times" w:hAnsi="Times"/>
          <w:sz w:val="20"/>
          <w:szCs w:val="20"/>
        </w:rPr>
        <w:t>the</w:t>
      </w:r>
      <w:r w:rsidRPr="00F05E11">
        <w:rPr>
          <w:rFonts w:ascii="Times" w:hAnsi="Times"/>
          <w:spacing w:val="-11"/>
          <w:sz w:val="20"/>
          <w:szCs w:val="20"/>
        </w:rPr>
        <w:t xml:space="preserve"> </w:t>
      </w:r>
      <w:r w:rsidRPr="00F05E11">
        <w:rPr>
          <w:rFonts w:ascii="Times" w:hAnsi="Times"/>
          <w:sz w:val="20"/>
          <w:szCs w:val="20"/>
        </w:rPr>
        <w:t>Work; and any other relevant supporting documentation.</w:t>
      </w:r>
    </w:p>
    <w:p w14:paraId="18A80D45" w14:textId="77777777" w:rsidR="00646191" w:rsidRPr="00F05E11" w:rsidRDefault="00646191" w:rsidP="00646191">
      <w:pPr>
        <w:pStyle w:val="BodyText"/>
        <w:rPr>
          <w:rFonts w:ascii="Times" w:hAnsi="Times"/>
        </w:rPr>
      </w:pPr>
    </w:p>
    <w:p w14:paraId="0211C562" w14:textId="77777777" w:rsidR="00646191" w:rsidRPr="00F05E11" w:rsidRDefault="00646191">
      <w:pPr>
        <w:pStyle w:val="ListParagraph"/>
        <w:widowControl w:val="0"/>
        <w:numPr>
          <w:ilvl w:val="0"/>
          <w:numId w:val="42"/>
        </w:numPr>
        <w:tabs>
          <w:tab w:val="left" w:pos="1629"/>
        </w:tabs>
        <w:autoSpaceDE w:val="0"/>
        <w:autoSpaceDN w:val="0"/>
        <w:spacing w:after="0" w:line="240" w:lineRule="auto"/>
        <w:ind w:left="1629" w:right="466"/>
        <w:contextualSpacing w:val="0"/>
        <w:jc w:val="both"/>
        <w:rPr>
          <w:rFonts w:ascii="Times" w:hAnsi="Times"/>
          <w:sz w:val="20"/>
          <w:szCs w:val="20"/>
        </w:rPr>
      </w:pPr>
      <w:r w:rsidRPr="00F05E11">
        <w:rPr>
          <w:rFonts w:ascii="Times" w:hAnsi="Times"/>
          <w:sz w:val="20"/>
          <w:szCs w:val="20"/>
        </w:rPr>
        <w:t>The</w:t>
      </w:r>
      <w:r w:rsidRPr="00F05E11">
        <w:rPr>
          <w:rFonts w:ascii="Times" w:hAnsi="Times"/>
          <w:spacing w:val="-4"/>
          <w:sz w:val="20"/>
          <w:szCs w:val="20"/>
        </w:rPr>
        <w:t xml:space="preserve"> </w:t>
      </w:r>
      <w:r w:rsidRPr="00F05E11">
        <w:rPr>
          <w:rFonts w:ascii="Times" w:hAnsi="Times"/>
          <w:sz w:val="20"/>
          <w:szCs w:val="20"/>
        </w:rPr>
        <w:t>Partner</w:t>
      </w:r>
      <w:r w:rsidRPr="00F05E11">
        <w:rPr>
          <w:rFonts w:ascii="Times" w:hAnsi="Times"/>
          <w:spacing w:val="-5"/>
          <w:sz w:val="20"/>
          <w:szCs w:val="20"/>
        </w:rPr>
        <w:t xml:space="preserve"> </w:t>
      </w:r>
      <w:r w:rsidRPr="00F05E11">
        <w:rPr>
          <w:rFonts w:ascii="Times" w:hAnsi="Times"/>
          <w:sz w:val="20"/>
          <w:szCs w:val="20"/>
        </w:rPr>
        <w:t>acknowledges</w:t>
      </w:r>
      <w:r w:rsidRPr="00F05E11">
        <w:rPr>
          <w:rFonts w:ascii="Times" w:hAnsi="Times"/>
          <w:spacing w:val="-4"/>
          <w:sz w:val="20"/>
          <w:szCs w:val="20"/>
        </w:rPr>
        <w:t xml:space="preserve"> </w:t>
      </w:r>
      <w:r w:rsidRPr="00F05E11">
        <w:rPr>
          <w:rFonts w:ascii="Times" w:hAnsi="Times"/>
          <w:sz w:val="20"/>
          <w:szCs w:val="20"/>
        </w:rPr>
        <w:t>and</w:t>
      </w:r>
      <w:r w:rsidRPr="00F05E11">
        <w:rPr>
          <w:rFonts w:ascii="Times" w:hAnsi="Times"/>
          <w:spacing w:val="-5"/>
          <w:sz w:val="20"/>
          <w:szCs w:val="20"/>
        </w:rPr>
        <w:t xml:space="preserve"> </w:t>
      </w:r>
      <w:r w:rsidRPr="00F05E11">
        <w:rPr>
          <w:rFonts w:ascii="Times" w:hAnsi="Times"/>
          <w:sz w:val="20"/>
          <w:szCs w:val="20"/>
        </w:rPr>
        <w:t>agrees</w:t>
      </w:r>
      <w:r w:rsidRPr="00F05E11">
        <w:rPr>
          <w:rFonts w:ascii="Times" w:hAnsi="Times"/>
          <w:spacing w:val="-4"/>
          <w:sz w:val="20"/>
          <w:szCs w:val="20"/>
        </w:rPr>
        <w:t xml:space="preserve"> </w:t>
      </w:r>
      <w:r w:rsidRPr="00F05E11">
        <w:rPr>
          <w:rFonts w:ascii="Times" w:hAnsi="Times"/>
          <w:sz w:val="20"/>
          <w:szCs w:val="20"/>
        </w:rPr>
        <w:t>that</w:t>
      </w:r>
      <w:r w:rsidRPr="00F05E11">
        <w:rPr>
          <w:rFonts w:ascii="Times" w:hAnsi="Times"/>
          <w:spacing w:val="-4"/>
          <w:sz w:val="20"/>
          <w:szCs w:val="20"/>
        </w:rPr>
        <w:t xml:space="preserve"> </w:t>
      </w:r>
      <w:r w:rsidRPr="00F05E11">
        <w:rPr>
          <w:rFonts w:ascii="Times" w:hAnsi="Times"/>
          <w:sz w:val="20"/>
          <w:szCs w:val="20"/>
        </w:rPr>
        <w:t>a</w:t>
      </w:r>
      <w:r w:rsidRPr="00F05E11">
        <w:rPr>
          <w:rFonts w:ascii="Times" w:hAnsi="Times"/>
          <w:spacing w:val="-4"/>
          <w:sz w:val="20"/>
          <w:szCs w:val="20"/>
        </w:rPr>
        <w:t xml:space="preserve"> </w:t>
      </w:r>
      <w:r w:rsidRPr="00F05E11">
        <w:rPr>
          <w:rFonts w:ascii="Times" w:hAnsi="Times"/>
          <w:sz w:val="20"/>
          <w:szCs w:val="20"/>
        </w:rPr>
        <w:t>written</w:t>
      </w:r>
      <w:r w:rsidRPr="00F05E11">
        <w:rPr>
          <w:rFonts w:ascii="Times" w:hAnsi="Times"/>
          <w:spacing w:val="-5"/>
          <w:sz w:val="20"/>
          <w:szCs w:val="20"/>
        </w:rPr>
        <w:t xml:space="preserve"> </w:t>
      </w:r>
      <w:r w:rsidRPr="00F05E11">
        <w:rPr>
          <w:rFonts w:ascii="Times" w:hAnsi="Times"/>
          <w:sz w:val="20"/>
          <w:szCs w:val="20"/>
        </w:rPr>
        <w:t>statement</w:t>
      </w:r>
      <w:r w:rsidRPr="00F05E11">
        <w:rPr>
          <w:rFonts w:ascii="Times" w:hAnsi="Times"/>
          <w:spacing w:val="-5"/>
          <w:sz w:val="20"/>
          <w:szCs w:val="20"/>
        </w:rPr>
        <w:t xml:space="preserve"> </w:t>
      </w:r>
      <w:r w:rsidRPr="00F05E11">
        <w:rPr>
          <w:rFonts w:ascii="Times" w:hAnsi="Times"/>
          <w:sz w:val="20"/>
          <w:szCs w:val="20"/>
        </w:rPr>
        <w:t>by</w:t>
      </w:r>
      <w:r w:rsidRPr="00F05E11">
        <w:rPr>
          <w:rFonts w:ascii="Times" w:hAnsi="Times"/>
          <w:spacing w:val="-5"/>
          <w:sz w:val="20"/>
          <w:szCs w:val="20"/>
        </w:rPr>
        <w:t xml:space="preserve"> </w:t>
      </w:r>
      <w:r w:rsidRPr="00F05E11">
        <w:rPr>
          <w:rFonts w:ascii="Times" w:hAnsi="Times"/>
          <w:sz w:val="20"/>
          <w:szCs w:val="20"/>
        </w:rPr>
        <w:t>the</w:t>
      </w:r>
      <w:r w:rsidRPr="00F05E11">
        <w:rPr>
          <w:rFonts w:ascii="Times" w:hAnsi="Times"/>
          <w:spacing w:val="-4"/>
          <w:sz w:val="20"/>
          <w:szCs w:val="20"/>
        </w:rPr>
        <w:t xml:space="preserve"> </w:t>
      </w:r>
      <w:r w:rsidRPr="00F05E11">
        <w:rPr>
          <w:rFonts w:ascii="Times" w:hAnsi="Times"/>
          <w:sz w:val="20"/>
          <w:szCs w:val="20"/>
        </w:rPr>
        <w:t>Partner</w:t>
      </w:r>
      <w:r w:rsidRPr="00F05E11">
        <w:rPr>
          <w:rFonts w:ascii="Times" w:hAnsi="Times"/>
          <w:spacing w:val="-4"/>
          <w:sz w:val="20"/>
          <w:szCs w:val="20"/>
        </w:rPr>
        <w:t xml:space="preserve"> </w:t>
      </w:r>
      <w:r w:rsidRPr="00F05E11">
        <w:rPr>
          <w:rFonts w:ascii="Times" w:hAnsi="Times"/>
          <w:sz w:val="20"/>
          <w:szCs w:val="20"/>
        </w:rPr>
        <w:t>that</w:t>
      </w:r>
      <w:r w:rsidRPr="00F05E11">
        <w:rPr>
          <w:rFonts w:ascii="Times" w:hAnsi="Times"/>
          <w:spacing w:val="-5"/>
          <w:sz w:val="20"/>
          <w:szCs w:val="20"/>
        </w:rPr>
        <w:t xml:space="preserve"> </w:t>
      </w:r>
      <w:r w:rsidRPr="00F05E11">
        <w:rPr>
          <w:rFonts w:ascii="Times" w:hAnsi="Times"/>
          <w:sz w:val="20"/>
          <w:szCs w:val="20"/>
        </w:rPr>
        <w:t xml:space="preserve">money has been spent is insufficient and cannot replace the original documentation to support </w:t>
      </w:r>
      <w:r w:rsidRPr="00F05E11">
        <w:rPr>
          <w:rFonts w:ascii="Times" w:hAnsi="Times"/>
          <w:spacing w:val="-2"/>
          <w:sz w:val="20"/>
          <w:szCs w:val="20"/>
        </w:rPr>
        <w:t>expenditures.</w:t>
      </w:r>
    </w:p>
    <w:p w14:paraId="7ECDE9FF" w14:textId="77777777" w:rsidR="00646191" w:rsidRPr="00F05E11" w:rsidRDefault="00646191" w:rsidP="00646191">
      <w:pPr>
        <w:pStyle w:val="BodyText"/>
        <w:rPr>
          <w:rFonts w:ascii="Times" w:hAnsi="Times"/>
        </w:rPr>
      </w:pPr>
    </w:p>
    <w:p w14:paraId="3C96D656" w14:textId="77777777" w:rsidR="00646191" w:rsidRPr="00F05E11" w:rsidRDefault="00646191">
      <w:pPr>
        <w:pStyle w:val="ListParagraph"/>
        <w:widowControl w:val="0"/>
        <w:numPr>
          <w:ilvl w:val="0"/>
          <w:numId w:val="42"/>
        </w:numPr>
        <w:tabs>
          <w:tab w:val="left" w:pos="1629"/>
        </w:tabs>
        <w:autoSpaceDE w:val="0"/>
        <w:autoSpaceDN w:val="0"/>
        <w:spacing w:after="0" w:line="240" w:lineRule="auto"/>
        <w:ind w:left="1629" w:right="466"/>
        <w:contextualSpacing w:val="0"/>
        <w:jc w:val="both"/>
        <w:rPr>
          <w:rFonts w:ascii="Times" w:hAnsi="Times"/>
          <w:sz w:val="20"/>
          <w:szCs w:val="20"/>
        </w:rPr>
      </w:pPr>
      <w:r w:rsidRPr="00F05E11">
        <w:rPr>
          <w:rFonts w:ascii="Times" w:hAnsi="Times"/>
          <w:sz w:val="20"/>
          <w:szCs w:val="20"/>
        </w:rPr>
        <w:t>If any necessary and supporting documentation or detailed inventory of Property is not properly</w:t>
      </w:r>
      <w:r w:rsidRPr="00F05E11">
        <w:rPr>
          <w:rFonts w:ascii="Times" w:hAnsi="Times"/>
          <w:spacing w:val="-1"/>
          <w:sz w:val="20"/>
          <w:szCs w:val="20"/>
        </w:rPr>
        <w:t xml:space="preserve"> </w:t>
      </w:r>
      <w:r w:rsidRPr="00F05E11">
        <w:rPr>
          <w:rFonts w:ascii="Times" w:hAnsi="Times"/>
          <w:sz w:val="20"/>
          <w:szCs w:val="20"/>
        </w:rPr>
        <w:t>maintained</w:t>
      </w:r>
      <w:r w:rsidRPr="00F05E11">
        <w:rPr>
          <w:rFonts w:ascii="Times" w:hAnsi="Times"/>
          <w:spacing w:val="-1"/>
          <w:sz w:val="20"/>
          <w:szCs w:val="20"/>
        </w:rPr>
        <w:t xml:space="preserve"> </w:t>
      </w:r>
      <w:r w:rsidRPr="00F05E11">
        <w:rPr>
          <w:rFonts w:ascii="Times" w:hAnsi="Times"/>
          <w:sz w:val="20"/>
          <w:szCs w:val="20"/>
        </w:rPr>
        <w:t>and</w:t>
      </w:r>
      <w:r w:rsidRPr="00F05E11">
        <w:rPr>
          <w:rFonts w:ascii="Times" w:hAnsi="Times"/>
          <w:spacing w:val="-1"/>
          <w:sz w:val="20"/>
          <w:szCs w:val="20"/>
        </w:rPr>
        <w:t xml:space="preserve"> </w:t>
      </w:r>
      <w:r w:rsidRPr="00F05E11">
        <w:rPr>
          <w:rFonts w:ascii="Times" w:hAnsi="Times"/>
          <w:sz w:val="20"/>
          <w:szCs w:val="20"/>
        </w:rPr>
        <w:t>available</w:t>
      </w:r>
      <w:r w:rsidRPr="00F05E11">
        <w:rPr>
          <w:rFonts w:ascii="Times" w:hAnsi="Times"/>
          <w:spacing w:val="-1"/>
          <w:sz w:val="20"/>
          <w:szCs w:val="20"/>
        </w:rPr>
        <w:t xml:space="preserve"> </w:t>
      </w:r>
      <w:r w:rsidRPr="00F05E11">
        <w:rPr>
          <w:rFonts w:ascii="Times" w:hAnsi="Times"/>
          <w:sz w:val="20"/>
          <w:szCs w:val="20"/>
        </w:rPr>
        <w:t>for review, or</w:t>
      </w:r>
      <w:r w:rsidRPr="00F05E11">
        <w:rPr>
          <w:rFonts w:ascii="Times" w:hAnsi="Times"/>
          <w:spacing w:val="-1"/>
          <w:sz w:val="20"/>
          <w:szCs w:val="20"/>
        </w:rPr>
        <w:t xml:space="preserve"> </w:t>
      </w:r>
      <w:r w:rsidRPr="00F05E11">
        <w:rPr>
          <w:rFonts w:ascii="Times" w:hAnsi="Times"/>
          <w:sz w:val="20"/>
          <w:szCs w:val="20"/>
        </w:rPr>
        <w:t>was lost or</w:t>
      </w:r>
      <w:r w:rsidRPr="00F05E11">
        <w:rPr>
          <w:rFonts w:ascii="Times" w:hAnsi="Times"/>
          <w:spacing w:val="-2"/>
          <w:sz w:val="20"/>
          <w:szCs w:val="20"/>
        </w:rPr>
        <w:t xml:space="preserve"> </w:t>
      </w:r>
      <w:r w:rsidRPr="00F05E11">
        <w:rPr>
          <w:rFonts w:ascii="Times" w:hAnsi="Times"/>
          <w:sz w:val="20"/>
          <w:szCs w:val="20"/>
        </w:rPr>
        <w:t>prematurely</w:t>
      </w:r>
      <w:r w:rsidRPr="00F05E11">
        <w:rPr>
          <w:rFonts w:ascii="Times" w:hAnsi="Times"/>
          <w:spacing w:val="-1"/>
          <w:sz w:val="20"/>
          <w:szCs w:val="20"/>
        </w:rPr>
        <w:t xml:space="preserve"> </w:t>
      </w:r>
      <w:r w:rsidRPr="00F05E11">
        <w:rPr>
          <w:rFonts w:ascii="Times" w:hAnsi="Times"/>
          <w:sz w:val="20"/>
          <w:szCs w:val="20"/>
        </w:rPr>
        <w:t>destroyed,</w:t>
      </w:r>
      <w:r w:rsidRPr="00F05E11">
        <w:rPr>
          <w:rFonts w:ascii="Times" w:hAnsi="Times"/>
          <w:spacing w:val="-2"/>
          <w:sz w:val="20"/>
          <w:szCs w:val="20"/>
        </w:rPr>
        <w:t xml:space="preserve"> </w:t>
      </w:r>
      <w:r w:rsidRPr="00F05E11">
        <w:rPr>
          <w:rFonts w:ascii="Times" w:hAnsi="Times"/>
          <w:sz w:val="20"/>
          <w:szCs w:val="20"/>
        </w:rPr>
        <w:t>UN Women</w:t>
      </w:r>
      <w:r w:rsidRPr="00F05E11">
        <w:rPr>
          <w:rFonts w:ascii="Times" w:hAnsi="Times"/>
          <w:spacing w:val="-3"/>
          <w:sz w:val="20"/>
          <w:szCs w:val="20"/>
        </w:rPr>
        <w:t xml:space="preserve"> </w:t>
      </w:r>
      <w:r w:rsidRPr="00F05E11">
        <w:rPr>
          <w:rFonts w:ascii="Times" w:hAnsi="Times"/>
          <w:sz w:val="20"/>
          <w:szCs w:val="20"/>
        </w:rPr>
        <w:t>may</w:t>
      </w:r>
      <w:r w:rsidRPr="00F05E11">
        <w:rPr>
          <w:rFonts w:ascii="Times" w:hAnsi="Times"/>
          <w:spacing w:val="-3"/>
          <w:sz w:val="20"/>
          <w:szCs w:val="20"/>
        </w:rPr>
        <w:t xml:space="preserve"> </w:t>
      </w:r>
      <w:r w:rsidRPr="00F05E11">
        <w:rPr>
          <w:rFonts w:ascii="Times" w:hAnsi="Times"/>
          <w:sz w:val="20"/>
          <w:szCs w:val="20"/>
        </w:rPr>
        <w:t>stop</w:t>
      </w:r>
      <w:r w:rsidRPr="00F05E11">
        <w:rPr>
          <w:rFonts w:ascii="Times" w:hAnsi="Times"/>
          <w:spacing w:val="-3"/>
          <w:sz w:val="20"/>
          <w:szCs w:val="20"/>
        </w:rPr>
        <w:t xml:space="preserve"> </w:t>
      </w:r>
      <w:r w:rsidRPr="00F05E11">
        <w:rPr>
          <w:rFonts w:ascii="Times" w:hAnsi="Times"/>
          <w:sz w:val="20"/>
          <w:szCs w:val="20"/>
        </w:rPr>
        <w:t>any</w:t>
      </w:r>
      <w:r w:rsidRPr="00F05E11">
        <w:rPr>
          <w:rFonts w:ascii="Times" w:hAnsi="Times"/>
          <w:spacing w:val="-3"/>
          <w:sz w:val="20"/>
          <w:szCs w:val="20"/>
        </w:rPr>
        <w:t xml:space="preserve"> </w:t>
      </w:r>
      <w:r w:rsidRPr="00F05E11">
        <w:rPr>
          <w:rFonts w:ascii="Times" w:hAnsi="Times"/>
          <w:sz w:val="20"/>
          <w:szCs w:val="20"/>
        </w:rPr>
        <w:t>further</w:t>
      </w:r>
      <w:r w:rsidRPr="00F05E11">
        <w:rPr>
          <w:rFonts w:ascii="Times" w:hAnsi="Times"/>
          <w:spacing w:val="-3"/>
          <w:sz w:val="20"/>
          <w:szCs w:val="20"/>
        </w:rPr>
        <w:t xml:space="preserve"> </w:t>
      </w:r>
      <w:r w:rsidRPr="00F05E11">
        <w:rPr>
          <w:rFonts w:ascii="Times" w:hAnsi="Times"/>
          <w:sz w:val="20"/>
          <w:szCs w:val="20"/>
        </w:rPr>
        <w:t>payment</w:t>
      </w:r>
      <w:r w:rsidRPr="00F05E11">
        <w:rPr>
          <w:rFonts w:ascii="Times" w:hAnsi="Times"/>
          <w:spacing w:val="-3"/>
          <w:sz w:val="20"/>
          <w:szCs w:val="20"/>
        </w:rPr>
        <w:t xml:space="preserve"> </w:t>
      </w:r>
      <w:r w:rsidRPr="00F05E11">
        <w:rPr>
          <w:rFonts w:ascii="Times" w:hAnsi="Times"/>
          <w:sz w:val="20"/>
          <w:szCs w:val="20"/>
        </w:rPr>
        <w:t>under</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3"/>
          <w:sz w:val="20"/>
          <w:szCs w:val="20"/>
        </w:rPr>
        <w:t xml:space="preserve"> </w:t>
      </w:r>
      <w:r w:rsidRPr="00F05E11">
        <w:rPr>
          <w:rFonts w:ascii="Times" w:hAnsi="Times"/>
          <w:sz w:val="20"/>
          <w:szCs w:val="20"/>
        </w:rPr>
        <w:t>Agreement</w:t>
      </w:r>
      <w:r w:rsidRPr="00F05E11">
        <w:rPr>
          <w:rFonts w:ascii="Times" w:hAnsi="Times"/>
          <w:spacing w:val="-3"/>
          <w:sz w:val="20"/>
          <w:szCs w:val="20"/>
        </w:rPr>
        <w:t xml:space="preserve"> </w:t>
      </w:r>
      <w:r w:rsidRPr="00F05E11">
        <w:rPr>
          <w:rFonts w:ascii="Times" w:hAnsi="Times"/>
          <w:sz w:val="20"/>
          <w:szCs w:val="20"/>
        </w:rPr>
        <w:t>and</w:t>
      </w:r>
      <w:r w:rsidRPr="00F05E11">
        <w:rPr>
          <w:rFonts w:ascii="Times" w:hAnsi="Times"/>
          <w:spacing w:val="-3"/>
          <w:sz w:val="20"/>
          <w:szCs w:val="20"/>
        </w:rPr>
        <w:t xml:space="preserve"> </w:t>
      </w:r>
      <w:r w:rsidRPr="00F05E11">
        <w:rPr>
          <w:rFonts w:ascii="Times" w:hAnsi="Times"/>
          <w:sz w:val="20"/>
          <w:szCs w:val="20"/>
        </w:rPr>
        <w:t>demand</w:t>
      </w:r>
      <w:r w:rsidRPr="00F05E11">
        <w:rPr>
          <w:rFonts w:ascii="Times" w:hAnsi="Times"/>
          <w:spacing w:val="-3"/>
          <w:sz w:val="20"/>
          <w:szCs w:val="20"/>
        </w:rPr>
        <w:t xml:space="preserve"> </w:t>
      </w:r>
      <w:r w:rsidRPr="00F05E11">
        <w:rPr>
          <w:rFonts w:ascii="Times" w:hAnsi="Times"/>
          <w:sz w:val="20"/>
          <w:szCs w:val="20"/>
        </w:rPr>
        <w:t>refund</w:t>
      </w:r>
      <w:r w:rsidRPr="00F05E11">
        <w:rPr>
          <w:rFonts w:ascii="Times" w:hAnsi="Times"/>
          <w:spacing w:val="-3"/>
          <w:sz w:val="20"/>
          <w:szCs w:val="20"/>
        </w:rPr>
        <w:t xml:space="preserve"> </w:t>
      </w:r>
      <w:r w:rsidRPr="00F05E11">
        <w:rPr>
          <w:rFonts w:ascii="Times" w:hAnsi="Times"/>
          <w:sz w:val="20"/>
          <w:szCs w:val="20"/>
        </w:rPr>
        <w:t>of</w:t>
      </w:r>
      <w:r w:rsidRPr="00F05E11">
        <w:rPr>
          <w:rFonts w:ascii="Times" w:hAnsi="Times"/>
          <w:spacing w:val="-3"/>
          <w:sz w:val="20"/>
          <w:szCs w:val="20"/>
        </w:rPr>
        <w:t xml:space="preserve"> </w:t>
      </w:r>
      <w:r w:rsidRPr="00F05E11">
        <w:rPr>
          <w:rFonts w:ascii="Times" w:hAnsi="Times"/>
          <w:sz w:val="20"/>
          <w:szCs w:val="20"/>
        </w:rPr>
        <w:t xml:space="preserve">such amounts as set forth in Article 14.1 f of the General Terms and Conditions for Partner </w:t>
      </w:r>
      <w:r w:rsidRPr="00F05E11">
        <w:rPr>
          <w:rFonts w:ascii="Times" w:hAnsi="Times"/>
          <w:spacing w:val="-2"/>
          <w:sz w:val="20"/>
          <w:szCs w:val="20"/>
        </w:rPr>
        <w:t>Agreements.</w:t>
      </w:r>
    </w:p>
    <w:p w14:paraId="01A96967" w14:textId="77777777" w:rsidR="00646191" w:rsidRPr="00F05E11" w:rsidRDefault="00646191" w:rsidP="00646191">
      <w:pPr>
        <w:jc w:val="both"/>
        <w:rPr>
          <w:rFonts w:ascii="Times" w:hAnsi="Times"/>
          <w:sz w:val="20"/>
          <w:szCs w:val="20"/>
        </w:rPr>
        <w:sectPr w:rsidR="00646191" w:rsidRPr="00F05E11">
          <w:pgSz w:w="12240" w:h="15840"/>
          <w:pgMar w:top="1380" w:right="1240" w:bottom="1120" w:left="440" w:header="713" w:footer="925" w:gutter="0"/>
          <w:cols w:space="720"/>
        </w:sectPr>
      </w:pPr>
    </w:p>
    <w:p w14:paraId="5B3D44D2" w14:textId="77777777" w:rsidR="00646191" w:rsidRPr="00F05E11" w:rsidRDefault="00646191">
      <w:pPr>
        <w:pStyle w:val="ListParagraph"/>
        <w:widowControl w:val="0"/>
        <w:numPr>
          <w:ilvl w:val="0"/>
          <w:numId w:val="42"/>
        </w:numPr>
        <w:tabs>
          <w:tab w:val="left" w:pos="1629"/>
        </w:tabs>
        <w:autoSpaceDE w:val="0"/>
        <w:autoSpaceDN w:val="0"/>
        <w:spacing w:before="80" w:after="0" w:line="240" w:lineRule="auto"/>
        <w:ind w:left="1629" w:right="466"/>
        <w:contextualSpacing w:val="0"/>
        <w:jc w:val="both"/>
        <w:rPr>
          <w:rFonts w:ascii="Times" w:hAnsi="Times"/>
          <w:sz w:val="20"/>
          <w:szCs w:val="20"/>
        </w:rPr>
      </w:pPr>
      <w:r w:rsidRPr="00F05E11">
        <w:rPr>
          <w:rFonts w:ascii="Times" w:hAnsi="Times"/>
          <w:sz w:val="20"/>
          <w:szCs w:val="20"/>
        </w:rPr>
        <w:t>The Partner acknowledges and agrees that UN Women has the right to conduct audits, site/field visits, spot checks and investigations in accordance with Article 14 of the General Terms and Conditions for Partner Agreements.</w:t>
      </w:r>
    </w:p>
    <w:p w14:paraId="7A3BCA41" w14:textId="77777777" w:rsidR="00646191" w:rsidRPr="00F05E11" w:rsidRDefault="00646191" w:rsidP="00646191">
      <w:pPr>
        <w:pStyle w:val="ListParagraph"/>
        <w:rPr>
          <w:rFonts w:ascii="Times" w:hAnsi="Times"/>
          <w:sz w:val="20"/>
          <w:szCs w:val="20"/>
        </w:rPr>
      </w:pPr>
    </w:p>
    <w:p w14:paraId="18727694" w14:textId="77777777" w:rsidR="00646191" w:rsidRPr="00F05E11" w:rsidRDefault="00646191" w:rsidP="00646191">
      <w:pPr>
        <w:pStyle w:val="ListParagraph"/>
        <w:widowControl w:val="0"/>
        <w:tabs>
          <w:tab w:val="left" w:pos="1629"/>
        </w:tabs>
        <w:autoSpaceDE w:val="0"/>
        <w:autoSpaceDN w:val="0"/>
        <w:spacing w:before="80" w:after="0" w:line="240" w:lineRule="auto"/>
        <w:ind w:left="1629" w:right="466"/>
        <w:contextualSpacing w:val="0"/>
        <w:jc w:val="both"/>
        <w:rPr>
          <w:rFonts w:ascii="Times" w:hAnsi="Times"/>
          <w:sz w:val="20"/>
          <w:szCs w:val="20"/>
        </w:rPr>
      </w:pPr>
    </w:p>
    <w:p w14:paraId="0D5F99E9" w14:textId="77777777" w:rsidR="00646191" w:rsidRPr="00F05E11" w:rsidRDefault="00646191" w:rsidP="00646191">
      <w:pPr>
        <w:pStyle w:val="Heading1"/>
        <w:spacing w:after="0"/>
        <w:ind w:left="3846" w:right="3221" w:firstLine="123"/>
        <w:jc w:val="center"/>
        <w:rPr>
          <w:rFonts w:ascii="Times" w:hAnsi="Times"/>
          <w:i w:val="0"/>
          <w:iCs/>
          <w:sz w:val="20"/>
          <w:szCs w:val="20"/>
        </w:rPr>
      </w:pPr>
      <w:r w:rsidRPr="00F05E11">
        <w:rPr>
          <w:rFonts w:ascii="Times" w:hAnsi="Times"/>
          <w:i w:val="0"/>
          <w:iCs/>
          <w:sz w:val="20"/>
          <w:szCs w:val="20"/>
        </w:rPr>
        <w:t>ARTICLE VIII</w:t>
      </w:r>
    </w:p>
    <w:p w14:paraId="5886132A" w14:textId="410B8B5E" w:rsidR="00646191" w:rsidRPr="00F05E11" w:rsidRDefault="00646191" w:rsidP="00646191">
      <w:pPr>
        <w:pStyle w:val="Heading1"/>
        <w:spacing w:after="0"/>
        <w:ind w:left="2835" w:right="3221" w:firstLine="939"/>
        <w:jc w:val="center"/>
        <w:rPr>
          <w:rFonts w:ascii="Times" w:hAnsi="Times"/>
          <w:i w:val="0"/>
          <w:iCs/>
          <w:sz w:val="20"/>
          <w:szCs w:val="20"/>
        </w:rPr>
      </w:pPr>
      <w:r w:rsidRPr="00F05E11">
        <w:rPr>
          <w:rFonts w:ascii="Times" w:hAnsi="Times"/>
          <w:i w:val="0"/>
          <w:iCs/>
          <w:sz w:val="20"/>
          <w:szCs w:val="20"/>
        </w:rPr>
        <w:t>REPORTING</w:t>
      </w:r>
      <w:r w:rsidRPr="00F05E11">
        <w:rPr>
          <w:rFonts w:ascii="Times" w:hAnsi="Times"/>
          <w:i w:val="0"/>
          <w:iCs/>
          <w:spacing w:val="-15"/>
          <w:sz w:val="20"/>
          <w:szCs w:val="20"/>
        </w:rPr>
        <w:t xml:space="preserve"> </w:t>
      </w:r>
      <w:r w:rsidRPr="00F05E11">
        <w:rPr>
          <w:rFonts w:ascii="Times" w:hAnsi="Times"/>
          <w:i w:val="0"/>
          <w:iCs/>
          <w:sz w:val="20"/>
          <w:szCs w:val="20"/>
        </w:rPr>
        <w:t>REQUIREMENTS</w:t>
      </w:r>
    </w:p>
    <w:p w14:paraId="2A9A26A0" w14:textId="77777777" w:rsidR="00646191" w:rsidRPr="00F05E11" w:rsidRDefault="00646191" w:rsidP="00646191">
      <w:pPr>
        <w:pStyle w:val="BodyText"/>
        <w:spacing w:before="276"/>
        <w:ind w:left="1090"/>
        <w:rPr>
          <w:rFonts w:ascii="Times" w:hAnsi="Times"/>
        </w:rPr>
      </w:pPr>
      <w:r w:rsidRPr="00F05E11">
        <w:rPr>
          <w:rFonts w:ascii="Times" w:hAnsi="Times"/>
          <w:u w:val="single"/>
        </w:rPr>
        <w:t>Financial</w:t>
      </w:r>
      <w:r w:rsidRPr="00F05E11">
        <w:rPr>
          <w:rFonts w:ascii="Times" w:hAnsi="Times"/>
          <w:spacing w:val="-2"/>
          <w:u w:val="single"/>
        </w:rPr>
        <w:t xml:space="preserve"> reporting</w:t>
      </w:r>
    </w:p>
    <w:p w14:paraId="76C87EF8" w14:textId="77777777" w:rsidR="00646191" w:rsidRPr="00F05E11" w:rsidRDefault="00646191">
      <w:pPr>
        <w:pStyle w:val="ListParagraph"/>
        <w:widowControl w:val="0"/>
        <w:numPr>
          <w:ilvl w:val="0"/>
          <w:numId w:val="41"/>
        </w:numPr>
        <w:tabs>
          <w:tab w:val="left" w:pos="1629"/>
        </w:tabs>
        <w:autoSpaceDE w:val="0"/>
        <w:autoSpaceDN w:val="0"/>
        <w:spacing w:before="276" w:after="0" w:line="240" w:lineRule="auto"/>
        <w:ind w:left="1629" w:right="467"/>
        <w:contextualSpacing w:val="0"/>
        <w:jc w:val="both"/>
        <w:rPr>
          <w:rFonts w:ascii="Times" w:hAnsi="Times"/>
          <w:sz w:val="20"/>
          <w:szCs w:val="20"/>
        </w:rPr>
      </w:pPr>
      <w:r w:rsidRPr="00F05E11">
        <w:rPr>
          <w:rFonts w:ascii="Times" w:hAnsi="Times"/>
          <w:sz w:val="20"/>
          <w:szCs w:val="20"/>
        </w:rPr>
        <w:t>The</w:t>
      </w:r>
      <w:r w:rsidRPr="00F05E11">
        <w:rPr>
          <w:rFonts w:ascii="Times" w:hAnsi="Times"/>
          <w:spacing w:val="-3"/>
          <w:sz w:val="20"/>
          <w:szCs w:val="20"/>
        </w:rPr>
        <w:t xml:space="preserve"> </w:t>
      </w:r>
      <w:r w:rsidRPr="00F05E11">
        <w:rPr>
          <w:rFonts w:ascii="Times" w:hAnsi="Times"/>
          <w:sz w:val="20"/>
          <w:szCs w:val="20"/>
        </w:rPr>
        <w:t>Partner</w:t>
      </w:r>
      <w:r w:rsidRPr="00F05E11">
        <w:rPr>
          <w:rFonts w:ascii="Times" w:hAnsi="Times"/>
          <w:spacing w:val="-4"/>
          <w:sz w:val="20"/>
          <w:szCs w:val="20"/>
        </w:rPr>
        <w:t xml:space="preserve"> </w:t>
      </w:r>
      <w:r w:rsidRPr="00F05E11">
        <w:rPr>
          <w:rFonts w:ascii="Times" w:hAnsi="Times"/>
          <w:sz w:val="20"/>
          <w:szCs w:val="20"/>
        </w:rPr>
        <w:t>shall</w:t>
      </w:r>
      <w:r w:rsidRPr="00F05E11">
        <w:rPr>
          <w:rFonts w:ascii="Times" w:hAnsi="Times"/>
          <w:spacing w:val="-4"/>
          <w:sz w:val="20"/>
          <w:szCs w:val="20"/>
        </w:rPr>
        <w:t xml:space="preserve"> </w:t>
      </w:r>
      <w:r w:rsidRPr="00F05E11">
        <w:rPr>
          <w:rFonts w:ascii="Times" w:hAnsi="Times"/>
          <w:sz w:val="20"/>
          <w:szCs w:val="20"/>
        </w:rPr>
        <w:t>submit</w:t>
      </w:r>
      <w:r w:rsidRPr="00F05E11">
        <w:rPr>
          <w:rFonts w:ascii="Times" w:hAnsi="Times"/>
          <w:spacing w:val="-4"/>
          <w:sz w:val="20"/>
          <w:szCs w:val="20"/>
        </w:rPr>
        <w:t xml:space="preserve"> </w:t>
      </w:r>
      <w:r w:rsidRPr="00F05E11">
        <w:rPr>
          <w:rFonts w:ascii="Times" w:hAnsi="Times"/>
          <w:sz w:val="20"/>
          <w:szCs w:val="20"/>
        </w:rPr>
        <w:t>to</w:t>
      </w:r>
      <w:r w:rsidRPr="00F05E11">
        <w:rPr>
          <w:rFonts w:ascii="Times" w:hAnsi="Times"/>
          <w:spacing w:val="-3"/>
          <w:sz w:val="20"/>
          <w:szCs w:val="20"/>
        </w:rPr>
        <w:t xml:space="preserve"> </w:t>
      </w:r>
      <w:r w:rsidRPr="00F05E11">
        <w:rPr>
          <w:rFonts w:ascii="Times" w:hAnsi="Times"/>
          <w:sz w:val="20"/>
          <w:szCs w:val="20"/>
        </w:rPr>
        <w:t>UN</w:t>
      </w:r>
      <w:r w:rsidRPr="00F05E11">
        <w:rPr>
          <w:rFonts w:ascii="Times" w:hAnsi="Times"/>
          <w:spacing w:val="-4"/>
          <w:sz w:val="20"/>
          <w:szCs w:val="20"/>
        </w:rPr>
        <w:t xml:space="preserve"> </w:t>
      </w:r>
      <w:r w:rsidRPr="00F05E11">
        <w:rPr>
          <w:rFonts w:ascii="Times" w:hAnsi="Times"/>
          <w:sz w:val="20"/>
          <w:szCs w:val="20"/>
        </w:rPr>
        <w:t>Women</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4"/>
          <w:sz w:val="20"/>
          <w:szCs w:val="20"/>
        </w:rPr>
        <w:t xml:space="preserve"> </w:t>
      </w:r>
      <w:r w:rsidRPr="00F05E11">
        <w:rPr>
          <w:rFonts w:ascii="Times" w:hAnsi="Times"/>
          <w:sz w:val="20"/>
          <w:szCs w:val="20"/>
        </w:rPr>
        <w:t>reports</w:t>
      </w:r>
      <w:r w:rsidRPr="00F05E11">
        <w:rPr>
          <w:rFonts w:ascii="Times" w:hAnsi="Times"/>
          <w:spacing w:val="-3"/>
          <w:sz w:val="20"/>
          <w:szCs w:val="20"/>
        </w:rPr>
        <w:t xml:space="preserve"> </w:t>
      </w:r>
      <w:r w:rsidRPr="00F05E11">
        <w:rPr>
          <w:rFonts w:ascii="Times" w:hAnsi="Times"/>
          <w:sz w:val="20"/>
          <w:szCs w:val="20"/>
        </w:rPr>
        <w:t>detailed</w:t>
      </w:r>
      <w:r w:rsidRPr="00F05E11">
        <w:rPr>
          <w:rFonts w:ascii="Times" w:hAnsi="Times"/>
          <w:spacing w:val="-5"/>
          <w:sz w:val="20"/>
          <w:szCs w:val="20"/>
        </w:rPr>
        <w:t xml:space="preserve"> </w:t>
      </w:r>
      <w:r w:rsidRPr="00F05E11">
        <w:rPr>
          <w:rFonts w:ascii="Times" w:hAnsi="Times"/>
          <w:sz w:val="20"/>
          <w:szCs w:val="20"/>
        </w:rPr>
        <w:t>below</w:t>
      </w:r>
      <w:r w:rsidRPr="00F05E11">
        <w:rPr>
          <w:rFonts w:ascii="Times" w:hAnsi="Times"/>
          <w:spacing w:val="-4"/>
          <w:sz w:val="20"/>
          <w:szCs w:val="20"/>
        </w:rPr>
        <w:t xml:space="preserve"> </w:t>
      </w:r>
      <w:r w:rsidRPr="00F05E11">
        <w:rPr>
          <w:rFonts w:ascii="Times" w:hAnsi="Times"/>
          <w:sz w:val="20"/>
          <w:szCs w:val="20"/>
        </w:rPr>
        <w:t>signed</w:t>
      </w:r>
      <w:r w:rsidRPr="00F05E11">
        <w:rPr>
          <w:rFonts w:ascii="Times" w:hAnsi="Times"/>
          <w:spacing w:val="-3"/>
          <w:sz w:val="20"/>
          <w:szCs w:val="20"/>
        </w:rPr>
        <w:t xml:space="preserve"> </w:t>
      </w:r>
      <w:r w:rsidRPr="00F05E11">
        <w:rPr>
          <w:rFonts w:ascii="Times" w:hAnsi="Times"/>
          <w:sz w:val="20"/>
          <w:szCs w:val="20"/>
        </w:rPr>
        <w:t>by</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3"/>
          <w:sz w:val="20"/>
          <w:szCs w:val="20"/>
        </w:rPr>
        <w:t xml:space="preserve"> </w:t>
      </w:r>
      <w:r w:rsidRPr="00F05E11">
        <w:rPr>
          <w:rFonts w:ascii="Times" w:hAnsi="Times"/>
          <w:sz w:val="20"/>
          <w:szCs w:val="20"/>
        </w:rPr>
        <w:t>Partner Authorized Official. Such reports shall be in English. When UN Women has reviewed the</w:t>
      </w:r>
      <w:r w:rsidRPr="00F05E11">
        <w:rPr>
          <w:rFonts w:ascii="Times" w:hAnsi="Times"/>
          <w:spacing w:val="-12"/>
          <w:sz w:val="20"/>
          <w:szCs w:val="20"/>
        </w:rPr>
        <w:t xml:space="preserve"> </w:t>
      </w:r>
      <w:r w:rsidRPr="00F05E11">
        <w:rPr>
          <w:rFonts w:ascii="Times" w:hAnsi="Times"/>
          <w:sz w:val="20"/>
          <w:szCs w:val="20"/>
        </w:rPr>
        <w:t>reports,</w:t>
      </w:r>
      <w:r w:rsidRPr="00F05E11">
        <w:rPr>
          <w:rFonts w:ascii="Times" w:hAnsi="Times"/>
          <w:spacing w:val="-13"/>
          <w:sz w:val="20"/>
          <w:szCs w:val="20"/>
        </w:rPr>
        <w:t xml:space="preserve"> </w:t>
      </w:r>
      <w:r w:rsidRPr="00F05E11">
        <w:rPr>
          <w:rFonts w:ascii="Times" w:hAnsi="Times"/>
          <w:sz w:val="20"/>
          <w:szCs w:val="20"/>
        </w:rPr>
        <w:t>UN</w:t>
      </w:r>
      <w:r w:rsidRPr="00F05E11">
        <w:rPr>
          <w:rFonts w:ascii="Times" w:hAnsi="Times"/>
          <w:spacing w:val="-13"/>
          <w:sz w:val="20"/>
          <w:szCs w:val="20"/>
        </w:rPr>
        <w:t xml:space="preserve"> </w:t>
      </w:r>
      <w:r w:rsidRPr="00F05E11">
        <w:rPr>
          <w:rFonts w:ascii="Times" w:hAnsi="Times"/>
          <w:sz w:val="20"/>
          <w:szCs w:val="20"/>
        </w:rPr>
        <w:t>Women</w:t>
      </w:r>
      <w:r w:rsidRPr="00F05E11">
        <w:rPr>
          <w:rFonts w:ascii="Times" w:hAnsi="Times"/>
          <w:spacing w:val="-12"/>
          <w:sz w:val="20"/>
          <w:szCs w:val="20"/>
        </w:rPr>
        <w:t xml:space="preserve"> </w:t>
      </w:r>
      <w:r w:rsidRPr="00F05E11">
        <w:rPr>
          <w:rFonts w:ascii="Times" w:hAnsi="Times"/>
          <w:sz w:val="20"/>
          <w:szCs w:val="20"/>
        </w:rPr>
        <w:t>will</w:t>
      </w:r>
      <w:r w:rsidRPr="00F05E11">
        <w:rPr>
          <w:rFonts w:ascii="Times" w:hAnsi="Times"/>
          <w:spacing w:val="-12"/>
          <w:sz w:val="20"/>
          <w:szCs w:val="20"/>
        </w:rPr>
        <w:t xml:space="preserve"> </w:t>
      </w:r>
      <w:r w:rsidRPr="00F05E11">
        <w:rPr>
          <w:rFonts w:ascii="Times" w:hAnsi="Times"/>
          <w:sz w:val="20"/>
          <w:szCs w:val="20"/>
        </w:rPr>
        <w:t>determine</w:t>
      </w:r>
      <w:r w:rsidRPr="00F05E11">
        <w:rPr>
          <w:rFonts w:ascii="Times" w:hAnsi="Times"/>
          <w:spacing w:val="-12"/>
          <w:sz w:val="20"/>
          <w:szCs w:val="20"/>
        </w:rPr>
        <w:t xml:space="preserve"> </w:t>
      </w:r>
      <w:r w:rsidRPr="00F05E11">
        <w:rPr>
          <w:rFonts w:ascii="Times" w:hAnsi="Times"/>
          <w:sz w:val="20"/>
          <w:szCs w:val="20"/>
        </w:rPr>
        <w:t>to</w:t>
      </w:r>
      <w:r w:rsidRPr="00F05E11">
        <w:rPr>
          <w:rFonts w:ascii="Times" w:hAnsi="Times"/>
          <w:spacing w:val="-12"/>
          <w:sz w:val="20"/>
          <w:szCs w:val="20"/>
        </w:rPr>
        <w:t xml:space="preserve"> </w:t>
      </w:r>
      <w:r w:rsidRPr="00F05E11">
        <w:rPr>
          <w:rFonts w:ascii="Times" w:hAnsi="Times"/>
          <w:sz w:val="20"/>
          <w:szCs w:val="20"/>
        </w:rPr>
        <w:t>what</w:t>
      </w:r>
      <w:r w:rsidRPr="00F05E11">
        <w:rPr>
          <w:rFonts w:ascii="Times" w:hAnsi="Times"/>
          <w:spacing w:val="-12"/>
          <w:sz w:val="20"/>
          <w:szCs w:val="20"/>
        </w:rPr>
        <w:t xml:space="preserve"> </w:t>
      </w:r>
      <w:r w:rsidRPr="00F05E11">
        <w:rPr>
          <w:rFonts w:ascii="Times" w:hAnsi="Times"/>
          <w:sz w:val="20"/>
          <w:szCs w:val="20"/>
        </w:rPr>
        <w:t>extent</w:t>
      </w:r>
      <w:r w:rsidRPr="00F05E11">
        <w:rPr>
          <w:rFonts w:ascii="Times" w:hAnsi="Times"/>
          <w:spacing w:val="-12"/>
          <w:sz w:val="20"/>
          <w:szCs w:val="20"/>
        </w:rPr>
        <w:t xml:space="preserve"> </w:t>
      </w:r>
      <w:r w:rsidRPr="00F05E11">
        <w:rPr>
          <w:rFonts w:ascii="Times" w:hAnsi="Times"/>
          <w:sz w:val="20"/>
          <w:szCs w:val="20"/>
        </w:rPr>
        <w:t>it</w:t>
      </w:r>
      <w:r w:rsidRPr="00F05E11">
        <w:rPr>
          <w:rFonts w:ascii="Times" w:hAnsi="Times"/>
          <w:spacing w:val="-12"/>
          <w:sz w:val="20"/>
          <w:szCs w:val="20"/>
        </w:rPr>
        <w:t xml:space="preserve"> </w:t>
      </w:r>
      <w:r w:rsidRPr="00F05E11">
        <w:rPr>
          <w:rFonts w:ascii="Times" w:hAnsi="Times"/>
          <w:sz w:val="20"/>
          <w:szCs w:val="20"/>
        </w:rPr>
        <w:t>will</w:t>
      </w:r>
      <w:r w:rsidRPr="00F05E11">
        <w:rPr>
          <w:rFonts w:ascii="Times" w:hAnsi="Times"/>
          <w:spacing w:val="-13"/>
          <w:sz w:val="20"/>
          <w:szCs w:val="20"/>
        </w:rPr>
        <w:t xml:space="preserve"> </w:t>
      </w:r>
      <w:r w:rsidRPr="00F05E11">
        <w:rPr>
          <w:rFonts w:ascii="Times" w:hAnsi="Times"/>
          <w:sz w:val="20"/>
          <w:szCs w:val="20"/>
        </w:rPr>
        <w:t>approve</w:t>
      </w:r>
      <w:r w:rsidRPr="00F05E11">
        <w:rPr>
          <w:rFonts w:ascii="Times" w:hAnsi="Times"/>
          <w:spacing w:val="-12"/>
          <w:sz w:val="20"/>
          <w:szCs w:val="20"/>
        </w:rPr>
        <w:t xml:space="preserve"> </w:t>
      </w:r>
      <w:r w:rsidRPr="00F05E11">
        <w:rPr>
          <w:rFonts w:ascii="Times" w:hAnsi="Times"/>
          <w:sz w:val="20"/>
          <w:szCs w:val="20"/>
        </w:rPr>
        <w:t>the</w:t>
      </w:r>
      <w:r w:rsidRPr="00F05E11">
        <w:rPr>
          <w:rFonts w:ascii="Times" w:hAnsi="Times"/>
          <w:spacing w:val="-13"/>
          <w:sz w:val="20"/>
          <w:szCs w:val="20"/>
        </w:rPr>
        <w:t xml:space="preserve"> </w:t>
      </w:r>
      <w:r w:rsidRPr="00F05E11">
        <w:rPr>
          <w:rFonts w:ascii="Times" w:hAnsi="Times"/>
          <w:sz w:val="20"/>
          <w:szCs w:val="20"/>
        </w:rPr>
        <w:t>expenditure</w:t>
      </w:r>
      <w:r w:rsidRPr="00F05E11">
        <w:rPr>
          <w:rFonts w:ascii="Times" w:hAnsi="Times"/>
          <w:spacing w:val="-13"/>
          <w:sz w:val="20"/>
          <w:szCs w:val="20"/>
        </w:rPr>
        <w:t xml:space="preserve"> </w:t>
      </w:r>
      <w:r w:rsidRPr="00F05E11">
        <w:rPr>
          <w:rFonts w:ascii="Times" w:hAnsi="Times"/>
          <w:sz w:val="20"/>
          <w:szCs w:val="20"/>
        </w:rPr>
        <w:t>and further</w:t>
      </w:r>
      <w:r w:rsidRPr="00F05E11">
        <w:rPr>
          <w:rFonts w:ascii="Times" w:hAnsi="Times"/>
          <w:spacing w:val="-1"/>
          <w:sz w:val="20"/>
          <w:szCs w:val="20"/>
        </w:rPr>
        <w:t xml:space="preserve"> </w:t>
      </w:r>
      <w:r w:rsidRPr="00F05E11">
        <w:rPr>
          <w:rFonts w:ascii="Times" w:hAnsi="Times"/>
          <w:sz w:val="20"/>
          <w:szCs w:val="20"/>
        </w:rPr>
        <w:t>process</w:t>
      </w:r>
      <w:r w:rsidRPr="00F05E11">
        <w:rPr>
          <w:rFonts w:ascii="Times" w:hAnsi="Times"/>
          <w:spacing w:val="-1"/>
          <w:sz w:val="20"/>
          <w:szCs w:val="20"/>
        </w:rPr>
        <w:t xml:space="preserve"> </w:t>
      </w:r>
      <w:r w:rsidRPr="00F05E11">
        <w:rPr>
          <w:rFonts w:ascii="Times" w:hAnsi="Times"/>
          <w:sz w:val="20"/>
          <w:szCs w:val="20"/>
        </w:rPr>
        <w:t>fund</w:t>
      </w:r>
      <w:r w:rsidRPr="00F05E11">
        <w:rPr>
          <w:rFonts w:ascii="Times" w:hAnsi="Times"/>
          <w:spacing w:val="-1"/>
          <w:sz w:val="20"/>
          <w:szCs w:val="20"/>
        </w:rPr>
        <w:t xml:space="preserve"> </w:t>
      </w:r>
      <w:r w:rsidRPr="00F05E11">
        <w:rPr>
          <w:rFonts w:ascii="Times" w:hAnsi="Times"/>
          <w:sz w:val="20"/>
          <w:szCs w:val="20"/>
        </w:rPr>
        <w:t>transfers.</w:t>
      </w:r>
      <w:r w:rsidRPr="00F05E11">
        <w:rPr>
          <w:rFonts w:ascii="Times" w:hAnsi="Times"/>
          <w:spacing w:val="-1"/>
          <w:sz w:val="20"/>
          <w:szCs w:val="20"/>
        </w:rPr>
        <w:t xml:space="preserve"> </w:t>
      </w:r>
      <w:r w:rsidRPr="00F05E11">
        <w:rPr>
          <w:rFonts w:ascii="Times" w:hAnsi="Times"/>
          <w:sz w:val="20"/>
          <w:szCs w:val="20"/>
        </w:rPr>
        <w:t>UN</w:t>
      </w:r>
      <w:r w:rsidRPr="00F05E11">
        <w:rPr>
          <w:rFonts w:ascii="Times" w:hAnsi="Times"/>
          <w:spacing w:val="-2"/>
          <w:sz w:val="20"/>
          <w:szCs w:val="20"/>
        </w:rPr>
        <w:t xml:space="preserve"> </w:t>
      </w:r>
      <w:r w:rsidRPr="00F05E11">
        <w:rPr>
          <w:rFonts w:ascii="Times" w:hAnsi="Times"/>
          <w:sz w:val="20"/>
          <w:szCs w:val="20"/>
        </w:rPr>
        <w:t>Women’s</w:t>
      </w:r>
      <w:r w:rsidRPr="00F05E11">
        <w:rPr>
          <w:rFonts w:ascii="Times" w:hAnsi="Times"/>
          <w:spacing w:val="-1"/>
          <w:sz w:val="20"/>
          <w:szCs w:val="20"/>
        </w:rPr>
        <w:t xml:space="preserve"> </w:t>
      </w:r>
      <w:r w:rsidRPr="00F05E11">
        <w:rPr>
          <w:rFonts w:ascii="Times" w:hAnsi="Times"/>
          <w:sz w:val="20"/>
          <w:szCs w:val="20"/>
        </w:rPr>
        <w:t>approval</w:t>
      </w:r>
      <w:r w:rsidRPr="00F05E11">
        <w:rPr>
          <w:rFonts w:ascii="Times" w:hAnsi="Times"/>
          <w:spacing w:val="-1"/>
          <w:sz w:val="20"/>
          <w:szCs w:val="20"/>
        </w:rPr>
        <w:t xml:space="preserve"> </w:t>
      </w:r>
      <w:r w:rsidRPr="00F05E11">
        <w:rPr>
          <w:rFonts w:ascii="Times" w:hAnsi="Times"/>
          <w:sz w:val="20"/>
          <w:szCs w:val="20"/>
        </w:rPr>
        <w:t>of</w:t>
      </w:r>
      <w:r w:rsidRPr="00F05E11">
        <w:rPr>
          <w:rFonts w:ascii="Times" w:hAnsi="Times"/>
          <w:spacing w:val="-1"/>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expenditure</w:t>
      </w:r>
      <w:r w:rsidRPr="00F05E11">
        <w:rPr>
          <w:rFonts w:ascii="Times" w:hAnsi="Times"/>
          <w:spacing w:val="-1"/>
          <w:sz w:val="20"/>
          <w:szCs w:val="20"/>
        </w:rPr>
        <w:t xml:space="preserve"> </w:t>
      </w:r>
      <w:r w:rsidRPr="00F05E11">
        <w:rPr>
          <w:rFonts w:ascii="Times" w:hAnsi="Times"/>
          <w:sz w:val="20"/>
          <w:szCs w:val="20"/>
        </w:rPr>
        <w:t>at</w:t>
      </w:r>
      <w:r w:rsidRPr="00F05E11">
        <w:rPr>
          <w:rFonts w:ascii="Times" w:hAnsi="Times"/>
          <w:spacing w:val="-1"/>
          <w:sz w:val="20"/>
          <w:szCs w:val="20"/>
        </w:rPr>
        <w:t xml:space="preserve"> </w:t>
      </w:r>
      <w:r w:rsidRPr="00F05E11">
        <w:rPr>
          <w:rFonts w:ascii="Times" w:hAnsi="Times"/>
          <w:sz w:val="20"/>
          <w:szCs w:val="20"/>
        </w:rPr>
        <w:t>this</w:t>
      </w:r>
      <w:r w:rsidRPr="00F05E11">
        <w:rPr>
          <w:rFonts w:ascii="Times" w:hAnsi="Times"/>
          <w:spacing w:val="-1"/>
          <w:sz w:val="20"/>
          <w:szCs w:val="20"/>
        </w:rPr>
        <w:t xml:space="preserve"> </w:t>
      </w:r>
      <w:r w:rsidRPr="00F05E11">
        <w:rPr>
          <w:rFonts w:ascii="Times" w:hAnsi="Times"/>
          <w:sz w:val="20"/>
          <w:szCs w:val="20"/>
        </w:rPr>
        <w:t>stage</w:t>
      </w:r>
      <w:r w:rsidRPr="00F05E11">
        <w:rPr>
          <w:rFonts w:ascii="Times" w:hAnsi="Times"/>
          <w:spacing w:val="-1"/>
          <w:sz w:val="20"/>
          <w:szCs w:val="20"/>
        </w:rPr>
        <w:t xml:space="preserve"> </w:t>
      </w:r>
      <w:r w:rsidRPr="00F05E11">
        <w:rPr>
          <w:rFonts w:ascii="Times" w:hAnsi="Times"/>
          <w:sz w:val="20"/>
          <w:szCs w:val="20"/>
        </w:rPr>
        <w:t>of the</w:t>
      </w:r>
      <w:r w:rsidRPr="00F05E11">
        <w:rPr>
          <w:rFonts w:ascii="Times" w:hAnsi="Times"/>
          <w:spacing w:val="-4"/>
          <w:sz w:val="20"/>
          <w:szCs w:val="20"/>
        </w:rPr>
        <w:t xml:space="preserve"> </w:t>
      </w:r>
      <w:r w:rsidRPr="00F05E11">
        <w:rPr>
          <w:rFonts w:ascii="Times" w:hAnsi="Times"/>
          <w:sz w:val="20"/>
          <w:szCs w:val="20"/>
        </w:rPr>
        <w:t>process</w:t>
      </w:r>
      <w:r w:rsidRPr="00F05E11">
        <w:rPr>
          <w:rFonts w:ascii="Times" w:hAnsi="Times"/>
          <w:spacing w:val="-7"/>
          <w:sz w:val="20"/>
          <w:szCs w:val="20"/>
        </w:rPr>
        <w:t xml:space="preserve"> </w:t>
      </w:r>
      <w:r w:rsidRPr="00F05E11">
        <w:rPr>
          <w:rFonts w:ascii="Times" w:hAnsi="Times"/>
          <w:sz w:val="20"/>
          <w:szCs w:val="20"/>
        </w:rPr>
        <w:t>does</w:t>
      </w:r>
      <w:r w:rsidRPr="00F05E11">
        <w:rPr>
          <w:rFonts w:ascii="Times" w:hAnsi="Times"/>
          <w:spacing w:val="-4"/>
          <w:sz w:val="20"/>
          <w:szCs w:val="20"/>
        </w:rPr>
        <w:t xml:space="preserve"> </w:t>
      </w:r>
      <w:r w:rsidRPr="00F05E11">
        <w:rPr>
          <w:rFonts w:ascii="Times" w:hAnsi="Times"/>
          <w:sz w:val="20"/>
          <w:szCs w:val="20"/>
        </w:rPr>
        <w:t>not</w:t>
      </w:r>
      <w:r w:rsidRPr="00F05E11">
        <w:rPr>
          <w:rFonts w:ascii="Times" w:hAnsi="Times"/>
          <w:spacing w:val="-5"/>
          <w:sz w:val="20"/>
          <w:szCs w:val="20"/>
        </w:rPr>
        <w:t xml:space="preserve"> </w:t>
      </w:r>
      <w:r w:rsidRPr="00F05E11">
        <w:rPr>
          <w:rFonts w:ascii="Times" w:hAnsi="Times"/>
          <w:sz w:val="20"/>
          <w:szCs w:val="20"/>
        </w:rPr>
        <w:t>preclude</w:t>
      </w:r>
      <w:r w:rsidRPr="00F05E11">
        <w:rPr>
          <w:rFonts w:ascii="Times" w:hAnsi="Times"/>
          <w:spacing w:val="-4"/>
          <w:sz w:val="20"/>
          <w:szCs w:val="20"/>
        </w:rPr>
        <w:t xml:space="preserve"> </w:t>
      </w:r>
      <w:r w:rsidRPr="00F05E11">
        <w:rPr>
          <w:rFonts w:ascii="Times" w:hAnsi="Times"/>
          <w:sz w:val="20"/>
          <w:szCs w:val="20"/>
        </w:rPr>
        <w:t>UN</w:t>
      </w:r>
      <w:r w:rsidRPr="00F05E11">
        <w:rPr>
          <w:rFonts w:ascii="Times" w:hAnsi="Times"/>
          <w:spacing w:val="-5"/>
          <w:sz w:val="20"/>
          <w:szCs w:val="20"/>
        </w:rPr>
        <w:t xml:space="preserve"> </w:t>
      </w:r>
      <w:r w:rsidRPr="00F05E11">
        <w:rPr>
          <w:rFonts w:ascii="Times" w:hAnsi="Times"/>
          <w:sz w:val="20"/>
          <w:szCs w:val="20"/>
        </w:rPr>
        <w:t>Women</w:t>
      </w:r>
      <w:r w:rsidRPr="00F05E11">
        <w:rPr>
          <w:rFonts w:ascii="Times" w:hAnsi="Times"/>
          <w:spacing w:val="-5"/>
          <w:sz w:val="20"/>
          <w:szCs w:val="20"/>
        </w:rPr>
        <w:t xml:space="preserve"> </w:t>
      </w:r>
      <w:r w:rsidRPr="00F05E11">
        <w:rPr>
          <w:rFonts w:ascii="Times" w:hAnsi="Times"/>
          <w:sz w:val="20"/>
          <w:szCs w:val="20"/>
        </w:rPr>
        <w:t>from</w:t>
      </w:r>
      <w:r w:rsidRPr="00F05E11">
        <w:rPr>
          <w:rFonts w:ascii="Times" w:hAnsi="Times"/>
          <w:spacing w:val="-5"/>
          <w:sz w:val="20"/>
          <w:szCs w:val="20"/>
        </w:rPr>
        <w:t xml:space="preserve"> </w:t>
      </w:r>
      <w:r w:rsidRPr="00F05E11">
        <w:rPr>
          <w:rFonts w:ascii="Times" w:hAnsi="Times"/>
          <w:sz w:val="20"/>
          <w:szCs w:val="20"/>
        </w:rPr>
        <w:t>claiming</w:t>
      </w:r>
      <w:r w:rsidRPr="00F05E11">
        <w:rPr>
          <w:rFonts w:ascii="Times" w:hAnsi="Times"/>
          <w:spacing w:val="-6"/>
          <w:sz w:val="20"/>
          <w:szCs w:val="20"/>
        </w:rPr>
        <w:t xml:space="preserve"> </w:t>
      </w:r>
      <w:r w:rsidRPr="00F05E11">
        <w:rPr>
          <w:rFonts w:ascii="Times" w:hAnsi="Times"/>
          <w:sz w:val="20"/>
          <w:szCs w:val="20"/>
        </w:rPr>
        <w:t>a</w:t>
      </w:r>
      <w:r w:rsidRPr="00F05E11">
        <w:rPr>
          <w:rFonts w:ascii="Times" w:hAnsi="Times"/>
          <w:spacing w:val="-4"/>
          <w:sz w:val="20"/>
          <w:szCs w:val="20"/>
        </w:rPr>
        <w:t xml:space="preserve"> </w:t>
      </w:r>
      <w:r w:rsidRPr="00F05E11">
        <w:rPr>
          <w:rFonts w:ascii="Times" w:hAnsi="Times"/>
          <w:sz w:val="20"/>
          <w:szCs w:val="20"/>
        </w:rPr>
        <w:t>refund</w:t>
      </w:r>
      <w:r w:rsidRPr="00F05E11">
        <w:rPr>
          <w:rFonts w:ascii="Times" w:hAnsi="Times"/>
          <w:spacing w:val="-5"/>
          <w:sz w:val="20"/>
          <w:szCs w:val="20"/>
        </w:rPr>
        <w:t xml:space="preserve"> </w:t>
      </w:r>
      <w:r w:rsidRPr="00F05E11">
        <w:rPr>
          <w:rFonts w:ascii="Times" w:hAnsi="Times"/>
          <w:sz w:val="20"/>
          <w:szCs w:val="20"/>
        </w:rPr>
        <w:t>of</w:t>
      </w:r>
      <w:r w:rsidRPr="00F05E11">
        <w:rPr>
          <w:rFonts w:ascii="Times" w:hAnsi="Times"/>
          <w:spacing w:val="-5"/>
          <w:sz w:val="20"/>
          <w:szCs w:val="20"/>
        </w:rPr>
        <w:t xml:space="preserve"> </w:t>
      </w:r>
      <w:r w:rsidRPr="00F05E11">
        <w:rPr>
          <w:rFonts w:ascii="Times" w:hAnsi="Times"/>
          <w:sz w:val="20"/>
          <w:szCs w:val="20"/>
        </w:rPr>
        <w:t>the</w:t>
      </w:r>
      <w:r w:rsidRPr="00F05E11">
        <w:rPr>
          <w:rFonts w:ascii="Times" w:hAnsi="Times"/>
          <w:spacing w:val="-4"/>
          <w:sz w:val="20"/>
          <w:szCs w:val="20"/>
        </w:rPr>
        <w:t xml:space="preserve"> </w:t>
      </w:r>
      <w:r w:rsidRPr="00F05E11">
        <w:rPr>
          <w:rFonts w:ascii="Times" w:hAnsi="Times"/>
          <w:sz w:val="20"/>
          <w:szCs w:val="20"/>
        </w:rPr>
        <w:t>same</w:t>
      </w:r>
      <w:r w:rsidRPr="00F05E11">
        <w:rPr>
          <w:rFonts w:ascii="Times" w:hAnsi="Times"/>
          <w:spacing w:val="-4"/>
          <w:sz w:val="20"/>
          <w:szCs w:val="20"/>
        </w:rPr>
        <w:t xml:space="preserve"> </w:t>
      </w:r>
      <w:r w:rsidRPr="00F05E11">
        <w:rPr>
          <w:rFonts w:ascii="Times" w:hAnsi="Times"/>
          <w:sz w:val="20"/>
          <w:szCs w:val="20"/>
        </w:rPr>
        <w:t>amount</w:t>
      </w:r>
      <w:r w:rsidRPr="00F05E11">
        <w:rPr>
          <w:rFonts w:ascii="Times" w:hAnsi="Times"/>
          <w:spacing w:val="-5"/>
          <w:sz w:val="20"/>
          <w:szCs w:val="20"/>
        </w:rPr>
        <w:t xml:space="preserve"> </w:t>
      </w:r>
      <w:r w:rsidRPr="00F05E11">
        <w:rPr>
          <w:rFonts w:ascii="Times" w:hAnsi="Times"/>
          <w:sz w:val="20"/>
          <w:szCs w:val="20"/>
        </w:rPr>
        <w:t>if it is later shown, including by an audit, site/field visit, spot check or investigation, that the initially approved expenditure was not in accordance with this Agreement or relates to misuse of funds including fraud or other wrongdoing.</w:t>
      </w:r>
    </w:p>
    <w:p w14:paraId="04BBEECD" w14:textId="77777777" w:rsidR="00646191" w:rsidRPr="00F05E11" w:rsidRDefault="00646191" w:rsidP="00646191">
      <w:pPr>
        <w:pStyle w:val="BodyText"/>
        <w:rPr>
          <w:rFonts w:ascii="Times" w:hAnsi="Times"/>
        </w:rPr>
      </w:pPr>
    </w:p>
    <w:p w14:paraId="38C4E7F2" w14:textId="77777777" w:rsidR="00646191" w:rsidRPr="00F05E11" w:rsidRDefault="00646191">
      <w:pPr>
        <w:pStyle w:val="ListParagraph"/>
        <w:widowControl w:val="0"/>
        <w:numPr>
          <w:ilvl w:val="0"/>
          <w:numId w:val="41"/>
        </w:numPr>
        <w:tabs>
          <w:tab w:val="left" w:pos="1629"/>
        </w:tabs>
        <w:autoSpaceDE w:val="0"/>
        <w:autoSpaceDN w:val="0"/>
        <w:spacing w:after="0" w:line="240" w:lineRule="auto"/>
        <w:ind w:left="1629" w:right="466"/>
        <w:contextualSpacing w:val="0"/>
        <w:jc w:val="both"/>
        <w:rPr>
          <w:rFonts w:ascii="Times" w:hAnsi="Times"/>
          <w:sz w:val="20"/>
          <w:szCs w:val="20"/>
        </w:rPr>
      </w:pPr>
      <w:r w:rsidRPr="00F05E11">
        <w:rPr>
          <w:rFonts w:ascii="Times" w:hAnsi="Times"/>
          <w:sz w:val="20"/>
          <w:szCs w:val="20"/>
        </w:rPr>
        <w:t>All financial reporting to UN Women shall be performed by the Partner in the currency in which the fund transfer was made.</w:t>
      </w:r>
    </w:p>
    <w:p w14:paraId="7502EE9A" w14:textId="77777777" w:rsidR="00646191" w:rsidRPr="00F05E11" w:rsidRDefault="00646191" w:rsidP="00646191">
      <w:pPr>
        <w:pStyle w:val="BodyText"/>
        <w:rPr>
          <w:rFonts w:ascii="Times" w:hAnsi="Times"/>
        </w:rPr>
      </w:pPr>
    </w:p>
    <w:p w14:paraId="0C8872EC" w14:textId="77777777" w:rsidR="00646191" w:rsidRPr="00F05E11" w:rsidRDefault="00646191">
      <w:pPr>
        <w:pStyle w:val="ListParagraph"/>
        <w:widowControl w:val="0"/>
        <w:numPr>
          <w:ilvl w:val="0"/>
          <w:numId w:val="41"/>
        </w:numPr>
        <w:tabs>
          <w:tab w:val="left" w:pos="1629"/>
        </w:tabs>
        <w:autoSpaceDE w:val="0"/>
        <w:autoSpaceDN w:val="0"/>
        <w:spacing w:after="0" w:line="240" w:lineRule="auto"/>
        <w:ind w:left="1629" w:right="469"/>
        <w:contextualSpacing w:val="0"/>
        <w:jc w:val="both"/>
        <w:rPr>
          <w:rFonts w:ascii="Times" w:hAnsi="Times"/>
          <w:sz w:val="20"/>
          <w:szCs w:val="20"/>
        </w:rPr>
      </w:pPr>
      <w:r w:rsidRPr="00F05E11">
        <w:rPr>
          <w:rFonts w:ascii="Times" w:hAnsi="Times"/>
          <w:sz w:val="20"/>
          <w:szCs w:val="20"/>
        </w:rPr>
        <w:t>The Partner shall, using the FACE Form, submit financial reports no later than 20 calendar days after the end of every three-month period starting three months after UN Women disbursed the first fund transfer, or every time the Partner is requesting fund transfers, if the requests are made more frequently than every three-month period.</w:t>
      </w:r>
    </w:p>
    <w:p w14:paraId="69AD8DA4" w14:textId="77777777" w:rsidR="00646191" w:rsidRPr="00F05E11" w:rsidRDefault="00646191" w:rsidP="00646191">
      <w:pPr>
        <w:pStyle w:val="BodyText"/>
        <w:rPr>
          <w:rFonts w:ascii="Times" w:hAnsi="Times"/>
        </w:rPr>
      </w:pPr>
    </w:p>
    <w:p w14:paraId="421FB87A" w14:textId="77777777" w:rsidR="00646191" w:rsidRPr="00F05E11" w:rsidRDefault="00646191" w:rsidP="00646191">
      <w:pPr>
        <w:pStyle w:val="BodyText"/>
        <w:ind w:left="1630"/>
        <w:rPr>
          <w:rFonts w:ascii="Times" w:hAnsi="Times"/>
        </w:rPr>
      </w:pPr>
      <w:r w:rsidRPr="00F05E11">
        <w:rPr>
          <w:rFonts w:ascii="Times" w:hAnsi="Times"/>
        </w:rPr>
        <w:t>The</w:t>
      </w:r>
      <w:r w:rsidRPr="00F05E11">
        <w:rPr>
          <w:rFonts w:ascii="Times" w:hAnsi="Times"/>
          <w:spacing w:val="-2"/>
        </w:rPr>
        <w:t xml:space="preserve"> </w:t>
      </w:r>
      <w:r w:rsidRPr="00F05E11">
        <w:rPr>
          <w:rFonts w:ascii="Times" w:hAnsi="Times"/>
        </w:rPr>
        <w:t>FACE</w:t>
      </w:r>
      <w:r w:rsidRPr="00F05E11">
        <w:rPr>
          <w:rFonts w:ascii="Times" w:hAnsi="Times"/>
          <w:spacing w:val="-1"/>
        </w:rPr>
        <w:t xml:space="preserve"> </w:t>
      </w:r>
      <w:r w:rsidRPr="00F05E11">
        <w:rPr>
          <w:rFonts w:ascii="Times" w:hAnsi="Times"/>
          <w:spacing w:val="-2"/>
        </w:rPr>
        <w:t>Form:</w:t>
      </w:r>
    </w:p>
    <w:p w14:paraId="55F4E960" w14:textId="77777777" w:rsidR="00646191" w:rsidRPr="00F05E11" w:rsidRDefault="00646191" w:rsidP="00646191">
      <w:pPr>
        <w:pStyle w:val="BodyText"/>
        <w:rPr>
          <w:rFonts w:ascii="Times" w:hAnsi="Times"/>
        </w:rPr>
      </w:pPr>
    </w:p>
    <w:p w14:paraId="2FA9E589" w14:textId="77777777" w:rsidR="00646191" w:rsidRPr="00F05E11" w:rsidRDefault="00646191">
      <w:pPr>
        <w:pStyle w:val="ListParagraph"/>
        <w:widowControl w:val="0"/>
        <w:numPr>
          <w:ilvl w:val="1"/>
          <w:numId w:val="41"/>
        </w:numPr>
        <w:tabs>
          <w:tab w:val="left" w:pos="2078"/>
          <w:tab w:val="left" w:pos="2080"/>
        </w:tabs>
        <w:autoSpaceDE w:val="0"/>
        <w:autoSpaceDN w:val="0"/>
        <w:spacing w:after="0" w:line="240" w:lineRule="auto"/>
        <w:ind w:right="466"/>
        <w:contextualSpacing w:val="0"/>
        <w:jc w:val="both"/>
        <w:rPr>
          <w:rFonts w:ascii="Times" w:hAnsi="Times"/>
          <w:sz w:val="20"/>
          <w:szCs w:val="20"/>
        </w:rPr>
      </w:pPr>
      <w:r w:rsidRPr="00F05E11">
        <w:rPr>
          <w:rFonts w:ascii="Times" w:hAnsi="Times"/>
          <w:sz w:val="20"/>
          <w:szCs w:val="20"/>
        </w:rPr>
        <w:t>Shall include only eligible expenditures in the form of Direct Costs that are identifiable and verifiable. Direct Costs are identifiable when the expenditures are recorded</w:t>
      </w:r>
      <w:r w:rsidRPr="00F05E11">
        <w:rPr>
          <w:rFonts w:ascii="Times" w:hAnsi="Times"/>
          <w:spacing w:val="-13"/>
          <w:sz w:val="20"/>
          <w:szCs w:val="20"/>
        </w:rPr>
        <w:t xml:space="preserve"> </w:t>
      </w:r>
      <w:r w:rsidRPr="00F05E11">
        <w:rPr>
          <w:rFonts w:ascii="Times" w:hAnsi="Times"/>
          <w:sz w:val="20"/>
          <w:szCs w:val="20"/>
        </w:rPr>
        <w:t>in</w:t>
      </w:r>
      <w:r w:rsidRPr="00F05E11">
        <w:rPr>
          <w:rFonts w:ascii="Times" w:hAnsi="Times"/>
          <w:spacing w:val="-13"/>
          <w:sz w:val="20"/>
          <w:szCs w:val="20"/>
        </w:rPr>
        <w:t xml:space="preserve"> </w:t>
      </w:r>
      <w:r w:rsidRPr="00F05E11">
        <w:rPr>
          <w:rFonts w:ascii="Times" w:hAnsi="Times"/>
          <w:sz w:val="20"/>
          <w:szCs w:val="20"/>
        </w:rPr>
        <w:t>the</w:t>
      </w:r>
      <w:r w:rsidRPr="00F05E11">
        <w:rPr>
          <w:rFonts w:ascii="Times" w:hAnsi="Times"/>
          <w:spacing w:val="-13"/>
          <w:sz w:val="20"/>
          <w:szCs w:val="20"/>
        </w:rPr>
        <w:t xml:space="preserve"> </w:t>
      </w:r>
      <w:r w:rsidRPr="00F05E11">
        <w:rPr>
          <w:rFonts w:ascii="Times" w:hAnsi="Times"/>
          <w:sz w:val="20"/>
          <w:szCs w:val="20"/>
        </w:rPr>
        <w:t>Partner’s</w:t>
      </w:r>
      <w:r w:rsidRPr="00F05E11">
        <w:rPr>
          <w:rFonts w:ascii="Times" w:hAnsi="Times"/>
          <w:spacing w:val="-14"/>
          <w:sz w:val="20"/>
          <w:szCs w:val="20"/>
        </w:rPr>
        <w:t xml:space="preserve"> </w:t>
      </w:r>
      <w:r w:rsidRPr="00F05E11">
        <w:rPr>
          <w:rFonts w:ascii="Times" w:hAnsi="Times"/>
          <w:sz w:val="20"/>
          <w:szCs w:val="20"/>
        </w:rPr>
        <w:t>accounting</w:t>
      </w:r>
      <w:r w:rsidRPr="00F05E11">
        <w:rPr>
          <w:rFonts w:ascii="Times" w:hAnsi="Times"/>
          <w:spacing w:val="-13"/>
          <w:sz w:val="20"/>
          <w:szCs w:val="20"/>
        </w:rPr>
        <w:t xml:space="preserve"> </w:t>
      </w:r>
      <w:r w:rsidRPr="00F05E11">
        <w:rPr>
          <w:rFonts w:ascii="Times" w:hAnsi="Times"/>
          <w:sz w:val="20"/>
          <w:szCs w:val="20"/>
        </w:rPr>
        <w:t>system</w:t>
      </w:r>
      <w:r w:rsidRPr="00F05E11">
        <w:rPr>
          <w:rFonts w:ascii="Times" w:hAnsi="Times"/>
          <w:spacing w:val="-13"/>
          <w:sz w:val="20"/>
          <w:szCs w:val="20"/>
        </w:rPr>
        <w:t xml:space="preserve"> </w:t>
      </w:r>
      <w:r w:rsidRPr="00F05E11">
        <w:rPr>
          <w:rFonts w:ascii="Times" w:hAnsi="Times"/>
          <w:sz w:val="20"/>
          <w:szCs w:val="20"/>
        </w:rPr>
        <w:t>and</w:t>
      </w:r>
      <w:r w:rsidRPr="00F05E11">
        <w:rPr>
          <w:rFonts w:ascii="Times" w:hAnsi="Times"/>
          <w:spacing w:val="-13"/>
          <w:sz w:val="20"/>
          <w:szCs w:val="20"/>
        </w:rPr>
        <w:t xml:space="preserve"> </w:t>
      </w:r>
      <w:r w:rsidRPr="00F05E11">
        <w:rPr>
          <w:rFonts w:ascii="Times" w:hAnsi="Times"/>
          <w:sz w:val="20"/>
          <w:szCs w:val="20"/>
        </w:rPr>
        <w:t>the</w:t>
      </w:r>
      <w:r w:rsidRPr="00F05E11">
        <w:rPr>
          <w:rFonts w:ascii="Times" w:hAnsi="Times"/>
          <w:spacing w:val="-13"/>
          <w:sz w:val="20"/>
          <w:szCs w:val="20"/>
        </w:rPr>
        <w:t xml:space="preserve"> </w:t>
      </w:r>
      <w:r w:rsidRPr="00F05E11">
        <w:rPr>
          <w:rFonts w:ascii="Times" w:hAnsi="Times"/>
          <w:sz w:val="20"/>
          <w:szCs w:val="20"/>
        </w:rPr>
        <w:t>accounting</w:t>
      </w:r>
      <w:r w:rsidRPr="00F05E11">
        <w:rPr>
          <w:rFonts w:ascii="Times" w:hAnsi="Times"/>
          <w:spacing w:val="-14"/>
          <w:sz w:val="20"/>
          <w:szCs w:val="20"/>
        </w:rPr>
        <w:t xml:space="preserve"> </w:t>
      </w:r>
      <w:r w:rsidRPr="00F05E11">
        <w:rPr>
          <w:rFonts w:ascii="Times" w:hAnsi="Times"/>
          <w:sz w:val="20"/>
          <w:szCs w:val="20"/>
        </w:rPr>
        <w:t>system</w:t>
      </w:r>
      <w:r w:rsidRPr="00F05E11">
        <w:rPr>
          <w:rFonts w:ascii="Times" w:hAnsi="Times"/>
          <w:spacing w:val="-13"/>
          <w:sz w:val="20"/>
          <w:szCs w:val="20"/>
        </w:rPr>
        <w:t xml:space="preserve"> </w:t>
      </w:r>
      <w:r w:rsidRPr="00F05E11">
        <w:rPr>
          <w:rFonts w:ascii="Times" w:hAnsi="Times"/>
          <w:sz w:val="20"/>
          <w:szCs w:val="20"/>
        </w:rPr>
        <w:t>shows</w:t>
      </w:r>
      <w:r w:rsidRPr="00F05E11">
        <w:rPr>
          <w:rFonts w:ascii="Times" w:hAnsi="Times"/>
          <w:spacing w:val="-13"/>
          <w:sz w:val="20"/>
          <w:szCs w:val="20"/>
        </w:rPr>
        <w:t xml:space="preserve"> </w:t>
      </w:r>
      <w:r w:rsidRPr="00F05E11">
        <w:rPr>
          <w:rFonts w:ascii="Times" w:hAnsi="Times"/>
          <w:sz w:val="20"/>
          <w:szCs w:val="20"/>
        </w:rPr>
        <w:t>which transactions represent the Direct Costs reported for each line on the FACE Form. The</w:t>
      </w:r>
      <w:r w:rsidRPr="00F05E11">
        <w:rPr>
          <w:rFonts w:ascii="Times" w:hAnsi="Times"/>
          <w:spacing w:val="-8"/>
          <w:sz w:val="20"/>
          <w:szCs w:val="20"/>
        </w:rPr>
        <w:t xml:space="preserve"> </w:t>
      </w:r>
      <w:r w:rsidRPr="00F05E11">
        <w:rPr>
          <w:rFonts w:ascii="Times" w:hAnsi="Times"/>
          <w:sz w:val="20"/>
          <w:szCs w:val="20"/>
        </w:rPr>
        <w:t>Direct</w:t>
      </w:r>
      <w:r w:rsidRPr="00F05E11">
        <w:rPr>
          <w:rFonts w:ascii="Times" w:hAnsi="Times"/>
          <w:spacing w:val="-9"/>
          <w:sz w:val="20"/>
          <w:szCs w:val="20"/>
        </w:rPr>
        <w:t xml:space="preserve"> </w:t>
      </w:r>
      <w:r w:rsidRPr="00F05E11">
        <w:rPr>
          <w:rFonts w:ascii="Times" w:hAnsi="Times"/>
          <w:sz w:val="20"/>
          <w:szCs w:val="20"/>
        </w:rPr>
        <w:t>Cost</w:t>
      </w:r>
      <w:r w:rsidRPr="00F05E11">
        <w:rPr>
          <w:rFonts w:ascii="Times" w:hAnsi="Times"/>
          <w:spacing w:val="-8"/>
          <w:sz w:val="20"/>
          <w:szCs w:val="20"/>
        </w:rPr>
        <w:t xml:space="preserve"> </w:t>
      </w:r>
      <w:r w:rsidRPr="00F05E11">
        <w:rPr>
          <w:rFonts w:ascii="Times" w:hAnsi="Times"/>
          <w:sz w:val="20"/>
          <w:szCs w:val="20"/>
        </w:rPr>
        <w:t>is</w:t>
      </w:r>
      <w:r w:rsidRPr="00F05E11">
        <w:rPr>
          <w:rFonts w:ascii="Times" w:hAnsi="Times"/>
          <w:spacing w:val="-8"/>
          <w:sz w:val="20"/>
          <w:szCs w:val="20"/>
        </w:rPr>
        <w:t xml:space="preserve"> </w:t>
      </w:r>
      <w:r w:rsidRPr="00F05E11">
        <w:rPr>
          <w:rFonts w:ascii="Times" w:hAnsi="Times"/>
          <w:sz w:val="20"/>
          <w:szCs w:val="20"/>
        </w:rPr>
        <w:t>verifiable</w:t>
      </w:r>
      <w:r w:rsidRPr="00F05E11">
        <w:rPr>
          <w:rFonts w:ascii="Times" w:hAnsi="Times"/>
          <w:spacing w:val="-8"/>
          <w:sz w:val="20"/>
          <w:szCs w:val="20"/>
        </w:rPr>
        <w:t xml:space="preserve"> </w:t>
      </w:r>
      <w:r w:rsidRPr="00F05E11">
        <w:rPr>
          <w:rFonts w:ascii="Times" w:hAnsi="Times"/>
          <w:sz w:val="20"/>
          <w:szCs w:val="20"/>
        </w:rPr>
        <w:t>when</w:t>
      </w:r>
      <w:r w:rsidRPr="00F05E11">
        <w:rPr>
          <w:rFonts w:ascii="Times" w:hAnsi="Times"/>
          <w:spacing w:val="-8"/>
          <w:sz w:val="20"/>
          <w:szCs w:val="20"/>
        </w:rPr>
        <w:t xml:space="preserve"> </w:t>
      </w:r>
      <w:r w:rsidRPr="00F05E11">
        <w:rPr>
          <w:rFonts w:ascii="Times" w:hAnsi="Times"/>
          <w:sz w:val="20"/>
          <w:szCs w:val="20"/>
        </w:rPr>
        <w:t>the</w:t>
      </w:r>
      <w:r w:rsidRPr="00F05E11">
        <w:rPr>
          <w:rFonts w:ascii="Times" w:hAnsi="Times"/>
          <w:spacing w:val="-8"/>
          <w:sz w:val="20"/>
          <w:szCs w:val="20"/>
        </w:rPr>
        <w:t xml:space="preserve"> </w:t>
      </w:r>
      <w:r w:rsidRPr="00F05E11">
        <w:rPr>
          <w:rFonts w:ascii="Times" w:hAnsi="Times"/>
          <w:sz w:val="20"/>
          <w:szCs w:val="20"/>
        </w:rPr>
        <w:t>expenditures</w:t>
      </w:r>
      <w:r w:rsidRPr="00F05E11">
        <w:rPr>
          <w:rFonts w:ascii="Times" w:hAnsi="Times"/>
          <w:spacing w:val="-8"/>
          <w:sz w:val="20"/>
          <w:szCs w:val="20"/>
        </w:rPr>
        <w:t xml:space="preserve"> </w:t>
      </w:r>
      <w:r w:rsidRPr="00F05E11">
        <w:rPr>
          <w:rFonts w:ascii="Times" w:hAnsi="Times"/>
          <w:sz w:val="20"/>
          <w:szCs w:val="20"/>
        </w:rPr>
        <w:t>can</w:t>
      </w:r>
      <w:r w:rsidRPr="00F05E11">
        <w:rPr>
          <w:rFonts w:ascii="Times" w:hAnsi="Times"/>
          <w:spacing w:val="-8"/>
          <w:sz w:val="20"/>
          <w:szCs w:val="20"/>
        </w:rPr>
        <w:t xml:space="preserve"> </w:t>
      </w:r>
      <w:r w:rsidRPr="00F05E11">
        <w:rPr>
          <w:rFonts w:ascii="Times" w:hAnsi="Times"/>
          <w:sz w:val="20"/>
          <w:szCs w:val="20"/>
        </w:rPr>
        <w:t>be</w:t>
      </w:r>
      <w:r w:rsidRPr="00F05E11">
        <w:rPr>
          <w:rFonts w:ascii="Times" w:hAnsi="Times"/>
          <w:spacing w:val="-9"/>
          <w:sz w:val="20"/>
          <w:szCs w:val="20"/>
        </w:rPr>
        <w:t xml:space="preserve"> </w:t>
      </w:r>
      <w:r w:rsidRPr="00F05E11">
        <w:rPr>
          <w:rFonts w:ascii="Times" w:hAnsi="Times"/>
          <w:sz w:val="20"/>
          <w:szCs w:val="20"/>
        </w:rPr>
        <w:t>confirmed</w:t>
      </w:r>
      <w:r w:rsidRPr="00F05E11">
        <w:rPr>
          <w:rFonts w:ascii="Times" w:hAnsi="Times"/>
          <w:spacing w:val="-8"/>
          <w:sz w:val="20"/>
          <w:szCs w:val="20"/>
        </w:rPr>
        <w:t xml:space="preserve"> </w:t>
      </w:r>
      <w:r w:rsidRPr="00F05E11">
        <w:rPr>
          <w:rFonts w:ascii="Times" w:hAnsi="Times"/>
          <w:sz w:val="20"/>
          <w:szCs w:val="20"/>
        </w:rPr>
        <w:t>by</w:t>
      </w:r>
      <w:r w:rsidRPr="00F05E11">
        <w:rPr>
          <w:rFonts w:ascii="Times" w:hAnsi="Times"/>
          <w:spacing w:val="-8"/>
          <w:sz w:val="20"/>
          <w:szCs w:val="20"/>
        </w:rPr>
        <w:t xml:space="preserve"> </w:t>
      </w:r>
      <w:r w:rsidRPr="00F05E11">
        <w:rPr>
          <w:rFonts w:ascii="Times" w:hAnsi="Times"/>
          <w:sz w:val="20"/>
          <w:szCs w:val="20"/>
        </w:rPr>
        <w:t>supporting documentation as set forth in Article VII;</w:t>
      </w:r>
    </w:p>
    <w:p w14:paraId="23D7948F" w14:textId="77777777" w:rsidR="00646191" w:rsidRPr="00F05E11" w:rsidRDefault="00646191" w:rsidP="00646191">
      <w:pPr>
        <w:pStyle w:val="BodyText"/>
        <w:rPr>
          <w:rFonts w:ascii="Times" w:hAnsi="Times"/>
        </w:rPr>
      </w:pPr>
    </w:p>
    <w:p w14:paraId="206AF8FC" w14:textId="77777777" w:rsidR="00646191" w:rsidRPr="00F05E11" w:rsidRDefault="00646191">
      <w:pPr>
        <w:pStyle w:val="ListParagraph"/>
        <w:widowControl w:val="0"/>
        <w:numPr>
          <w:ilvl w:val="1"/>
          <w:numId w:val="41"/>
        </w:numPr>
        <w:tabs>
          <w:tab w:val="left" w:pos="2078"/>
          <w:tab w:val="left" w:pos="2080"/>
        </w:tabs>
        <w:autoSpaceDE w:val="0"/>
        <w:autoSpaceDN w:val="0"/>
        <w:spacing w:after="0" w:line="240" w:lineRule="auto"/>
        <w:ind w:right="466"/>
        <w:contextualSpacing w:val="0"/>
        <w:jc w:val="both"/>
        <w:rPr>
          <w:rFonts w:ascii="Times" w:hAnsi="Times"/>
          <w:sz w:val="20"/>
          <w:szCs w:val="20"/>
        </w:rPr>
      </w:pPr>
      <w:r w:rsidRPr="00F05E11">
        <w:rPr>
          <w:rFonts w:ascii="Times" w:hAnsi="Times"/>
          <w:sz w:val="20"/>
          <w:szCs w:val="20"/>
        </w:rPr>
        <w:t>Shall include only expenditures that have been paid by the Partner. The financial report has been designed to reflect transactions on a cash basis. For this reason, unliquidated</w:t>
      </w:r>
      <w:r w:rsidRPr="00F05E11">
        <w:rPr>
          <w:rFonts w:ascii="Times" w:hAnsi="Times"/>
          <w:spacing w:val="-14"/>
          <w:sz w:val="20"/>
          <w:szCs w:val="20"/>
        </w:rPr>
        <w:t xml:space="preserve"> </w:t>
      </w:r>
      <w:r w:rsidRPr="00F05E11">
        <w:rPr>
          <w:rFonts w:ascii="Times" w:hAnsi="Times"/>
          <w:sz w:val="20"/>
          <w:szCs w:val="20"/>
        </w:rPr>
        <w:t>obligations</w:t>
      </w:r>
      <w:r w:rsidRPr="00F05E11">
        <w:rPr>
          <w:rFonts w:ascii="Times" w:hAnsi="Times"/>
          <w:spacing w:val="-14"/>
          <w:sz w:val="20"/>
          <w:szCs w:val="20"/>
        </w:rPr>
        <w:t xml:space="preserve"> </w:t>
      </w:r>
      <w:r w:rsidRPr="00F05E11">
        <w:rPr>
          <w:rFonts w:ascii="Times" w:hAnsi="Times"/>
          <w:sz w:val="20"/>
          <w:szCs w:val="20"/>
        </w:rPr>
        <w:t>or</w:t>
      </w:r>
      <w:r w:rsidRPr="00F05E11">
        <w:rPr>
          <w:rFonts w:ascii="Times" w:hAnsi="Times"/>
          <w:spacing w:val="-13"/>
          <w:sz w:val="20"/>
          <w:szCs w:val="20"/>
        </w:rPr>
        <w:t xml:space="preserve"> </w:t>
      </w:r>
      <w:r w:rsidRPr="00F05E11">
        <w:rPr>
          <w:rFonts w:ascii="Times" w:hAnsi="Times"/>
          <w:sz w:val="20"/>
          <w:szCs w:val="20"/>
        </w:rPr>
        <w:t>commitments</w:t>
      </w:r>
      <w:r w:rsidRPr="00F05E11">
        <w:rPr>
          <w:rFonts w:ascii="Times" w:hAnsi="Times"/>
          <w:spacing w:val="-13"/>
          <w:sz w:val="20"/>
          <w:szCs w:val="20"/>
        </w:rPr>
        <w:t xml:space="preserve"> </w:t>
      </w:r>
      <w:r w:rsidRPr="00F05E11">
        <w:rPr>
          <w:rFonts w:ascii="Times" w:hAnsi="Times"/>
          <w:sz w:val="20"/>
          <w:szCs w:val="20"/>
        </w:rPr>
        <w:t>should</w:t>
      </w:r>
      <w:r w:rsidRPr="00F05E11">
        <w:rPr>
          <w:rFonts w:ascii="Times" w:hAnsi="Times"/>
          <w:spacing w:val="-14"/>
          <w:sz w:val="20"/>
          <w:szCs w:val="20"/>
        </w:rPr>
        <w:t xml:space="preserve"> </w:t>
      </w:r>
      <w:r w:rsidRPr="00F05E11">
        <w:rPr>
          <w:rFonts w:ascii="Times" w:hAnsi="Times"/>
          <w:sz w:val="20"/>
          <w:szCs w:val="20"/>
        </w:rPr>
        <w:t>not</w:t>
      </w:r>
      <w:r w:rsidRPr="00F05E11">
        <w:rPr>
          <w:rFonts w:ascii="Times" w:hAnsi="Times"/>
          <w:spacing w:val="-13"/>
          <w:sz w:val="20"/>
          <w:szCs w:val="20"/>
        </w:rPr>
        <w:t xml:space="preserve"> </w:t>
      </w:r>
      <w:r w:rsidRPr="00F05E11">
        <w:rPr>
          <w:rFonts w:ascii="Times" w:hAnsi="Times"/>
          <w:sz w:val="20"/>
          <w:szCs w:val="20"/>
        </w:rPr>
        <w:t>be</w:t>
      </w:r>
      <w:r w:rsidRPr="00F05E11">
        <w:rPr>
          <w:rFonts w:ascii="Times" w:hAnsi="Times"/>
          <w:spacing w:val="-13"/>
          <w:sz w:val="20"/>
          <w:szCs w:val="20"/>
        </w:rPr>
        <w:t xml:space="preserve"> </w:t>
      </w:r>
      <w:r w:rsidRPr="00F05E11">
        <w:rPr>
          <w:rFonts w:ascii="Times" w:hAnsi="Times"/>
          <w:sz w:val="20"/>
          <w:szCs w:val="20"/>
        </w:rPr>
        <w:t>reported</w:t>
      </w:r>
      <w:r w:rsidRPr="00F05E11">
        <w:rPr>
          <w:rFonts w:ascii="Times" w:hAnsi="Times"/>
          <w:spacing w:val="-13"/>
          <w:sz w:val="20"/>
          <w:szCs w:val="20"/>
        </w:rPr>
        <w:t xml:space="preserve"> </w:t>
      </w:r>
      <w:r w:rsidRPr="00F05E11">
        <w:rPr>
          <w:rFonts w:ascii="Times" w:hAnsi="Times"/>
          <w:sz w:val="20"/>
          <w:szCs w:val="20"/>
        </w:rPr>
        <w:t>to</w:t>
      </w:r>
      <w:r w:rsidRPr="00F05E11">
        <w:rPr>
          <w:rFonts w:ascii="Times" w:hAnsi="Times"/>
          <w:spacing w:val="-13"/>
          <w:sz w:val="20"/>
          <w:szCs w:val="20"/>
        </w:rPr>
        <w:t xml:space="preserve"> </w:t>
      </w:r>
      <w:r w:rsidRPr="00F05E11">
        <w:rPr>
          <w:rFonts w:ascii="Times" w:hAnsi="Times"/>
          <w:sz w:val="20"/>
          <w:szCs w:val="20"/>
        </w:rPr>
        <w:t>UN</w:t>
      </w:r>
      <w:r w:rsidRPr="00F05E11">
        <w:rPr>
          <w:rFonts w:ascii="Times" w:hAnsi="Times"/>
          <w:spacing w:val="-14"/>
          <w:sz w:val="20"/>
          <w:szCs w:val="20"/>
        </w:rPr>
        <w:t xml:space="preserve"> </w:t>
      </w:r>
      <w:r w:rsidRPr="00F05E11">
        <w:rPr>
          <w:rFonts w:ascii="Times" w:hAnsi="Times"/>
          <w:sz w:val="20"/>
          <w:szCs w:val="20"/>
        </w:rPr>
        <w:t>Women,</w:t>
      </w:r>
      <w:r w:rsidRPr="00F05E11">
        <w:rPr>
          <w:rFonts w:ascii="Times" w:hAnsi="Times"/>
          <w:spacing w:val="-13"/>
          <w:sz w:val="20"/>
          <w:szCs w:val="20"/>
        </w:rPr>
        <w:t xml:space="preserve"> </w:t>
      </w:r>
      <w:r w:rsidRPr="00F05E11">
        <w:rPr>
          <w:rFonts w:ascii="Times" w:hAnsi="Times"/>
          <w:sz w:val="20"/>
          <w:szCs w:val="20"/>
        </w:rPr>
        <w:t>i.e., the reports should be prepared on a "cash basis", not on an accrual basis, and thus will include only expenses paid by the Partner and not commitments. Any cash disbursement to sub-partners, sub-contractors or vendors can be reported as expenses</w:t>
      </w:r>
      <w:r w:rsidRPr="00F05E11">
        <w:rPr>
          <w:rFonts w:ascii="Times" w:hAnsi="Times"/>
          <w:spacing w:val="-1"/>
          <w:sz w:val="20"/>
          <w:szCs w:val="20"/>
        </w:rPr>
        <w:t xml:space="preserve"> </w:t>
      </w:r>
      <w:r w:rsidRPr="00F05E11">
        <w:rPr>
          <w:rFonts w:ascii="Times" w:hAnsi="Times"/>
          <w:sz w:val="20"/>
          <w:szCs w:val="20"/>
        </w:rPr>
        <w:t>in</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financial</w:t>
      </w:r>
      <w:r w:rsidRPr="00F05E11">
        <w:rPr>
          <w:rFonts w:ascii="Times" w:hAnsi="Times"/>
          <w:spacing w:val="-2"/>
          <w:sz w:val="20"/>
          <w:szCs w:val="20"/>
        </w:rPr>
        <w:t xml:space="preserve"> </w:t>
      </w:r>
      <w:r w:rsidRPr="00F05E11">
        <w:rPr>
          <w:rFonts w:ascii="Times" w:hAnsi="Times"/>
          <w:sz w:val="20"/>
          <w:szCs w:val="20"/>
        </w:rPr>
        <w:t>report</w:t>
      </w:r>
      <w:r w:rsidRPr="00F05E11">
        <w:rPr>
          <w:rFonts w:ascii="Times" w:hAnsi="Times"/>
          <w:spacing w:val="-1"/>
          <w:sz w:val="20"/>
          <w:szCs w:val="20"/>
        </w:rPr>
        <w:t xml:space="preserve"> </w:t>
      </w:r>
      <w:r w:rsidRPr="00F05E11">
        <w:rPr>
          <w:rFonts w:ascii="Times" w:hAnsi="Times"/>
          <w:sz w:val="20"/>
          <w:szCs w:val="20"/>
        </w:rPr>
        <w:t>only</w:t>
      </w:r>
      <w:r w:rsidRPr="00F05E11">
        <w:rPr>
          <w:rFonts w:ascii="Times" w:hAnsi="Times"/>
          <w:spacing w:val="-2"/>
          <w:sz w:val="20"/>
          <w:szCs w:val="20"/>
        </w:rPr>
        <w:t xml:space="preserve"> </w:t>
      </w:r>
      <w:r w:rsidRPr="00F05E11">
        <w:rPr>
          <w:rFonts w:ascii="Times" w:hAnsi="Times"/>
          <w:sz w:val="20"/>
          <w:szCs w:val="20"/>
        </w:rPr>
        <w:t>after</w:t>
      </w:r>
      <w:r w:rsidRPr="00F05E11">
        <w:rPr>
          <w:rFonts w:ascii="Times" w:hAnsi="Times"/>
          <w:spacing w:val="-1"/>
          <w:sz w:val="20"/>
          <w:szCs w:val="20"/>
        </w:rPr>
        <w:t xml:space="preserve"> </w:t>
      </w:r>
      <w:r w:rsidRPr="00F05E11">
        <w:rPr>
          <w:rFonts w:ascii="Times" w:hAnsi="Times"/>
          <w:sz w:val="20"/>
          <w:szCs w:val="20"/>
        </w:rPr>
        <w:t>the</w:t>
      </w:r>
      <w:r w:rsidRPr="00F05E11">
        <w:rPr>
          <w:rFonts w:ascii="Times" w:hAnsi="Times"/>
          <w:spacing w:val="-2"/>
          <w:sz w:val="20"/>
          <w:szCs w:val="20"/>
        </w:rPr>
        <w:t xml:space="preserve"> </w:t>
      </w:r>
      <w:r w:rsidRPr="00F05E11">
        <w:rPr>
          <w:rFonts w:ascii="Times" w:hAnsi="Times"/>
          <w:sz w:val="20"/>
          <w:szCs w:val="20"/>
        </w:rPr>
        <w:t>sub-contractor,</w:t>
      </w:r>
      <w:r w:rsidRPr="00F05E11">
        <w:rPr>
          <w:rFonts w:ascii="Times" w:hAnsi="Times"/>
          <w:spacing w:val="-2"/>
          <w:sz w:val="20"/>
          <w:szCs w:val="20"/>
        </w:rPr>
        <w:t xml:space="preserve"> </w:t>
      </w:r>
      <w:r w:rsidRPr="00F05E11">
        <w:rPr>
          <w:rFonts w:ascii="Times" w:hAnsi="Times"/>
          <w:sz w:val="20"/>
          <w:szCs w:val="20"/>
        </w:rPr>
        <w:t>sub-partner</w:t>
      </w:r>
      <w:r w:rsidRPr="00F05E11">
        <w:rPr>
          <w:rFonts w:ascii="Times" w:hAnsi="Times"/>
          <w:spacing w:val="-2"/>
          <w:sz w:val="20"/>
          <w:szCs w:val="20"/>
        </w:rPr>
        <w:t xml:space="preserve"> </w:t>
      </w:r>
      <w:r w:rsidRPr="00F05E11">
        <w:rPr>
          <w:rFonts w:ascii="Times" w:hAnsi="Times"/>
          <w:sz w:val="20"/>
          <w:szCs w:val="20"/>
        </w:rPr>
        <w:t>or</w:t>
      </w:r>
      <w:r w:rsidRPr="00F05E11">
        <w:rPr>
          <w:rFonts w:ascii="Times" w:hAnsi="Times"/>
          <w:spacing w:val="-1"/>
          <w:sz w:val="20"/>
          <w:szCs w:val="20"/>
        </w:rPr>
        <w:t xml:space="preserve"> </w:t>
      </w:r>
      <w:r w:rsidRPr="00F05E11">
        <w:rPr>
          <w:rFonts w:ascii="Times" w:hAnsi="Times"/>
          <w:sz w:val="20"/>
          <w:szCs w:val="20"/>
        </w:rPr>
        <w:t>vendor complete the activities for which these funds have been transferred;</w:t>
      </w:r>
    </w:p>
    <w:p w14:paraId="42DE9684" w14:textId="77777777" w:rsidR="00646191" w:rsidRPr="00F05E11" w:rsidRDefault="00646191">
      <w:pPr>
        <w:pStyle w:val="ListParagraph"/>
        <w:widowControl w:val="0"/>
        <w:numPr>
          <w:ilvl w:val="1"/>
          <w:numId w:val="41"/>
        </w:numPr>
        <w:tabs>
          <w:tab w:val="left" w:pos="2078"/>
          <w:tab w:val="left" w:pos="2080"/>
        </w:tabs>
        <w:autoSpaceDE w:val="0"/>
        <w:autoSpaceDN w:val="0"/>
        <w:spacing w:before="275" w:after="0" w:line="240" w:lineRule="auto"/>
        <w:ind w:right="466"/>
        <w:contextualSpacing w:val="0"/>
        <w:jc w:val="both"/>
        <w:rPr>
          <w:rFonts w:ascii="Times" w:hAnsi="Times"/>
          <w:sz w:val="20"/>
          <w:szCs w:val="20"/>
        </w:rPr>
      </w:pPr>
      <w:r w:rsidRPr="00F05E11">
        <w:rPr>
          <w:rFonts w:ascii="Times" w:hAnsi="Times"/>
          <w:sz w:val="20"/>
          <w:szCs w:val="20"/>
        </w:rPr>
        <w:t>Shall</w:t>
      </w:r>
      <w:r w:rsidRPr="00F05E11">
        <w:rPr>
          <w:rFonts w:ascii="Times" w:hAnsi="Times"/>
          <w:spacing w:val="-3"/>
          <w:sz w:val="20"/>
          <w:szCs w:val="20"/>
        </w:rPr>
        <w:t xml:space="preserve"> </w:t>
      </w:r>
      <w:r w:rsidRPr="00F05E11">
        <w:rPr>
          <w:rFonts w:ascii="Times" w:hAnsi="Times"/>
          <w:sz w:val="20"/>
          <w:szCs w:val="20"/>
        </w:rPr>
        <w:t>not</w:t>
      </w:r>
      <w:r w:rsidRPr="00F05E11">
        <w:rPr>
          <w:rFonts w:ascii="Times" w:hAnsi="Times"/>
          <w:spacing w:val="-3"/>
          <w:sz w:val="20"/>
          <w:szCs w:val="20"/>
        </w:rPr>
        <w:t xml:space="preserve"> </w:t>
      </w:r>
      <w:r w:rsidRPr="00F05E11">
        <w:rPr>
          <w:rFonts w:ascii="Times" w:hAnsi="Times"/>
          <w:sz w:val="20"/>
          <w:szCs w:val="20"/>
        </w:rPr>
        <w:t>include</w:t>
      </w:r>
      <w:r w:rsidRPr="00F05E11">
        <w:rPr>
          <w:rFonts w:ascii="Times" w:hAnsi="Times"/>
          <w:spacing w:val="-3"/>
          <w:sz w:val="20"/>
          <w:szCs w:val="20"/>
        </w:rPr>
        <w:t xml:space="preserve"> </w:t>
      </w:r>
      <w:r w:rsidRPr="00F05E11">
        <w:rPr>
          <w:rFonts w:ascii="Times" w:hAnsi="Times"/>
          <w:sz w:val="20"/>
          <w:szCs w:val="20"/>
        </w:rPr>
        <w:t>any</w:t>
      </w:r>
      <w:r w:rsidRPr="00F05E11">
        <w:rPr>
          <w:rFonts w:ascii="Times" w:hAnsi="Times"/>
          <w:spacing w:val="-3"/>
          <w:sz w:val="20"/>
          <w:szCs w:val="20"/>
        </w:rPr>
        <w:t xml:space="preserve"> </w:t>
      </w:r>
      <w:r w:rsidRPr="00F05E11">
        <w:rPr>
          <w:rFonts w:ascii="Times" w:hAnsi="Times"/>
          <w:sz w:val="20"/>
          <w:szCs w:val="20"/>
        </w:rPr>
        <w:t>expenditures</w:t>
      </w:r>
      <w:r w:rsidRPr="00F05E11">
        <w:rPr>
          <w:rFonts w:ascii="Times" w:hAnsi="Times"/>
          <w:spacing w:val="-3"/>
          <w:sz w:val="20"/>
          <w:szCs w:val="20"/>
        </w:rPr>
        <w:t xml:space="preserve"> </w:t>
      </w:r>
      <w:r w:rsidRPr="00F05E11">
        <w:rPr>
          <w:rFonts w:ascii="Times" w:hAnsi="Times"/>
          <w:sz w:val="20"/>
          <w:szCs w:val="20"/>
        </w:rPr>
        <w:t>that</w:t>
      </w:r>
      <w:r w:rsidRPr="00F05E11">
        <w:rPr>
          <w:rFonts w:ascii="Times" w:hAnsi="Times"/>
          <w:spacing w:val="-3"/>
          <w:sz w:val="20"/>
          <w:szCs w:val="20"/>
        </w:rPr>
        <w:t xml:space="preserve"> </w:t>
      </w:r>
      <w:r w:rsidRPr="00F05E11">
        <w:rPr>
          <w:rFonts w:ascii="Times" w:hAnsi="Times"/>
          <w:sz w:val="20"/>
          <w:szCs w:val="20"/>
        </w:rPr>
        <w:t>are</w:t>
      </w:r>
      <w:r w:rsidRPr="00F05E11">
        <w:rPr>
          <w:rFonts w:ascii="Times" w:hAnsi="Times"/>
          <w:spacing w:val="-3"/>
          <w:sz w:val="20"/>
          <w:szCs w:val="20"/>
        </w:rPr>
        <w:t xml:space="preserve"> </w:t>
      </w:r>
      <w:r w:rsidRPr="00F05E11">
        <w:rPr>
          <w:rFonts w:ascii="Times" w:hAnsi="Times"/>
          <w:sz w:val="20"/>
          <w:szCs w:val="20"/>
        </w:rPr>
        <w:t>ineligible</w:t>
      </w:r>
      <w:r w:rsidRPr="00F05E11">
        <w:rPr>
          <w:rFonts w:ascii="Times" w:hAnsi="Times"/>
          <w:spacing w:val="-3"/>
          <w:sz w:val="20"/>
          <w:szCs w:val="20"/>
        </w:rPr>
        <w:t xml:space="preserve"> </w:t>
      </w:r>
      <w:r w:rsidRPr="00F05E11">
        <w:rPr>
          <w:rFonts w:ascii="Times" w:hAnsi="Times"/>
          <w:sz w:val="20"/>
          <w:szCs w:val="20"/>
        </w:rPr>
        <w:t>for</w:t>
      </w:r>
      <w:r w:rsidRPr="00F05E11">
        <w:rPr>
          <w:rFonts w:ascii="Times" w:hAnsi="Times"/>
          <w:spacing w:val="-3"/>
          <w:sz w:val="20"/>
          <w:szCs w:val="20"/>
        </w:rPr>
        <w:t xml:space="preserve"> </w:t>
      </w:r>
      <w:r w:rsidRPr="00F05E11">
        <w:rPr>
          <w:rFonts w:ascii="Times" w:hAnsi="Times"/>
          <w:sz w:val="20"/>
          <w:szCs w:val="20"/>
        </w:rPr>
        <w:t>fund</w:t>
      </w:r>
      <w:r w:rsidRPr="00F05E11">
        <w:rPr>
          <w:rFonts w:ascii="Times" w:hAnsi="Times"/>
          <w:spacing w:val="-4"/>
          <w:sz w:val="20"/>
          <w:szCs w:val="20"/>
        </w:rPr>
        <w:t xml:space="preserve"> </w:t>
      </w:r>
      <w:r w:rsidRPr="00F05E11">
        <w:rPr>
          <w:rFonts w:ascii="Times" w:hAnsi="Times"/>
          <w:sz w:val="20"/>
          <w:szCs w:val="20"/>
        </w:rPr>
        <w:t>transfer,</w:t>
      </w:r>
      <w:r w:rsidRPr="00F05E11">
        <w:rPr>
          <w:rFonts w:ascii="Times" w:hAnsi="Times"/>
          <w:spacing w:val="-3"/>
          <w:sz w:val="20"/>
          <w:szCs w:val="20"/>
        </w:rPr>
        <w:t xml:space="preserve"> </w:t>
      </w:r>
      <w:r w:rsidRPr="00F05E11">
        <w:rPr>
          <w:rFonts w:ascii="Times" w:hAnsi="Times"/>
          <w:sz w:val="20"/>
          <w:szCs w:val="20"/>
        </w:rPr>
        <w:t>as</w:t>
      </w:r>
      <w:r w:rsidRPr="00F05E11">
        <w:rPr>
          <w:rFonts w:ascii="Times" w:hAnsi="Times"/>
          <w:spacing w:val="-3"/>
          <w:sz w:val="20"/>
          <w:szCs w:val="20"/>
        </w:rPr>
        <w:t xml:space="preserve"> </w:t>
      </w:r>
      <w:r w:rsidRPr="00F05E11">
        <w:rPr>
          <w:rFonts w:ascii="Times" w:hAnsi="Times"/>
          <w:sz w:val="20"/>
          <w:szCs w:val="20"/>
        </w:rPr>
        <w:t>stipulated in section 5 below;</w:t>
      </w:r>
    </w:p>
    <w:p w14:paraId="70411DEB" w14:textId="77777777" w:rsidR="00646191" w:rsidRPr="00F05E11" w:rsidRDefault="00646191" w:rsidP="00646191">
      <w:pPr>
        <w:jc w:val="both"/>
        <w:rPr>
          <w:rFonts w:ascii="Times" w:hAnsi="Times"/>
          <w:sz w:val="20"/>
          <w:szCs w:val="20"/>
        </w:rPr>
        <w:sectPr w:rsidR="00646191" w:rsidRPr="00F05E11">
          <w:pgSz w:w="12240" w:h="15840"/>
          <w:pgMar w:top="1380" w:right="1240" w:bottom="1120" w:left="440" w:header="713" w:footer="925" w:gutter="0"/>
          <w:cols w:space="720"/>
        </w:sectPr>
      </w:pPr>
    </w:p>
    <w:p w14:paraId="0D25A3A8" w14:textId="77777777" w:rsidR="00646191" w:rsidRPr="00F05E11" w:rsidRDefault="00646191" w:rsidP="00646191">
      <w:pPr>
        <w:pStyle w:val="BodyText"/>
        <w:spacing w:before="79"/>
        <w:rPr>
          <w:rFonts w:ascii="Times" w:hAnsi="Times"/>
        </w:rPr>
      </w:pPr>
    </w:p>
    <w:p w14:paraId="78040B11" w14:textId="77777777" w:rsidR="00646191" w:rsidRPr="00F05E11" w:rsidRDefault="00646191">
      <w:pPr>
        <w:pStyle w:val="ListParagraph"/>
        <w:widowControl w:val="0"/>
        <w:numPr>
          <w:ilvl w:val="1"/>
          <w:numId w:val="41"/>
        </w:numPr>
        <w:tabs>
          <w:tab w:val="left" w:pos="2078"/>
          <w:tab w:val="left" w:pos="2080"/>
        </w:tabs>
        <w:autoSpaceDE w:val="0"/>
        <w:autoSpaceDN w:val="0"/>
        <w:spacing w:before="1" w:after="0" w:line="240" w:lineRule="auto"/>
        <w:ind w:right="466"/>
        <w:contextualSpacing w:val="0"/>
        <w:jc w:val="both"/>
        <w:rPr>
          <w:rFonts w:ascii="Times" w:hAnsi="Times"/>
          <w:sz w:val="20"/>
          <w:szCs w:val="20"/>
        </w:rPr>
      </w:pPr>
      <w:r w:rsidRPr="00F05E11">
        <w:rPr>
          <w:rFonts w:ascii="Times" w:hAnsi="Times"/>
          <w:sz w:val="20"/>
          <w:szCs w:val="20"/>
        </w:rPr>
        <w:t xml:space="preserve">Shall include the balance of any unspent funds remaining from any previous fund </w:t>
      </w:r>
      <w:r w:rsidRPr="00F05E11">
        <w:rPr>
          <w:rFonts w:ascii="Times" w:hAnsi="Times"/>
          <w:spacing w:val="-2"/>
          <w:sz w:val="20"/>
          <w:szCs w:val="20"/>
        </w:rPr>
        <w:t>transfers;</w:t>
      </w:r>
    </w:p>
    <w:p w14:paraId="4E297D5E" w14:textId="77777777" w:rsidR="00646191" w:rsidRPr="00F05E11" w:rsidRDefault="00646191">
      <w:pPr>
        <w:pStyle w:val="ListParagraph"/>
        <w:widowControl w:val="0"/>
        <w:numPr>
          <w:ilvl w:val="1"/>
          <w:numId w:val="41"/>
        </w:numPr>
        <w:tabs>
          <w:tab w:val="left" w:pos="2078"/>
          <w:tab w:val="left" w:pos="2080"/>
        </w:tabs>
        <w:autoSpaceDE w:val="0"/>
        <w:autoSpaceDN w:val="0"/>
        <w:spacing w:before="276" w:after="0" w:line="240" w:lineRule="auto"/>
        <w:ind w:right="469"/>
        <w:contextualSpacing w:val="0"/>
        <w:jc w:val="both"/>
        <w:rPr>
          <w:rFonts w:ascii="Times" w:hAnsi="Times"/>
          <w:sz w:val="20"/>
          <w:szCs w:val="20"/>
        </w:rPr>
      </w:pPr>
      <w:r w:rsidRPr="00F05E11">
        <w:rPr>
          <w:rFonts w:ascii="Times" w:hAnsi="Times"/>
          <w:sz w:val="20"/>
          <w:szCs w:val="20"/>
        </w:rPr>
        <w:t>Shall include any refunds or adjustments received by the Partner against any previous fund transfers;</w:t>
      </w:r>
    </w:p>
    <w:p w14:paraId="28BB5219" w14:textId="77777777" w:rsidR="00646191" w:rsidRPr="00F05E11" w:rsidRDefault="00646191">
      <w:pPr>
        <w:pStyle w:val="ListParagraph"/>
        <w:widowControl w:val="0"/>
        <w:numPr>
          <w:ilvl w:val="1"/>
          <w:numId w:val="41"/>
        </w:numPr>
        <w:tabs>
          <w:tab w:val="left" w:pos="2078"/>
          <w:tab w:val="left" w:pos="2080"/>
        </w:tabs>
        <w:autoSpaceDE w:val="0"/>
        <w:autoSpaceDN w:val="0"/>
        <w:spacing w:before="276" w:after="0" w:line="240" w:lineRule="auto"/>
        <w:ind w:right="467"/>
        <w:contextualSpacing w:val="0"/>
        <w:jc w:val="both"/>
        <w:rPr>
          <w:rFonts w:ascii="Times" w:hAnsi="Times"/>
          <w:sz w:val="20"/>
          <w:szCs w:val="20"/>
        </w:rPr>
      </w:pPr>
      <w:r w:rsidRPr="00F05E11">
        <w:rPr>
          <w:rFonts w:ascii="Times" w:hAnsi="Times"/>
          <w:sz w:val="20"/>
          <w:szCs w:val="20"/>
        </w:rPr>
        <w:t>Shall include interest earned on any unspent balance remaining from any previous fund transfers;</w:t>
      </w:r>
    </w:p>
    <w:p w14:paraId="35493F7B" w14:textId="77777777" w:rsidR="00646191" w:rsidRPr="00F05E11" w:rsidRDefault="00646191">
      <w:pPr>
        <w:pStyle w:val="ListParagraph"/>
        <w:widowControl w:val="0"/>
        <w:numPr>
          <w:ilvl w:val="1"/>
          <w:numId w:val="41"/>
        </w:numPr>
        <w:tabs>
          <w:tab w:val="left" w:pos="2078"/>
        </w:tabs>
        <w:autoSpaceDE w:val="0"/>
        <w:autoSpaceDN w:val="0"/>
        <w:spacing w:before="276" w:after="0" w:line="240" w:lineRule="auto"/>
        <w:ind w:left="2078" w:hanging="448"/>
        <w:contextualSpacing w:val="0"/>
        <w:rPr>
          <w:rFonts w:ascii="Times" w:hAnsi="Times"/>
          <w:sz w:val="20"/>
          <w:szCs w:val="20"/>
        </w:rPr>
      </w:pPr>
      <w:r w:rsidRPr="00F05E11">
        <w:rPr>
          <w:rFonts w:ascii="Times" w:hAnsi="Times"/>
          <w:sz w:val="20"/>
          <w:szCs w:val="20"/>
        </w:rPr>
        <w:t>Shall</w:t>
      </w:r>
      <w:r w:rsidRPr="00F05E11">
        <w:rPr>
          <w:rFonts w:ascii="Times" w:hAnsi="Times"/>
          <w:spacing w:val="-4"/>
          <w:sz w:val="20"/>
          <w:szCs w:val="20"/>
        </w:rPr>
        <w:t xml:space="preserve"> </w:t>
      </w:r>
      <w:r w:rsidRPr="00F05E11">
        <w:rPr>
          <w:rFonts w:ascii="Times" w:hAnsi="Times"/>
          <w:sz w:val="20"/>
          <w:szCs w:val="20"/>
        </w:rPr>
        <w:t>include</w:t>
      </w:r>
      <w:r w:rsidRPr="00F05E11">
        <w:rPr>
          <w:rFonts w:ascii="Times" w:hAnsi="Times"/>
          <w:spacing w:val="-2"/>
          <w:sz w:val="20"/>
          <w:szCs w:val="20"/>
        </w:rPr>
        <w:t xml:space="preserve"> </w:t>
      </w:r>
      <w:r w:rsidRPr="00F05E11">
        <w:rPr>
          <w:rFonts w:ascii="Times" w:hAnsi="Times"/>
          <w:sz w:val="20"/>
          <w:szCs w:val="20"/>
        </w:rPr>
        <w:t>any</w:t>
      </w:r>
      <w:r w:rsidRPr="00F05E11">
        <w:rPr>
          <w:rFonts w:ascii="Times" w:hAnsi="Times"/>
          <w:spacing w:val="-2"/>
          <w:sz w:val="20"/>
          <w:szCs w:val="20"/>
        </w:rPr>
        <w:t xml:space="preserve"> </w:t>
      </w:r>
      <w:r w:rsidRPr="00F05E11">
        <w:rPr>
          <w:rFonts w:ascii="Times" w:hAnsi="Times"/>
          <w:sz w:val="20"/>
          <w:szCs w:val="20"/>
        </w:rPr>
        <w:t>income</w:t>
      </w:r>
      <w:r w:rsidRPr="00F05E11">
        <w:rPr>
          <w:rFonts w:ascii="Times" w:hAnsi="Times"/>
          <w:spacing w:val="-2"/>
          <w:sz w:val="20"/>
          <w:szCs w:val="20"/>
        </w:rPr>
        <w:t xml:space="preserve"> </w:t>
      </w:r>
      <w:r w:rsidRPr="00F05E11">
        <w:rPr>
          <w:rFonts w:ascii="Times" w:hAnsi="Times"/>
          <w:sz w:val="20"/>
          <w:szCs w:val="20"/>
        </w:rPr>
        <w:t>earned</w:t>
      </w:r>
      <w:r w:rsidRPr="00F05E11">
        <w:rPr>
          <w:rFonts w:ascii="Times" w:hAnsi="Times"/>
          <w:spacing w:val="-2"/>
          <w:sz w:val="20"/>
          <w:szCs w:val="20"/>
        </w:rPr>
        <w:t xml:space="preserve"> </w:t>
      </w:r>
      <w:r w:rsidRPr="00F05E11">
        <w:rPr>
          <w:rFonts w:ascii="Times" w:hAnsi="Times"/>
          <w:sz w:val="20"/>
          <w:szCs w:val="20"/>
        </w:rPr>
        <w:t>when</w:t>
      </w:r>
      <w:r w:rsidRPr="00F05E11">
        <w:rPr>
          <w:rFonts w:ascii="Times" w:hAnsi="Times"/>
          <w:spacing w:val="-2"/>
          <w:sz w:val="20"/>
          <w:szCs w:val="20"/>
        </w:rPr>
        <w:t xml:space="preserve"> </w:t>
      </w:r>
      <w:r w:rsidRPr="00F05E11">
        <w:rPr>
          <w:rFonts w:ascii="Times" w:hAnsi="Times"/>
          <w:sz w:val="20"/>
          <w:szCs w:val="20"/>
        </w:rPr>
        <w:t>performing</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2"/>
          <w:sz w:val="20"/>
          <w:szCs w:val="20"/>
        </w:rPr>
        <w:t xml:space="preserve"> </w:t>
      </w:r>
      <w:r w:rsidRPr="00F05E11">
        <w:rPr>
          <w:rFonts w:ascii="Times" w:hAnsi="Times"/>
          <w:sz w:val="20"/>
          <w:szCs w:val="20"/>
        </w:rPr>
        <w:t>Work;</w:t>
      </w:r>
      <w:r w:rsidRPr="00F05E11">
        <w:rPr>
          <w:rFonts w:ascii="Times" w:hAnsi="Times"/>
          <w:spacing w:val="-1"/>
          <w:sz w:val="20"/>
          <w:szCs w:val="20"/>
        </w:rPr>
        <w:t xml:space="preserve"> </w:t>
      </w:r>
      <w:r w:rsidRPr="00F05E11">
        <w:rPr>
          <w:rFonts w:ascii="Times" w:hAnsi="Times"/>
          <w:spacing w:val="-4"/>
          <w:sz w:val="20"/>
          <w:szCs w:val="20"/>
        </w:rPr>
        <w:t>and,</w:t>
      </w:r>
    </w:p>
    <w:p w14:paraId="56152694" w14:textId="77777777" w:rsidR="00646191" w:rsidRPr="00F05E11" w:rsidRDefault="00646191" w:rsidP="00646191">
      <w:pPr>
        <w:pStyle w:val="BodyText"/>
        <w:rPr>
          <w:rFonts w:ascii="Times" w:hAnsi="Times"/>
        </w:rPr>
      </w:pPr>
    </w:p>
    <w:p w14:paraId="0475CDE4" w14:textId="77777777" w:rsidR="00646191" w:rsidRPr="00F05E11" w:rsidRDefault="00646191">
      <w:pPr>
        <w:pStyle w:val="ListParagraph"/>
        <w:widowControl w:val="0"/>
        <w:numPr>
          <w:ilvl w:val="1"/>
          <w:numId w:val="41"/>
        </w:numPr>
        <w:tabs>
          <w:tab w:val="left" w:pos="2078"/>
        </w:tabs>
        <w:autoSpaceDE w:val="0"/>
        <w:autoSpaceDN w:val="0"/>
        <w:spacing w:after="0" w:line="240" w:lineRule="auto"/>
        <w:ind w:left="2078" w:hanging="448"/>
        <w:contextualSpacing w:val="0"/>
        <w:rPr>
          <w:rFonts w:ascii="Times" w:hAnsi="Times"/>
          <w:sz w:val="20"/>
          <w:szCs w:val="20"/>
        </w:rPr>
      </w:pPr>
      <w:r w:rsidRPr="00F05E11">
        <w:rPr>
          <w:rFonts w:ascii="Times" w:hAnsi="Times"/>
          <w:sz w:val="20"/>
          <w:szCs w:val="20"/>
        </w:rPr>
        <w:t>Shall</w:t>
      </w:r>
      <w:r w:rsidRPr="00F05E11">
        <w:rPr>
          <w:rFonts w:ascii="Times" w:hAnsi="Times"/>
          <w:spacing w:val="-2"/>
          <w:sz w:val="20"/>
          <w:szCs w:val="20"/>
        </w:rPr>
        <w:t xml:space="preserve"> </w:t>
      </w:r>
      <w:r w:rsidRPr="00F05E11">
        <w:rPr>
          <w:rFonts w:ascii="Times" w:hAnsi="Times"/>
          <w:sz w:val="20"/>
          <w:szCs w:val="20"/>
        </w:rPr>
        <w:t>include</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2"/>
          <w:sz w:val="20"/>
          <w:szCs w:val="20"/>
        </w:rPr>
        <w:t xml:space="preserve"> </w:t>
      </w:r>
      <w:r w:rsidRPr="00F05E11">
        <w:rPr>
          <w:rFonts w:ascii="Times" w:hAnsi="Times"/>
          <w:sz w:val="20"/>
          <w:szCs w:val="20"/>
        </w:rPr>
        <w:t>Support</w:t>
      </w:r>
      <w:r w:rsidRPr="00F05E11">
        <w:rPr>
          <w:rFonts w:ascii="Times" w:hAnsi="Times"/>
          <w:spacing w:val="-1"/>
          <w:sz w:val="20"/>
          <w:szCs w:val="20"/>
        </w:rPr>
        <w:t xml:space="preserve"> </w:t>
      </w:r>
      <w:r w:rsidRPr="00F05E11">
        <w:rPr>
          <w:rFonts w:ascii="Times" w:hAnsi="Times"/>
          <w:spacing w:val="-2"/>
          <w:sz w:val="20"/>
          <w:szCs w:val="20"/>
        </w:rPr>
        <w:t>Costs.</w:t>
      </w:r>
    </w:p>
    <w:p w14:paraId="36685A4D" w14:textId="77777777" w:rsidR="00646191" w:rsidRPr="00F05E11" w:rsidRDefault="00646191" w:rsidP="00646191">
      <w:pPr>
        <w:pStyle w:val="BodyText"/>
        <w:rPr>
          <w:rFonts w:ascii="Times" w:hAnsi="Times"/>
        </w:rPr>
      </w:pPr>
    </w:p>
    <w:p w14:paraId="5C5D17D5" w14:textId="77777777" w:rsidR="00646191" w:rsidRPr="00F05E11" w:rsidRDefault="00646191">
      <w:pPr>
        <w:pStyle w:val="ListParagraph"/>
        <w:widowControl w:val="0"/>
        <w:numPr>
          <w:ilvl w:val="0"/>
          <w:numId w:val="41"/>
        </w:numPr>
        <w:tabs>
          <w:tab w:val="left" w:pos="163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 xml:space="preserve">The Partner shall submit an Excel sheet listing all documents supporting the liquidation of expenditure in the FACE Form and at a minimum specifying the name of the vendor or supplier, the date and a description of the goods or service and provide any original supporting documentation to UN Women immediately upon written request by UN </w:t>
      </w:r>
      <w:r w:rsidRPr="00F05E11">
        <w:rPr>
          <w:rFonts w:ascii="Times" w:hAnsi="Times"/>
          <w:spacing w:val="-2"/>
          <w:sz w:val="20"/>
          <w:szCs w:val="20"/>
        </w:rPr>
        <w:t>Women.</w:t>
      </w:r>
    </w:p>
    <w:p w14:paraId="7A683ABD" w14:textId="77777777" w:rsidR="00646191" w:rsidRPr="00F05E11" w:rsidRDefault="00646191" w:rsidP="00646191">
      <w:pPr>
        <w:pStyle w:val="BodyText"/>
        <w:rPr>
          <w:rFonts w:ascii="Times" w:hAnsi="Times"/>
        </w:rPr>
      </w:pPr>
    </w:p>
    <w:p w14:paraId="0BA2683D" w14:textId="77777777" w:rsidR="00646191" w:rsidRPr="00F05E11" w:rsidRDefault="00646191">
      <w:pPr>
        <w:pStyle w:val="ListParagraph"/>
        <w:widowControl w:val="0"/>
        <w:numPr>
          <w:ilvl w:val="0"/>
          <w:numId w:val="41"/>
        </w:numPr>
        <w:tabs>
          <w:tab w:val="left" w:pos="1630"/>
        </w:tabs>
        <w:autoSpaceDE w:val="0"/>
        <w:autoSpaceDN w:val="0"/>
        <w:spacing w:after="0" w:line="240" w:lineRule="auto"/>
        <w:ind w:right="468"/>
        <w:contextualSpacing w:val="0"/>
        <w:jc w:val="both"/>
        <w:rPr>
          <w:rFonts w:ascii="Times" w:hAnsi="Times"/>
          <w:sz w:val="20"/>
          <w:szCs w:val="20"/>
        </w:rPr>
      </w:pPr>
      <w:r w:rsidRPr="00F05E11">
        <w:rPr>
          <w:rFonts w:ascii="Times" w:hAnsi="Times"/>
          <w:sz w:val="20"/>
          <w:szCs w:val="20"/>
        </w:rPr>
        <w:t>The following are non-exhaustive examples of ineligible expenditures and, therefore, shall not be included in the FACE Form and UN Women shall be entitled to reject any such ineligible expenditure:</w:t>
      </w:r>
    </w:p>
    <w:p w14:paraId="70859E22" w14:textId="77777777" w:rsidR="00646191" w:rsidRPr="00F05E11" w:rsidRDefault="00646191" w:rsidP="00646191">
      <w:pPr>
        <w:pStyle w:val="BodyText"/>
        <w:rPr>
          <w:rFonts w:ascii="Times" w:hAnsi="Times"/>
        </w:rPr>
      </w:pPr>
    </w:p>
    <w:p w14:paraId="51108479" w14:textId="77777777" w:rsidR="00646191" w:rsidRPr="00F05E11" w:rsidRDefault="00646191">
      <w:pPr>
        <w:pStyle w:val="ListParagraph"/>
        <w:widowControl w:val="0"/>
        <w:numPr>
          <w:ilvl w:val="1"/>
          <w:numId w:val="41"/>
        </w:numPr>
        <w:tabs>
          <w:tab w:val="left" w:pos="2078"/>
          <w:tab w:val="left" w:pos="2080"/>
        </w:tabs>
        <w:autoSpaceDE w:val="0"/>
        <w:autoSpaceDN w:val="0"/>
        <w:spacing w:after="0" w:line="240" w:lineRule="auto"/>
        <w:ind w:right="468"/>
        <w:contextualSpacing w:val="0"/>
        <w:jc w:val="both"/>
        <w:rPr>
          <w:rFonts w:ascii="Times" w:hAnsi="Times"/>
          <w:sz w:val="20"/>
          <w:szCs w:val="20"/>
        </w:rPr>
      </w:pPr>
      <w:r w:rsidRPr="00F05E11">
        <w:rPr>
          <w:rFonts w:ascii="Times" w:hAnsi="Times"/>
          <w:sz w:val="20"/>
          <w:szCs w:val="20"/>
        </w:rPr>
        <w:t>Expenditures</w:t>
      </w:r>
      <w:r w:rsidRPr="00F05E11">
        <w:rPr>
          <w:rFonts w:ascii="Times" w:hAnsi="Times"/>
          <w:spacing w:val="-7"/>
          <w:sz w:val="20"/>
          <w:szCs w:val="20"/>
        </w:rPr>
        <w:t xml:space="preserve"> </w:t>
      </w:r>
      <w:r w:rsidRPr="00F05E11">
        <w:rPr>
          <w:rFonts w:ascii="Times" w:hAnsi="Times"/>
          <w:sz w:val="20"/>
          <w:szCs w:val="20"/>
        </w:rPr>
        <w:t>not</w:t>
      </w:r>
      <w:r w:rsidRPr="00F05E11">
        <w:rPr>
          <w:rFonts w:ascii="Times" w:hAnsi="Times"/>
          <w:spacing w:val="-7"/>
          <w:sz w:val="20"/>
          <w:szCs w:val="20"/>
        </w:rPr>
        <w:t xml:space="preserve"> </w:t>
      </w:r>
      <w:r w:rsidRPr="00F05E11">
        <w:rPr>
          <w:rFonts w:ascii="Times" w:hAnsi="Times"/>
          <w:sz w:val="20"/>
          <w:szCs w:val="20"/>
        </w:rPr>
        <w:t>made</w:t>
      </w:r>
      <w:r w:rsidRPr="00F05E11">
        <w:rPr>
          <w:rFonts w:ascii="Times" w:hAnsi="Times"/>
          <w:spacing w:val="-7"/>
          <w:sz w:val="20"/>
          <w:szCs w:val="20"/>
        </w:rPr>
        <w:t xml:space="preserve"> </w:t>
      </w:r>
      <w:r w:rsidRPr="00F05E11">
        <w:rPr>
          <w:rFonts w:ascii="Times" w:hAnsi="Times"/>
          <w:sz w:val="20"/>
          <w:szCs w:val="20"/>
        </w:rPr>
        <w:t>for</w:t>
      </w:r>
      <w:r w:rsidRPr="00F05E11">
        <w:rPr>
          <w:rFonts w:ascii="Times" w:hAnsi="Times"/>
          <w:spacing w:val="-7"/>
          <w:sz w:val="20"/>
          <w:szCs w:val="20"/>
        </w:rPr>
        <w:t xml:space="preserve"> </w:t>
      </w:r>
      <w:r w:rsidRPr="00F05E11">
        <w:rPr>
          <w:rFonts w:ascii="Times" w:hAnsi="Times"/>
          <w:sz w:val="20"/>
          <w:szCs w:val="20"/>
        </w:rPr>
        <w:t>the</w:t>
      </w:r>
      <w:r w:rsidRPr="00F05E11">
        <w:rPr>
          <w:rFonts w:ascii="Times" w:hAnsi="Times"/>
          <w:spacing w:val="-7"/>
          <w:sz w:val="20"/>
          <w:szCs w:val="20"/>
        </w:rPr>
        <w:t xml:space="preserve"> </w:t>
      </w:r>
      <w:r w:rsidRPr="00F05E11">
        <w:rPr>
          <w:rFonts w:ascii="Times" w:hAnsi="Times"/>
          <w:sz w:val="20"/>
          <w:szCs w:val="20"/>
        </w:rPr>
        <w:t>Work,</w:t>
      </w:r>
      <w:r w:rsidRPr="00F05E11">
        <w:rPr>
          <w:rFonts w:ascii="Times" w:hAnsi="Times"/>
          <w:spacing w:val="-8"/>
          <w:sz w:val="20"/>
          <w:szCs w:val="20"/>
        </w:rPr>
        <w:t xml:space="preserve"> </w:t>
      </w:r>
      <w:r w:rsidRPr="00F05E11">
        <w:rPr>
          <w:rFonts w:ascii="Times" w:hAnsi="Times"/>
          <w:sz w:val="20"/>
          <w:szCs w:val="20"/>
        </w:rPr>
        <w:t>or</w:t>
      </w:r>
      <w:r w:rsidRPr="00F05E11">
        <w:rPr>
          <w:rFonts w:ascii="Times" w:hAnsi="Times"/>
          <w:spacing w:val="-7"/>
          <w:sz w:val="20"/>
          <w:szCs w:val="20"/>
        </w:rPr>
        <w:t xml:space="preserve"> </w:t>
      </w:r>
      <w:r w:rsidRPr="00F05E11">
        <w:rPr>
          <w:rFonts w:ascii="Times" w:hAnsi="Times"/>
          <w:sz w:val="20"/>
          <w:szCs w:val="20"/>
        </w:rPr>
        <w:t>not</w:t>
      </w:r>
      <w:r w:rsidRPr="00F05E11">
        <w:rPr>
          <w:rFonts w:ascii="Times" w:hAnsi="Times"/>
          <w:spacing w:val="-7"/>
          <w:sz w:val="20"/>
          <w:szCs w:val="20"/>
        </w:rPr>
        <w:t xml:space="preserve"> </w:t>
      </w:r>
      <w:r w:rsidRPr="00F05E11">
        <w:rPr>
          <w:rFonts w:ascii="Times" w:hAnsi="Times"/>
          <w:sz w:val="20"/>
          <w:szCs w:val="20"/>
        </w:rPr>
        <w:t>necessary</w:t>
      </w:r>
      <w:r w:rsidRPr="00F05E11">
        <w:rPr>
          <w:rFonts w:ascii="Times" w:hAnsi="Times"/>
          <w:spacing w:val="-7"/>
          <w:sz w:val="20"/>
          <w:szCs w:val="20"/>
        </w:rPr>
        <w:t xml:space="preserve"> </w:t>
      </w:r>
      <w:r w:rsidRPr="00F05E11">
        <w:rPr>
          <w:rFonts w:ascii="Times" w:hAnsi="Times"/>
          <w:sz w:val="20"/>
          <w:szCs w:val="20"/>
        </w:rPr>
        <w:t>for</w:t>
      </w:r>
      <w:r w:rsidRPr="00F05E11">
        <w:rPr>
          <w:rFonts w:ascii="Times" w:hAnsi="Times"/>
          <w:spacing w:val="-7"/>
          <w:sz w:val="20"/>
          <w:szCs w:val="20"/>
        </w:rPr>
        <w:t xml:space="preserve"> </w:t>
      </w:r>
      <w:r w:rsidRPr="00F05E11">
        <w:rPr>
          <w:rFonts w:ascii="Times" w:hAnsi="Times"/>
          <w:sz w:val="20"/>
          <w:szCs w:val="20"/>
        </w:rPr>
        <w:t>the</w:t>
      </w:r>
      <w:r w:rsidRPr="00F05E11">
        <w:rPr>
          <w:rFonts w:ascii="Times" w:hAnsi="Times"/>
          <w:spacing w:val="-7"/>
          <w:sz w:val="20"/>
          <w:szCs w:val="20"/>
        </w:rPr>
        <w:t xml:space="preserve"> </w:t>
      </w:r>
      <w:r w:rsidRPr="00F05E11">
        <w:rPr>
          <w:rFonts w:ascii="Times" w:hAnsi="Times"/>
          <w:sz w:val="20"/>
          <w:szCs w:val="20"/>
        </w:rPr>
        <w:t>Partner</w:t>
      </w:r>
      <w:r w:rsidRPr="00F05E11">
        <w:rPr>
          <w:rFonts w:ascii="Times" w:hAnsi="Times"/>
          <w:spacing w:val="-8"/>
          <w:sz w:val="20"/>
          <w:szCs w:val="20"/>
        </w:rPr>
        <w:t xml:space="preserve"> </w:t>
      </w:r>
      <w:r w:rsidRPr="00F05E11">
        <w:rPr>
          <w:rFonts w:ascii="Times" w:hAnsi="Times"/>
          <w:sz w:val="20"/>
          <w:szCs w:val="20"/>
        </w:rPr>
        <w:t>to</w:t>
      </w:r>
      <w:r w:rsidRPr="00F05E11">
        <w:rPr>
          <w:rFonts w:ascii="Times" w:hAnsi="Times"/>
          <w:spacing w:val="-7"/>
          <w:sz w:val="20"/>
          <w:szCs w:val="20"/>
        </w:rPr>
        <w:t xml:space="preserve"> </w:t>
      </w:r>
      <w:r w:rsidRPr="00F05E11">
        <w:rPr>
          <w:rFonts w:ascii="Times" w:hAnsi="Times"/>
          <w:sz w:val="20"/>
          <w:szCs w:val="20"/>
        </w:rPr>
        <w:t>perform</w:t>
      </w:r>
      <w:r w:rsidRPr="00F05E11">
        <w:rPr>
          <w:rFonts w:ascii="Times" w:hAnsi="Times"/>
          <w:spacing w:val="-7"/>
          <w:sz w:val="20"/>
          <w:szCs w:val="20"/>
        </w:rPr>
        <w:t xml:space="preserve"> </w:t>
      </w:r>
      <w:r w:rsidRPr="00F05E11">
        <w:rPr>
          <w:rFonts w:ascii="Times" w:hAnsi="Times"/>
          <w:sz w:val="20"/>
          <w:szCs w:val="20"/>
        </w:rPr>
        <w:t>the Work as set forth in this Agreement;</w:t>
      </w:r>
    </w:p>
    <w:p w14:paraId="01B6F532" w14:textId="77777777" w:rsidR="00646191" w:rsidRPr="00F05E11" w:rsidRDefault="00646191" w:rsidP="00646191">
      <w:pPr>
        <w:pStyle w:val="BodyText"/>
        <w:rPr>
          <w:rFonts w:ascii="Times" w:hAnsi="Times"/>
        </w:rPr>
      </w:pPr>
    </w:p>
    <w:p w14:paraId="62E92D78" w14:textId="77777777" w:rsidR="00646191" w:rsidRPr="00F05E11" w:rsidRDefault="00646191">
      <w:pPr>
        <w:pStyle w:val="ListParagraph"/>
        <w:widowControl w:val="0"/>
        <w:numPr>
          <w:ilvl w:val="1"/>
          <w:numId w:val="41"/>
        </w:numPr>
        <w:tabs>
          <w:tab w:val="left" w:pos="2078"/>
          <w:tab w:val="left" w:pos="208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Expenditures for value-added tax unless the Partner can demonstrate to the satisfaction of UN Women that it is unable to recover the value-added tax;</w:t>
      </w:r>
    </w:p>
    <w:p w14:paraId="2682382D" w14:textId="77777777" w:rsidR="00646191" w:rsidRPr="00F05E11" w:rsidRDefault="00646191" w:rsidP="00646191">
      <w:pPr>
        <w:pStyle w:val="BodyText"/>
        <w:rPr>
          <w:rFonts w:ascii="Times" w:hAnsi="Times"/>
        </w:rPr>
      </w:pPr>
    </w:p>
    <w:p w14:paraId="6CB1F02F" w14:textId="77777777" w:rsidR="00646191" w:rsidRPr="00F05E11" w:rsidRDefault="00646191">
      <w:pPr>
        <w:pStyle w:val="ListParagraph"/>
        <w:widowControl w:val="0"/>
        <w:numPr>
          <w:ilvl w:val="1"/>
          <w:numId w:val="41"/>
        </w:numPr>
        <w:tabs>
          <w:tab w:val="left" w:pos="2078"/>
        </w:tabs>
        <w:autoSpaceDE w:val="0"/>
        <w:autoSpaceDN w:val="0"/>
        <w:spacing w:after="0" w:line="240" w:lineRule="auto"/>
        <w:ind w:left="2078" w:hanging="448"/>
        <w:contextualSpacing w:val="0"/>
        <w:rPr>
          <w:rFonts w:ascii="Times" w:hAnsi="Times"/>
          <w:sz w:val="20"/>
          <w:szCs w:val="20"/>
        </w:rPr>
      </w:pPr>
      <w:r w:rsidRPr="00F05E11">
        <w:rPr>
          <w:rFonts w:ascii="Times" w:hAnsi="Times"/>
          <w:sz w:val="20"/>
          <w:szCs w:val="20"/>
        </w:rPr>
        <w:t>Expenditures</w:t>
      </w:r>
      <w:r w:rsidRPr="00F05E11">
        <w:rPr>
          <w:rFonts w:ascii="Times" w:hAnsi="Times"/>
          <w:spacing w:val="-1"/>
          <w:sz w:val="20"/>
          <w:szCs w:val="20"/>
        </w:rPr>
        <w:t xml:space="preserve"> </w:t>
      </w:r>
      <w:r w:rsidRPr="00F05E11">
        <w:rPr>
          <w:rFonts w:ascii="Times" w:hAnsi="Times"/>
          <w:sz w:val="20"/>
          <w:szCs w:val="20"/>
        </w:rPr>
        <w:t>paid</w:t>
      </w:r>
      <w:r w:rsidRPr="00F05E11">
        <w:rPr>
          <w:rFonts w:ascii="Times" w:hAnsi="Times"/>
          <w:spacing w:val="-1"/>
          <w:sz w:val="20"/>
          <w:szCs w:val="20"/>
        </w:rPr>
        <w:t xml:space="preserve"> </w:t>
      </w:r>
      <w:r w:rsidRPr="00F05E11">
        <w:rPr>
          <w:rFonts w:ascii="Times" w:hAnsi="Times"/>
          <w:sz w:val="20"/>
          <w:szCs w:val="20"/>
        </w:rPr>
        <w:t>or</w:t>
      </w:r>
      <w:r w:rsidRPr="00F05E11">
        <w:rPr>
          <w:rFonts w:ascii="Times" w:hAnsi="Times"/>
          <w:spacing w:val="-2"/>
          <w:sz w:val="20"/>
          <w:szCs w:val="20"/>
        </w:rPr>
        <w:t xml:space="preserve"> </w:t>
      </w:r>
      <w:r w:rsidRPr="00F05E11">
        <w:rPr>
          <w:rFonts w:ascii="Times" w:hAnsi="Times"/>
          <w:sz w:val="20"/>
          <w:szCs w:val="20"/>
        </w:rPr>
        <w:t>reimbursed</w:t>
      </w:r>
      <w:r w:rsidRPr="00F05E11">
        <w:rPr>
          <w:rFonts w:ascii="Times" w:hAnsi="Times"/>
          <w:spacing w:val="-3"/>
          <w:sz w:val="20"/>
          <w:szCs w:val="20"/>
        </w:rPr>
        <w:t xml:space="preserve"> </w:t>
      </w:r>
      <w:r w:rsidRPr="00F05E11">
        <w:rPr>
          <w:rFonts w:ascii="Times" w:hAnsi="Times"/>
          <w:sz w:val="20"/>
          <w:szCs w:val="20"/>
        </w:rPr>
        <w:t>to</w:t>
      </w:r>
      <w:r w:rsidRPr="00F05E11">
        <w:rPr>
          <w:rFonts w:ascii="Times" w:hAnsi="Times"/>
          <w:spacing w:val="-1"/>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Partner</w:t>
      </w:r>
      <w:r w:rsidRPr="00F05E11">
        <w:rPr>
          <w:rFonts w:ascii="Times" w:hAnsi="Times"/>
          <w:spacing w:val="-1"/>
          <w:sz w:val="20"/>
          <w:szCs w:val="20"/>
        </w:rPr>
        <w:t xml:space="preserve"> </w:t>
      </w:r>
      <w:r w:rsidRPr="00F05E11">
        <w:rPr>
          <w:rFonts w:ascii="Times" w:hAnsi="Times"/>
          <w:sz w:val="20"/>
          <w:szCs w:val="20"/>
        </w:rPr>
        <w:t>by</w:t>
      </w:r>
      <w:r w:rsidRPr="00F05E11">
        <w:rPr>
          <w:rFonts w:ascii="Times" w:hAnsi="Times"/>
          <w:spacing w:val="-1"/>
          <w:sz w:val="20"/>
          <w:szCs w:val="20"/>
        </w:rPr>
        <w:t xml:space="preserve"> </w:t>
      </w:r>
      <w:r w:rsidRPr="00F05E11">
        <w:rPr>
          <w:rFonts w:ascii="Times" w:hAnsi="Times"/>
          <w:sz w:val="20"/>
          <w:szCs w:val="20"/>
        </w:rPr>
        <w:t>another</w:t>
      </w:r>
      <w:r w:rsidRPr="00F05E11">
        <w:rPr>
          <w:rFonts w:ascii="Times" w:hAnsi="Times"/>
          <w:spacing w:val="-1"/>
          <w:sz w:val="20"/>
          <w:szCs w:val="20"/>
        </w:rPr>
        <w:t xml:space="preserve"> </w:t>
      </w:r>
      <w:r w:rsidRPr="00F05E11">
        <w:rPr>
          <w:rFonts w:ascii="Times" w:hAnsi="Times"/>
          <w:sz w:val="20"/>
          <w:szCs w:val="20"/>
        </w:rPr>
        <w:t>donor</w:t>
      </w:r>
      <w:r w:rsidRPr="00F05E11">
        <w:rPr>
          <w:rFonts w:ascii="Times" w:hAnsi="Times"/>
          <w:spacing w:val="-1"/>
          <w:sz w:val="20"/>
          <w:szCs w:val="20"/>
        </w:rPr>
        <w:t xml:space="preserve"> </w:t>
      </w:r>
      <w:r w:rsidRPr="00F05E11">
        <w:rPr>
          <w:rFonts w:ascii="Times" w:hAnsi="Times"/>
          <w:sz w:val="20"/>
          <w:szCs w:val="20"/>
        </w:rPr>
        <w:t>or</w:t>
      </w:r>
      <w:r w:rsidRPr="00F05E11">
        <w:rPr>
          <w:rFonts w:ascii="Times" w:hAnsi="Times"/>
          <w:spacing w:val="-1"/>
          <w:sz w:val="20"/>
          <w:szCs w:val="20"/>
        </w:rPr>
        <w:t xml:space="preserve"> </w:t>
      </w:r>
      <w:r w:rsidRPr="00F05E11">
        <w:rPr>
          <w:rFonts w:ascii="Times" w:hAnsi="Times"/>
          <w:spacing w:val="-2"/>
          <w:sz w:val="20"/>
          <w:szCs w:val="20"/>
        </w:rPr>
        <w:t>entity;</w:t>
      </w:r>
    </w:p>
    <w:p w14:paraId="0158331D" w14:textId="77777777" w:rsidR="00646191" w:rsidRPr="00F05E11" w:rsidRDefault="00646191" w:rsidP="00646191">
      <w:pPr>
        <w:pStyle w:val="BodyText"/>
        <w:rPr>
          <w:rFonts w:ascii="Times" w:hAnsi="Times"/>
        </w:rPr>
      </w:pPr>
    </w:p>
    <w:p w14:paraId="2FAD92B6" w14:textId="77777777" w:rsidR="00646191" w:rsidRPr="00F05E11" w:rsidRDefault="00646191">
      <w:pPr>
        <w:pStyle w:val="ListParagraph"/>
        <w:widowControl w:val="0"/>
        <w:numPr>
          <w:ilvl w:val="1"/>
          <w:numId w:val="41"/>
        </w:numPr>
        <w:tabs>
          <w:tab w:val="left" w:pos="2078"/>
          <w:tab w:val="left" w:pos="2080"/>
        </w:tabs>
        <w:autoSpaceDE w:val="0"/>
        <w:autoSpaceDN w:val="0"/>
        <w:spacing w:after="0" w:line="240" w:lineRule="auto"/>
        <w:ind w:right="468"/>
        <w:contextualSpacing w:val="0"/>
        <w:jc w:val="both"/>
        <w:rPr>
          <w:rFonts w:ascii="Times" w:hAnsi="Times"/>
          <w:sz w:val="20"/>
          <w:szCs w:val="20"/>
        </w:rPr>
      </w:pPr>
      <w:r w:rsidRPr="00F05E11">
        <w:rPr>
          <w:rFonts w:ascii="Times" w:hAnsi="Times"/>
          <w:sz w:val="20"/>
          <w:szCs w:val="20"/>
        </w:rPr>
        <w:t>Expenditures in relation to which the Partner has received an in-kind contribution from another donor or entity;</w:t>
      </w:r>
    </w:p>
    <w:p w14:paraId="30E22C48" w14:textId="77777777" w:rsidR="00646191" w:rsidRPr="00F05E11" w:rsidRDefault="00646191" w:rsidP="00646191">
      <w:pPr>
        <w:pStyle w:val="BodyText"/>
        <w:rPr>
          <w:rFonts w:ascii="Times" w:hAnsi="Times"/>
        </w:rPr>
      </w:pPr>
    </w:p>
    <w:p w14:paraId="6FC9952A" w14:textId="77777777" w:rsidR="00646191" w:rsidRPr="00F05E11" w:rsidRDefault="00646191">
      <w:pPr>
        <w:pStyle w:val="ListParagraph"/>
        <w:widowControl w:val="0"/>
        <w:numPr>
          <w:ilvl w:val="1"/>
          <w:numId w:val="41"/>
        </w:numPr>
        <w:tabs>
          <w:tab w:val="left" w:pos="2078"/>
        </w:tabs>
        <w:autoSpaceDE w:val="0"/>
        <w:autoSpaceDN w:val="0"/>
        <w:spacing w:after="0" w:line="240" w:lineRule="auto"/>
        <w:ind w:left="2078" w:hanging="448"/>
        <w:contextualSpacing w:val="0"/>
        <w:rPr>
          <w:rFonts w:ascii="Times" w:hAnsi="Times"/>
          <w:sz w:val="20"/>
          <w:szCs w:val="20"/>
        </w:rPr>
      </w:pPr>
      <w:r w:rsidRPr="00F05E11">
        <w:rPr>
          <w:rFonts w:ascii="Times" w:hAnsi="Times"/>
          <w:sz w:val="20"/>
          <w:szCs w:val="20"/>
        </w:rPr>
        <w:t>Any</w:t>
      </w:r>
      <w:r w:rsidRPr="00F05E11">
        <w:rPr>
          <w:rFonts w:ascii="Times" w:hAnsi="Times"/>
          <w:spacing w:val="-3"/>
          <w:sz w:val="20"/>
          <w:szCs w:val="20"/>
        </w:rPr>
        <w:t xml:space="preserve"> </w:t>
      </w:r>
      <w:r w:rsidRPr="00F05E11">
        <w:rPr>
          <w:rFonts w:ascii="Times" w:hAnsi="Times"/>
          <w:sz w:val="20"/>
          <w:szCs w:val="20"/>
        </w:rPr>
        <w:t>expenditure</w:t>
      </w:r>
      <w:r w:rsidRPr="00F05E11">
        <w:rPr>
          <w:rFonts w:ascii="Times" w:hAnsi="Times"/>
          <w:spacing w:val="-1"/>
          <w:sz w:val="20"/>
          <w:szCs w:val="20"/>
        </w:rPr>
        <w:t xml:space="preserve"> </w:t>
      </w:r>
      <w:r w:rsidRPr="00F05E11">
        <w:rPr>
          <w:rFonts w:ascii="Times" w:hAnsi="Times"/>
          <w:sz w:val="20"/>
          <w:szCs w:val="20"/>
        </w:rPr>
        <w:t>for</w:t>
      </w:r>
      <w:r w:rsidRPr="00F05E11">
        <w:rPr>
          <w:rFonts w:ascii="Times" w:hAnsi="Times"/>
          <w:spacing w:val="-2"/>
          <w:sz w:val="20"/>
          <w:szCs w:val="20"/>
        </w:rPr>
        <w:t xml:space="preserve"> </w:t>
      </w:r>
      <w:r w:rsidRPr="00F05E11">
        <w:rPr>
          <w:rFonts w:ascii="Times" w:hAnsi="Times"/>
          <w:sz w:val="20"/>
          <w:szCs w:val="20"/>
        </w:rPr>
        <w:t>indirect</w:t>
      </w:r>
      <w:r w:rsidRPr="00F05E11">
        <w:rPr>
          <w:rFonts w:ascii="Times" w:hAnsi="Times"/>
          <w:spacing w:val="-2"/>
          <w:sz w:val="20"/>
          <w:szCs w:val="20"/>
        </w:rPr>
        <w:t xml:space="preserve"> </w:t>
      </w:r>
      <w:r w:rsidRPr="00F05E11">
        <w:rPr>
          <w:rFonts w:ascii="Times" w:hAnsi="Times"/>
          <w:sz w:val="20"/>
          <w:szCs w:val="20"/>
        </w:rPr>
        <w:t>costs</w:t>
      </w:r>
      <w:r w:rsidRPr="00F05E11">
        <w:rPr>
          <w:rFonts w:ascii="Times" w:hAnsi="Times"/>
          <w:spacing w:val="-2"/>
          <w:sz w:val="20"/>
          <w:szCs w:val="20"/>
        </w:rPr>
        <w:t xml:space="preserve"> </w:t>
      </w:r>
      <w:r w:rsidRPr="00F05E11">
        <w:rPr>
          <w:rFonts w:ascii="Times" w:hAnsi="Times"/>
          <w:sz w:val="20"/>
          <w:szCs w:val="20"/>
        </w:rPr>
        <w:t>in</w:t>
      </w:r>
      <w:r w:rsidRPr="00F05E11">
        <w:rPr>
          <w:rFonts w:ascii="Times" w:hAnsi="Times"/>
          <w:spacing w:val="-2"/>
          <w:sz w:val="20"/>
          <w:szCs w:val="20"/>
        </w:rPr>
        <w:t xml:space="preserve"> </w:t>
      </w:r>
      <w:r w:rsidRPr="00F05E11">
        <w:rPr>
          <w:rFonts w:ascii="Times" w:hAnsi="Times"/>
          <w:sz w:val="20"/>
          <w:szCs w:val="20"/>
        </w:rPr>
        <w:t>excess</w:t>
      </w:r>
      <w:r w:rsidRPr="00F05E11">
        <w:rPr>
          <w:rFonts w:ascii="Times" w:hAnsi="Times"/>
          <w:spacing w:val="-1"/>
          <w:sz w:val="20"/>
          <w:szCs w:val="20"/>
        </w:rPr>
        <w:t xml:space="preserve"> </w:t>
      </w:r>
      <w:r w:rsidRPr="00F05E11">
        <w:rPr>
          <w:rFonts w:ascii="Times" w:hAnsi="Times"/>
          <w:sz w:val="20"/>
          <w:szCs w:val="20"/>
        </w:rPr>
        <w:t>of</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Support</w:t>
      </w:r>
      <w:r w:rsidRPr="00F05E11">
        <w:rPr>
          <w:rFonts w:ascii="Times" w:hAnsi="Times"/>
          <w:spacing w:val="-1"/>
          <w:sz w:val="20"/>
          <w:szCs w:val="20"/>
        </w:rPr>
        <w:t xml:space="preserve"> </w:t>
      </w:r>
      <w:r w:rsidRPr="00F05E11">
        <w:rPr>
          <w:rFonts w:ascii="Times" w:hAnsi="Times"/>
          <w:sz w:val="20"/>
          <w:szCs w:val="20"/>
        </w:rPr>
        <w:t xml:space="preserve">Cost </w:t>
      </w:r>
      <w:r w:rsidRPr="00F05E11">
        <w:rPr>
          <w:rFonts w:ascii="Times" w:hAnsi="Times"/>
          <w:spacing w:val="-2"/>
          <w:sz w:val="20"/>
          <w:szCs w:val="20"/>
        </w:rPr>
        <w:t>Rate;</w:t>
      </w:r>
    </w:p>
    <w:p w14:paraId="236C6E00" w14:textId="77777777" w:rsidR="00646191" w:rsidRPr="00F05E11" w:rsidRDefault="00646191" w:rsidP="00646191">
      <w:pPr>
        <w:pStyle w:val="BodyText"/>
        <w:rPr>
          <w:rFonts w:ascii="Times" w:hAnsi="Times"/>
        </w:rPr>
      </w:pPr>
    </w:p>
    <w:p w14:paraId="11C4A9EE" w14:textId="77777777" w:rsidR="00646191" w:rsidRPr="00F05E11" w:rsidRDefault="00646191">
      <w:pPr>
        <w:pStyle w:val="ListParagraph"/>
        <w:widowControl w:val="0"/>
        <w:numPr>
          <w:ilvl w:val="1"/>
          <w:numId w:val="41"/>
        </w:numPr>
        <w:tabs>
          <w:tab w:val="left" w:pos="2078"/>
          <w:tab w:val="left" w:pos="2080"/>
        </w:tabs>
        <w:autoSpaceDE w:val="0"/>
        <w:autoSpaceDN w:val="0"/>
        <w:spacing w:after="0" w:line="240" w:lineRule="auto"/>
        <w:ind w:right="466"/>
        <w:contextualSpacing w:val="0"/>
        <w:jc w:val="both"/>
        <w:rPr>
          <w:rFonts w:ascii="Times" w:hAnsi="Times"/>
          <w:sz w:val="20"/>
          <w:szCs w:val="20"/>
        </w:rPr>
      </w:pPr>
      <w:r w:rsidRPr="00F05E11">
        <w:rPr>
          <w:rFonts w:ascii="Times" w:hAnsi="Times"/>
          <w:sz w:val="20"/>
          <w:szCs w:val="20"/>
        </w:rPr>
        <w:t>Expenditures that are not verifiable by supporting documentation as provided in Article VII of this Agreement;</w:t>
      </w:r>
    </w:p>
    <w:p w14:paraId="40B7BE37" w14:textId="77777777" w:rsidR="00646191" w:rsidRPr="00F05E11" w:rsidRDefault="00646191" w:rsidP="00646191">
      <w:pPr>
        <w:pStyle w:val="BodyText"/>
        <w:rPr>
          <w:rFonts w:ascii="Times" w:hAnsi="Times"/>
        </w:rPr>
      </w:pPr>
    </w:p>
    <w:p w14:paraId="64092B01" w14:textId="77777777" w:rsidR="00646191" w:rsidRPr="00F05E11" w:rsidRDefault="00646191">
      <w:pPr>
        <w:pStyle w:val="ListParagraph"/>
        <w:widowControl w:val="0"/>
        <w:numPr>
          <w:ilvl w:val="1"/>
          <w:numId w:val="41"/>
        </w:numPr>
        <w:tabs>
          <w:tab w:val="left" w:pos="2078"/>
          <w:tab w:val="left" w:pos="208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Salaries for Partner’s employees, if the Partner is not a government, exceeding the rates payable by UN Women for comparable functions performed by locally recruited staff members at the relevant duty station;</w:t>
      </w:r>
    </w:p>
    <w:p w14:paraId="4EC3BC33" w14:textId="77777777" w:rsidR="00646191" w:rsidRPr="00F05E11" w:rsidRDefault="00646191">
      <w:pPr>
        <w:pStyle w:val="ListParagraph"/>
        <w:widowControl w:val="0"/>
        <w:numPr>
          <w:ilvl w:val="1"/>
          <w:numId w:val="41"/>
        </w:numPr>
        <w:tabs>
          <w:tab w:val="left" w:pos="2078"/>
          <w:tab w:val="left" w:pos="2080"/>
        </w:tabs>
        <w:autoSpaceDE w:val="0"/>
        <w:autoSpaceDN w:val="0"/>
        <w:spacing w:before="275" w:after="0" w:line="240" w:lineRule="auto"/>
        <w:ind w:right="467"/>
        <w:contextualSpacing w:val="0"/>
        <w:jc w:val="both"/>
        <w:rPr>
          <w:rFonts w:ascii="Times" w:hAnsi="Times"/>
          <w:sz w:val="20"/>
          <w:szCs w:val="20"/>
        </w:rPr>
      </w:pPr>
      <w:r w:rsidRPr="00F05E11">
        <w:rPr>
          <w:rFonts w:ascii="Times" w:hAnsi="Times"/>
          <w:sz w:val="20"/>
          <w:szCs w:val="20"/>
        </w:rPr>
        <w:t>Salaries for Partner’s employees, if the Partner is a government, exceeding the established</w:t>
      </w:r>
      <w:r w:rsidRPr="00F05E11">
        <w:rPr>
          <w:rFonts w:ascii="Times" w:hAnsi="Times"/>
          <w:spacing w:val="-1"/>
          <w:sz w:val="20"/>
          <w:szCs w:val="20"/>
        </w:rPr>
        <w:t xml:space="preserve"> </w:t>
      </w:r>
      <w:r w:rsidRPr="00F05E11">
        <w:rPr>
          <w:rFonts w:ascii="Times" w:hAnsi="Times"/>
          <w:sz w:val="20"/>
          <w:szCs w:val="20"/>
        </w:rPr>
        <w:t>salary</w:t>
      </w:r>
      <w:r w:rsidRPr="00F05E11">
        <w:rPr>
          <w:rFonts w:ascii="Times" w:hAnsi="Times"/>
          <w:spacing w:val="-1"/>
          <w:sz w:val="20"/>
          <w:szCs w:val="20"/>
        </w:rPr>
        <w:t xml:space="preserve"> </w:t>
      </w:r>
      <w:r w:rsidRPr="00F05E11">
        <w:rPr>
          <w:rFonts w:ascii="Times" w:hAnsi="Times"/>
          <w:sz w:val="20"/>
          <w:szCs w:val="20"/>
        </w:rPr>
        <w:t>or</w:t>
      </w:r>
      <w:r w:rsidRPr="00F05E11">
        <w:rPr>
          <w:rFonts w:ascii="Times" w:hAnsi="Times"/>
          <w:spacing w:val="-1"/>
          <w:sz w:val="20"/>
          <w:szCs w:val="20"/>
        </w:rPr>
        <w:t xml:space="preserve"> </w:t>
      </w:r>
      <w:r w:rsidRPr="00F05E11">
        <w:rPr>
          <w:rFonts w:ascii="Times" w:hAnsi="Times"/>
          <w:sz w:val="20"/>
          <w:szCs w:val="20"/>
        </w:rPr>
        <w:t>pay</w:t>
      </w:r>
      <w:r w:rsidRPr="00F05E11">
        <w:rPr>
          <w:rFonts w:ascii="Times" w:hAnsi="Times"/>
          <w:spacing w:val="-1"/>
          <w:sz w:val="20"/>
          <w:szCs w:val="20"/>
        </w:rPr>
        <w:t xml:space="preserve"> </w:t>
      </w:r>
      <w:r w:rsidRPr="00F05E11">
        <w:rPr>
          <w:rFonts w:ascii="Times" w:hAnsi="Times"/>
          <w:sz w:val="20"/>
          <w:szCs w:val="20"/>
        </w:rPr>
        <w:t>scale</w:t>
      </w:r>
      <w:r w:rsidRPr="00F05E11">
        <w:rPr>
          <w:rFonts w:ascii="Times" w:hAnsi="Times"/>
          <w:spacing w:val="-1"/>
          <w:sz w:val="20"/>
          <w:szCs w:val="20"/>
        </w:rPr>
        <w:t xml:space="preserve"> </w:t>
      </w:r>
      <w:r w:rsidRPr="00F05E11">
        <w:rPr>
          <w:rFonts w:ascii="Times" w:hAnsi="Times"/>
          <w:sz w:val="20"/>
          <w:szCs w:val="20"/>
        </w:rPr>
        <w:t>rates</w:t>
      </w:r>
      <w:r w:rsidRPr="00F05E11">
        <w:rPr>
          <w:rFonts w:ascii="Times" w:hAnsi="Times"/>
          <w:spacing w:val="-1"/>
          <w:sz w:val="20"/>
          <w:szCs w:val="20"/>
        </w:rPr>
        <w:t xml:space="preserve"> </w:t>
      </w:r>
      <w:r w:rsidRPr="00F05E11">
        <w:rPr>
          <w:rFonts w:ascii="Times" w:hAnsi="Times"/>
          <w:sz w:val="20"/>
          <w:szCs w:val="20"/>
        </w:rPr>
        <w:t>of the Partner</w:t>
      </w:r>
      <w:r w:rsidRPr="00F05E11">
        <w:rPr>
          <w:rFonts w:ascii="Times" w:hAnsi="Times"/>
          <w:spacing w:val="-1"/>
          <w:sz w:val="20"/>
          <w:szCs w:val="20"/>
        </w:rPr>
        <w:t xml:space="preserve"> </w:t>
      </w:r>
      <w:r w:rsidRPr="00F05E11">
        <w:rPr>
          <w:rFonts w:ascii="Times" w:hAnsi="Times"/>
          <w:sz w:val="20"/>
          <w:szCs w:val="20"/>
        </w:rPr>
        <w:t>for</w:t>
      </w:r>
      <w:r w:rsidRPr="00F05E11">
        <w:rPr>
          <w:rFonts w:ascii="Times" w:hAnsi="Times"/>
          <w:spacing w:val="-1"/>
          <w:sz w:val="20"/>
          <w:szCs w:val="20"/>
        </w:rPr>
        <w:t xml:space="preserve"> </w:t>
      </w:r>
      <w:r w:rsidRPr="00F05E11">
        <w:rPr>
          <w:rFonts w:ascii="Times" w:hAnsi="Times"/>
          <w:sz w:val="20"/>
          <w:szCs w:val="20"/>
        </w:rPr>
        <w:t>comparable</w:t>
      </w:r>
      <w:r w:rsidRPr="00F05E11">
        <w:rPr>
          <w:rFonts w:ascii="Times" w:hAnsi="Times"/>
          <w:spacing w:val="-1"/>
          <w:sz w:val="20"/>
          <w:szCs w:val="20"/>
        </w:rPr>
        <w:t xml:space="preserve"> </w:t>
      </w:r>
      <w:r w:rsidRPr="00F05E11">
        <w:rPr>
          <w:rFonts w:ascii="Times" w:hAnsi="Times"/>
          <w:sz w:val="20"/>
          <w:szCs w:val="20"/>
        </w:rPr>
        <w:t>functions, and</w:t>
      </w:r>
      <w:r w:rsidRPr="00F05E11">
        <w:rPr>
          <w:rFonts w:ascii="Times" w:hAnsi="Times"/>
          <w:spacing w:val="-1"/>
          <w:sz w:val="20"/>
          <w:szCs w:val="20"/>
        </w:rPr>
        <w:t xml:space="preserve"> </w:t>
      </w:r>
      <w:r w:rsidRPr="00F05E11">
        <w:rPr>
          <w:rFonts w:ascii="Times" w:hAnsi="Times"/>
          <w:sz w:val="20"/>
          <w:szCs w:val="20"/>
        </w:rPr>
        <w:t>in</w:t>
      </w:r>
    </w:p>
    <w:p w14:paraId="4617CD83" w14:textId="77777777" w:rsidR="00646191" w:rsidRPr="00F05E11" w:rsidRDefault="00646191" w:rsidP="00646191">
      <w:pPr>
        <w:jc w:val="both"/>
        <w:rPr>
          <w:rFonts w:ascii="Times" w:hAnsi="Times"/>
          <w:sz w:val="20"/>
          <w:szCs w:val="20"/>
        </w:rPr>
        <w:sectPr w:rsidR="00646191" w:rsidRPr="00F05E11">
          <w:pgSz w:w="12240" w:h="15840"/>
          <w:pgMar w:top="1380" w:right="1240" w:bottom="1120" w:left="440" w:header="713" w:footer="925" w:gutter="0"/>
          <w:cols w:space="720"/>
        </w:sectPr>
      </w:pPr>
    </w:p>
    <w:p w14:paraId="1A340464" w14:textId="77777777" w:rsidR="00646191" w:rsidRPr="00F05E11" w:rsidRDefault="00646191" w:rsidP="00646191">
      <w:pPr>
        <w:pStyle w:val="BodyText"/>
        <w:spacing w:before="80"/>
        <w:ind w:left="2080"/>
        <w:rPr>
          <w:rFonts w:ascii="Times" w:hAnsi="Times"/>
        </w:rPr>
      </w:pPr>
      <w:r w:rsidRPr="00F05E11">
        <w:rPr>
          <w:rFonts w:ascii="Times" w:hAnsi="Times"/>
        </w:rPr>
        <w:t>no</w:t>
      </w:r>
      <w:r w:rsidRPr="00F05E11">
        <w:rPr>
          <w:rFonts w:ascii="Times" w:hAnsi="Times"/>
          <w:spacing w:val="40"/>
        </w:rPr>
        <w:t xml:space="preserve"> </w:t>
      </w:r>
      <w:r w:rsidRPr="00F05E11">
        <w:rPr>
          <w:rFonts w:ascii="Times" w:hAnsi="Times"/>
        </w:rPr>
        <w:t>case</w:t>
      </w:r>
      <w:r w:rsidRPr="00F05E11">
        <w:rPr>
          <w:rFonts w:ascii="Times" w:hAnsi="Times"/>
          <w:spacing w:val="40"/>
        </w:rPr>
        <w:t xml:space="preserve"> </w:t>
      </w:r>
      <w:r w:rsidRPr="00F05E11">
        <w:rPr>
          <w:rFonts w:ascii="Times" w:hAnsi="Times"/>
        </w:rPr>
        <w:t>exceeding</w:t>
      </w:r>
      <w:r w:rsidRPr="00F05E11">
        <w:rPr>
          <w:rFonts w:ascii="Times" w:hAnsi="Times"/>
          <w:spacing w:val="40"/>
        </w:rPr>
        <w:t xml:space="preserve"> </w:t>
      </w:r>
      <w:r w:rsidRPr="00F05E11">
        <w:rPr>
          <w:rFonts w:ascii="Times" w:hAnsi="Times"/>
        </w:rPr>
        <w:t>the</w:t>
      </w:r>
      <w:r w:rsidRPr="00F05E11">
        <w:rPr>
          <w:rFonts w:ascii="Times" w:hAnsi="Times"/>
          <w:spacing w:val="40"/>
        </w:rPr>
        <w:t xml:space="preserve"> </w:t>
      </w:r>
      <w:r w:rsidRPr="00F05E11">
        <w:rPr>
          <w:rFonts w:ascii="Times" w:hAnsi="Times"/>
        </w:rPr>
        <w:t>rates</w:t>
      </w:r>
      <w:r w:rsidRPr="00F05E11">
        <w:rPr>
          <w:rFonts w:ascii="Times" w:hAnsi="Times"/>
          <w:spacing w:val="40"/>
        </w:rPr>
        <w:t xml:space="preserve"> </w:t>
      </w:r>
      <w:r w:rsidRPr="00F05E11">
        <w:rPr>
          <w:rFonts w:ascii="Times" w:hAnsi="Times"/>
        </w:rPr>
        <w:t>payable</w:t>
      </w:r>
      <w:r w:rsidRPr="00F05E11">
        <w:rPr>
          <w:rFonts w:ascii="Times" w:hAnsi="Times"/>
          <w:spacing w:val="40"/>
        </w:rPr>
        <w:t xml:space="preserve"> </w:t>
      </w:r>
      <w:r w:rsidRPr="00F05E11">
        <w:rPr>
          <w:rFonts w:ascii="Times" w:hAnsi="Times"/>
        </w:rPr>
        <w:t>by</w:t>
      </w:r>
      <w:r w:rsidRPr="00F05E11">
        <w:rPr>
          <w:rFonts w:ascii="Times" w:hAnsi="Times"/>
          <w:spacing w:val="40"/>
        </w:rPr>
        <w:t xml:space="preserve"> </w:t>
      </w:r>
      <w:r w:rsidRPr="00F05E11">
        <w:rPr>
          <w:rFonts w:ascii="Times" w:hAnsi="Times"/>
        </w:rPr>
        <w:t>UN</w:t>
      </w:r>
      <w:r w:rsidRPr="00F05E11">
        <w:rPr>
          <w:rFonts w:ascii="Times" w:hAnsi="Times"/>
          <w:spacing w:val="40"/>
        </w:rPr>
        <w:t xml:space="preserve"> </w:t>
      </w:r>
      <w:r w:rsidRPr="00F05E11">
        <w:rPr>
          <w:rFonts w:ascii="Times" w:hAnsi="Times"/>
        </w:rPr>
        <w:t>Women</w:t>
      </w:r>
      <w:r w:rsidRPr="00F05E11">
        <w:rPr>
          <w:rFonts w:ascii="Times" w:hAnsi="Times"/>
          <w:spacing w:val="40"/>
        </w:rPr>
        <w:t xml:space="preserve"> </w:t>
      </w:r>
      <w:r w:rsidRPr="00F05E11">
        <w:rPr>
          <w:rFonts w:ascii="Times" w:hAnsi="Times"/>
        </w:rPr>
        <w:t>for</w:t>
      </w:r>
      <w:r w:rsidRPr="00F05E11">
        <w:rPr>
          <w:rFonts w:ascii="Times" w:hAnsi="Times"/>
          <w:spacing w:val="40"/>
        </w:rPr>
        <w:t xml:space="preserve"> </w:t>
      </w:r>
      <w:r w:rsidRPr="00F05E11">
        <w:rPr>
          <w:rFonts w:ascii="Times" w:hAnsi="Times"/>
        </w:rPr>
        <w:t>comparable</w:t>
      </w:r>
      <w:r w:rsidRPr="00F05E11">
        <w:rPr>
          <w:rFonts w:ascii="Times" w:hAnsi="Times"/>
          <w:spacing w:val="40"/>
        </w:rPr>
        <w:t xml:space="preserve"> </w:t>
      </w:r>
      <w:r w:rsidRPr="00F05E11">
        <w:rPr>
          <w:rFonts w:ascii="Times" w:hAnsi="Times"/>
        </w:rPr>
        <w:t>functions performed by locally recruited staff members at the relevant duty station;</w:t>
      </w:r>
    </w:p>
    <w:p w14:paraId="58993616" w14:textId="77777777" w:rsidR="00646191" w:rsidRPr="00F05E11" w:rsidRDefault="00646191">
      <w:pPr>
        <w:pStyle w:val="ListParagraph"/>
        <w:widowControl w:val="0"/>
        <w:numPr>
          <w:ilvl w:val="1"/>
          <w:numId w:val="41"/>
        </w:numPr>
        <w:tabs>
          <w:tab w:val="left" w:pos="2078"/>
          <w:tab w:val="left" w:pos="2080"/>
        </w:tabs>
        <w:autoSpaceDE w:val="0"/>
        <w:autoSpaceDN w:val="0"/>
        <w:spacing w:before="276" w:after="0" w:line="240" w:lineRule="auto"/>
        <w:ind w:right="467"/>
        <w:contextualSpacing w:val="0"/>
        <w:jc w:val="both"/>
        <w:rPr>
          <w:rFonts w:ascii="Times" w:hAnsi="Times"/>
          <w:sz w:val="20"/>
          <w:szCs w:val="20"/>
        </w:rPr>
      </w:pPr>
      <w:r w:rsidRPr="00F05E11">
        <w:rPr>
          <w:rFonts w:ascii="Times" w:hAnsi="Times"/>
          <w:sz w:val="20"/>
          <w:szCs w:val="20"/>
        </w:rPr>
        <w:t>Expenditures in respect of fees for individual consultants retained by the Partner exceeding the rates payable by UN Women for comparable services rendered by individual consultants;</w:t>
      </w:r>
    </w:p>
    <w:p w14:paraId="08BCC7F5" w14:textId="77777777" w:rsidR="00646191" w:rsidRPr="00F05E11" w:rsidRDefault="00646191">
      <w:pPr>
        <w:pStyle w:val="ListParagraph"/>
        <w:widowControl w:val="0"/>
        <w:numPr>
          <w:ilvl w:val="1"/>
          <w:numId w:val="41"/>
        </w:numPr>
        <w:tabs>
          <w:tab w:val="left" w:pos="2077"/>
          <w:tab w:val="left" w:pos="2079"/>
        </w:tabs>
        <w:autoSpaceDE w:val="0"/>
        <w:autoSpaceDN w:val="0"/>
        <w:spacing w:before="276" w:after="0" w:line="240" w:lineRule="auto"/>
        <w:ind w:left="2079" w:right="468"/>
        <w:contextualSpacing w:val="0"/>
        <w:jc w:val="both"/>
        <w:rPr>
          <w:rFonts w:ascii="Times" w:hAnsi="Times"/>
          <w:sz w:val="20"/>
          <w:szCs w:val="20"/>
        </w:rPr>
      </w:pPr>
      <w:r w:rsidRPr="00F05E11">
        <w:rPr>
          <w:rFonts w:ascii="Times" w:hAnsi="Times"/>
          <w:sz w:val="20"/>
          <w:szCs w:val="20"/>
        </w:rPr>
        <w:t>Expenditures for travel, daily subsistence and related allowances for the Partner’s employees or consultants exceeding the rates payable by UN Women to its staff members or consultants, as applicable;</w:t>
      </w:r>
    </w:p>
    <w:p w14:paraId="4D4FACF0" w14:textId="77777777" w:rsidR="00646191" w:rsidRPr="00F05E11" w:rsidRDefault="00646191" w:rsidP="00646191">
      <w:pPr>
        <w:pStyle w:val="BodyText"/>
        <w:rPr>
          <w:rFonts w:ascii="Times" w:hAnsi="Times"/>
        </w:rPr>
      </w:pPr>
    </w:p>
    <w:p w14:paraId="04AA501A" w14:textId="77777777" w:rsidR="00646191" w:rsidRPr="00F05E11" w:rsidRDefault="00646191">
      <w:pPr>
        <w:pStyle w:val="ListParagraph"/>
        <w:widowControl w:val="0"/>
        <w:numPr>
          <w:ilvl w:val="1"/>
          <w:numId w:val="41"/>
        </w:numPr>
        <w:tabs>
          <w:tab w:val="left" w:pos="2077"/>
        </w:tabs>
        <w:autoSpaceDE w:val="0"/>
        <w:autoSpaceDN w:val="0"/>
        <w:spacing w:after="0" w:line="240" w:lineRule="auto"/>
        <w:ind w:left="2077" w:hanging="448"/>
        <w:contextualSpacing w:val="0"/>
        <w:rPr>
          <w:rFonts w:ascii="Times" w:hAnsi="Times"/>
          <w:sz w:val="20"/>
          <w:szCs w:val="20"/>
        </w:rPr>
      </w:pPr>
      <w:r w:rsidRPr="00F05E11">
        <w:rPr>
          <w:rFonts w:ascii="Times" w:hAnsi="Times"/>
          <w:sz w:val="20"/>
          <w:szCs w:val="20"/>
        </w:rPr>
        <w:t>Expenditures</w:t>
      </w:r>
      <w:r w:rsidRPr="00F05E11">
        <w:rPr>
          <w:rFonts w:ascii="Times" w:hAnsi="Times"/>
          <w:spacing w:val="-2"/>
          <w:sz w:val="20"/>
          <w:szCs w:val="20"/>
        </w:rPr>
        <w:t xml:space="preserve"> </w:t>
      </w:r>
      <w:r w:rsidRPr="00F05E11">
        <w:rPr>
          <w:rFonts w:ascii="Times" w:hAnsi="Times"/>
          <w:sz w:val="20"/>
          <w:szCs w:val="20"/>
        </w:rPr>
        <w:t>that</w:t>
      </w:r>
      <w:r w:rsidRPr="00F05E11">
        <w:rPr>
          <w:rFonts w:ascii="Times" w:hAnsi="Times"/>
          <w:spacing w:val="-1"/>
          <w:sz w:val="20"/>
          <w:szCs w:val="20"/>
        </w:rPr>
        <w:t xml:space="preserve"> </w:t>
      </w:r>
      <w:r w:rsidRPr="00F05E11">
        <w:rPr>
          <w:rFonts w:ascii="Times" w:hAnsi="Times"/>
          <w:sz w:val="20"/>
          <w:szCs w:val="20"/>
        </w:rPr>
        <w:t>have</w:t>
      </w:r>
      <w:r w:rsidRPr="00F05E11">
        <w:rPr>
          <w:rFonts w:ascii="Times" w:hAnsi="Times"/>
          <w:spacing w:val="-2"/>
          <w:sz w:val="20"/>
          <w:szCs w:val="20"/>
        </w:rPr>
        <w:t xml:space="preserve"> </w:t>
      </w:r>
      <w:r w:rsidRPr="00F05E11">
        <w:rPr>
          <w:rFonts w:ascii="Times" w:hAnsi="Times"/>
          <w:sz w:val="20"/>
          <w:szCs w:val="20"/>
        </w:rPr>
        <w:t>been</w:t>
      </w:r>
      <w:r w:rsidRPr="00F05E11">
        <w:rPr>
          <w:rFonts w:ascii="Times" w:hAnsi="Times"/>
          <w:spacing w:val="-1"/>
          <w:sz w:val="20"/>
          <w:szCs w:val="20"/>
        </w:rPr>
        <w:t xml:space="preserve"> </w:t>
      </w:r>
      <w:r w:rsidRPr="00F05E11">
        <w:rPr>
          <w:rFonts w:ascii="Times" w:hAnsi="Times"/>
          <w:sz w:val="20"/>
          <w:szCs w:val="20"/>
        </w:rPr>
        <w:t>incurred</w:t>
      </w:r>
      <w:r w:rsidRPr="00F05E11">
        <w:rPr>
          <w:rFonts w:ascii="Times" w:hAnsi="Times"/>
          <w:spacing w:val="-3"/>
          <w:sz w:val="20"/>
          <w:szCs w:val="20"/>
        </w:rPr>
        <w:t xml:space="preserve"> </w:t>
      </w:r>
      <w:r w:rsidRPr="00F05E11">
        <w:rPr>
          <w:rFonts w:ascii="Times" w:hAnsi="Times"/>
          <w:sz w:val="20"/>
          <w:szCs w:val="20"/>
        </w:rPr>
        <w:t>but</w:t>
      </w:r>
      <w:r w:rsidRPr="00F05E11">
        <w:rPr>
          <w:rFonts w:ascii="Times" w:hAnsi="Times"/>
          <w:spacing w:val="-2"/>
          <w:sz w:val="20"/>
          <w:szCs w:val="20"/>
        </w:rPr>
        <w:t xml:space="preserve"> </w:t>
      </w:r>
      <w:r w:rsidRPr="00F05E11">
        <w:rPr>
          <w:rFonts w:ascii="Times" w:hAnsi="Times"/>
          <w:sz w:val="20"/>
          <w:szCs w:val="20"/>
        </w:rPr>
        <w:t>have</w:t>
      </w:r>
      <w:r w:rsidRPr="00F05E11">
        <w:rPr>
          <w:rFonts w:ascii="Times" w:hAnsi="Times"/>
          <w:spacing w:val="-1"/>
          <w:sz w:val="20"/>
          <w:szCs w:val="20"/>
        </w:rPr>
        <w:t xml:space="preserve"> </w:t>
      </w:r>
      <w:r w:rsidRPr="00F05E11">
        <w:rPr>
          <w:rFonts w:ascii="Times" w:hAnsi="Times"/>
          <w:sz w:val="20"/>
          <w:szCs w:val="20"/>
        </w:rPr>
        <w:t>not</w:t>
      </w:r>
      <w:r w:rsidRPr="00F05E11">
        <w:rPr>
          <w:rFonts w:ascii="Times" w:hAnsi="Times"/>
          <w:spacing w:val="-2"/>
          <w:sz w:val="20"/>
          <w:szCs w:val="20"/>
        </w:rPr>
        <w:t xml:space="preserve"> </w:t>
      </w:r>
      <w:r w:rsidRPr="00F05E11">
        <w:rPr>
          <w:rFonts w:ascii="Times" w:hAnsi="Times"/>
          <w:sz w:val="20"/>
          <w:szCs w:val="20"/>
        </w:rPr>
        <w:t>actually</w:t>
      </w:r>
      <w:r w:rsidRPr="00F05E11">
        <w:rPr>
          <w:rFonts w:ascii="Times" w:hAnsi="Times"/>
          <w:spacing w:val="-1"/>
          <w:sz w:val="20"/>
          <w:szCs w:val="20"/>
        </w:rPr>
        <w:t xml:space="preserve"> </w:t>
      </w:r>
      <w:r w:rsidRPr="00F05E11">
        <w:rPr>
          <w:rFonts w:ascii="Times" w:hAnsi="Times"/>
          <w:sz w:val="20"/>
          <w:szCs w:val="20"/>
        </w:rPr>
        <w:t>been</w:t>
      </w:r>
      <w:r w:rsidRPr="00F05E11">
        <w:rPr>
          <w:rFonts w:ascii="Times" w:hAnsi="Times"/>
          <w:spacing w:val="-1"/>
          <w:sz w:val="20"/>
          <w:szCs w:val="20"/>
        </w:rPr>
        <w:t xml:space="preserve"> </w:t>
      </w:r>
      <w:r w:rsidRPr="00F05E11">
        <w:rPr>
          <w:rFonts w:ascii="Times" w:hAnsi="Times"/>
          <w:sz w:val="20"/>
          <w:szCs w:val="20"/>
        </w:rPr>
        <w:t>paid</w:t>
      </w:r>
      <w:r w:rsidRPr="00F05E11">
        <w:rPr>
          <w:rFonts w:ascii="Times" w:hAnsi="Times"/>
          <w:spacing w:val="-2"/>
          <w:sz w:val="20"/>
          <w:szCs w:val="20"/>
        </w:rPr>
        <w:t xml:space="preserve"> </w:t>
      </w:r>
      <w:r w:rsidRPr="00F05E11">
        <w:rPr>
          <w:rFonts w:ascii="Times" w:hAnsi="Times"/>
          <w:sz w:val="20"/>
          <w:szCs w:val="20"/>
        </w:rPr>
        <w:t>(see</w:t>
      </w:r>
      <w:r w:rsidRPr="00F05E11">
        <w:rPr>
          <w:rFonts w:ascii="Times" w:hAnsi="Times"/>
          <w:spacing w:val="-2"/>
          <w:sz w:val="20"/>
          <w:szCs w:val="20"/>
        </w:rPr>
        <w:t xml:space="preserve"> </w:t>
      </w:r>
      <w:r w:rsidRPr="00F05E11">
        <w:rPr>
          <w:rFonts w:ascii="Times" w:hAnsi="Times"/>
          <w:sz w:val="20"/>
          <w:szCs w:val="20"/>
        </w:rPr>
        <w:t>section</w:t>
      </w:r>
      <w:r w:rsidRPr="00F05E11">
        <w:rPr>
          <w:rFonts w:ascii="Times" w:hAnsi="Times"/>
          <w:spacing w:val="-1"/>
          <w:sz w:val="20"/>
          <w:szCs w:val="20"/>
        </w:rPr>
        <w:t xml:space="preserve"> </w:t>
      </w:r>
      <w:r w:rsidRPr="00F05E11">
        <w:rPr>
          <w:rFonts w:ascii="Times" w:hAnsi="Times"/>
          <w:spacing w:val="-10"/>
          <w:sz w:val="20"/>
          <w:szCs w:val="20"/>
        </w:rPr>
        <w:t>3</w:t>
      </w:r>
    </w:p>
    <w:p w14:paraId="14CFB1EA" w14:textId="77777777" w:rsidR="00646191" w:rsidRPr="00F05E11" w:rsidRDefault="00646191" w:rsidP="00646191">
      <w:pPr>
        <w:pStyle w:val="BodyText"/>
        <w:ind w:left="2079"/>
        <w:rPr>
          <w:rFonts w:ascii="Times" w:hAnsi="Times"/>
        </w:rPr>
      </w:pPr>
      <w:r w:rsidRPr="00F05E11">
        <w:rPr>
          <w:rFonts w:ascii="Times" w:hAnsi="Times"/>
        </w:rPr>
        <w:t xml:space="preserve">(b) </w:t>
      </w:r>
      <w:r w:rsidRPr="00F05E11">
        <w:rPr>
          <w:rFonts w:ascii="Times" w:hAnsi="Times"/>
          <w:spacing w:val="-2"/>
        </w:rPr>
        <w:t>above);</w:t>
      </w:r>
    </w:p>
    <w:p w14:paraId="7EE927E2" w14:textId="77777777" w:rsidR="00646191" w:rsidRPr="00F05E11" w:rsidRDefault="00646191" w:rsidP="00646191">
      <w:pPr>
        <w:pStyle w:val="BodyText"/>
        <w:rPr>
          <w:rFonts w:ascii="Times" w:hAnsi="Times"/>
        </w:rPr>
      </w:pPr>
    </w:p>
    <w:p w14:paraId="51AC0D0D" w14:textId="77777777" w:rsidR="00646191" w:rsidRPr="00F05E11" w:rsidRDefault="00646191">
      <w:pPr>
        <w:pStyle w:val="ListParagraph"/>
        <w:widowControl w:val="0"/>
        <w:numPr>
          <w:ilvl w:val="1"/>
          <w:numId w:val="41"/>
        </w:numPr>
        <w:tabs>
          <w:tab w:val="left" w:pos="2077"/>
          <w:tab w:val="left" w:pos="2079"/>
        </w:tabs>
        <w:autoSpaceDE w:val="0"/>
        <w:autoSpaceDN w:val="0"/>
        <w:spacing w:after="0" w:line="240" w:lineRule="auto"/>
        <w:ind w:left="2079" w:right="520"/>
        <w:contextualSpacing w:val="0"/>
        <w:jc w:val="both"/>
        <w:rPr>
          <w:rFonts w:ascii="Times" w:hAnsi="Times"/>
          <w:sz w:val="20"/>
          <w:szCs w:val="20"/>
        </w:rPr>
      </w:pPr>
      <w:r w:rsidRPr="00F05E11">
        <w:rPr>
          <w:rFonts w:ascii="Times" w:hAnsi="Times"/>
          <w:sz w:val="20"/>
          <w:szCs w:val="20"/>
        </w:rPr>
        <w:t>Expenditures</w:t>
      </w:r>
      <w:r w:rsidRPr="00F05E11">
        <w:rPr>
          <w:rFonts w:ascii="Times" w:hAnsi="Times"/>
          <w:spacing w:val="-5"/>
          <w:sz w:val="20"/>
          <w:szCs w:val="20"/>
        </w:rPr>
        <w:t xml:space="preserve"> </w:t>
      </w:r>
      <w:r w:rsidRPr="00F05E11">
        <w:rPr>
          <w:rFonts w:ascii="Times" w:hAnsi="Times"/>
          <w:sz w:val="20"/>
          <w:szCs w:val="20"/>
        </w:rPr>
        <w:t>that</w:t>
      </w:r>
      <w:r w:rsidRPr="00F05E11">
        <w:rPr>
          <w:rFonts w:ascii="Times" w:hAnsi="Times"/>
          <w:spacing w:val="-5"/>
          <w:sz w:val="20"/>
          <w:szCs w:val="20"/>
        </w:rPr>
        <w:t xml:space="preserve"> </w:t>
      </w:r>
      <w:r w:rsidRPr="00F05E11">
        <w:rPr>
          <w:rFonts w:ascii="Times" w:hAnsi="Times"/>
          <w:sz w:val="20"/>
          <w:szCs w:val="20"/>
        </w:rPr>
        <w:t>merely</w:t>
      </w:r>
      <w:r w:rsidRPr="00F05E11">
        <w:rPr>
          <w:rFonts w:ascii="Times" w:hAnsi="Times"/>
          <w:spacing w:val="-5"/>
          <w:sz w:val="20"/>
          <w:szCs w:val="20"/>
        </w:rPr>
        <w:t xml:space="preserve"> </w:t>
      </w:r>
      <w:r w:rsidRPr="00F05E11">
        <w:rPr>
          <w:rFonts w:ascii="Times" w:hAnsi="Times"/>
          <w:sz w:val="20"/>
          <w:szCs w:val="20"/>
        </w:rPr>
        <w:t>represent</w:t>
      </w:r>
      <w:r w:rsidRPr="00F05E11">
        <w:rPr>
          <w:rFonts w:ascii="Times" w:hAnsi="Times"/>
          <w:spacing w:val="-5"/>
          <w:sz w:val="20"/>
          <w:szCs w:val="20"/>
        </w:rPr>
        <w:t xml:space="preserve"> </w:t>
      </w:r>
      <w:r w:rsidRPr="00F05E11">
        <w:rPr>
          <w:rFonts w:ascii="Times" w:hAnsi="Times"/>
          <w:sz w:val="20"/>
          <w:szCs w:val="20"/>
        </w:rPr>
        <w:t>financial</w:t>
      </w:r>
      <w:r w:rsidRPr="00F05E11">
        <w:rPr>
          <w:rFonts w:ascii="Times" w:hAnsi="Times"/>
          <w:spacing w:val="-5"/>
          <w:sz w:val="20"/>
          <w:szCs w:val="20"/>
        </w:rPr>
        <w:t xml:space="preserve"> </w:t>
      </w:r>
      <w:r w:rsidRPr="00F05E11">
        <w:rPr>
          <w:rFonts w:ascii="Times" w:hAnsi="Times"/>
          <w:sz w:val="20"/>
          <w:szCs w:val="20"/>
        </w:rPr>
        <w:t>transfers</w:t>
      </w:r>
      <w:r w:rsidRPr="00F05E11">
        <w:rPr>
          <w:rFonts w:ascii="Times" w:hAnsi="Times"/>
          <w:spacing w:val="-5"/>
          <w:sz w:val="20"/>
          <w:szCs w:val="20"/>
        </w:rPr>
        <w:t xml:space="preserve"> </w:t>
      </w:r>
      <w:r w:rsidRPr="00F05E11">
        <w:rPr>
          <w:rFonts w:ascii="Times" w:hAnsi="Times"/>
          <w:sz w:val="20"/>
          <w:szCs w:val="20"/>
        </w:rPr>
        <w:t>between</w:t>
      </w:r>
      <w:r w:rsidRPr="00F05E11">
        <w:rPr>
          <w:rFonts w:ascii="Times" w:hAnsi="Times"/>
          <w:spacing w:val="-5"/>
          <w:sz w:val="20"/>
          <w:szCs w:val="20"/>
        </w:rPr>
        <w:t xml:space="preserve"> </w:t>
      </w:r>
      <w:r w:rsidRPr="00F05E11">
        <w:rPr>
          <w:rFonts w:ascii="Times" w:hAnsi="Times"/>
          <w:sz w:val="20"/>
          <w:szCs w:val="20"/>
        </w:rPr>
        <w:t>administrative</w:t>
      </w:r>
      <w:r w:rsidRPr="00F05E11">
        <w:rPr>
          <w:rFonts w:ascii="Times" w:hAnsi="Times"/>
          <w:spacing w:val="-5"/>
          <w:sz w:val="20"/>
          <w:szCs w:val="20"/>
        </w:rPr>
        <w:t xml:space="preserve"> </w:t>
      </w:r>
      <w:r w:rsidRPr="00F05E11">
        <w:rPr>
          <w:rFonts w:ascii="Times" w:hAnsi="Times"/>
          <w:sz w:val="20"/>
          <w:szCs w:val="20"/>
        </w:rPr>
        <w:t>units or locations of the Partner;</w:t>
      </w:r>
    </w:p>
    <w:p w14:paraId="507D809E" w14:textId="77777777" w:rsidR="00646191" w:rsidRPr="00F05E11" w:rsidRDefault="00646191" w:rsidP="00646191">
      <w:pPr>
        <w:pStyle w:val="BodyText"/>
        <w:rPr>
          <w:rFonts w:ascii="Times" w:hAnsi="Times"/>
        </w:rPr>
      </w:pPr>
    </w:p>
    <w:p w14:paraId="79BBFF84" w14:textId="77777777" w:rsidR="00646191" w:rsidRPr="00F05E11" w:rsidRDefault="00646191">
      <w:pPr>
        <w:pStyle w:val="ListParagraph"/>
        <w:widowControl w:val="0"/>
        <w:numPr>
          <w:ilvl w:val="1"/>
          <w:numId w:val="41"/>
        </w:numPr>
        <w:tabs>
          <w:tab w:val="left" w:pos="2077"/>
          <w:tab w:val="left" w:pos="2079"/>
        </w:tabs>
        <w:autoSpaceDE w:val="0"/>
        <w:autoSpaceDN w:val="0"/>
        <w:spacing w:after="0" w:line="240" w:lineRule="auto"/>
        <w:ind w:left="2079" w:right="468"/>
        <w:contextualSpacing w:val="0"/>
        <w:jc w:val="both"/>
        <w:rPr>
          <w:rFonts w:ascii="Times" w:hAnsi="Times"/>
          <w:sz w:val="20"/>
          <w:szCs w:val="20"/>
        </w:rPr>
      </w:pPr>
      <w:r w:rsidRPr="00F05E11">
        <w:rPr>
          <w:rFonts w:ascii="Times" w:hAnsi="Times"/>
          <w:sz w:val="20"/>
          <w:szCs w:val="20"/>
        </w:rPr>
        <w:t>Expenditures that relate to obligations that were entered into before the commencement or after the end date of this Agreement; or,</w:t>
      </w:r>
    </w:p>
    <w:p w14:paraId="3C466E27" w14:textId="77777777" w:rsidR="00646191" w:rsidRPr="00F05E11" w:rsidRDefault="00646191" w:rsidP="00646191">
      <w:pPr>
        <w:pStyle w:val="BodyText"/>
        <w:rPr>
          <w:rFonts w:ascii="Times" w:hAnsi="Times"/>
        </w:rPr>
      </w:pPr>
    </w:p>
    <w:p w14:paraId="74FCAA1A" w14:textId="77777777" w:rsidR="00646191" w:rsidRPr="00F05E11" w:rsidRDefault="00646191">
      <w:pPr>
        <w:pStyle w:val="ListParagraph"/>
        <w:widowControl w:val="0"/>
        <w:numPr>
          <w:ilvl w:val="1"/>
          <w:numId w:val="41"/>
        </w:numPr>
        <w:tabs>
          <w:tab w:val="left" w:pos="2077"/>
        </w:tabs>
        <w:autoSpaceDE w:val="0"/>
        <w:autoSpaceDN w:val="0"/>
        <w:spacing w:after="0" w:line="240" w:lineRule="auto"/>
        <w:ind w:left="2077" w:hanging="448"/>
        <w:contextualSpacing w:val="0"/>
        <w:rPr>
          <w:rFonts w:ascii="Times" w:hAnsi="Times"/>
          <w:sz w:val="20"/>
          <w:szCs w:val="20"/>
        </w:rPr>
      </w:pPr>
      <w:r w:rsidRPr="00F05E11">
        <w:rPr>
          <w:rFonts w:ascii="Times" w:hAnsi="Times"/>
          <w:sz w:val="20"/>
          <w:szCs w:val="20"/>
        </w:rPr>
        <w:t>Debt</w:t>
      </w:r>
      <w:r w:rsidRPr="00F05E11">
        <w:rPr>
          <w:rFonts w:ascii="Times" w:hAnsi="Times"/>
          <w:spacing w:val="-2"/>
          <w:sz w:val="20"/>
          <w:szCs w:val="20"/>
        </w:rPr>
        <w:t xml:space="preserve"> </w:t>
      </w:r>
      <w:r w:rsidRPr="00F05E11">
        <w:rPr>
          <w:rFonts w:ascii="Times" w:hAnsi="Times"/>
          <w:sz w:val="20"/>
          <w:szCs w:val="20"/>
        </w:rPr>
        <w:t>and</w:t>
      </w:r>
      <w:r w:rsidRPr="00F05E11">
        <w:rPr>
          <w:rFonts w:ascii="Times" w:hAnsi="Times"/>
          <w:spacing w:val="-1"/>
          <w:sz w:val="20"/>
          <w:szCs w:val="20"/>
        </w:rPr>
        <w:t xml:space="preserve"> </w:t>
      </w:r>
      <w:r w:rsidRPr="00F05E11">
        <w:rPr>
          <w:rFonts w:ascii="Times" w:hAnsi="Times"/>
          <w:sz w:val="20"/>
          <w:szCs w:val="20"/>
        </w:rPr>
        <w:t>debt</w:t>
      </w:r>
      <w:r w:rsidRPr="00F05E11">
        <w:rPr>
          <w:rFonts w:ascii="Times" w:hAnsi="Times"/>
          <w:spacing w:val="-1"/>
          <w:sz w:val="20"/>
          <w:szCs w:val="20"/>
        </w:rPr>
        <w:t xml:space="preserve"> </w:t>
      </w:r>
      <w:r w:rsidRPr="00F05E11">
        <w:rPr>
          <w:rFonts w:ascii="Times" w:hAnsi="Times"/>
          <w:sz w:val="20"/>
          <w:szCs w:val="20"/>
        </w:rPr>
        <w:t>service</w:t>
      </w:r>
      <w:r w:rsidRPr="00F05E11">
        <w:rPr>
          <w:rFonts w:ascii="Times" w:hAnsi="Times"/>
          <w:spacing w:val="-1"/>
          <w:sz w:val="20"/>
          <w:szCs w:val="20"/>
        </w:rPr>
        <w:t xml:space="preserve"> </w:t>
      </w:r>
      <w:r w:rsidRPr="00F05E11">
        <w:rPr>
          <w:rFonts w:ascii="Times" w:hAnsi="Times"/>
          <w:spacing w:val="-2"/>
          <w:sz w:val="20"/>
          <w:szCs w:val="20"/>
        </w:rPr>
        <w:t>charges.</w:t>
      </w:r>
    </w:p>
    <w:p w14:paraId="1C16A2C8" w14:textId="77777777" w:rsidR="00646191" w:rsidRPr="00F05E11" w:rsidRDefault="00646191" w:rsidP="00646191">
      <w:pPr>
        <w:pStyle w:val="BodyText"/>
        <w:rPr>
          <w:rFonts w:ascii="Times" w:hAnsi="Times"/>
        </w:rPr>
      </w:pPr>
    </w:p>
    <w:p w14:paraId="2B6F8589" w14:textId="77777777" w:rsidR="00646191" w:rsidRPr="00F05E11" w:rsidRDefault="00646191" w:rsidP="00646191">
      <w:pPr>
        <w:pStyle w:val="BodyText"/>
        <w:ind w:left="1090"/>
        <w:rPr>
          <w:rFonts w:ascii="Times" w:hAnsi="Times"/>
        </w:rPr>
      </w:pPr>
      <w:r w:rsidRPr="00F05E11">
        <w:rPr>
          <w:rFonts w:ascii="Times" w:hAnsi="Times"/>
          <w:u w:val="single"/>
        </w:rPr>
        <w:t>Progress</w:t>
      </w:r>
      <w:r w:rsidRPr="00F05E11">
        <w:rPr>
          <w:rFonts w:ascii="Times" w:hAnsi="Times"/>
          <w:spacing w:val="-1"/>
          <w:u w:val="single"/>
        </w:rPr>
        <w:t xml:space="preserve"> </w:t>
      </w:r>
      <w:r w:rsidRPr="00F05E11">
        <w:rPr>
          <w:rFonts w:ascii="Times" w:hAnsi="Times"/>
          <w:spacing w:val="-2"/>
          <w:u w:val="single"/>
        </w:rPr>
        <w:t>Reporting</w:t>
      </w:r>
    </w:p>
    <w:p w14:paraId="7062990E" w14:textId="77777777" w:rsidR="00646191" w:rsidRPr="00F05E11" w:rsidRDefault="00646191" w:rsidP="00646191">
      <w:pPr>
        <w:pStyle w:val="BodyText"/>
        <w:rPr>
          <w:rFonts w:ascii="Times" w:hAnsi="Times"/>
        </w:rPr>
      </w:pPr>
    </w:p>
    <w:p w14:paraId="1196A872" w14:textId="77777777" w:rsidR="00646191" w:rsidRPr="00F05E11" w:rsidRDefault="00646191">
      <w:pPr>
        <w:pStyle w:val="ListParagraph"/>
        <w:widowControl w:val="0"/>
        <w:numPr>
          <w:ilvl w:val="0"/>
          <w:numId w:val="41"/>
        </w:numPr>
        <w:tabs>
          <w:tab w:val="left" w:pos="1629"/>
        </w:tabs>
        <w:autoSpaceDE w:val="0"/>
        <w:autoSpaceDN w:val="0"/>
        <w:spacing w:after="0" w:line="240" w:lineRule="auto"/>
        <w:ind w:left="1629" w:right="466"/>
        <w:contextualSpacing w:val="0"/>
        <w:jc w:val="both"/>
        <w:rPr>
          <w:rFonts w:ascii="Times" w:hAnsi="Times"/>
          <w:sz w:val="20"/>
          <w:szCs w:val="20"/>
        </w:rPr>
      </w:pPr>
      <w:r w:rsidRPr="00F05E11">
        <w:rPr>
          <w:rFonts w:ascii="Times" w:hAnsi="Times"/>
          <w:sz w:val="20"/>
          <w:szCs w:val="20"/>
        </w:rPr>
        <w:t>The Partner shall, using the Progress Report Form, submit narrative progress reports no later than 20 calendar days after the end of every three-month period starting three months after UN Women disbursed the first fund transfer, or every time the Partner is requesting fund transfers, if the requests are made more frequently than every three- month period.</w:t>
      </w:r>
    </w:p>
    <w:p w14:paraId="5BC8E8B7" w14:textId="77777777" w:rsidR="00646191" w:rsidRPr="00F05E11" w:rsidRDefault="00646191" w:rsidP="00646191">
      <w:pPr>
        <w:pStyle w:val="BodyText"/>
        <w:rPr>
          <w:rFonts w:ascii="Times" w:hAnsi="Times"/>
        </w:rPr>
      </w:pPr>
    </w:p>
    <w:p w14:paraId="4594A360" w14:textId="77777777" w:rsidR="00646191" w:rsidRPr="00F05E11" w:rsidRDefault="00646191">
      <w:pPr>
        <w:pStyle w:val="ListParagraph"/>
        <w:widowControl w:val="0"/>
        <w:numPr>
          <w:ilvl w:val="0"/>
          <w:numId w:val="41"/>
        </w:numPr>
        <w:tabs>
          <w:tab w:val="left" w:pos="1629"/>
        </w:tabs>
        <w:autoSpaceDE w:val="0"/>
        <w:autoSpaceDN w:val="0"/>
        <w:spacing w:after="0" w:line="240" w:lineRule="auto"/>
        <w:ind w:left="1629" w:right="608"/>
        <w:contextualSpacing w:val="0"/>
        <w:rPr>
          <w:rFonts w:ascii="Times" w:hAnsi="Times"/>
          <w:sz w:val="20"/>
          <w:szCs w:val="20"/>
        </w:rPr>
      </w:pPr>
      <w:r w:rsidRPr="00F05E11">
        <w:rPr>
          <w:rFonts w:ascii="Times" w:hAnsi="Times"/>
          <w:sz w:val="20"/>
          <w:szCs w:val="20"/>
        </w:rPr>
        <w:t>The Partner shall always submit the progress report together with the financial report and</w:t>
      </w:r>
      <w:r w:rsidRPr="00F05E11">
        <w:rPr>
          <w:rFonts w:ascii="Times" w:hAnsi="Times"/>
          <w:spacing w:val="-3"/>
          <w:sz w:val="20"/>
          <w:szCs w:val="20"/>
        </w:rPr>
        <w:t xml:space="preserve"> </w:t>
      </w:r>
      <w:r w:rsidRPr="00F05E11">
        <w:rPr>
          <w:rFonts w:ascii="Times" w:hAnsi="Times"/>
          <w:sz w:val="20"/>
          <w:szCs w:val="20"/>
        </w:rPr>
        <w:t>such</w:t>
      </w:r>
      <w:r w:rsidRPr="00F05E11">
        <w:rPr>
          <w:rFonts w:ascii="Times" w:hAnsi="Times"/>
          <w:spacing w:val="-3"/>
          <w:sz w:val="20"/>
          <w:szCs w:val="20"/>
        </w:rPr>
        <w:t xml:space="preserve"> </w:t>
      </w:r>
      <w:r w:rsidRPr="00F05E11">
        <w:rPr>
          <w:rFonts w:ascii="Times" w:hAnsi="Times"/>
          <w:sz w:val="20"/>
          <w:szCs w:val="20"/>
        </w:rPr>
        <w:t>progress</w:t>
      </w:r>
      <w:r w:rsidRPr="00F05E11">
        <w:rPr>
          <w:rFonts w:ascii="Times" w:hAnsi="Times"/>
          <w:spacing w:val="-3"/>
          <w:sz w:val="20"/>
          <w:szCs w:val="20"/>
        </w:rPr>
        <w:t xml:space="preserve"> </w:t>
      </w:r>
      <w:r w:rsidRPr="00F05E11">
        <w:rPr>
          <w:rFonts w:ascii="Times" w:hAnsi="Times"/>
          <w:sz w:val="20"/>
          <w:szCs w:val="20"/>
        </w:rPr>
        <w:t>reports</w:t>
      </w:r>
      <w:r w:rsidRPr="00F05E11">
        <w:rPr>
          <w:rFonts w:ascii="Times" w:hAnsi="Times"/>
          <w:spacing w:val="-4"/>
          <w:sz w:val="20"/>
          <w:szCs w:val="20"/>
        </w:rPr>
        <w:t xml:space="preserve"> </w:t>
      </w:r>
      <w:r w:rsidRPr="00F05E11">
        <w:rPr>
          <w:rFonts w:ascii="Times" w:hAnsi="Times"/>
          <w:sz w:val="20"/>
          <w:szCs w:val="20"/>
        </w:rPr>
        <w:t>shall</w:t>
      </w:r>
      <w:r w:rsidRPr="00F05E11">
        <w:rPr>
          <w:rFonts w:ascii="Times" w:hAnsi="Times"/>
          <w:spacing w:val="-3"/>
          <w:sz w:val="20"/>
          <w:szCs w:val="20"/>
        </w:rPr>
        <w:t xml:space="preserve"> </w:t>
      </w:r>
      <w:r w:rsidRPr="00F05E11">
        <w:rPr>
          <w:rFonts w:ascii="Times" w:hAnsi="Times"/>
          <w:sz w:val="20"/>
          <w:szCs w:val="20"/>
        </w:rPr>
        <w:t>be</w:t>
      </w:r>
      <w:r w:rsidRPr="00F05E11">
        <w:rPr>
          <w:rFonts w:ascii="Times" w:hAnsi="Times"/>
          <w:spacing w:val="-3"/>
          <w:sz w:val="20"/>
          <w:szCs w:val="20"/>
        </w:rPr>
        <w:t xml:space="preserve"> </w:t>
      </w:r>
      <w:r w:rsidRPr="00F05E11">
        <w:rPr>
          <w:rFonts w:ascii="Times" w:hAnsi="Times"/>
          <w:sz w:val="20"/>
          <w:szCs w:val="20"/>
        </w:rPr>
        <w:t>filled</w:t>
      </w:r>
      <w:r w:rsidRPr="00F05E11">
        <w:rPr>
          <w:rFonts w:ascii="Times" w:hAnsi="Times"/>
          <w:spacing w:val="-3"/>
          <w:sz w:val="20"/>
          <w:szCs w:val="20"/>
        </w:rPr>
        <w:t xml:space="preserve"> </w:t>
      </w:r>
      <w:r w:rsidRPr="00F05E11">
        <w:rPr>
          <w:rFonts w:ascii="Times" w:hAnsi="Times"/>
          <w:sz w:val="20"/>
          <w:szCs w:val="20"/>
        </w:rPr>
        <w:t>out</w:t>
      </w:r>
      <w:r w:rsidRPr="00F05E11">
        <w:rPr>
          <w:rFonts w:ascii="Times" w:hAnsi="Times"/>
          <w:spacing w:val="-3"/>
          <w:sz w:val="20"/>
          <w:szCs w:val="20"/>
        </w:rPr>
        <w:t xml:space="preserve"> </w:t>
      </w:r>
      <w:r w:rsidRPr="00F05E11">
        <w:rPr>
          <w:rFonts w:ascii="Times" w:hAnsi="Times"/>
          <w:sz w:val="20"/>
          <w:szCs w:val="20"/>
        </w:rPr>
        <w:t>appropriately</w:t>
      </w:r>
      <w:r w:rsidRPr="00F05E11">
        <w:rPr>
          <w:rFonts w:ascii="Times" w:hAnsi="Times"/>
          <w:spacing w:val="-3"/>
          <w:sz w:val="20"/>
          <w:szCs w:val="20"/>
        </w:rPr>
        <w:t xml:space="preserve"> </w:t>
      </w:r>
      <w:r w:rsidRPr="00F05E11">
        <w:rPr>
          <w:rFonts w:ascii="Times" w:hAnsi="Times"/>
          <w:sz w:val="20"/>
          <w:szCs w:val="20"/>
        </w:rPr>
        <w:t>and</w:t>
      </w:r>
      <w:r w:rsidRPr="00F05E11">
        <w:rPr>
          <w:rFonts w:ascii="Times" w:hAnsi="Times"/>
          <w:spacing w:val="-5"/>
          <w:sz w:val="20"/>
          <w:szCs w:val="20"/>
        </w:rPr>
        <w:t xml:space="preserve"> </w:t>
      </w:r>
      <w:r w:rsidRPr="00F05E11">
        <w:rPr>
          <w:rFonts w:ascii="Times" w:hAnsi="Times"/>
          <w:sz w:val="20"/>
          <w:szCs w:val="20"/>
        </w:rPr>
        <w:t>duly</w:t>
      </w:r>
      <w:r w:rsidRPr="00F05E11">
        <w:rPr>
          <w:rFonts w:ascii="Times" w:hAnsi="Times"/>
          <w:spacing w:val="-3"/>
          <w:sz w:val="20"/>
          <w:szCs w:val="20"/>
        </w:rPr>
        <w:t xml:space="preserve"> </w:t>
      </w:r>
      <w:r w:rsidRPr="00F05E11">
        <w:rPr>
          <w:rFonts w:ascii="Times" w:hAnsi="Times"/>
          <w:sz w:val="20"/>
          <w:szCs w:val="20"/>
        </w:rPr>
        <w:t>signed</w:t>
      </w:r>
      <w:r w:rsidRPr="00F05E11">
        <w:rPr>
          <w:rFonts w:ascii="Times" w:hAnsi="Times"/>
          <w:spacing w:val="-5"/>
          <w:sz w:val="20"/>
          <w:szCs w:val="20"/>
        </w:rPr>
        <w:t xml:space="preserve"> </w:t>
      </w:r>
      <w:r w:rsidRPr="00F05E11">
        <w:rPr>
          <w:rFonts w:ascii="Times" w:hAnsi="Times"/>
          <w:sz w:val="20"/>
          <w:szCs w:val="20"/>
        </w:rPr>
        <w:t>by</w:t>
      </w:r>
      <w:r w:rsidRPr="00F05E11">
        <w:rPr>
          <w:rFonts w:ascii="Times" w:hAnsi="Times"/>
          <w:spacing w:val="-3"/>
          <w:sz w:val="20"/>
          <w:szCs w:val="20"/>
        </w:rPr>
        <w:t xml:space="preserve"> </w:t>
      </w:r>
      <w:r w:rsidRPr="00F05E11">
        <w:rPr>
          <w:rFonts w:ascii="Times" w:hAnsi="Times"/>
          <w:sz w:val="20"/>
          <w:szCs w:val="20"/>
        </w:rPr>
        <w:t>a</w:t>
      </w:r>
      <w:r w:rsidRPr="00F05E11">
        <w:rPr>
          <w:rFonts w:ascii="Times" w:hAnsi="Times"/>
          <w:spacing w:val="-3"/>
          <w:sz w:val="20"/>
          <w:szCs w:val="20"/>
        </w:rPr>
        <w:t xml:space="preserve"> </w:t>
      </w:r>
      <w:r w:rsidRPr="00F05E11">
        <w:rPr>
          <w:rFonts w:ascii="Times" w:hAnsi="Times"/>
          <w:sz w:val="20"/>
          <w:szCs w:val="20"/>
        </w:rPr>
        <w:t>Partner Authorized Official.</w:t>
      </w:r>
    </w:p>
    <w:p w14:paraId="724C6D1E" w14:textId="77777777" w:rsidR="00646191" w:rsidRPr="00F05E11" w:rsidRDefault="00646191" w:rsidP="00646191">
      <w:pPr>
        <w:pStyle w:val="BodyText"/>
        <w:rPr>
          <w:rFonts w:ascii="Times" w:hAnsi="Times"/>
        </w:rPr>
      </w:pPr>
    </w:p>
    <w:p w14:paraId="79031088" w14:textId="77777777" w:rsidR="00646191" w:rsidRPr="00F05E11" w:rsidRDefault="00646191" w:rsidP="00646191">
      <w:pPr>
        <w:pStyle w:val="BodyText"/>
        <w:ind w:left="1090"/>
        <w:rPr>
          <w:rFonts w:ascii="Times" w:hAnsi="Times"/>
        </w:rPr>
      </w:pPr>
      <w:r w:rsidRPr="00F05E11">
        <w:rPr>
          <w:rFonts w:ascii="Times" w:hAnsi="Times"/>
          <w:u w:val="single"/>
        </w:rPr>
        <w:t>Inventory</w:t>
      </w:r>
      <w:r w:rsidRPr="00F05E11">
        <w:rPr>
          <w:rFonts w:ascii="Times" w:hAnsi="Times"/>
          <w:spacing w:val="-4"/>
          <w:u w:val="single"/>
        </w:rPr>
        <w:t xml:space="preserve"> </w:t>
      </w:r>
      <w:r w:rsidRPr="00F05E11">
        <w:rPr>
          <w:rFonts w:ascii="Times" w:hAnsi="Times"/>
          <w:u w:val="single"/>
        </w:rPr>
        <w:t>Reporting</w:t>
      </w:r>
      <w:r w:rsidRPr="00F05E11">
        <w:rPr>
          <w:rFonts w:ascii="Times" w:hAnsi="Times"/>
          <w:spacing w:val="-1"/>
          <w:u w:val="single"/>
        </w:rPr>
        <w:t xml:space="preserve"> </w:t>
      </w:r>
      <w:r w:rsidRPr="00F05E11">
        <w:rPr>
          <w:rFonts w:ascii="Times" w:hAnsi="Times"/>
          <w:u w:val="single"/>
        </w:rPr>
        <w:t>on</w:t>
      </w:r>
      <w:r w:rsidRPr="00F05E11">
        <w:rPr>
          <w:rFonts w:ascii="Times" w:hAnsi="Times"/>
          <w:spacing w:val="-2"/>
          <w:u w:val="single"/>
        </w:rPr>
        <w:t xml:space="preserve"> Property</w:t>
      </w:r>
    </w:p>
    <w:p w14:paraId="059E1C55" w14:textId="77777777" w:rsidR="00646191" w:rsidRPr="00F05E11" w:rsidRDefault="00646191" w:rsidP="00646191">
      <w:pPr>
        <w:pStyle w:val="BodyText"/>
        <w:rPr>
          <w:rFonts w:ascii="Times" w:hAnsi="Times"/>
        </w:rPr>
      </w:pPr>
    </w:p>
    <w:p w14:paraId="1DB1A426" w14:textId="77777777" w:rsidR="00646191" w:rsidRPr="00F05E11" w:rsidRDefault="00646191">
      <w:pPr>
        <w:pStyle w:val="ListParagraph"/>
        <w:widowControl w:val="0"/>
        <w:numPr>
          <w:ilvl w:val="0"/>
          <w:numId w:val="41"/>
        </w:numPr>
        <w:tabs>
          <w:tab w:val="left" w:pos="163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A detailed inventory report of the Property shall be submitted to UN Women within 30 calendar</w:t>
      </w:r>
      <w:r w:rsidRPr="00F05E11">
        <w:rPr>
          <w:rFonts w:ascii="Times" w:hAnsi="Times"/>
          <w:spacing w:val="-13"/>
          <w:sz w:val="20"/>
          <w:szCs w:val="20"/>
        </w:rPr>
        <w:t xml:space="preserve"> </w:t>
      </w:r>
      <w:r w:rsidRPr="00F05E11">
        <w:rPr>
          <w:rFonts w:ascii="Times" w:hAnsi="Times"/>
          <w:sz w:val="20"/>
          <w:szCs w:val="20"/>
        </w:rPr>
        <w:t>days</w:t>
      </w:r>
      <w:r w:rsidRPr="00F05E11">
        <w:rPr>
          <w:rFonts w:ascii="Times" w:hAnsi="Times"/>
          <w:spacing w:val="-13"/>
          <w:sz w:val="20"/>
          <w:szCs w:val="20"/>
        </w:rPr>
        <w:t xml:space="preserve"> </w:t>
      </w:r>
      <w:r w:rsidRPr="00F05E11">
        <w:rPr>
          <w:rFonts w:ascii="Times" w:hAnsi="Times"/>
          <w:sz w:val="20"/>
          <w:szCs w:val="20"/>
        </w:rPr>
        <w:t>after</w:t>
      </w:r>
      <w:r w:rsidRPr="00F05E11">
        <w:rPr>
          <w:rFonts w:ascii="Times" w:hAnsi="Times"/>
          <w:spacing w:val="-13"/>
          <w:sz w:val="20"/>
          <w:szCs w:val="20"/>
        </w:rPr>
        <w:t xml:space="preserve"> </w:t>
      </w:r>
      <w:r w:rsidRPr="00F05E11">
        <w:rPr>
          <w:rFonts w:ascii="Times" w:hAnsi="Times"/>
          <w:sz w:val="20"/>
          <w:szCs w:val="20"/>
        </w:rPr>
        <w:t>each</w:t>
      </w:r>
      <w:r w:rsidRPr="00F05E11">
        <w:rPr>
          <w:rFonts w:ascii="Times" w:hAnsi="Times"/>
          <w:spacing w:val="-13"/>
          <w:sz w:val="20"/>
          <w:szCs w:val="20"/>
        </w:rPr>
        <w:t xml:space="preserve"> </w:t>
      </w:r>
      <w:r w:rsidRPr="00F05E11">
        <w:rPr>
          <w:rFonts w:ascii="Times" w:hAnsi="Times"/>
          <w:sz w:val="20"/>
          <w:szCs w:val="20"/>
        </w:rPr>
        <w:t>calendar</w:t>
      </w:r>
      <w:r w:rsidRPr="00F05E11">
        <w:rPr>
          <w:rFonts w:ascii="Times" w:hAnsi="Times"/>
          <w:spacing w:val="-13"/>
          <w:sz w:val="20"/>
          <w:szCs w:val="20"/>
        </w:rPr>
        <w:t xml:space="preserve"> </w:t>
      </w:r>
      <w:r w:rsidRPr="00F05E11">
        <w:rPr>
          <w:rFonts w:ascii="Times" w:hAnsi="Times"/>
          <w:sz w:val="20"/>
          <w:szCs w:val="20"/>
        </w:rPr>
        <w:t>year,</w:t>
      </w:r>
      <w:r w:rsidRPr="00F05E11">
        <w:rPr>
          <w:rFonts w:ascii="Times" w:hAnsi="Times"/>
          <w:spacing w:val="-13"/>
          <w:sz w:val="20"/>
          <w:szCs w:val="20"/>
        </w:rPr>
        <w:t xml:space="preserve"> </w:t>
      </w:r>
      <w:r w:rsidRPr="00F05E11">
        <w:rPr>
          <w:rFonts w:ascii="Times" w:hAnsi="Times"/>
          <w:sz w:val="20"/>
          <w:szCs w:val="20"/>
        </w:rPr>
        <w:t>and</w:t>
      </w:r>
      <w:r w:rsidRPr="00F05E11">
        <w:rPr>
          <w:rFonts w:ascii="Times" w:hAnsi="Times"/>
          <w:spacing w:val="-13"/>
          <w:sz w:val="20"/>
          <w:szCs w:val="20"/>
        </w:rPr>
        <w:t xml:space="preserve"> </w:t>
      </w:r>
      <w:r w:rsidRPr="00F05E11">
        <w:rPr>
          <w:rFonts w:ascii="Times" w:hAnsi="Times"/>
          <w:sz w:val="20"/>
          <w:szCs w:val="20"/>
        </w:rPr>
        <w:t>at</w:t>
      </w:r>
      <w:r w:rsidRPr="00F05E11">
        <w:rPr>
          <w:rFonts w:ascii="Times" w:hAnsi="Times"/>
          <w:spacing w:val="-13"/>
          <w:sz w:val="20"/>
          <w:szCs w:val="20"/>
        </w:rPr>
        <w:t xml:space="preserve"> </w:t>
      </w:r>
      <w:r w:rsidRPr="00F05E11">
        <w:rPr>
          <w:rFonts w:ascii="Times" w:hAnsi="Times"/>
          <w:sz w:val="20"/>
          <w:szCs w:val="20"/>
        </w:rPr>
        <w:t>the</w:t>
      </w:r>
      <w:r w:rsidRPr="00F05E11">
        <w:rPr>
          <w:rFonts w:ascii="Times" w:hAnsi="Times"/>
          <w:spacing w:val="-13"/>
          <w:sz w:val="20"/>
          <w:szCs w:val="20"/>
        </w:rPr>
        <w:t xml:space="preserve"> </w:t>
      </w:r>
      <w:r w:rsidRPr="00F05E11">
        <w:rPr>
          <w:rFonts w:ascii="Times" w:hAnsi="Times"/>
          <w:sz w:val="20"/>
          <w:szCs w:val="20"/>
        </w:rPr>
        <w:t>end</w:t>
      </w:r>
      <w:r w:rsidRPr="00F05E11">
        <w:rPr>
          <w:rFonts w:ascii="Times" w:hAnsi="Times"/>
          <w:spacing w:val="-13"/>
          <w:sz w:val="20"/>
          <w:szCs w:val="20"/>
        </w:rPr>
        <w:t xml:space="preserve"> </w:t>
      </w:r>
      <w:r w:rsidRPr="00F05E11">
        <w:rPr>
          <w:rFonts w:ascii="Times" w:hAnsi="Times"/>
          <w:sz w:val="20"/>
          <w:szCs w:val="20"/>
        </w:rPr>
        <w:t>of</w:t>
      </w:r>
      <w:r w:rsidRPr="00F05E11">
        <w:rPr>
          <w:rFonts w:ascii="Times" w:hAnsi="Times"/>
          <w:spacing w:val="-13"/>
          <w:sz w:val="20"/>
          <w:szCs w:val="20"/>
        </w:rPr>
        <w:t xml:space="preserve"> </w:t>
      </w:r>
      <w:r w:rsidRPr="00F05E11">
        <w:rPr>
          <w:rFonts w:ascii="Times" w:hAnsi="Times"/>
          <w:sz w:val="20"/>
          <w:szCs w:val="20"/>
        </w:rPr>
        <w:t>the</w:t>
      </w:r>
      <w:r w:rsidRPr="00F05E11">
        <w:rPr>
          <w:rFonts w:ascii="Times" w:hAnsi="Times"/>
          <w:spacing w:val="-13"/>
          <w:sz w:val="20"/>
          <w:szCs w:val="20"/>
        </w:rPr>
        <w:t xml:space="preserve"> </w:t>
      </w:r>
      <w:r w:rsidRPr="00F05E11">
        <w:rPr>
          <w:rFonts w:ascii="Times" w:hAnsi="Times"/>
          <w:sz w:val="20"/>
          <w:szCs w:val="20"/>
        </w:rPr>
        <w:t>Agreement.</w:t>
      </w:r>
      <w:r w:rsidRPr="00F05E11">
        <w:rPr>
          <w:rFonts w:ascii="Times" w:hAnsi="Times"/>
          <w:spacing w:val="-13"/>
          <w:sz w:val="20"/>
          <w:szCs w:val="20"/>
        </w:rPr>
        <w:t xml:space="preserve"> </w:t>
      </w:r>
      <w:r w:rsidRPr="00F05E11">
        <w:rPr>
          <w:rFonts w:ascii="Times" w:hAnsi="Times"/>
          <w:sz w:val="20"/>
          <w:szCs w:val="20"/>
        </w:rPr>
        <w:t>If</w:t>
      </w:r>
      <w:r w:rsidRPr="00F05E11">
        <w:rPr>
          <w:rFonts w:ascii="Times" w:hAnsi="Times"/>
          <w:spacing w:val="-13"/>
          <w:sz w:val="20"/>
          <w:szCs w:val="20"/>
        </w:rPr>
        <w:t xml:space="preserve"> </w:t>
      </w:r>
      <w:r w:rsidRPr="00F05E11">
        <w:rPr>
          <w:rFonts w:ascii="Times" w:hAnsi="Times"/>
          <w:sz w:val="20"/>
          <w:szCs w:val="20"/>
        </w:rPr>
        <w:t>the</w:t>
      </w:r>
      <w:r w:rsidRPr="00F05E11">
        <w:rPr>
          <w:rFonts w:ascii="Times" w:hAnsi="Times"/>
          <w:spacing w:val="-13"/>
          <w:sz w:val="20"/>
          <w:szCs w:val="20"/>
        </w:rPr>
        <w:t xml:space="preserve"> </w:t>
      </w:r>
      <w:r w:rsidRPr="00F05E11">
        <w:rPr>
          <w:rFonts w:ascii="Times" w:hAnsi="Times"/>
          <w:sz w:val="20"/>
          <w:szCs w:val="20"/>
        </w:rPr>
        <w:t>Agreement is</w:t>
      </w:r>
      <w:r w:rsidRPr="00F05E11">
        <w:rPr>
          <w:rFonts w:ascii="Times" w:hAnsi="Times"/>
          <w:spacing w:val="-3"/>
          <w:sz w:val="20"/>
          <w:szCs w:val="20"/>
        </w:rPr>
        <w:t xml:space="preserve"> </w:t>
      </w:r>
      <w:r w:rsidRPr="00F05E11">
        <w:rPr>
          <w:rFonts w:ascii="Times" w:hAnsi="Times"/>
          <w:sz w:val="20"/>
          <w:szCs w:val="20"/>
        </w:rPr>
        <w:t>for</w:t>
      </w:r>
      <w:r w:rsidRPr="00F05E11">
        <w:rPr>
          <w:rFonts w:ascii="Times" w:hAnsi="Times"/>
          <w:spacing w:val="-4"/>
          <w:sz w:val="20"/>
          <w:szCs w:val="20"/>
        </w:rPr>
        <w:t xml:space="preserve"> </w:t>
      </w:r>
      <w:r w:rsidRPr="00F05E11">
        <w:rPr>
          <w:rFonts w:ascii="Times" w:hAnsi="Times"/>
          <w:sz w:val="20"/>
          <w:szCs w:val="20"/>
        </w:rPr>
        <w:t>less</w:t>
      </w:r>
      <w:r w:rsidRPr="00F05E11">
        <w:rPr>
          <w:rFonts w:ascii="Times" w:hAnsi="Times"/>
          <w:spacing w:val="-5"/>
          <w:sz w:val="20"/>
          <w:szCs w:val="20"/>
        </w:rPr>
        <w:t xml:space="preserve"> </w:t>
      </w:r>
      <w:r w:rsidRPr="00F05E11">
        <w:rPr>
          <w:rFonts w:ascii="Times" w:hAnsi="Times"/>
          <w:sz w:val="20"/>
          <w:szCs w:val="20"/>
        </w:rPr>
        <w:t>than</w:t>
      </w:r>
      <w:r w:rsidRPr="00F05E11">
        <w:rPr>
          <w:rFonts w:ascii="Times" w:hAnsi="Times"/>
          <w:spacing w:val="-4"/>
          <w:sz w:val="20"/>
          <w:szCs w:val="20"/>
        </w:rPr>
        <w:t xml:space="preserve"> </w:t>
      </w:r>
      <w:r w:rsidRPr="00F05E11">
        <w:rPr>
          <w:rFonts w:ascii="Times" w:hAnsi="Times"/>
          <w:sz w:val="20"/>
          <w:szCs w:val="20"/>
        </w:rPr>
        <w:t>one</w:t>
      </w:r>
      <w:r w:rsidRPr="00F05E11">
        <w:rPr>
          <w:rFonts w:ascii="Times" w:hAnsi="Times"/>
          <w:spacing w:val="-3"/>
          <w:sz w:val="20"/>
          <w:szCs w:val="20"/>
        </w:rPr>
        <w:t xml:space="preserve"> </w:t>
      </w:r>
      <w:r w:rsidRPr="00F05E11">
        <w:rPr>
          <w:rFonts w:ascii="Times" w:hAnsi="Times"/>
          <w:sz w:val="20"/>
          <w:szCs w:val="20"/>
        </w:rPr>
        <w:t>calendar</w:t>
      </w:r>
      <w:r w:rsidRPr="00F05E11">
        <w:rPr>
          <w:rFonts w:ascii="Times" w:hAnsi="Times"/>
          <w:spacing w:val="-3"/>
          <w:sz w:val="20"/>
          <w:szCs w:val="20"/>
        </w:rPr>
        <w:t xml:space="preserve"> </w:t>
      </w:r>
      <w:r w:rsidRPr="00F05E11">
        <w:rPr>
          <w:rFonts w:ascii="Times" w:hAnsi="Times"/>
          <w:sz w:val="20"/>
          <w:szCs w:val="20"/>
        </w:rPr>
        <w:t>year,</w:t>
      </w:r>
      <w:r w:rsidRPr="00F05E11">
        <w:rPr>
          <w:rFonts w:ascii="Times" w:hAnsi="Times"/>
          <w:spacing w:val="-5"/>
          <w:sz w:val="20"/>
          <w:szCs w:val="20"/>
        </w:rPr>
        <w:t xml:space="preserve"> </w:t>
      </w:r>
      <w:r w:rsidRPr="00F05E11">
        <w:rPr>
          <w:rFonts w:ascii="Times" w:hAnsi="Times"/>
          <w:sz w:val="20"/>
          <w:szCs w:val="20"/>
        </w:rPr>
        <w:t>the</w:t>
      </w:r>
      <w:r w:rsidRPr="00F05E11">
        <w:rPr>
          <w:rFonts w:ascii="Times" w:hAnsi="Times"/>
          <w:spacing w:val="-5"/>
          <w:sz w:val="20"/>
          <w:szCs w:val="20"/>
        </w:rPr>
        <w:t xml:space="preserve"> </w:t>
      </w:r>
      <w:r w:rsidRPr="00F05E11">
        <w:rPr>
          <w:rFonts w:ascii="Times" w:hAnsi="Times"/>
          <w:sz w:val="20"/>
          <w:szCs w:val="20"/>
        </w:rPr>
        <w:t>Partner</w:t>
      </w:r>
      <w:r w:rsidRPr="00F05E11">
        <w:rPr>
          <w:rFonts w:ascii="Times" w:hAnsi="Times"/>
          <w:spacing w:val="-4"/>
          <w:sz w:val="20"/>
          <w:szCs w:val="20"/>
        </w:rPr>
        <w:t xml:space="preserve"> </w:t>
      </w:r>
      <w:r w:rsidRPr="00F05E11">
        <w:rPr>
          <w:rFonts w:ascii="Times" w:hAnsi="Times"/>
          <w:sz w:val="20"/>
          <w:szCs w:val="20"/>
        </w:rPr>
        <w:t>shall</w:t>
      </w:r>
      <w:r w:rsidRPr="00F05E11">
        <w:rPr>
          <w:rFonts w:ascii="Times" w:hAnsi="Times"/>
          <w:spacing w:val="-3"/>
          <w:sz w:val="20"/>
          <w:szCs w:val="20"/>
        </w:rPr>
        <w:t xml:space="preserve"> </w:t>
      </w:r>
      <w:r w:rsidRPr="00F05E11">
        <w:rPr>
          <w:rFonts w:ascii="Times" w:hAnsi="Times"/>
          <w:sz w:val="20"/>
          <w:szCs w:val="20"/>
        </w:rPr>
        <w:t>submit</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5"/>
          <w:sz w:val="20"/>
          <w:szCs w:val="20"/>
        </w:rPr>
        <w:t xml:space="preserve"> </w:t>
      </w:r>
      <w:r w:rsidRPr="00F05E11">
        <w:rPr>
          <w:rFonts w:ascii="Times" w:hAnsi="Times"/>
          <w:sz w:val="20"/>
          <w:szCs w:val="20"/>
        </w:rPr>
        <w:t>inventory</w:t>
      </w:r>
      <w:r w:rsidRPr="00F05E11">
        <w:rPr>
          <w:rFonts w:ascii="Times" w:hAnsi="Times"/>
          <w:spacing w:val="-4"/>
          <w:sz w:val="20"/>
          <w:szCs w:val="20"/>
        </w:rPr>
        <w:t xml:space="preserve"> </w:t>
      </w:r>
      <w:r w:rsidRPr="00F05E11">
        <w:rPr>
          <w:rFonts w:ascii="Times" w:hAnsi="Times"/>
          <w:sz w:val="20"/>
          <w:szCs w:val="20"/>
        </w:rPr>
        <w:t>report</w:t>
      </w:r>
      <w:r w:rsidRPr="00F05E11">
        <w:rPr>
          <w:rFonts w:ascii="Times" w:hAnsi="Times"/>
          <w:spacing w:val="-3"/>
          <w:sz w:val="20"/>
          <w:szCs w:val="20"/>
        </w:rPr>
        <w:t xml:space="preserve"> </w:t>
      </w:r>
      <w:r w:rsidRPr="00F05E11">
        <w:rPr>
          <w:rFonts w:ascii="Times" w:hAnsi="Times"/>
          <w:sz w:val="20"/>
          <w:szCs w:val="20"/>
        </w:rPr>
        <w:t>within</w:t>
      </w:r>
      <w:r w:rsidRPr="00F05E11">
        <w:rPr>
          <w:rFonts w:ascii="Times" w:hAnsi="Times"/>
          <w:spacing w:val="-5"/>
          <w:sz w:val="20"/>
          <w:szCs w:val="20"/>
        </w:rPr>
        <w:t xml:space="preserve"> </w:t>
      </w:r>
      <w:r w:rsidRPr="00F05E11">
        <w:rPr>
          <w:rFonts w:ascii="Times" w:hAnsi="Times"/>
          <w:sz w:val="20"/>
          <w:szCs w:val="20"/>
        </w:rPr>
        <w:t>60 calendar days after the end of the Agreement.</w:t>
      </w:r>
    </w:p>
    <w:p w14:paraId="42F31348" w14:textId="77777777" w:rsidR="00646191" w:rsidRPr="00F05E11" w:rsidRDefault="00646191" w:rsidP="00646191">
      <w:pPr>
        <w:pStyle w:val="Heading1"/>
        <w:spacing w:before="275"/>
        <w:ind w:left="3853" w:right="3221" w:firstLine="1026"/>
        <w:rPr>
          <w:rFonts w:ascii="Times" w:hAnsi="Times"/>
          <w:i w:val="0"/>
          <w:iCs/>
          <w:sz w:val="20"/>
          <w:szCs w:val="20"/>
        </w:rPr>
      </w:pPr>
      <w:r w:rsidRPr="00F05E11">
        <w:rPr>
          <w:rFonts w:ascii="Times" w:hAnsi="Times"/>
          <w:i w:val="0"/>
          <w:iCs/>
          <w:sz w:val="20"/>
          <w:szCs w:val="20"/>
        </w:rPr>
        <w:t>ARTICLE IX COMPLETION</w:t>
      </w:r>
      <w:r w:rsidRPr="00F05E11">
        <w:rPr>
          <w:rFonts w:ascii="Times" w:hAnsi="Times"/>
          <w:i w:val="0"/>
          <w:iCs/>
          <w:spacing w:val="-13"/>
          <w:sz w:val="20"/>
          <w:szCs w:val="20"/>
        </w:rPr>
        <w:t xml:space="preserve"> </w:t>
      </w:r>
      <w:r w:rsidRPr="00F05E11">
        <w:rPr>
          <w:rFonts w:ascii="Times" w:hAnsi="Times"/>
          <w:i w:val="0"/>
          <w:iCs/>
          <w:sz w:val="20"/>
          <w:szCs w:val="20"/>
        </w:rPr>
        <w:t>OF</w:t>
      </w:r>
      <w:r w:rsidRPr="00F05E11">
        <w:rPr>
          <w:rFonts w:ascii="Times" w:hAnsi="Times"/>
          <w:i w:val="0"/>
          <w:iCs/>
          <w:spacing w:val="-13"/>
          <w:sz w:val="20"/>
          <w:szCs w:val="20"/>
        </w:rPr>
        <w:t xml:space="preserve"> </w:t>
      </w:r>
      <w:r w:rsidRPr="00F05E11">
        <w:rPr>
          <w:rFonts w:ascii="Times" w:hAnsi="Times"/>
          <w:i w:val="0"/>
          <w:iCs/>
          <w:sz w:val="20"/>
          <w:szCs w:val="20"/>
        </w:rPr>
        <w:t>THE</w:t>
      </w:r>
      <w:r w:rsidRPr="00F05E11">
        <w:rPr>
          <w:rFonts w:ascii="Times" w:hAnsi="Times"/>
          <w:i w:val="0"/>
          <w:iCs/>
          <w:spacing w:val="-13"/>
          <w:sz w:val="20"/>
          <w:szCs w:val="20"/>
        </w:rPr>
        <w:t xml:space="preserve"> </w:t>
      </w:r>
      <w:r w:rsidRPr="00F05E11">
        <w:rPr>
          <w:rFonts w:ascii="Times" w:hAnsi="Times"/>
          <w:i w:val="0"/>
          <w:iCs/>
          <w:sz w:val="20"/>
          <w:szCs w:val="20"/>
        </w:rPr>
        <w:t>WORK</w:t>
      </w:r>
    </w:p>
    <w:p w14:paraId="023783F5" w14:textId="77777777" w:rsidR="00646191" w:rsidRPr="00F05E11" w:rsidRDefault="00646191" w:rsidP="00646191">
      <w:pPr>
        <w:pStyle w:val="BodyText"/>
        <w:rPr>
          <w:rFonts w:ascii="Times" w:hAnsi="Times"/>
          <w:b/>
        </w:rPr>
      </w:pPr>
    </w:p>
    <w:p w14:paraId="26CDF678" w14:textId="77777777" w:rsidR="00646191" w:rsidRPr="00F05E11" w:rsidRDefault="00646191">
      <w:pPr>
        <w:pStyle w:val="ListParagraph"/>
        <w:widowControl w:val="0"/>
        <w:numPr>
          <w:ilvl w:val="0"/>
          <w:numId w:val="40"/>
        </w:numPr>
        <w:tabs>
          <w:tab w:val="left" w:pos="163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The Partner shall, no later than 60 calendar days after the Work has been completed or the Agreement expired or is prematurely terminated, whichever happens first:</w:t>
      </w:r>
    </w:p>
    <w:p w14:paraId="4675105E" w14:textId="77777777" w:rsidR="00646191" w:rsidRPr="00F05E11" w:rsidRDefault="00646191" w:rsidP="00646191">
      <w:pPr>
        <w:jc w:val="both"/>
        <w:rPr>
          <w:rFonts w:ascii="Times" w:hAnsi="Times"/>
          <w:sz w:val="20"/>
          <w:szCs w:val="20"/>
        </w:rPr>
        <w:sectPr w:rsidR="00646191" w:rsidRPr="00F05E11">
          <w:pgSz w:w="12240" w:h="15840"/>
          <w:pgMar w:top="1380" w:right="1240" w:bottom="1120" w:left="440" w:header="713" w:footer="925" w:gutter="0"/>
          <w:cols w:space="720"/>
        </w:sectPr>
      </w:pPr>
    </w:p>
    <w:p w14:paraId="1401CE87" w14:textId="77777777" w:rsidR="00646191" w:rsidRPr="00F05E11" w:rsidRDefault="00646191" w:rsidP="00646191">
      <w:pPr>
        <w:pStyle w:val="BodyText"/>
        <w:spacing w:before="79"/>
        <w:rPr>
          <w:rFonts w:ascii="Times" w:hAnsi="Times"/>
        </w:rPr>
      </w:pPr>
    </w:p>
    <w:p w14:paraId="245CC57F" w14:textId="77777777" w:rsidR="00646191" w:rsidRPr="00F05E11" w:rsidRDefault="00646191">
      <w:pPr>
        <w:pStyle w:val="ListParagraph"/>
        <w:widowControl w:val="0"/>
        <w:numPr>
          <w:ilvl w:val="1"/>
          <w:numId w:val="40"/>
        </w:numPr>
        <w:tabs>
          <w:tab w:val="left" w:pos="2077"/>
          <w:tab w:val="left" w:pos="2079"/>
        </w:tabs>
        <w:autoSpaceDE w:val="0"/>
        <w:autoSpaceDN w:val="0"/>
        <w:spacing w:before="1" w:after="0" w:line="240" w:lineRule="auto"/>
        <w:ind w:left="2079" w:right="466"/>
        <w:contextualSpacing w:val="0"/>
        <w:jc w:val="both"/>
        <w:rPr>
          <w:rFonts w:ascii="Times" w:hAnsi="Times"/>
          <w:sz w:val="20"/>
          <w:szCs w:val="20"/>
        </w:rPr>
      </w:pPr>
      <w:r w:rsidRPr="00F05E11">
        <w:rPr>
          <w:rFonts w:ascii="Times" w:hAnsi="Times"/>
          <w:sz w:val="20"/>
          <w:szCs w:val="20"/>
        </w:rPr>
        <w:t>Submit</w:t>
      </w:r>
      <w:r w:rsidRPr="00F05E11">
        <w:rPr>
          <w:rFonts w:ascii="Times" w:hAnsi="Times"/>
          <w:spacing w:val="-3"/>
          <w:sz w:val="20"/>
          <w:szCs w:val="20"/>
        </w:rPr>
        <w:t xml:space="preserve"> </w:t>
      </w:r>
      <w:r w:rsidRPr="00F05E11">
        <w:rPr>
          <w:rFonts w:ascii="Times" w:hAnsi="Times"/>
          <w:sz w:val="20"/>
          <w:szCs w:val="20"/>
        </w:rPr>
        <w:t>to</w:t>
      </w:r>
      <w:r w:rsidRPr="00F05E11">
        <w:rPr>
          <w:rFonts w:ascii="Times" w:hAnsi="Times"/>
          <w:spacing w:val="-2"/>
          <w:sz w:val="20"/>
          <w:szCs w:val="20"/>
        </w:rPr>
        <w:t xml:space="preserve"> </w:t>
      </w:r>
      <w:r w:rsidRPr="00F05E11">
        <w:rPr>
          <w:rFonts w:ascii="Times" w:hAnsi="Times"/>
          <w:sz w:val="20"/>
          <w:szCs w:val="20"/>
        </w:rPr>
        <w:t>UN</w:t>
      </w:r>
      <w:r w:rsidRPr="00F05E11">
        <w:rPr>
          <w:rFonts w:ascii="Times" w:hAnsi="Times"/>
          <w:spacing w:val="-3"/>
          <w:sz w:val="20"/>
          <w:szCs w:val="20"/>
        </w:rPr>
        <w:t xml:space="preserve"> </w:t>
      </w:r>
      <w:r w:rsidRPr="00F05E11">
        <w:rPr>
          <w:rFonts w:ascii="Times" w:hAnsi="Times"/>
          <w:sz w:val="20"/>
          <w:szCs w:val="20"/>
        </w:rPr>
        <w:t>Women</w:t>
      </w:r>
      <w:r w:rsidRPr="00F05E11">
        <w:rPr>
          <w:rFonts w:ascii="Times" w:hAnsi="Times"/>
          <w:spacing w:val="-2"/>
          <w:sz w:val="20"/>
          <w:szCs w:val="20"/>
        </w:rPr>
        <w:t xml:space="preserve"> </w:t>
      </w:r>
      <w:r w:rsidRPr="00F05E11">
        <w:rPr>
          <w:rFonts w:ascii="Times" w:hAnsi="Times"/>
          <w:sz w:val="20"/>
          <w:szCs w:val="20"/>
        </w:rPr>
        <w:t>an</w:t>
      </w:r>
      <w:r w:rsidRPr="00F05E11">
        <w:rPr>
          <w:rFonts w:ascii="Times" w:hAnsi="Times"/>
          <w:spacing w:val="-2"/>
          <w:sz w:val="20"/>
          <w:szCs w:val="20"/>
        </w:rPr>
        <w:t xml:space="preserve"> </w:t>
      </w:r>
      <w:r w:rsidRPr="00F05E11">
        <w:rPr>
          <w:rFonts w:ascii="Times" w:hAnsi="Times"/>
          <w:sz w:val="20"/>
          <w:szCs w:val="20"/>
        </w:rPr>
        <w:t>inventory</w:t>
      </w:r>
      <w:r w:rsidRPr="00F05E11">
        <w:rPr>
          <w:rFonts w:ascii="Times" w:hAnsi="Times"/>
          <w:spacing w:val="-4"/>
          <w:sz w:val="20"/>
          <w:szCs w:val="20"/>
        </w:rPr>
        <w:t xml:space="preserve"> </w:t>
      </w:r>
      <w:r w:rsidRPr="00F05E11">
        <w:rPr>
          <w:rFonts w:ascii="Times" w:hAnsi="Times"/>
          <w:sz w:val="20"/>
          <w:szCs w:val="20"/>
        </w:rPr>
        <w:t>report</w:t>
      </w:r>
      <w:r w:rsidRPr="00F05E11">
        <w:rPr>
          <w:rFonts w:ascii="Times" w:hAnsi="Times"/>
          <w:spacing w:val="-3"/>
          <w:sz w:val="20"/>
          <w:szCs w:val="20"/>
        </w:rPr>
        <w:t xml:space="preserve"> </w:t>
      </w:r>
      <w:r w:rsidRPr="00F05E11">
        <w:rPr>
          <w:rFonts w:ascii="Times" w:hAnsi="Times"/>
          <w:sz w:val="20"/>
          <w:szCs w:val="20"/>
        </w:rPr>
        <w:t>of</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3"/>
          <w:sz w:val="20"/>
          <w:szCs w:val="20"/>
        </w:rPr>
        <w:t xml:space="preserve"> </w:t>
      </w:r>
      <w:r w:rsidRPr="00F05E11">
        <w:rPr>
          <w:rFonts w:ascii="Times" w:hAnsi="Times"/>
          <w:sz w:val="20"/>
          <w:szCs w:val="20"/>
        </w:rPr>
        <w:t>Property.</w:t>
      </w:r>
      <w:r w:rsidRPr="00F05E11">
        <w:rPr>
          <w:rFonts w:ascii="Times" w:hAnsi="Times"/>
          <w:spacing w:val="-2"/>
          <w:sz w:val="20"/>
          <w:szCs w:val="20"/>
        </w:rPr>
        <w:t xml:space="preserve"> </w:t>
      </w:r>
      <w:r w:rsidRPr="00F05E11">
        <w:rPr>
          <w:rFonts w:ascii="Times" w:hAnsi="Times"/>
          <w:sz w:val="20"/>
          <w:szCs w:val="20"/>
        </w:rPr>
        <w:t>UN</w:t>
      </w:r>
      <w:r w:rsidRPr="00F05E11">
        <w:rPr>
          <w:rFonts w:ascii="Times" w:hAnsi="Times"/>
          <w:spacing w:val="-3"/>
          <w:sz w:val="20"/>
          <w:szCs w:val="20"/>
        </w:rPr>
        <w:t xml:space="preserve"> </w:t>
      </w:r>
      <w:r w:rsidRPr="00F05E11">
        <w:rPr>
          <w:rFonts w:ascii="Times" w:hAnsi="Times"/>
          <w:sz w:val="20"/>
          <w:szCs w:val="20"/>
        </w:rPr>
        <w:t>Women</w:t>
      </w:r>
      <w:r w:rsidRPr="00F05E11">
        <w:rPr>
          <w:rFonts w:ascii="Times" w:hAnsi="Times"/>
          <w:spacing w:val="-4"/>
          <w:sz w:val="20"/>
          <w:szCs w:val="20"/>
        </w:rPr>
        <w:t xml:space="preserve"> </w:t>
      </w:r>
      <w:r w:rsidRPr="00F05E11">
        <w:rPr>
          <w:rFonts w:ascii="Times" w:hAnsi="Times"/>
          <w:sz w:val="20"/>
          <w:szCs w:val="20"/>
        </w:rPr>
        <w:t>may</w:t>
      </w:r>
      <w:r w:rsidRPr="00F05E11">
        <w:rPr>
          <w:rFonts w:ascii="Times" w:hAnsi="Times"/>
          <w:spacing w:val="-2"/>
          <w:sz w:val="20"/>
          <w:szCs w:val="20"/>
        </w:rPr>
        <w:t xml:space="preserve"> </w:t>
      </w:r>
      <w:r w:rsidRPr="00F05E11">
        <w:rPr>
          <w:rFonts w:ascii="Times" w:hAnsi="Times"/>
          <w:sz w:val="20"/>
          <w:szCs w:val="20"/>
        </w:rPr>
        <w:t>decide that the Property shall be: (i) transferred for use by another partner; (ii) transferred back</w:t>
      </w:r>
      <w:r w:rsidRPr="00F05E11">
        <w:rPr>
          <w:rFonts w:ascii="Times" w:hAnsi="Times"/>
          <w:spacing w:val="-8"/>
          <w:sz w:val="20"/>
          <w:szCs w:val="20"/>
        </w:rPr>
        <w:t xml:space="preserve"> </w:t>
      </w:r>
      <w:r w:rsidRPr="00F05E11">
        <w:rPr>
          <w:rFonts w:ascii="Times" w:hAnsi="Times"/>
          <w:sz w:val="20"/>
          <w:szCs w:val="20"/>
        </w:rPr>
        <w:t>to</w:t>
      </w:r>
      <w:r w:rsidRPr="00F05E11">
        <w:rPr>
          <w:rFonts w:ascii="Times" w:hAnsi="Times"/>
          <w:spacing w:val="-8"/>
          <w:sz w:val="20"/>
          <w:szCs w:val="20"/>
        </w:rPr>
        <w:t xml:space="preserve"> </w:t>
      </w:r>
      <w:r w:rsidRPr="00F05E11">
        <w:rPr>
          <w:rFonts w:ascii="Times" w:hAnsi="Times"/>
          <w:sz w:val="20"/>
          <w:szCs w:val="20"/>
        </w:rPr>
        <w:t>UN</w:t>
      </w:r>
      <w:r w:rsidRPr="00F05E11">
        <w:rPr>
          <w:rFonts w:ascii="Times" w:hAnsi="Times"/>
          <w:spacing w:val="-8"/>
          <w:sz w:val="20"/>
          <w:szCs w:val="20"/>
        </w:rPr>
        <w:t xml:space="preserve"> </w:t>
      </w:r>
      <w:r w:rsidRPr="00F05E11">
        <w:rPr>
          <w:rFonts w:ascii="Times" w:hAnsi="Times"/>
          <w:sz w:val="20"/>
          <w:szCs w:val="20"/>
        </w:rPr>
        <w:t>Women;</w:t>
      </w:r>
      <w:r w:rsidRPr="00F05E11">
        <w:rPr>
          <w:rFonts w:ascii="Times" w:hAnsi="Times"/>
          <w:spacing w:val="-8"/>
          <w:sz w:val="20"/>
          <w:szCs w:val="20"/>
        </w:rPr>
        <w:t xml:space="preserve"> </w:t>
      </w:r>
      <w:r w:rsidRPr="00F05E11">
        <w:rPr>
          <w:rFonts w:ascii="Times" w:hAnsi="Times"/>
          <w:sz w:val="20"/>
          <w:szCs w:val="20"/>
        </w:rPr>
        <w:t>or</w:t>
      </w:r>
      <w:r w:rsidRPr="00F05E11">
        <w:rPr>
          <w:rFonts w:ascii="Times" w:hAnsi="Times"/>
          <w:spacing w:val="-8"/>
          <w:sz w:val="20"/>
          <w:szCs w:val="20"/>
        </w:rPr>
        <w:t xml:space="preserve"> </w:t>
      </w:r>
      <w:r w:rsidRPr="00F05E11">
        <w:rPr>
          <w:rFonts w:ascii="Times" w:hAnsi="Times"/>
          <w:sz w:val="20"/>
          <w:szCs w:val="20"/>
        </w:rPr>
        <w:t>(iii)</w:t>
      </w:r>
      <w:r w:rsidRPr="00F05E11">
        <w:rPr>
          <w:rFonts w:ascii="Times" w:hAnsi="Times"/>
          <w:spacing w:val="-8"/>
          <w:sz w:val="20"/>
          <w:szCs w:val="20"/>
        </w:rPr>
        <w:t xml:space="preserve"> </w:t>
      </w:r>
      <w:r w:rsidRPr="00F05E11">
        <w:rPr>
          <w:rFonts w:ascii="Times" w:hAnsi="Times"/>
          <w:sz w:val="20"/>
          <w:szCs w:val="20"/>
        </w:rPr>
        <w:t>donated</w:t>
      </w:r>
      <w:r w:rsidRPr="00F05E11">
        <w:rPr>
          <w:rFonts w:ascii="Times" w:hAnsi="Times"/>
          <w:spacing w:val="-8"/>
          <w:sz w:val="20"/>
          <w:szCs w:val="20"/>
        </w:rPr>
        <w:t xml:space="preserve"> </w:t>
      </w:r>
      <w:r w:rsidRPr="00F05E11">
        <w:rPr>
          <w:rFonts w:ascii="Times" w:hAnsi="Times"/>
          <w:sz w:val="20"/>
          <w:szCs w:val="20"/>
        </w:rPr>
        <w:t>to</w:t>
      </w:r>
      <w:r w:rsidRPr="00F05E11">
        <w:rPr>
          <w:rFonts w:ascii="Times" w:hAnsi="Times"/>
          <w:spacing w:val="-8"/>
          <w:sz w:val="20"/>
          <w:szCs w:val="20"/>
        </w:rPr>
        <w:t xml:space="preserve"> </w:t>
      </w:r>
      <w:r w:rsidRPr="00F05E11">
        <w:rPr>
          <w:rFonts w:ascii="Times" w:hAnsi="Times"/>
          <w:sz w:val="20"/>
          <w:szCs w:val="20"/>
        </w:rPr>
        <w:t>the</w:t>
      </w:r>
      <w:r w:rsidRPr="00F05E11">
        <w:rPr>
          <w:rFonts w:ascii="Times" w:hAnsi="Times"/>
          <w:spacing w:val="-8"/>
          <w:sz w:val="20"/>
          <w:szCs w:val="20"/>
        </w:rPr>
        <w:t xml:space="preserve"> </w:t>
      </w:r>
      <w:r w:rsidRPr="00F05E11">
        <w:rPr>
          <w:rFonts w:ascii="Times" w:hAnsi="Times"/>
          <w:sz w:val="20"/>
          <w:szCs w:val="20"/>
        </w:rPr>
        <w:t>Partner</w:t>
      </w:r>
      <w:r w:rsidRPr="00F05E11">
        <w:rPr>
          <w:rFonts w:ascii="Times" w:hAnsi="Times"/>
          <w:spacing w:val="-9"/>
          <w:sz w:val="20"/>
          <w:szCs w:val="20"/>
        </w:rPr>
        <w:t xml:space="preserve"> </w:t>
      </w:r>
      <w:r w:rsidRPr="00F05E11">
        <w:rPr>
          <w:rFonts w:ascii="Times" w:hAnsi="Times"/>
          <w:sz w:val="20"/>
          <w:szCs w:val="20"/>
        </w:rPr>
        <w:t>or</w:t>
      </w:r>
      <w:r w:rsidRPr="00F05E11">
        <w:rPr>
          <w:rFonts w:ascii="Times" w:hAnsi="Times"/>
          <w:spacing w:val="-8"/>
          <w:sz w:val="20"/>
          <w:szCs w:val="20"/>
        </w:rPr>
        <w:t xml:space="preserve"> </w:t>
      </w:r>
      <w:r w:rsidRPr="00F05E11">
        <w:rPr>
          <w:rFonts w:ascii="Times" w:hAnsi="Times"/>
          <w:sz w:val="20"/>
          <w:szCs w:val="20"/>
        </w:rPr>
        <w:t>a</w:t>
      </w:r>
      <w:r w:rsidRPr="00F05E11">
        <w:rPr>
          <w:rFonts w:ascii="Times" w:hAnsi="Times"/>
          <w:spacing w:val="-8"/>
          <w:sz w:val="20"/>
          <w:szCs w:val="20"/>
        </w:rPr>
        <w:t xml:space="preserve"> </w:t>
      </w:r>
      <w:r w:rsidRPr="00F05E11">
        <w:rPr>
          <w:rFonts w:ascii="Times" w:hAnsi="Times"/>
          <w:sz w:val="20"/>
          <w:szCs w:val="20"/>
        </w:rPr>
        <w:t>third</w:t>
      </w:r>
      <w:r w:rsidRPr="00F05E11">
        <w:rPr>
          <w:rFonts w:ascii="Times" w:hAnsi="Times"/>
          <w:spacing w:val="-8"/>
          <w:sz w:val="20"/>
          <w:szCs w:val="20"/>
        </w:rPr>
        <w:t xml:space="preserve"> </w:t>
      </w:r>
      <w:r w:rsidRPr="00F05E11">
        <w:rPr>
          <w:rFonts w:ascii="Times" w:hAnsi="Times"/>
          <w:sz w:val="20"/>
          <w:szCs w:val="20"/>
        </w:rPr>
        <w:t>party.</w:t>
      </w:r>
      <w:r w:rsidRPr="00F05E11">
        <w:rPr>
          <w:rFonts w:ascii="Times" w:hAnsi="Times"/>
          <w:spacing w:val="-8"/>
          <w:sz w:val="20"/>
          <w:szCs w:val="20"/>
        </w:rPr>
        <w:t xml:space="preserve"> </w:t>
      </w:r>
      <w:r w:rsidRPr="00F05E11">
        <w:rPr>
          <w:rFonts w:ascii="Times" w:hAnsi="Times"/>
          <w:sz w:val="20"/>
          <w:szCs w:val="20"/>
        </w:rPr>
        <w:t>The</w:t>
      </w:r>
      <w:r w:rsidRPr="00F05E11">
        <w:rPr>
          <w:rFonts w:ascii="Times" w:hAnsi="Times"/>
          <w:spacing w:val="-8"/>
          <w:sz w:val="20"/>
          <w:szCs w:val="20"/>
        </w:rPr>
        <w:t xml:space="preserve"> </w:t>
      </w:r>
      <w:r w:rsidRPr="00F05E11">
        <w:rPr>
          <w:rFonts w:ascii="Times" w:hAnsi="Times"/>
          <w:sz w:val="20"/>
          <w:szCs w:val="20"/>
        </w:rPr>
        <w:t>Partner</w:t>
      </w:r>
      <w:r w:rsidRPr="00F05E11">
        <w:rPr>
          <w:rFonts w:ascii="Times" w:hAnsi="Times"/>
          <w:spacing w:val="-8"/>
          <w:sz w:val="20"/>
          <w:szCs w:val="20"/>
        </w:rPr>
        <w:t xml:space="preserve"> </w:t>
      </w:r>
      <w:r w:rsidRPr="00F05E11">
        <w:rPr>
          <w:rFonts w:ascii="Times" w:hAnsi="Times"/>
          <w:sz w:val="20"/>
          <w:szCs w:val="20"/>
        </w:rPr>
        <w:t xml:space="preserve">shall deliver the Property at a reasonable time and place as instructed by UN Women in writing and shall fully cooperate with UN Women in good faith in the transfer and </w:t>
      </w:r>
      <w:r w:rsidRPr="00F05E11">
        <w:rPr>
          <w:rFonts w:ascii="Times" w:hAnsi="Times"/>
          <w:spacing w:val="-2"/>
          <w:sz w:val="20"/>
          <w:szCs w:val="20"/>
        </w:rPr>
        <w:t>delivery;</w:t>
      </w:r>
    </w:p>
    <w:p w14:paraId="1611524F" w14:textId="77777777" w:rsidR="00646191" w:rsidRPr="00F05E11" w:rsidRDefault="00646191">
      <w:pPr>
        <w:pStyle w:val="ListParagraph"/>
        <w:widowControl w:val="0"/>
        <w:numPr>
          <w:ilvl w:val="1"/>
          <w:numId w:val="40"/>
        </w:numPr>
        <w:tabs>
          <w:tab w:val="left" w:pos="2077"/>
          <w:tab w:val="left" w:pos="2079"/>
        </w:tabs>
        <w:autoSpaceDE w:val="0"/>
        <w:autoSpaceDN w:val="0"/>
        <w:spacing w:before="276" w:after="0" w:line="240" w:lineRule="auto"/>
        <w:ind w:left="2079" w:right="466"/>
        <w:contextualSpacing w:val="0"/>
        <w:jc w:val="both"/>
        <w:rPr>
          <w:rFonts w:ascii="Times" w:hAnsi="Times"/>
          <w:sz w:val="20"/>
          <w:szCs w:val="20"/>
        </w:rPr>
      </w:pPr>
      <w:r w:rsidRPr="00F05E11">
        <w:rPr>
          <w:rFonts w:ascii="Times" w:hAnsi="Times"/>
          <w:sz w:val="20"/>
          <w:szCs w:val="20"/>
        </w:rPr>
        <w:t>Submit to UN Women a final financial report, using the FACE Form, including a request for reimbursement of any withheld amount; and,</w:t>
      </w:r>
    </w:p>
    <w:p w14:paraId="318F6AE1" w14:textId="77777777" w:rsidR="00646191" w:rsidRPr="00F05E11" w:rsidRDefault="00646191" w:rsidP="00646191">
      <w:pPr>
        <w:pStyle w:val="BodyText"/>
        <w:rPr>
          <w:rFonts w:ascii="Times" w:hAnsi="Times"/>
        </w:rPr>
      </w:pPr>
    </w:p>
    <w:p w14:paraId="66040CD5" w14:textId="77777777" w:rsidR="00646191" w:rsidRPr="00F05E11" w:rsidRDefault="00646191">
      <w:pPr>
        <w:pStyle w:val="ListParagraph"/>
        <w:widowControl w:val="0"/>
        <w:numPr>
          <w:ilvl w:val="1"/>
          <w:numId w:val="40"/>
        </w:numPr>
        <w:tabs>
          <w:tab w:val="left" w:pos="2077"/>
        </w:tabs>
        <w:autoSpaceDE w:val="0"/>
        <w:autoSpaceDN w:val="0"/>
        <w:spacing w:after="0" w:line="240" w:lineRule="auto"/>
        <w:ind w:left="2077" w:hanging="448"/>
        <w:contextualSpacing w:val="0"/>
        <w:rPr>
          <w:rFonts w:ascii="Times" w:hAnsi="Times"/>
          <w:sz w:val="20"/>
          <w:szCs w:val="20"/>
        </w:rPr>
      </w:pPr>
      <w:r w:rsidRPr="00F05E11">
        <w:rPr>
          <w:rFonts w:ascii="Times" w:hAnsi="Times"/>
          <w:sz w:val="20"/>
          <w:szCs w:val="20"/>
        </w:rPr>
        <w:t>Submit</w:t>
      </w:r>
      <w:r w:rsidRPr="00F05E11">
        <w:rPr>
          <w:rFonts w:ascii="Times" w:hAnsi="Times"/>
          <w:spacing w:val="38"/>
          <w:sz w:val="20"/>
          <w:szCs w:val="20"/>
        </w:rPr>
        <w:t xml:space="preserve"> </w:t>
      </w:r>
      <w:r w:rsidRPr="00F05E11">
        <w:rPr>
          <w:rFonts w:ascii="Times" w:hAnsi="Times"/>
          <w:sz w:val="20"/>
          <w:szCs w:val="20"/>
        </w:rPr>
        <w:t>to</w:t>
      </w:r>
      <w:r w:rsidRPr="00F05E11">
        <w:rPr>
          <w:rFonts w:ascii="Times" w:hAnsi="Times"/>
          <w:spacing w:val="39"/>
          <w:sz w:val="20"/>
          <w:szCs w:val="20"/>
        </w:rPr>
        <w:t xml:space="preserve"> </w:t>
      </w:r>
      <w:r w:rsidRPr="00F05E11">
        <w:rPr>
          <w:rFonts w:ascii="Times" w:hAnsi="Times"/>
          <w:sz w:val="20"/>
          <w:szCs w:val="20"/>
        </w:rPr>
        <w:t>UN</w:t>
      </w:r>
      <w:r w:rsidRPr="00F05E11">
        <w:rPr>
          <w:rFonts w:ascii="Times" w:hAnsi="Times"/>
          <w:spacing w:val="40"/>
          <w:sz w:val="20"/>
          <w:szCs w:val="20"/>
        </w:rPr>
        <w:t xml:space="preserve"> </w:t>
      </w:r>
      <w:r w:rsidRPr="00F05E11">
        <w:rPr>
          <w:rFonts w:ascii="Times" w:hAnsi="Times"/>
          <w:sz w:val="20"/>
          <w:szCs w:val="20"/>
        </w:rPr>
        <w:t>Women</w:t>
      </w:r>
      <w:r w:rsidRPr="00F05E11">
        <w:rPr>
          <w:rFonts w:ascii="Times" w:hAnsi="Times"/>
          <w:spacing w:val="40"/>
          <w:sz w:val="20"/>
          <w:szCs w:val="20"/>
        </w:rPr>
        <w:t xml:space="preserve"> </w:t>
      </w:r>
      <w:r w:rsidRPr="00F05E11">
        <w:rPr>
          <w:rFonts w:ascii="Times" w:hAnsi="Times"/>
          <w:sz w:val="20"/>
          <w:szCs w:val="20"/>
        </w:rPr>
        <w:t>a</w:t>
      </w:r>
      <w:r w:rsidRPr="00F05E11">
        <w:rPr>
          <w:rFonts w:ascii="Times" w:hAnsi="Times"/>
          <w:spacing w:val="39"/>
          <w:sz w:val="20"/>
          <w:szCs w:val="20"/>
        </w:rPr>
        <w:t xml:space="preserve"> </w:t>
      </w:r>
      <w:r w:rsidRPr="00F05E11">
        <w:rPr>
          <w:rFonts w:ascii="Times" w:hAnsi="Times"/>
          <w:sz w:val="20"/>
          <w:szCs w:val="20"/>
        </w:rPr>
        <w:t>final</w:t>
      </w:r>
      <w:r w:rsidRPr="00F05E11">
        <w:rPr>
          <w:rFonts w:ascii="Times" w:hAnsi="Times"/>
          <w:spacing w:val="41"/>
          <w:sz w:val="20"/>
          <w:szCs w:val="20"/>
        </w:rPr>
        <w:t xml:space="preserve"> </w:t>
      </w:r>
      <w:r w:rsidRPr="00F05E11">
        <w:rPr>
          <w:rFonts w:ascii="Times" w:hAnsi="Times"/>
          <w:sz w:val="20"/>
          <w:szCs w:val="20"/>
        </w:rPr>
        <w:t>progress</w:t>
      </w:r>
      <w:r w:rsidRPr="00F05E11">
        <w:rPr>
          <w:rFonts w:ascii="Times" w:hAnsi="Times"/>
          <w:spacing w:val="40"/>
          <w:sz w:val="20"/>
          <w:szCs w:val="20"/>
        </w:rPr>
        <w:t xml:space="preserve"> </w:t>
      </w:r>
      <w:r w:rsidRPr="00F05E11">
        <w:rPr>
          <w:rFonts w:ascii="Times" w:hAnsi="Times"/>
          <w:sz w:val="20"/>
          <w:szCs w:val="20"/>
        </w:rPr>
        <w:t>report</w:t>
      </w:r>
      <w:r w:rsidRPr="00F05E11">
        <w:rPr>
          <w:rFonts w:ascii="Times" w:hAnsi="Times"/>
          <w:spacing w:val="41"/>
          <w:sz w:val="20"/>
          <w:szCs w:val="20"/>
        </w:rPr>
        <w:t xml:space="preserve"> </w:t>
      </w:r>
      <w:r w:rsidRPr="00F05E11">
        <w:rPr>
          <w:rFonts w:ascii="Times" w:hAnsi="Times"/>
          <w:sz w:val="20"/>
          <w:szCs w:val="20"/>
        </w:rPr>
        <w:t>using</w:t>
      </w:r>
      <w:r w:rsidRPr="00F05E11">
        <w:rPr>
          <w:rFonts w:ascii="Times" w:hAnsi="Times"/>
          <w:spacing w:val="39"/>
          <w:sz w:val="20"/>
          <w:szCs w:val="20"/>
        </w:rPr>
        <w:t xml:space="preserve"> </w:t>
      </w:r>
      <w:r w:rsidRPr="00F05E11">
        <w:rPr>
          <w:rFonts w:ascii="Times" w:hAnsi="Times"/>
          <w:sz w:val="20"/>
          <w:szCs w:val="20"/>
        </w:rPr>
        <w:t>the</w:t>
      </w:r>
      <w:r w:rsidRPr="00F05E11">
        <w:rPr>
          <w:rFonts w:ascii="Times" w:hAnsi="Times"/>
          <w:spacing w:val="38"/>
          <w:sz w:val="20"/>
          <w:szCs w:val="20"/>
        </w:rPr>
        <w:t xml:space="preserve"> </w:t>
      </w:r>
      <w:r w:rsidRPr="00F05E11">
        <w:rPr>
          <w:rFonts w:ascii="Times" w:hAnsi="Times"/>
          <w:sz w:val="20"/>
          <w:szCs w:val="20"/>
        </w:rPr>
        <w:t>Progress</w:t>
      </w:r>
      <w:r w:rsidRPr="00F05E11">
        <w:rPr>
          <w:rFonts w:ascii="Times" w:hAnsi="Times"/>
          <w:spacing w:val="40"/>
          <w:sz w:val="20"/>
          <w:szCs w:val="20"/>
        </w:rPr>
        <w:t xml:space="preserve"> </w:t>
      </w:r>
      <w:r w:rsidRPr="00F05E11">
        <w:rPr>
          <w:rFonts w:ascii="Times" w:hAnsi="Times"/>
          <w:sz w:val="20"/>
          <w:szCs w:val="20"/>
        </w:rPr>
        <w:t>Report</w:t>
      </w:r>
      <w:r w:rsidRPr="00F05E11">
        <w:rPr>
          <w:rFonts w:ascii="Times" w:hAnsi="Times"/>
          <w:spacing w:val="42"/>
          <w:sz w:val="20"/>
          <w:szCs w:val="20"/>
        </w:rPr>
        <w:t xml:space="preserve"> </w:t>
      </w:r>
      <w:r w:rsidRPr="00F05E11">
        <w:rPr>
          <w:rFonts w:ascii="Times" w:hAnsi="Times"/>
          <w:spacing w:val="-2"/>
          <w:sz w:val="20"/>
          <w:szCs w:val="20"/>
        </w:rPr>
        <w:t>Form.</w:t>
      </w:r>
    </w:p>
    <w:p w14:paraId="446D3214" w14:textId="77777777" w:rsidR="00646191" w:rsidRPr="00F05E11" w:rsidRDefault="00646191" w:rsidP="00646191">
      <w:pPr>
        <w:pStyle w:val="BodyText"/>
        <w:rPr>
          <w:rFonts w:ascii="Times" w:hAnsi="Times"/>
        </w:rPr>
      </w:pPr>
    </w:p>
    <w:p w14:paraId="2C26F5EB" w14:textId="77777777" w:rsidR="00646191" w:rsidRPr="00F05E11" w:rsidRDefault="00646191">
      <w:pPr>
        <w:pStyle w:val="ListParagraph"/>
        <w:widowControl w:val="0"/>
        <w:numPr>
          <w:ilvl w:val="0"/>
          <w:numId w:val="40"/>
        </w:numPr>
        <w:tabs>
          <w:tab w:val="left" w:pos="1629"/>
        </w:tabs>
        <w:autoSpaceDE w:val="0"/>
        <w:autoSpaceDN w:val="0"/>
        <w:spacing w:after="0" w:line="240" w:lineRule="auto"/>
        <w:ind w:left="1629" w:right="466"/>
        <w:contextualSpacing w:val="0"/>
        <w:jc w:val="both"/>
        <w:rPr>
          <w:rFonts w:ascii="Times" w:hAnsi="Times"/>
          <w:sz w:val="20"/>
          <w:szCs w:val="20"/>
        </w:rPr>
      </w:pPr>
      <w:r w:rsidRPr="00F05E11">
        <w:rPr>
          <w:rFonts w:ascii="Times" w:hAnsi="Times"/>
          <w:sz w:val="20"/>
          <w:szCs w:val="20"/>
        </w:rPr>
        <w:t>UN Women shall when the Work has been completed or the Agreement expired or is prematurely</w:t>
      </w:r>
      <w:r w:rsidRPr="00F05E11">
        <w:rPr>
          <w:rFonts w:ascii="Times" w:hAnsi="Times"/>
          <w:spacing w:val="-7"/>
          <w:sz w:val="20"/>
          <w:szCs w:val="20"/>
        </w:rPr>
        <w:t xml:space="preserve"> </w:t>
      </w:r>
      <w:r w:rsidRPr="00F05E11">
        <w:rPr>
          <w:rFonts w:ascii="Times" w:hAnsi="Times"/>
          <w:sz w:val="20"/>
          <w:szCs w:val="20"/>
        </w:rPr>
        <w:t>terminated,</w:t>
      </w:r>
      <w:r w:rsidRPr="00F05E11">
        <w:rPr>
          <w:rFonts w:ascii="Times" w:hAnsi="Times"/>
          <w:spacing w:val="-7"/>
          <w:sz w:val="20"/>
          <w:szCs w:val="20"/>
        </w:rPr>
        <w:t xml:space="preserve"> </w:t>
      </w:r>
      <w:r w:rsidRPr="00F05E11">
        <w:rPr>
          <w:rFonts w:ascii="Times" w:hAnsi="Times"/>
          <w:sz w:val="20"/>
          <w:szCs w:val="20"/>
        </w:rPr>
        <w:t>whichever</w:t>
      </w:r>
      <w:r w:rsidRPr="00F05E11">
        <w:rPr>
          <w:rFonts w:ascii="Times" w:hAnsi="Times"/>
          <w:spacing w:val="-5"/>
          <w:sz w:val="20"/>
          <w:szCs w:val="20"/>
        </w:rPr>
        <w:t xml:space="preserve"> </w:t>
      </w:r>
      <w:r w:rsidRPr="00F05E11">
        <w:rPr>
          <w:rFonts w:ascii="Times" w:hAnsi="Times"/>
          <w:sz w:val="20"/>
          <w:szCs w:val="20"/>
        </w:rPr>
        <w:t>happens</w:t>
      </w:r>
      <w:r w:rsidRPr="00F05E11">
        <w:rPr>
          <w:rFonts w:ascii="Times" w:hAnsi="Times"/>
          <w:spacing w:val="-6"/>
          <w:sz w:val="20"/>
          <w:szCs w:val="20"/>
        </w:rPr>
        <w:t xml:space="preserve"> </w:t>
      </w:r>
      <w:r w:rsidRPr="00F05E11">
        <w:rPr>
          <w:rFonts w:ascii="Times" w:hAnsi="Times"/>
          <w:sz w:val="20"/>
          <w:szCs w:val="20"/>
        </w:rPr>
        <w:t>first,</w:t>
      </w:r>
      <w:r w:rsidRPr="00F05E11">
        <w:rPr>
          <w:rFonts w:ascii="Times" w:hAnsi="Times"/>
          <w:spacing w:val="-7"/>
          <w:sz w:val="20"/>
          <w:szCs w:val="20"/>
        </w:rPr>
        <w:t xml:space="preserve"> </w:t>
      </w:r>
      <w:r w:rsidRPr="00F05E11">
        <w:rPr>
          <w:rFonts w:ascii="Times" w:hAnsi="Times"/>
          <w:sz w:val="20"/>
          <w:szCs w:val="20"/>
        </w:rPr>
        <w:t>make</w:t>
      </w:r>
      <w:r w:rsidRPr="00F05E11">
        <w:rPr>
          <w:rFonts w:ascii="Times" w:hAnsi="Times"/>
          <w:spacing w:val="-6"/>
          <w:sz w:val="20"/>
          <w:szCs w:val="20"/>
        </w:rPr>
        <w:t xml:space="preserve"> </w:t>
      </w:r>
      <w:r w:rsidRPr="00F05E11">
        <w:rPr>
          <w:rFonts w:ascii="Times" w:hAnsi="Times"/>
          <w:sz w:val="20"/>
          <w:szCs w:val="20"/>
        </w:rPr>
        <w:t>a</w:t>
      </w:r>
      <w:r w:rsidRPr="00F05E11">
        <w:rPr>
          <w:rFonts w:ascii="Times" w:hAnsi="Times"/>
          <w:spacing w:val="-6"/>
          <w:sz w:val="20"/>
          <w:szCs w:val="20"/>
        </w:rPr>
        <w:t xml:space="preserve"> </w:t>
      </w:r>
      <w:r w:rsidRPr="00F05E11">
        <w:rPr>
          <w:rFonts w:ascii="Times" w:hAnsi="Times"/>
          <w:sz w:val="20"/>
          <w:szCs w:val="20"/>
        </w:rPr>
        <w:t>final</w:t>
      </w:r>
      <w:r w:rsidRPr="00F05E11">
        <w:rPr>
          <w:rFonts w:ascii="Times" w:hAnsi="Times"/>
          <w:spacing w:val="-5"/>
          <w:sz w:val="20"/>
          <w:szCs w:val="20"/>
        </w:rPr>
        <w:t xml:space="preserve"> </w:t>
      </w:r>
      <w:r w:rsidRPr="00F05E11">
        <w:rPr>
          <w:rFonts w:ascii="Times" w:hAnsi="Times"/>
          <w:sz w:val="20"/>
          <w:szCs w:val="20"/>
        </w:rPr>
        <w:t>liquidation</w:t>
      </w:r>
      <w:r w:rsidRPr="00F05E11">
        <w:rPr>
          <w:rFonts w:ascii="Times" w:hAnsi="Times"/>
          <w:spacing w:val="-6"/>
          <w:sz w:val="20"/>
          <w:szCs w:val="20"/>
        </w:rPr>
        <w:t xml:space="preserve"> </w:t>
      </w:r>
      <w:r w:rsidRPr="00F05E11">
        <w:rPr>
          <w:rFonts w:ascii="Times" w:hAnsi="Times"/>
          <w:sz w:val="20"/>
          <w:szCs w:val="20"/>
        </w:rPr>
        <w:t>of</w:t>
      </w:r>
      <w:r w:rsidRPr="00F05E11">
        <w:rPr>
          <w:rFonts w:ascii="Times" w:hAnsi="Times"/>
          <w:spacing w:val="-5"/>
          <w:sz w:val="20"/>
          <w:szCs w:val="20"/>
        </w:rPr>
        <w:t xml:space="preserve"> </w:t>
      </w:r>
      <w:r w:rsidRPr="00F05E11">
        <w:rPr>
          <w:rFonts w:ascii="Times" w:hAnsi="Times"/>
          <w:sz w:val="20"/>
          <w:szCs w:val="20"/>
        </w:rPr>
        <w:t>the</w:t>
      </w:r>
      <w:r w:rsidRPr="00F05E11">
        <w:rPr>
          <w:rFonts w:ascii="Times" w:hAnsi="Times"/>
          <w:spacing w:val="-6"/>
          <w:sz w:val="20"/>
          <w:szCs w:val="20"/>
        </w:rPr>
        <w:t xml:space="preserve"> </w:t>
      </w:r>
      <w:r w:rsidRPr="00F05E11">
        <w:rPr>
          <w:rFonts w:ascii="Times" w:hAnsi="Times"/>
          <w:sz w:val="20"/>
          <w:szCs w:val="20"/>
        </w:rPr>
        <w:t>funding provided</w:t>
      </w:r>
      <w:r w:rsidRPr="00F05E11">
        <w:rPr>
          <w:rFonts w:ascii="Times" w:hAnsi="Times"/>
          <w:spacing w:val="-3"/>
          <w:sz w:val="20"/>
          <w:szCs w:val="20"/>
        </w:rPr>
        <w:t xml:space="preserve"> </w:t>
      </w:r>
      <w:r w:rsidRPr="00F05E11">
        <w:rPr>
          <w:rFonts w:ascii="Times" w:hAnsi="Times"/>
          <w:sz w:val="20"/>
          <w:szCs w:val="20"/>
        </w:rPr>
        <w:t>under</w:t>
      </w:r>
      <w:r w:rsidRPr="00F05E11">
        <w:rPr>
          <w:rFonts w:ascii="Times" w:hAnsi="Times"/>
          <w:spacing w:val="-3"/>
          <w:sz w:val="20"/>
          <w:szCs w:val="20"/>
        </w:rPr>
        <w:t xml:space="preserve"> </w:t>
      </w:r>
      <w:r w:rsidRPr="00F05E11">
        <w:rPr>
          <w:rFonts w:ascii="Times" w:hAnsi="Times"/>
          <w:sz w:val="20"/>
          <w:szCs w:val="20"/>
        </w:rPr>
        <w:t>this</w:t>
      </w:r>
      <w:r w:rsidRPr="00F05E11">
        <w:rPr>
          <w:rFonts w:ascii="Times" w:hAnsi="Times"/>
          <w:spacing w:val="-3"/>
          <w:sz w:val="20"/>
          <w:szCs w:val="20"/>
        </w:rPr>
        <w:t xml:space="preserve"> </w:t>
      </w:r>
      <w:r w:rsidRPr="00F05E11">
        <w:rPr>
          <w:rFonts w:ascii="Times" w:hAnsi="Times"/>
          <w:sz w:val="20"/>
          <w:szCs w:val="20"/>
        </w:rPr>
        <w:t>Agreement.</w:t>
      </w:r>
      <w:r w:rsidRPr="00F05E11">
        <w:rPr>
          <w:rFonts w:ascii="Times" w:hAnsi="Times"/>
          <w:spacing w:val="-3"/>
          <w:sz w:val="20"/>
          <w:szCs w:val="20"/>
        </w:rPr>
        <w:t xml:space="preserve"> </w:t>
      </w:r>
      <w:r w:rsidRPr="00F05E11">
        <w:rPr>
          <w:rFonts w:ascii="Times" w:hAnsi="Times"/>
          <w:sz w:val="20"/>
          <w:szCs w:val="20"/>
        </w:rPr>
        <w:t>If</w:t>
      </w:r>
      <w:r w:rsidRPr="00F05E11">
        <w:rPr>
          <w:rFonts w:ascii="Times" w:hAnsi="Times"/>
          <w:spacing w:val="-3"/>
          <w:sz w:val="20"/>
          <w:szCs w:val="20"/>
        </w:rPr>
        <w:t xml:space="preserve"> </w:t>
      </w:r>
      <w:r w:rsidRPr="00F05E11">
        <w:rPr>
          <w:rFonts w:ascii="Times" w:hAnsi="Times"/>
          <w:sz w:val="20"/>
          <w:szCs w:val="20"/>
        </w:rPr>
        <w:t>UN</w:t>
      </w:r>
      <w:r w:rsidRPr="00F05E11">
        <w:rPr>
          <w:rFonts w:ascii="Times" w:hAnsi="Times"/>
          <w:spacing w:val="-4"/>
          <w:sz w:val="20"/>
          <w:szCs w:val="20"/>
        </w:rPr>
        <w:t xml:space="preserve"> </w:t>
      </w:r>
      <w:r w:rsidRPr="00F05E11">
        <w:rPr>
          <w:rFonts w:ascii="Times" w:hAnsi="Times"/>
          <w:sz w:val="20"/>
          <w:szCs w:val="20"/>
        </w:rPr>
        <w:t>Women’s</w:t>
      </w:r>
      <w:r w:rsidRPr="00F05E11">
        <w:rPr>
          <w:rFonts w:ascii="Times" w:hAnsi="Times"/>
          <w:spacing w:val="-4"/>
          <w:sz w:val="20"/>
          <w:szCs w:val="20"/>
        </w:rPr>
        <w:t xml:space="preserve"> </w:t>
      </w:r>
      <w:r w:rsidRPr="00F05E11">
        <w:rPr>
          <w:rFonts w:ascii="Times" w:hAnsi="Times"/>
          <w:sz w:val="20"/>
          <w:szCs w:val="20"/>
        </w:rPr>
        <w:t>final</w:t>
      </w:r>
      <w:r w:rsidRPr="00F05E11">
        <w:rPr>
          <w:rFonts w:ascii="Times" w:hAnsi="Times"/>
          <w:spacing w:val="-3"/>
          <w:sz w:val="20"/>
          <w:szCs w:val="20"/>
        </w:rPr>
        <w:t xml:space="preserve"> </w:t>
      </w:r>
      <w:r w:rsidRPr="00F05E11">
        <w:rPr>
          <w:rFonts w:ascii="Times" w:hAnsi="Times"/>
          <w:sz w:val="20"/>
          <w:szCs w:val="20"/>
        </w:rPr>
        <w:t>liquidation</w:t>
      </w:r>
      <w:r w:rsidRPr="00F05E11">
        <w:rPr>
          <w:rFonts w:ascii="Times" w:hAnsi="Times"/>
          <w:spacing w:val="-3"/>
          <w:sz w:val="20"/>
          <w:szCs w:val="20"/>
        </w:rPr>
        <w:t xml:space="preserve"> </w:t>
      </w:r>
      <w:r w:rsidRPr="00F05E11">
        <w:rPr>
          <w:rFonts w:ascii="Times" w:hAnsi="Times"/>
          <w:sz w:val="20"/>
          <w:szCs w:val="20"/>
        </w:rPr>
        <w:t>shows</w:t>
      </w:r>
      <w:r w:rsidRPr="00F05E11">
        <w:rPr>
          <w:rFonts w:ascii="Times" w:hAnsi="Times"/>
          <w:spacing w:val="-3"/>
          <w:sz w:val="20"/>
          <w:szCs w:val="20"/>
        </w:rPr>
        <w:t xml:space="preserve"> </w:t>
      </w:r>
      <w:r w:rsidRPr="00F05E11">
        <w:rPr>
          <w:rFonts w:ascii="Times" w:hAnsi="Times"/>
          <w:sz w:val="20"/>
          <w:szCs w:val="20"/>
        </w:rPr>
        <w:t>that</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3"/>
          <w:sz w:val="20"/>
          <w:szCs w:val="20"/>
        </w:rPr>
        <w:t xml:space="preserve"> </w:t>
      </w:r>
      <w:r w:rsidRPr="00F05E11">
        <w:rPr>
          <w:rFonts w:ascii="Times" w:hAnsi="Times"/>
          <w:sz w:val="20"/>
          <w:szCs w:val="20"/>
        </w:rPr>
        <w:t>Partner has</w:t>
      </w:r>
      <w:r w:rsidRPr="00F05E11">
        <w:rPr>
          <w:rFonts w:ascii="Times" w:hAnsi="Times"/>
          <w:spacing w:val="-15"/>
          <w:sz w:val="20"/>
          <w:szCs w:val="20"/>
        </w:rPr>
        <w:t xml:space="preserve"> </w:t>
      </w:r>
      <w:r w:rsidRPr="00F05E11">
        <w:rPr>
          <w:rFonts w:ascii="Times" w:hAnsi="Times"/>
          <w:sz w:val="20"/>
          <w:szCs w:val="20"/>
        </w:rPr>
        <w:t>received</w:t>
      </w:r>
      <w:r w:rsidRPr="00F05E11">
        <w:rPr>
          <w:rFonts w:ascii="Times" w:hAnsi="Times"/>
          <w:spacing w:val="-15"/>
          <w:sz w:val="20"/>
          <w:szCs w:val="20"/>
        </w:rPr>
        <w:t xml:space="preserve"> </w:t>
      </w:r>
      <w:r w:rsidRPr="00F05E11">
        <w:rPr>
          <w:rFonts w:ascii="Times" w:hAnsi="Times"/>
          <w:sz w:val="20"/>
          <w:szCs w:val="20"/>
        </w:rPr>
        <w:t>more</w:t>
      </w:r>
      <w:r w:rsidRPr="00F05E11">
        <w:rPr>
          <w:rFonts w:ascii="Times" w:hAnsi="Times"/>
          <w:spacing w:val="-15"/>
          <w:sz w:val="20"/>
          <w:szCs w:val="20"/>
        </w:rPr>
        <w:t xml:space="preserve"> </w:t>
      </w:r>
      <w:r w:rsidRPr="00F05E11">
        <w:rPr>
          <w:rFonts w:ascii="Times" w:hAnsi="Times"/>
          <w:sz w:val="20"/>
          <w:szCs w:val="20"/>
        </w:rPr>
        <w:t>funds</w:t>
      </w:r>
      <w:r w:rsidRPr="00F05E11">
        <w:rPr>
          <w:rFonts w:ascii="Times" w:hAnsi="Times"/>
          <w:spacing w:val="-15"/>
          <w:sz w:val="20"/>
          <w:szCs w:val="20"/>
        </w:rPr>
        <w:t xml:space="preserve"> </w:t>
      </w:r>
      <w:r w:rsidRPr="00F05E11">
        <w:rPr>
          <w:rFonts w:ascii="Times" w:hAnsi="Times"/>
          <w:sz w:val="20"/>
          <w:szCs w:val="20"/>
        </w:rPr>
        <w:t>than</w:t>
      </w:r>
      <w:r w:rsidRPr="00F05E11">
        <w:rPr>
          <w:rFonts w:ascii="Times" w:hAnsi="Times"/>
          <w:spacing w:val="-15"/>
          <w:sz w:val="20"/>
          <w:szCs w:val="20"/>
        </w:rPr>
        <w:t xml:space="preserve"> </w:t>
      </w:r>
      <w:r w:rsidRPr="00F05E11">
        <w:rPr>
          <w:rFonts w:ascii="Times" w:hAnsi="Times"/>
          <w:sz w:val="20"/>
          <w:szCs w:val="20"/>
        </w:rPr>
        <w:t>the</w:t>
      </w:r>
      <w:r w:rsidRPr="00F05E11">
        <w:rPr>
          <w:rFonts w:ascii="Times" w:hAnsi="Times"/>
          <w:spacing w:val="-15"/>
          <w:sz w:val="20"/>
          <w:szCs w:val="20"/>
        </w:rPr>
        <w:t xml:space="preserve"> </w:t>
      </w:r>
      <w:r w:rsidRPr="00F05E11">
        <w:rPr>
          <w:rFonts w:ascii="Times" w:hAnsi="Times"/>
          <w:sz w:val="20"/>
          <w:szCs w:val="20"/>
        </w:rPr>
        <w:t>Partner</w:t>
      </w:r>
      <w:r w:rsidRPr="00F05E11">
        <w:rPr>
          <w:rFonts w:ascii="Times" w:hAnsi="Times"/>
          <w:spacing w:val="-15"/>
          <w:sz w:val="20"/>
          <w:szCs w:val="20"/>
        </w:rPr>
        <w:t xml:space="preserve"> </w:t>
      </w:r>
      <w:r w:rsidRPr="00F05E11">
        <w:rPr>
          <w:rFonts w:ascii="Times" w:hAnsi="Times"/>
          <w:sz w:val="20"/>
          <w:szCs w:val="20"/>
        </w:rPr>
        <w:t>is</w:t>
      </w:r>
      <w:r w:rsidRPr="00F05E11">
        <w:rPr>
          <w:rFonts w:ascii="Times" w:hAnsi="Times"/>
          <w:spacing w:val="-15"/>
          <w:sz w:val="20"/>
          <w:szCs w:val="20"/>
        </w:rPr>
        <w:t xml:space="preserve"> </w:t>
      </w:r>
      <w:r w:rsidRPr="00F05E11">
        <w:rPr>
          <w:rFonts w:ascii="Times" w:hAnsi="Times"/>
          <w:sz w:val="20"/>
          <w:szCs w:val="20"/>
        </w:rPr>
        <w:t>entitled</w:t>
      </w:r>
      <w:r w:rsidRPr="00F05E11">
        <w:rPr>
          <w:rFonts w:ascii="Times" w:hAnsi="Times"/>
          <w:spacing w:val="-14"/>
          <w:sz w:val="20"/>
          <w:szCs w:val="20"/>
        </w:rPr>
        <w:t xml:space="preserve"> </w:t>
      </w:r>
      <w:r w:rsidRPr="00F05E11">
        <w:rPr>
          <w:rFonts w:ascii="Times" w:hAnsi="Times"/>
          <w:sz w:val="20"/>
          <w:szCs w:val="20"/>
        </w:rPr>
        <w:t>to</w:t>
      </w:r>
      <w:r w:rsidRPr="00F05E11">
        <w:rPr>
          <w:rFonts w:ascii="Times" w:hAnsi="Times"/>
          <w:spacing w:val="-14"/>
          <w:sz w:val="20"/>
          <w:szCs w:val="20"/>
        </w:rPr>
        <w:t xml:space="preserve"> </w:t>
      </w:r>
      <w:r w:rsidRPr="00F05E11">
        <w:rPr>
          <w:rFonts w:ascii="Times" w:hAnsi="Times"/>
          <w:sz w:val="20"/>
          <w:szCs w:val="20"/>
        </w:rPr>
        <w:t>in</w:t>
      </w:r>
      <w:r w:rsidRPr="00F05E11">
        <w:rPr>
          <w:rFonts w:ascii="Times" w:hAnsi="Times"/>
          <w:spacing w:val="-15"/>
          <w:sz w:val="20"/>
          <w:szCs w:val="20"/>
        </w:rPr>
        <w:t xml:space="preserve"> </w:t>
      </w:r>
      <w:r w:rsidRPr="00F05E11">
        <w:rPr>
          <w:rFonts w:ascii="Times" w:hAnsi="Times"/>
          <w:sz w:val="20"/>
          <w:szCs w:val="20"/>
        </w:rPr>
        <w:t>accordance</w:t>
      </w:r>
      <w:r w:rsidRPr="00F05E11">
        <w:rPr>
          <w:rFonts w:ascii="Times" w:hAnsi="Times"/>
          <w:spacing w:val="-14"/>
          <w:sz w:val="20"/>
          <w:szCs w:val="20"/>
        </w:rPr>
        <w:t xml:space="preserve"> </w:t>
      </w:r>
      <w:r w:rsidRPr="00F05E11">
        <w:rPr>
          <w:rFonts w:ascii="Times" w:hAnsi="Times"/>
          <w:sz w:val="20"/>
          <w:szCs w:val="20"/>
        </w:rPr>
        <w:t>with</w:t>
      </w:r>
      <w:r w:rsidRPr="00F05E11">
        <w:rPr>
          <w:rFonts w:ascii="Times" w:hAnsi="Times"/>
          <w:spacing w:val="-15"/>
          <w:sz w:val="20"/>
          <w:szCs w:val="20"/>
        </w:rPr>
        <w:t xml:space="preserve"> </w:t>
      </w:r>
      <w:r w:rsidRPr="00F05E11">
        <w:rPr>
          <w:rFonts w:ascii="Times" w:hAnsi="Times"/>
          <w:sz w:val="20"/>
          <w:szCs w:val="20"/>
        </w:rPr>
        <w:t>this</w:t>
      </w:r>
      <w:r w:rsidRPr="00F05E11">
        <w:rPr>
          <w:rFonts w:ascii="Times" w:hAnsi="Times"/>
          <w:spacing w:val="-14"/>
          <w:sz w:val="20"/>
          <w:szCs w:val="20"/>
        </w:rPr>
        <w:t xml:space="preserve"> </w:t>
      </w:r>
      <w:r w:rsidRPr="00F05E11">
        <w:rPr>
          <w:rFonts w:ascii="Times" w:hAnsi="Times"/>
          <w:sz w:val="20"/>
          <w:szCs w:val="20"/>
        </w:rPr>
        <w:t>Agreement, the Partner shall repay such balance within 30 calendar days of receiving a request for repayment. UN Women shall, when making such final liquidation of the funding, consider items, including any unspent funds, interest or income earned, ineligible expenditure or funds used for expenditure not supported by documentation.</w:t>
      </w:r>
    </w:p>
    <w:p w14:paraId="70BF2CA6" w14:textId="77777777" w:rsidR="00646191" w:rsidRPr="00F05E11" w:rsidRDefault="00646191" w:rsidP="00646191">
      <w:pPr>
        <w:pStyle w:val="ListParagraph"/>
        <w:widowControl w:val="0"/>
        <w:tabs>
          <w:tab w:val="left" w:pos="1629"/>
        </w:tabs>
        <w:autoSpaceDE w:val="0"/>
        <w:autoSpaceDN w:val="0"/>
        <w:spacing w:after="0" w:line="240" w:lineRule="auto"/>
        <w:ind w:left="1629" w:right="466"/>
        <w:contextualSpacing w:val="0"/>
        <w:jc w:val="both"/>
        <w:rPr>
          <w:rFonts w:ascii="Times" w:hAnsi="Times"/>
          <w:sz w:val="20"/>
          <w:szCs w:val="20"/>
        </w:rPr>
      </w:pPr>
    </w:p>
    <w:p w14:paraId="6DB50B3D" w14:textId="77777777" w:rsidR="00646191" w:rsidRPr="00F05E11" w:rsidRDefault="00646191" w:rsidP="00646191">
      <w:pPr>
        <w:pStyle w:val="BodyText"/>
        <w:rPr>
          <w:rFonts w:ascii="Times" w:hAnsi="Times"/>
        </w:rPr>
      </w:pPr>
    </w:p>
    <w:p w14:paraId="2BB35BD3" w14:textId="43AE7AA1" w:rsidR="00646191" w:rsidRPr="00F05E11" w:rsidRDefault="00646191" w:rsidP="00646191">
      <w:pPr>
        <w:pStyle w:val="Heading1"/>
        <w:spacing w:after="0"/>
        <w:ind w:left="1134" w:right="3221" w:firstLine="1985"/>
        <w:jc w:val="center"/>
        <w:rPr>
          <w:rFonts w:ascii="Times" w:hAnsi="Times"/>
          <w:i w:val="0"/>
          <w:iCs/>
          <w:sz w:val="20"/>
          <w:szCs w:val="20"/>
        </w:rPr>
      </w:pPr>
      <w:r w:rsidRPr="00F05E11">
        <w:rPr>
          <w:rFonts w:ascii="Times" w:hAnsi="Times"/>
          <w:i w:val="0"/>
          <w:iCs/>
          <w:sz w:val="20"/>
          <w:szCs w:val="20"/>
        </w:rPr>
        <w:t>ARTICLE X</w:t>
      </w:r>
    </w:p>
    <w:p w14:paraId="557D1F51" w14:textId="32B422F9" w:rsidR="00646191" w:rsidRPr="00F05E11" w:rsidRDefault="00646191" w:rsidP="00646191">
      <w:pPr>
        <w:pStyle w:val="Heading1"/>
        <w:spacing w:after="0"/>
        <w:ind w:left="1134" w:right="2790" w:firstLine="1985"/>
        <w:jc w:val="center"/>
        <w:rPr>
          <w:rFonts w:ascii="Times" w:hAnsi="Times"/>
          <w:i w:val="0"/>
          <w:iCs/>
          <w:sz w:val="20"/>
          <w:szCs w:val="20"/>
        </w:rPr>
      </w:pPr>
      <w:r w:rsidRPr="00F05E11">
        <w:rPr>
          <w:rFonts w:ascii="Times" w:hAnsi="Times"/>
          <w:i w:val="0"/>
          <w:iCs/>
          <w:sz w:val="20"/>
          <w:szCs w:val="20"/>
        </w:rPr>
        <w:t>TERM OF AGREEMENT</w:t>
      </w:r>
    </w:p>
    <w:p w14:paraId="3C273F84" w14:textId="77777777" w:rsidR="00646191" w:rsidRPr="00F05E11" w:rsidRDefault="00646191" w:rsidP="00646191">
      <w:pPr>
        <w:pStyle w:val="BodyText"/>
        <w:rPr>
          <w:rFonts w:ascii="Times" w:hAnsi="Times"/>
          <w:b/>
        </w:rPr>
      </w:pPr>
    </w:p>
    <w:p w14:paraId="48BC83AB" w14:textId="77777777" w:rsidR="00646191" w:rsidRPr="00F05E11" w:rsidRDefault="00646191" w:rsidP="00646191">
      <w:pPr>
        <w:pStyle w:val="BodyText"/>
        <w:ind w:left="1089" w:right="467" w:firstLine="720"/>
        <w:jc w:val="both"/>
        <w:rPr>
          <w:rFonts w:ascii="Times" w:hAnsi="Times"/>
        </w:rPr>
      </w:pPr>
      <w:r w:rsidRPr="00F05E11">
        <w:rPr>
          <w:rFonts w:ascii="Times" w:hAnsi="Times"/>
        </w:rPr>
        <w:t>This Agreement shall enter into force on the date it is signed by both Parties. It shall expire</w:t>
      </w:r>
      <w:r w:rsidRPr="00F05E11">
        <w:rPr>
          <w:rFonts w:ascii="Times" w:hAnsi="Times"/>
          <w:spacing w:val="-9"/>
        </w:rPr>
        <w:t xml:space="preserve"> </w:t>
      </w:r>
      <w:r w:rsidRPr="00F05E11">
        <w:rPr>
          <w:rFonts w:ascii="Times" w:hAnsi="Times"/>
        </w:rPr>
        <w:t>automatically</w:t>
      </w:r>
      <w:r w:rsidRPr="00F05E11">
        <w:rPr>
          <w:rFonts w:ascii="Times" w:hAnsi="Times"/>
          <w:spacing w:val="-8"/>
        </w:rPr>
        <w:t xml:space="preserve"> </w:t>
      </w:r>
      <w:r w:rsidRPr="00F05E11">
        <w:rPr>
          <w:rFonts w:ascii="Times" w:hAnsi="Times"/>
        </w:rPr>
        <w:t>on</w:t>
      </w:r>
      <w:r w:rsidRPr="00F05E11">
        <w:rPr>
          <w:rFonts w:ascii="Times" w:hAnsi="Times"/>
          <w:spacing w:val="-10"/>
        </w:rPr>
        <w:t xml:space="preserve"> </w:t>
      </w:r>
      <w:r w:rsidRPr="00F05E11">
        <w:rPr>
          <w:rFonts w:ascii="Times" w:hAnsi="Times"/>
          <w:color w:val="000000"/>
          <w:shd w:val="clear" w:color="auto" w:fill="FFFF00"/>
        </w:rPr>
        <w:t>[fill</w:t>
      </w:r>
      <w:r w:rsidRPr="00F05E11">
        <w:rPr>
          <w:rFonts w:ascii="Times" w:hAnsi="Times"/>
          <w:color w:val="000000"/>
          <w:spacing w:val="-9"/>
          <w:shd w:val="clear" w:color="auto" w:fill="FFFF00"/>
        </w:rPr>
        <w:t xml:space="preserve"> </w:t>
      </w:r>
      <w:r w:rsidRPr="00F05E11">
        <w:rPr>
          <w:rFonts w:ascii="Times" w:hAnsi="Times"/>
          <w:color w:val="000000"/>
          <w:shd w:val="clear" w:color="auto" w:fill="FFFF00"/>
        </w:rPr>
        <w:t>in</w:t>
      </w:r>
      <w:r w:rsidRPr="00F05E11">
        <w:rPr>
          <w:rFonts w:ascii="Times" w:hAnsi="Times"/>
          <w:color w:val="000000"/>
          <w:spacing w:val="-10"/>
          <w:shd w:val="clear" w:color="auto" w:fill="FFFF00"/>
        </w:rPr>
        <w:t xml:space="preserve"> </w:t>
      </w:r>
      <w:r w:rsidRPr="00F05E11">
        <w:rPr>
          <w:rFonts w:ascii="Times" w:hAnsi="Times"/>
          <w:color w:val="000000"/>
          <w:shd w:val="clear" w:color="auto" w:fill="FFFF00"/>
        </w:rPr>
        <w:t>the</w:t>
      </w:r>
      <w:r w:rsidRPr="00F05E11">
        <w:rPr>
          <w:rFonts w:ascii="Times" w:hAnsi="Times"/>
          <w:color w:val="000000"/>
          <w:spacing w:val="-9"/>
          <w:shd w:val="clear" w:color="auto" w:fill="FFFF00"/>
        </w:rPr>
        <w:t xml:space="preserve"> </w:t>
      </w:r>
      <w:r w:rsidRPr="00F05E11">
        <w:rPr>
          <w:rFonts w:ascii="Times" w:hAnsi="Times"/>
          <w:color w:val="000000"/>
          <w:shd w:val="clear" w:color="auto" w:fill="FFFF00"/>
        </w:rPr>
        <w:t>date</w:t>
      </w:r>
      <w:r w:rsidRPr="00F05E11">
        <w:rPr>
          <w:rFonts w:ascii="Times" w:hAnsi="Times"/>
          <w:color w:val="000000"/>
          <w:spacing w:val="-9"/>
          <w:shd w:val="clear" w:color="auto" w:fill="FFFF00"/>
        </w:rPr>
        <w:t xml:space="preserve"> </w:t>
      </w:r>
      <w:r w:rsidRPr="00F05E11">
        <w:rPr>
          <w:rFonts w:ascii="Times" w:hAnsi="Times"/>
          <w:color w:val="000000"/>
          <w:shd w:val="clear" w:color="auto" w:fill="FFFF00"/>
        </w:rPr>
        <w:t>the</w:t>
      </w:r>
      <w:r w:rsidRPr="00F05E11">
        <w:rPr>
          <w:rFonts w:ascii="Times" w:hAnsi="Times"/>
          <w:color w:val="000000"/>
          <w:spacing w:val="-9"/>
          <w:shd w:val="clear" w:color="auto" w:fill="FFFF00"/>
        </w:rPr>
        <w:t xml:space="preserve"> </w:t>
      </w:r>
      <w:r w:rsidRPr="00F05E11">
        <w:rPr>
          <w:rFonts w:ascii="Times" w:hAnsi="Times"/>
          <w:color w:val="000000"/>
          <w:shd w:val="clear" w:color="auto" w:fill="FFFF00"/>
        </w:rPr>
        <w:t>Work</w:t>
      </w:r>
      <w:r w:rsidRPr="00F05E11">
        <w:rPr>
          <w:rFonts w:ascii="Times" w:hAnsi="Times"/>
          <w:color w:val="000000"/>
          <w:spacing w:val="-10"/>
          <w:shd w:val="clear" w:color="auto" w:fill="FFFF00"/>
        </w:rPr>
        <w:t xml:space="preserve"> </w:t>
      </w:r>
      <w:r w:rsidRPr="00F05E11">
        <w:rPr>
          <w:rFonts w:ascii="Times" w:hAnsi="Times"/>
          <w:color w:val="000000"/>
          <w:shd w:val="clear" w:color="auto" w:fill="FFFF00"/>
        </w:rPr>
        <w:t>shall</w:t>
      </w:r>
      <w:r w:rsidRPr="00F05E11">
        <w:rPr>
          <w:rFonts w:ascii="Times" w:hAnsi="Times"/>
          <w:color w:val="000000"/>
          <w:spacing w:val="-8"/>
          <w:shd w:val="clear" w:color="auto" w:fill="FFFF00"/>
        </w:rPr>
        <w:t xml:space="preserve"> </w:t>
      </w:r>
      <w:r w:rsidRPr="00F05E11">
        <w:rPr>
          <w:rFonts w:ascii="Times" w:hAnsi="Times"/>
          <w:color w:val="000000"/>
          <w:shd w:val="clear" w:color="auto" w:fill="FFFF00"/>
        </w:rPr>
        <w:t>be</w:t>
      </w:r>
      <w:r w:rsidRPr="00F05E11">
        <w:rPr>
          <w:rFonts w:ascii="Times" w:hAnsi="Times"/>
          <w:color w:val="000000"/>
          <w:spacing w:val="-9"/>
          <w:shd w:val="clear" w:color="auto" w:fill="FFFF00"/>
        </w:rPr>
        <w:t xml:space="preserve"> </w:t>
      </w:r>
      <w:r w:rsidRPr="00F05E11">
        <w:rPr>
          <w:rFonts w:ascii="Times" w:hAnsi="Times"/>
          <w:color w:val="000000"/>
          <w:shd w:val="clear" w:color="auto" w:fill="FFFF00"/>
        </w:rPr>
        <w:t>completed</w:t>
      </w:r>
      <w:r w:rsidRPr="00F05E11">
        <w:rPr>
          <w:rFonts w:ascii="Times" w:hAnsi="Times"/>
          <w:color w:val="000000"/>
          <w:spacing w:val="-8"/>
          <w:shd w:val="clear" w:color="auto" w:fill="FFFF00"/>
        </w:rPr>
        <w:t xml:space="preserve"> </w:t>
      </w:r>
      <w:r w:rsidRPr="00F05E11">
        <w:rPr>
          <w:rFonts w:ascii="Times" w:hAnsi="Times"/>
          <w:color w:val="000000"/>
          <w:shd w:val="clear" w:color="auto" w:fill="FFFF00"/>
        </w:rPr>
        <w:t>according</w:t>
      </w:r>
      <w:r w:rsidRPr="00F05E11">
        <w:rPr>
          <w:rFonts w:ascii="Times" w:hAnsi="Times"/>
          <w:color w:val="000000"/>
          <w:spacing w:val="-10"/>
          <w:shd w:val="clear" w:color="auto" w:fill="FFFF00"/>
        </w:rPr>
        <w:t xml:space="preserve"> </w:t>
      </w:r>
      <w:r w:rsidRPr="00F05E11">
        <w:rPr>
          <w:rFonts w:ascii="Times" w:hAnsi="Times"/>
          <w:color w:val="000000"/>
          <w:shd w:val="clear" w:color="auto" w:fill="FFFF00"/>
        </w:rPr>
        <w:t>to</w:t>
      </w:r>
      <w:r w:rsidRPr="00F05E11">
        <w:rPr>
          <w:rFonts w:ascii="Times" w:hAnsi="Times"/>
          <w:color w:val="000000"/>
          <w:spacing w:val="-8"/>
          <w:shd w:val="clear" w:color="auto" w:fill="FFFF00"/>
        </w:rPr>
        <w:t xml:space="preserve"> </w:t>
      </w:r>
      <w:r w:rsidRPr="00F05E11">
        <w:rPr>
          <w:rFonts w:ascii="Times" w:hAnsi="Times"/>
          <w:color w:val="000000"/>
          <w:shd w:val="clear" w:color="auto" w:fill="FFFF00"/>
        </w:rPr>
        <w:t>the</w:t>
      </w:r>
      <w:r w:rsidRPr="00F05E11">
        <w:rPr>
          <w:rFonts w:ascii="Times" w:hAnsi="Times"/>
          <w:color w:val="000000"/>
          <w:spacing w:val="-9"/>
          <w:shd w:val="clear" w:color="auto" w:fill="FFFF00"/>
        </w:rPr>
        <w:t xml:space="preserve"> </w:t>
      </w:r>
      <w:r w:rsidRPr="00F05E11">
        <w:rPr>
          <w:rFonts w:ascii="Times" w:hAnsi="Times"/>
          <w:color w:val="000000"/>
          <w:shd w:val="clear" w:color="auto" w:fill="FFFF00"/>
        </w:rPr>
        <w:t>timeline]</w:t>
      </w:r>
      <w:r w:rsidRPr="00F05E11">
        <w:rPr>
          <w:rFonts w:ascii="Times" w:hAnsi="Times"/>
          <w:color w:val="000000"/>
        </w:rPr>
        <w:t xml:space="preserve"> unless terminated earlier in accordance with the terms of this Agreement.</w:t>
      </w:r>
    </w:p>
    <w:p w14:paraId="0314135D" w14:textId="77777777" w:rsidR="00646191" w:rsidRPr="00F05E11" w:rsidRDefault="00646191" w:rsidP="00646191">
      <w:pPr>
        <w:pStyle w:val="BodyText"/>
        <w:rPr>
          <w:rFonts w:ascii="Times" w:hAnsi="Times"/>
        </w:rPr>
      </w:pPr>
    </w:p>
    <w:p w14:paraId="34377AE7" w14:textId="77777777" w:rsidR="00646191" w:rsidRPr="00F05E11" w:rsidRDefault="00646191" w:rsidP="00646191">
      <w:pPr>
        <w:pStyle w:val="BodyText"/>
        <w:ind w:left="1090" w:right="469" w:firstLine="720"/>
        <w:jc w:val="both"/>
        <w:rPr>
          <w:rFonts w:ascii="Times" w:hAnsi="Times"/>
        </w:rPr>
      </w:pPr>
      <w:r w:rsidRPr="00F05E11">
        <w:rPr>
          <w:rFonts w:ascii="Times" w:hAnsi="Times"/>
        </w:rPr>
        <w:t>IN</w:t>
      </w:r>
      <w:r w:rsidRPr="00F05E11">
        <w:rPr>
          <w:rFonts w:ascii="Times" w:hAnsi="Times"/>
          <w:spacing w:val="-12"/>
        </w:rPr>
        <w:t xml:space="preserve"> </w:t>
      </w:r>
      <w:r w:rsidRPr="00F05E11">
        <w:rPr>
          <w:rFonts w:ascii="Times" w:hAnsi="Times"/>
        </w:rPr>
        <w:t>WITNESS,</w:t>
      </w:r>
      <w:r w:rsidRPr="00F05E11">
        <w:rPr>
          <w:rFonts w:ascii="Times" w:hAnsi="Times"/>
          <w:spacing w:val="-12"/>
        </w:rPr>
        <w:t xml:space="preserve"> </w:t>
      </w:r>
      <w:r w:rsidRPr="00F05E11">
        <w:rPr>
          <w:rFonts w:ascii="Times" w:hAnsi="Times"/>
        </w:rPr>
        <w:t>WHEREOF,</w:t>
      </w:r>
      <w:r w:rsidRPr="00F05E11">
        <w:rPr>
          <w:rFonts w:ascii="Times" w:hAnsi="Times"/>
          <w:spacing w:val="-12"/>
        </w:rPr>
        <w:t xml:space="preserve"> </w:t>
      </w:r>
      <w:r w:rsidRPr="00F05E11">
        <w:rPr>
          <w:rFonts w:ascii="Times" w:hAnsi="Times"/>
        </w:rPr>
        <w:t>the</w:t>
      </w:r>
      <w:r w:rsidRPr="00F05E11">
        <w:rPr>
          <w:rFonts w:ascii="Times" w:hAnsi="Times"/>
          <w:spacing w:val="-12"/>
        </w:rPr>
        <w:t xml:space="preserve"> </w:t>
      </w:r>
      <w:r w:rsidRPr="00F05E11">
        <w:rPr>
          <w:rFonts w:ascii="Times" w:hAnsi="Times"/>
        </w:rPr>
        <w:t>undersigned,</w:t>
      </w:r>
      <w:r w:rsidRPr="00F05E11">
        <w:rPr>
          <w:rFonts w:ascii="Times" w:hAnsi="Times"/>
          <w:spacing w:val="-12"/>
        </w:rPr>
        <w:t xml:space="preserve"> </w:t>
      </w:r>
      <w:r w:rsidRPr="00F05E11">
        <w:rPr>
          <w:rFonts w:ascii="Times" w:hAnsi="Times"/>
        </w:rPr>
        <w:t>duly</w:t>
      </w:r>
      <w:r w:rsidRPr="00F05E11">
        <w:rPr>
          <w:rFonts w:ascii="Times" w:hAnsi="Times"/>
          <w:spacing w:val="-12"/>
        </w:rPr>
        <w:t xml:space="preserve"> </w:t>
      </w:r>
      <w:r w:rsidRPr="00F05E11">
        <w:rPr>
          <w:rFonts w:ascii="Times" w:hAnsi="Times"/>
        </w:rPr>
        <w:t>authorized</w:t>
      </w:r>
      <w:r w:rsidRPr="00F05E11">
        <w:rPr>
          <w:rFonts w:ascii="Times" w:hAnsi="Times"/>
          <w:spacing w:val="-12"/>
        </w:rPr>
        <w:t xml:space="preserve"> </w:t>
      </w:r>
      <w:r w:rsidRPr="00F05E11">
        <w:rPr>
          <w:rFonts w:ascii="Times" w:hAnsi="Times"/>
        </w:rPr>
        <w:t>by</w:t>
      </w:r>
      <w:r w:rsidRPr="00F05E11">
        <w:rPr>
          <w:rFonts w:ascii="Times" w:hAnsi="Times"/>
          <w:spacing w:val="-12"/>
        </w:rPr>
        <w:t xml:space="preserve"> </w:t>
      </w:r>
      <w:r w:rsidRPr="00F05E11">
        <w:rPr>
          <w:rFonts w:ascii="Times" w:hAnsi="Times"/>
        </w:rPr>
        <w:t>the</w:t>
      </w:r>
      <w:r w:rsidRPr="00F05E11">
        <w:rPr>
          <w:rFonts w:ascii="Times" w:hAnsi="Times"/>
          <w:spacing w:val="-12"/>
        </w:rPr>
        <w:t xml:space="preserve"> </w:t>
      </w:r>
      <w:r w:rsidRPr="00F05E11">
        <w:rPr>
          <w:rFonts w:ascii="Times" w:hAnsi="Times"/>
        </w:rPr>
        <w:t>respective</w:t>
      </w:r>
      <w:r w:rsidRPr="00F05E11">
        <w:rPr>
          <w:rFonts w:ascii="Times" w:hAnsi="Times"/>
          <w:spacing w:val="-12"/>
        </w:rPr>
        <w:t xml:space="preserve"> </w:t>
      </w:r>
      <w:r w:rsidRPr="00F05E11">
        <w:rPr>
          <w:rFonts w:ascii="Times" w:hAnsi="Times"/>
        </w:rPr>
        <w:t>Parties, have signed this Agreement.</w:t>
      </w:r>
    </w:p>
    <w:p w14:paraId="4F72B886" w14:textId="77777777" w:rsidR="00646191" w:rsidRPr="00F05E11" w:rsidRDefault="00646191" w:rsidP="00646191">
      <w:pPr>
        <w:pStyle w:val="BodyText"/>
        <w:rPr>
          <w:rFonts w:ascii="Times" w:hAnsi="Times"/>
        </w:rPr>
      </w:pPr>
    </w:p>
    <w:p w14:paraId="7F1DDDE5" w14:textId="77777777" w:rsidR="00646191" w:rsidRPr="00F05E11" w:rsidRDefault="00646191" w:rsidP="00646191">
      <w:pPr>
        <w:pStyle w:val="BodyText"/>
        <w:rPr>
          <w:rFonts w:ascii="Times" w:hAnsi="Times"/>
        </w:rPr>
      </w:pPr>
    </w:p>
    <w:p w14:paraId="37D685A4" w14:textId="77777777" w:rsidR="00646191" w:rsidRPr="00F05E11" w:rsidRDefault="00646191" w:rsidP="00646191">
      <w:pPr>
        <w:pStyle w:val="BodyText"/>
        <w:spacing w:before="148"/>
        <w:rPr>
          <w:rFonts w:ascii="Times" w:hAnsi="Times"/>
        </w:rPr>
      </w:pPr>
    </w:p>
    <w:tbl>
      <w:tblPr>
        <w:tblW w:w="0" w:type="auto"/>
        <w:tblInd w:w="1155" w:type="dxa"/>
        <w:tblLayout w:type="fixed"/>
        <w:tblCellMar>
          <w:left w:w="0" w:type="dxa"/>
          <w:right w:w="0" w:type="dxa"/>
        </w:tblCellMar>
        <w:tblLook w:val="01E0" w:firstRow="1" w:lastRow="1" w:firstColumn="1" w:lastColumn="1" w:noHBand="0" w:noVBand="0"/>
      </w:tblPr>
      <w:tblGrid>
        <w:gridCol w:w="4287"/>
        <w:gridCol w:w="4287"/>
      </w:tblGrid>
      <w:tr w:rsidR="00646191" w:rsidRPr="00F05E11" w14:paraId="5E363330" w14:textId="77777777" w:rsidTr="00035C27">
        <w:trPr>
          <w:trHeight w:val="408"/>
        </w:trPr>
        <w:tc>
          <w:tcPr>
            <w:tcW w:w="4287" w:type="dxa"/>
          </w:tcPr>
          <w:p w14:paraId="3BD1AA56" w14:textId="77777777" w:rsidR="00646191" w:rsidRPr="00F05E11" w:rsidRDefault="00646191" w:rsidP="00035C27">
            <w:pPr>
              <w:pStyle w:val="TableParagraph"/>
              <w:spacing w:line="266" w:lineRule="exact"/>
              <w:rPr>
                <w:rFonts w:ascii="Times" w:hAnsi="Times"/>
                <w:sz w:val="20"/>
                <w:szCs w:val="20"/>
              </w:rPr>
            </w:pPr>
            <w:r w:rsidRPr="00F05E11">
              <w:rPr>
                <w:rFonts w:ascii="Times" w:hAnsi="Times"/>
                <w:sz w:val="20"/>
                <w:szCs w:val="20"/>
              </w:rPr>
              <w:t>For</w:t>
            </w:r>
            <w:r w:rsidRPr="00F05E11">
              <w:rPr>
                <w:rFonts w:ascii="Times" w:hAnsi="Times"/>
                <w:spacing w:val="-3"/>
                <w:sz w:val="20"/>
                <w:szCs w:val="20"/>
              </w:rPr>
              <w:t xml:space="preserve"> </w:t>
            </w:r>
            <w:r w:rsidRPr="00F05E11">
              <w:rPr>
                <w:rFonts w:ascii="Times" w:hAnsi="Times"/>
                <w:sz w:val="20"/>
                <w:szCs w:val="20"/>
              </w:rPr>
              <w:t xml:space="preserve">the </w:t>
            </w:r>
            <w:r w:rsidRPr="00F05E11">
              <w:rPr>
                <w:rFonts w:ascii="Times" w:hAnsi="Times"/>
                <w:spacing w:val="-2"/>
                <w:sz w:val="20"/>
                <w:szCs w:val="20"/>
              </w:rPr>
              <w:t>Partner:</w:t>
            </w:r>
          </w:p>
        </w:tc>
        <w:tc>
          <w:tcPr>
            <w:tcW w:w="4287" w:type="dxa"/>
          </w:tcPr>
          <w:p w14:paraId="75808333" w14:textId="77777777" w:rsidR="00646191" w:rsidRPr="00F05E11" w:rsidRDefault="00646191" w:rsidP="00035C27">
            <w:pPr>
              <w:pStyle w:val="TableParagraph"/>
              <w:spacing w:line="266" w:lineRule="exact"/>
              <w:ind w:left="191"/>
              <w:rPr>
                <w:rFonts w:ascii="Times" w:hAnsi="Times"/>
                <w:sz w:val="20"/>
                <w:szCs w:val="20"/>
              </w:rPr>
            </w:pPr>
            <w:r w:rsidRPr="00F05E11">
              <w:rPr>
                <w:rFonts w:ascii="Times" w:hAnsi="Times"/>
                <w:sz w:val="20"/>
                <w:szCs w:val="20"/>
              </w:rPr>
              <w:t>For</w:t>
            </w:r>
            <w:r w:rsidRPr="00F05E11">
              <w:rPr>
                <w:rFonts w:ascii="Times" w:hAnsi="Times"/>
                <w:spacing w:val="-1"/>
                <w:sz w:val="20"/>
                <w:szCs w:val="20"/>
              </w:rPr>
              <w:t xml:space="preserve"> </w:t>
            </w:r>
            <w:r w:rsidRPr="00F05E11">
              <w:rPr>
                <w:rFonts w:ascii="Times" w:hAnsi="Times"/>
                <w:sz w:val="20"/>
                <w:szCs w:val="20"/>
              </w:rPr>
              <w:t>UN</w:t>
            </w:r>
            <w:r w:rsidRPr="00F05E11">
              <w:rPr>
                <w:rFonts w:ascii="Times" w:hAnsi="Times"/>
                <w:spacing w:val="-2"/>
                <w:sz w:val="20"/>
                <w:szCs w:val="20"/>
              </w:rPr>
              <w:t xml:space="preserve"> Women:</w:t>
            </w:r>
          </w:p>
        </w:tc>
      </w:tr>
      <w:tr w:rsidR="00646191" w:rsidRPr="00F05E11" w14:paraId="01523108" w14:textId="77777777" w:rsidTr="00035C27">
        <w:trPr>
          <w:trHeight w:val="551"/>
        </w:trPr>
        <w:tc>
          <w:tcPr>
            <w:tcW w:w="4287" w:type="dxa"/>
          </w:tcPr>
          <w:p w14:paraId="6056956C" w14:textId="77777777" w:rsidR="00646191" w:rsidRPr="00F05E11" w:rsidRDefault="00646191" w:rsidP="00035C27">
            <w:pPr>
              <w:pStyle w:val="TableParagraph"/>
              <w:rPr>
                <w:rFonts w:ascii="Times" w:hAnsi="Times"/>
                <w:sz w:val="20"/>
                <w:szCs w:val="20"/>
              </w:rPr>
            </w:pPr>
            <w:r w:rsidRPr="00F05E11">
              <w:rPr>
                <w:rFonts w:ascii="Times" w:hAnsi="Times"/>
                <w:sz w:val="20"/>
                <w:szCs w:val="20"/>
              </w:rPr>
              <w:t>Name:</w:t>
            </w:r>
            <w:r w:rsidRPr="00F05E11">
              <w:rPr>
                <w:rFonts w:ascii="Times" w:hAnsi="Times"/>
                <w:spacing w:val="-1"/>
                <w:sz w:val="20"/>
                <w:szCs w:val="20"/>
              </w:rPr>
              <w:t xml:space="preserve"> </w:t>
            </w:r>
            <w:r w:rsidRPr="00F05E11">
              <w:rPr>
                <w:rFonts w:ascii="Times" w:hAnsi="Times"/>
                <w:color w:val="000000"/>
                <w:sz w:val="20"/>
                <w:szCs w:val="20"/>
                <w:shd w:val="clear" w:color="auto" w:fill="D2D2D2"/>
              </w:rPr>
              <w:t>[</w:t>
            </w:r>
            <w:r w:rsidRPr="00F05E11">
              <w:rPr>
                <w:rFonts w:ascii="Times" w:hAnsi="Times"/>
                <w:color w:val="000000"/>
                <w:spacing w:val="59"/>
                <w:sz w:val="20"/>
                <w:szCs w:val="20"/>
                <w:shd w:val="clear" w:color="auto" w:fill="D2D2D2"/>
              </w:rPr>
              <w:t xml:space="preserve"> </w:t>
            </w:r>
            <w:r w:rsidRPr="00F05E11">
              <w:rPr>
                <w:rFonts w:ascii="Times" w:hAnsi="Times"/>
                <w:color w:val="000000"/>
                <w:spacing w:val="-10"/>
                <w:sz w:val="20"/>
                <w:szCs w:val="20"/>
                <w:shd w:val="clear" w:color="auto" w:fill="D2D2D2"/>
              </w:rPr>
              <w:t>]</w:t>
            </w:r>
          </w:p>
        </w:tc>
        <w:tc>
          <w:tcPr>
            <w:tcW w:w="4287" w:type="dxa"/>
          </w:tcPr>
          <w:p w14:paraId="74AF3A08" w14:textId="77777777" w:rsidR="00646191" w:rsidRPr="00F05E11" w:rsidRDefault="00646191" w:rsidP="00035C27">
            <w:pPr>
              <w:pStyle w:val="TableParagraph"/>
              <w:ind w:left="191"/>
              <w:rPr>
                <w:rFonts w:ascii="Times" w:hAnsi="Times"/>
                <w:sz w:val="20"/>
                <w:szCs w:val="20"/>
              </w:rPr>
            </w:pPr>
            <w:r w:rsidRPr="00F05E11">
              <w:rPr>
                <w:rFonts w:ascii="Times" w:hAnsi="Times"/>
                <w:sz w:val="20"/>
                <w:szCs w:val="20"/>
              </w:rPr>
              <w:t>Name:</w:t>
            </w:r>
            <w:r w:rsidRPr="00F05E11">
              <w:rPr>
                <w:rFonts w:ascii="Times" w:hAnsi="Times"/>
                <w:spacing w:val="-1"/>
                <w:sz w:val="20"/>
                <w:szCs w:val="20"/>
              </w:rPr>
              <w:t xml:space="preserve"> </w:t>
            </w:r>
            <w:r w:rsidRPr="00F05E11">
              <w:rPr>
                <w:rFonts w:ascii="Times" w:hAnsi="Times"/>
                <w:color w:val="000000"/>
                <w:sz w:val="20"/>
                <w:szCs w:val="20"/>
                <w:shd w:val="clear" w:color="auto" w:fill="D2D2D2"/>
              </w:rPr>
              <w:t>[</w:t>
            </w:r>
            <w:r w:rsidRPr="00F05E11">
              <w:rPr>
                <w:rFonts w:ascii="Times" w:hAnsi="Times"/>
                <w:color w:val="000000"/>
                <w:spacing w:val="59"/>
                <w:sz w:val="20"/>
                <w:szCs w:val="20"/>
                <w:shd w:val="clear" w:color="auto" w:fill="D2D2D2"/>
              </w:rPr>
              <w:t xml:space="preserve"> </w:t>
            </w:r>
            <w:r w:rsidRPr="00F05E11">
              <w:rPr>
                <w:rFonts w:ascii="Times" w:hAnsi="Times"/>
                <w:color w:val="000000"/>
                <w:spacing w:val="-10"/>
                <w:sz w:val="20"/>
                <w:szCs w:val="20"/>
                <w:shd w:val="clear" w:color="auto" w:fill="D2D2D2"/>
              </w:rPr>
              <w:t>]</w:t>
            </w:r>
          </w:p>
        </w:tc>
      </w:tr>
      <w:tr w:rsidR="00646191" w:rsidRPr="00F05E11" w14:paraId="633CF429" w14:textId="77777777" w:rsidTr="00035C27">
        <w:trPr>
          <w:trHeight w:val="552"/>
        </w:trPr>
        <w:tc>
          <w:tcPr>
            <w:tcW w:w="4287" w:type="dxa"/>
          </w:tcPr>
          <w:p w14:paraId="492FB794" w14:textId="77777777" w:rsidR="00646191" w:rsidRPr="00F05E11" w:rsidRDefault="00646191" w:rsidP="00035C27">
            <w:pPr>
              <w:pStyle w:val="TableParagraph"/>
              <w:rPr>
                <w:rFonts w:ascii="Times" w:hAnsi="Times"/>
                <w:sz w:val="20"/>
                <w:szCs w:val="20"/>
              </w:rPr>
            </w:pPr>
            <w:r w:rsidRPr="00F05E11">
              <w:rPr>
                <w:rFonts w:ascii="Times" w:hAnsi="Times"/>
                <w:sz w:val="20"/>
                <w:szCs w:val="20"/>
              </w:rPr>
              <w:t>Title:</w:t>
            </w:r>
            <w:r w:rsidRPr="00F05E11">
              <w:rPr>
                <w:rFonts w:ascii="Times" w:hAnsi="Times"/>
                <w:spacing w:val="-1"/>
                <w:sz w:val="20"/>
                <w:szCs w:val="20"/>
              </w:rPr>
              <w:t xml:space="preserve"> </w:t>
            </w:r>
            <w:r w:rsidRPr="00F05E11">
              <w:rPr>
                <w:rFonts w:ascii="Times" w:hAnsi="Times"/>
                <w:color w:val="000000"/>
                <w:sz w:val="20"/>
                <w:szCs w:val="20"/>
                <w:shd w:val="clear" w:color="auto" w:fill="D2D2D2"/>
              </w:rPr>
              <w:t>[</w:t>
            </w:r>
            <w:r w:rsidRPr="00F05E11">
              <w:rPr>
                <w:rFonts w:ascii="Times" w:hAnsi="Times"/>
                <w:color w:val="000000"/>
                <w:spacing w:val="58"/>
                <w:sz w:val="20"/>
                <w:szCs w:val="20"/>
                <w:shd w:val="clear" w:color="auto" w:fill="D2D2D2"/>
              </w:rPr>
              <w:t xml:space="preserve"> </w:t>
            </w:r>
            <w:r w:rsidRPr="00F05E11">
              <w:rPr>
                <w:rFonts w:ascii="Times" w:hAnsi="Times"/>
                <w:color w:val="000000"/>
                <w:spacing w:val="-10"/>
                <w:sz w:val="20"/>
                <w:szCs w:val="20"/>
                <w:shd w:val="clear" w:color="auto" w:fill="D2D2D2"/>
              </w:rPr>
              <w:t>]</w:t>
            </w:r>
          </w:p>
        </w:tc>
        <w:tc>
          <w:tcPr>
            <w:tcW w:w="4287" w:type="dxa"/>
          </w:tcPr>
          <w:p w14:paraId="46A28108" w14:textId="77777777" w:rsidR="00646191" w:rsidRPr="00F05E11" w:rsidRDefault="00646191" w:rsidP="00035C27">
            <w:pPr>
              <w:pStyle w:val="TableParagraph"/>
              <w:ind w:left="191"/>
              <w:rPr>
                <w:rFonts w:ascii="Times" w:hAnsi="Times"/>
                <w:sz w:val="20"/>
                <w:szCs w:val="20"/>
              </w:rPr>
            </w:pPr>
            <w:r w:rsidRPr="00F05E11">
              <w:rPr>
                <w:rFonts w:ascii="Times" w:hAnsi="Times"/>
                <w:sz w:val="20"/>
                <w:szCs w:val="20"/>
              </w:rPr>
              <w:t>Title:</w:t>
            </w:r>
            <w:r w:rsidRPr="00F05E11">
              <w:rPr>
                <w:rFonts w:ascii="Times" w:hAnsi="Times"/>
                <w:spacing w:val="-1"/>
                <w:sz w:val="20"/>
                <w:szCs w:val="20"/>
              </w:rPr>
              <w:t xml:space="preserve"> </w:t>
            </w:r>
            <w:r w:rsidRPr="00F05E11">
              <w:rPr>
                <w:rFonts w:ascii="Times" w:hAnsi="Times"/>
                <w:color w:val="000000"/>
                <w:sz w:val="20"/>
                <w:szCs w:val="20"/>
                <w:shd w:val="clear" w:color="auto" w:fill="D2D2D2"/>
              </w:rPr>
              <w:t>[</w:t>
            </w:r>
            <w:r w:rsidRPr="00F05E11">
              <w:rPr>
                <w:rFonts w:ascii="Times" w:hAnsi="Times"/>
                <w:color w:val="000000"/>
                <w:spacing w:val="58"/>
                <w:sz w:val="20"/>
                <w:szCs w:val="20"/>
                <w:shd w:val="clear" w:color="auto" w:fill="D2D2D2"/>
              </w:rPr>
              <w:t xml:space="preserve"> </w:t>
            </w:r>
            <w:r w:rsidRPr="00F05E11">
              <w:rPr>
                <w:rFonts w:ascii="Times" w:hAnsi="Times"/>
                <w:color w:val="000000"/>
                <w:spacing w:val="-10"/>
                <w:sz w:val="20"/>
                <w:szCs w:val="20"/>
                <w:shd w:val="clear" w:color="auto" w:fill="D2D2D2"/>
              </w:rPr>
              <w:t>]</w:t>
            </w:r>
          </w:p>
        </w:tc>
      </w:tr>
      <w:tr w:rsidR="00646191" w:rsidRPr="00F05E11" w14:paraId="43D79084" w14:textId="77777777" w:rsidTr="00035C27">
        <w:trPr>
          <w:trHeight w:val="551"/>
        </w:trPr>
        <w:tc>
          <w:tcPr>
            <w:tcW w:w="4287" w:type="dxa"/>
          </w:tcPr>
          <w:p w14:paraId="346FA415" w14:textId="77777777" w:rsidR="00646191" w:rsidRPr="00F05E11" w:rsidRDefault="00646191" w:rsidP="00035C27">
            <w:pPr>
              <w:pStyle w:val="TableParagraph"/>
              <w:tabs>
                <w:tab w:val="left" w:pos="4096"/>
              </w:tabs>
              <w:rPr>
                <w:rFonts w:ascii="Times" w:hAnsi="Times"/>
                <w:sz w:val="20"/>
                <w:szCs w:val="20"/>
              </w:rPr>
            </w:pPr>
            <w:r w:rsidRPr="00F05E11">
              <w:rPr>
                <w:rFonts w:ascii="Times" w:hAnsi="Times"/>
                <w:sz w:val="20"/>
                <w:szCs w:val="20"/>
              </w:rPr>
              <w:t xml:space="preserve">Signature: </w:t>
            </w:r>
            <w:r w:rsidRPr="00F05E11">
              <w:rPr>
                <w:rFonts w:ascii="Times" w:hAnsi="Times"/>
                <w:sz w:val="20"/>
                <w:szCs w:val="20"/>
                <w:u w:val="single"/>
              </w:rPr>
              <w:tab/>
            </w:r>
          </w:p>
        </w:tc>
        <w:tc>
          <w:tcPr>
            <w:tcW w:w="4287" w:type="dxa"/>
          </w:tcPr>
          <w:p w14:paraId="39F695A4" w14:textId="77777777" w:rsidR="00646191" w:rsidRPr="00F05E11" w:rsidRDefault="00646191" w:rsidP="00035C27">
            <w:pPr>
              <w:pStyle w:val="TableParagraph"/>
              <w:tabs>
                <w:tab w:val="left" w:pos="4237"/>
              </w:tabs>
              <w:ind w:left="191"/>
              <w:rPr>
                <w:rFonts w:ascii="Times" w:hAnsi="Times"/>
                <w:sz w:val="20"/>
                <w:szCs w:val="20"/>
              </w:rPr>
            </w:pPr>
            <w:r w:rsidRPr="00F05E11">
              <w:rPr>
                <w:rFonts w:ascii="Times" w:hAnsi="Times"/>
                <w:sz w:val="20"/>
                <w:szCs w:val="20"/>
              </w:rPr>
              <w:t xml:space="preserve">Signature: </w:t>
            </w:r>
            <w:r w:rsidRPr="00F05E11">
              <w:rPr>
                <w:rFonts w:ascii="Times" w:hAnsi="Times"/>
                <w:sz w:val="20"/>
                <w:szCs w:val="20"/>
                <w:u w:val="single"/>
              </w:rPr>
              <w:tab/>
            </w:r>
          </w:p>
        </w:tc>
      </w:tr>
      <w:tr w:rsidR="00646191" w:rsidRPr="00F05E11" w14:paraId="5330615E" w14:textId="77777777" w:rsidTr="00035C27">
        <w:trPr>
          <w:trHeight w:val="551"/>
        </w:trPr>
        <w:tc>
          <w:tcPr>
            <w:tcW w:w="4287" w:type="dxa"/>
          </w:tcPr>
          <w:p w14:paraId="3FCFECEC" w14:textId="77777777" w:rsidR="00646191" w:rsidRPr="00F05E11" w:rsidRDefault="00646191" w:rsidP="00035C27">
            <w:pPr>
              <w:pStyle w:val="TableParagraph"/>
              <w:spacing w:before="132"/>
              <w:rPr>
                <w:rFonts w:ascii="Times" w:hAnsi="Times"/>
                <w:sz w:val="20"/>
                <w:szCs w:val="20"/>
              </w:rPr>
            </w:pPr>
            <w:r w:rsidRPr="00F05E11">
              <w:rPr>
                <w:rFonts w:ascii="Times" w:hAnsi="Times"/>
                <w:sz w:val="20"/>
                <w:szCs w:val="20"/>
              </w:rPr>
              <w:t>Date:</w:t>
            </w:r>
            <w:r w:rsidRPr="00F05E11">
              <w:rPr>
                <w:rFonts w:ascii="Times" w:hAnsi="Times"/>
                <w:spacing w:val="-1"/>
                <w:sz w:val="20"/>
                <w:szCs w:val="20"/>
              </w:rPr>
              <w:t xml:space="preserve"> </w:t>
            </w:r>
            <w:r w:rsidRPr="00F05E11">
              <w:rPr>
                <w:rFonts w:ascii="Times" w:hAnsi="Times"/>
                <w:color w:val="000000"/>
                <w:sz w:val="20"/>
                <w:szCs w:val="20"/>
                <w:shd w:val="clear" w:color="auto" w:fill="D2D2D2"/>
              </w:rPr>
              <w:t>[</w:t>
            </w:r>
            <w:r w:rsidRPr="00F05E11">
              <w:rPr>
                <w:rFonts w:ascii="Times" w:hAnsi="Times"/>
                <w:color w:val="000000"/>
                <w:spacing w:val="59"/>
                <w:sz w:val="20"/>
                <w:szCs w:val="20"/>
                <w:shd w:val="clear" w:color="auto" w:fill="D2D2D2"/>
              </w:rPr>
              <w:t xml:space="preserve"> </w:t>
            </w:r>
            <w:r w:rsidRPr="00F05E11">
              <w:rPr>
                <w:rFonts w:ascii="Times" w:hAnsi="Times"/>
                <w:color w:val="000000"/>
                <w:spacing w:val="-10"/>
                <w:sz w:val="20"/>
                <w:szCs w:val="20"/>
                <w:shd w:val="clear" w:color="auto" w:fill="D2D2D2"/>
              </w:rPr>
              <w:t>]</w:t>
            </w:r>
          </w:p>
        </w:tc>
        <w:tc>
          <w:tcPr>
            <w:tcW w:w="4287" w:type="dxa"/>
          </w:tcPr>
          <w:p w14:paraId="26C0F2D3" w14:textId="77777777" w:rsidR="00646191" w:rsidRPr="00F05E11" w:rsidRDefault="00646191" w:rsidP="00035C27">
            <w:pPr>
              <w:pStyle w:val="TableParagraph"/>
              <w:spacing w:before="132"/>
              <w:ind w:left="191"/>
              <w:rPr>
                <w:rFonts w:ascii="Times" w:hAnsi="Times"/>
                <w:sz w:val="20"/>
                <w:szCs w:val="20"/>
              </w:rPr>
            </w:pPr>
            <w:r w:rsidRPr="00F05E11">
              <w:rPr>
                <w:rFonts w:ascii="Times" w:hAnsi="Times"/>
                <w:sz w:val="20"/>
                <w:szCs w:val="20"/>
              </w:rPr>
              <w:t>Date:</w:t>
            </w:r>
            <w:r w:rsidRPr="00F05E11">
              <w:rPr>
                <w:rFonts w:ascii="Times" w:hAnsi="Times"/>
                <w:spacing w:val="-1"/>
                <w:sz w:val="20"/>
                <w:szCs w:val="20"/>
              </w:rPr>
              <w:t xml:space="preserve"> </w:t>
            </w:r>
            <w:r w:rsidRPr="00F05E11">
              <w:rPr>
                <w:rFonts w:ascii="Times" w:hAnsi="Times"/>
                <w:color w:val="000000"/>
                <w:sz w:val="20"/>
                <w:szCs w:val="20"/>
                <w:shd w:val="clear" w:color="auto" w:fill="D2D2D2"/>
              </w:rPr>
              <w:t>[</w:t>
            </w:r>
            <w:r w:rsidRPr="00F05E11">
              <w:rPr>
                <w:rFonts w:ascii="Times" w:hAnsi="Times"/>
                <w:color w:val="000000"/>
                <w:spacing w:val="59"/>
                <w:sz w:val="20"/>
                <w:szCs w:val="20"/>
                <w:shd w:val="clear" w:color="auto" w:fill="D2D2D2"/>
              </w:rPr>
              <w:t xml:space="preserve"> </w:t>
            </w:r>
            <w:r w:rsidRPr="00F05E11">
              <w:rPr>
                <w:rFonts w:ascii="Times" w:hAnsi="Times"/>
                <w:color w:val="000000"/>
                <w:spacing w:val="-10"/>
                <w:sz w:val="20"/>
                <w:szCs w:val="20"/>
                <w:shd w:val="clear" w:color="auto" w:fill="D2D2D2"/>
              </w:rPr>
              <w:t>]</w:t>
            </w:r>
          </w:p>
        </w:tc>
      </w:tr>
      <w:tr w:rsidR="00646191" w:rsidRPr="00F05E11" w14:paraId="2772E506" w14:textId="77777777" w:rsidTr="00035C27">
        <w:trPr>
          <w:trHeight w:val="408"/>
        </w:trPr>
        <w:tc>
          <w:tcPr>
            <w:tcW w:w="4287" w:type="dxa"/>
          </w:tcPr>
          <w:p w14:paraId="02142F64" w14:textId="77777777" w:rsidR="00646191" w:rsidRPr="00F05E11" w:rsidRDefault="00646191" w:rsidP="00035C27">
            <w:pPr>
              <w:pStyle w:val="TableParagraph"/>
              <w:spacing w:line="256" w:lineRule="exact"/>
              <w:rPr>
                <w:rFonts w:ascii="Times" w:hAnsi="Times"/>
                <w:sz w:val="20"/>
                <w:szCs w:val="20"/>
              </w:rPr>
            </w:pPr>
            <w:r w:rsidRPr="00F05E11">
              <w:rPr>
                <w:rFonts w:ascii="Times" w:hAnsi="Times"/>
                <w:sz w:val="20"/>
                <w:szCs w:val="20"/>
              </w:rPr>
              <w:t>Email:</w:t>
            </w:r>
            <w:r w:rsidRPr="00F05E11">
              <w:rPr>
                <w:rFonts w:ascii="Times" w:hAnsi="Times"/>
                <w:spacing w:val="-1"/>
                <w:sz w:val="20"/>
                <w:szCs w:val="20"/>
              </w:rPr>
              <w:t xml:space="preserve"> </w:t>
            </w:r>
            <w:r w:rsidRPr="00F05E11">
              <w:rPr>
                <w:rFonts w:ascii="Times" w:hAnsi="Times"/>
                <w:color w:val="000000"/>
                <w:sz w:val="20"/>
                <w:szCs w:val="20"/>
                <w:shd w:val="clear" w:color="auto" w:fill="D2D2D2"/>
              </w:rPr>
              <w:t>[</w:t>
            </w:r>
            <w:r w:rsidRPr="00F05E11">
              <w:rPr>
                <w:rFonts w:ascii="Times" w:hAnsi="Times"/>
                <w:color w:val="000000"/>
                <w:spacing w:val="58"/>
                <w:sz w:val="20"/>
                <w:szCs w:val="20"/>
                <w:shd w:val="clear" w:color="auto" w:fill="D2D2D2"/>
              </w:rPr>
              <w:t xml:space="preserve"> </w:t>
            </w:r>
            <w:r w:rsidRPr="00F05E11">
              <w:rPr>
                <w:rFonts w:ascii="Times" w:hAnsi="Times"/>
                <w:color w:val="000000"/>
                <w:spacing w:val="-10"/>
                <w:sz w:val="20"/>
                <w:szCs w:val="20"/>
                <w:shd w:val="clear" w:color="auto" w:fill="D2D2D2"/>
              </w:rPr>
              <w:t>]</w:t>
            </w:r>
          </w:p>
        </w:tc>
        <w:tc>
          <w:tcPr>
            <w:tcW w:w="4287" w:type="dxa"/>
          </w:tcPr>
          <w:p w14:paraId="5B6AB371" w14:textId="77777777" w:rsidR="00646191" w:rsidRPr="00F05E11" w:rsidRDefault="00646191" w:rsidP="00035C27">
            <w:pPr>
              <w:pStyle w:val="TableParagraph"/>
              <w:spacing w:line="256" w:lineRule="exact"/>
              <w:ind w:left="191"/>
              <w:rPr>
                <w:rFonts w:ascii="Times" w:hAnsi="Times"/>
                <w:sz w:val="20"/>
                <w:szCs w:val="20"/>
              </w:rPr>
            </w:pPr>
            <w:r w:rsidRPr="00F05E11">
              <w:rPr>
                <w:rFonts w:ascii="Times" w:hAnsi="Times"/>
                <w:sz w:val="20"/>
                <w:szCs w:val="20"/>
              </w:rPr>
              <w:t>Email:</w:t>
            </w:r>
            <w:r w:rsidRPr="00F05E11">
              <w:rPr>
                <w:rFonts w:ascii="Times" w:hAnsi="Times"/>
                <w:spacing w:val="-1"/>
                <w:sz w:val="20"/>
                <w:szCs w:val="20"/>
              </w:rPr>
              <w:t xml:space="preserve"> </w:t>
            </w:r>
            <w:r w:rsidRPr="00F05E11">
              <w:rPr>
                <w:rFonts w:ascii="Times" w:hAnsi="Times"/>
                <w:color w:val="000000"/>
                <w:sz w:val="20"/>
                <w:szCs w:val="20"/>
                <w:shd w:val="clear" w:color="auto" w:fill="D2D2D2"/>
              </w:rPr>
              <w:t>[</w:t>
            </w:r>
            <w:r w:rsidRPr="00F05E11">
              <w:rPr>
                <w:rFonts w:ascii="Times" w:hAnsi="Times"/>
                <w:color w:val="000000"/>
                <w:spacing w:val="58"/>
                <w:sz w:val="20"/>
                <w:szCs w:val="20"/>
                <w:shd w:val="clear" w:color="auto" w:fill="D2D2D2"/>
              </w:rPr>
              <w:t xml:space="preserve"> </w:t>
            </w:r>
            <w:r w:rsidRPr="00F05E11">
              <w:rPr>
                <w:rFonts w:ascii="Times" w:hAnsi="Times"/>
                <w:color w:val="000000"/>
                <w:spacing w:val="-10"/>
                <w:sz w:val="20"/>
                <w:szCs w:val="20"/>
                <w:shd w:val="clear" w:color="auto" w:fill="D2D2D2"/>
              </w:rPr>
              <w:t>]</w:t>
            </w:r>
          </w:p>
        </w:tc>
      </w:tr>
    </w:tbl>
    <w:p w14:paraId="0ADC4C22" w14:textId="77777777" w:rsidR="0090510C" w:rsidRPr="00F05E11" w:rsidRDefault="0090510C" w:rsidP="001F6AE1">
      <w:pPr>
        <w:rPr>
          <w:rFonts w:ascii="Times" w:hAnsi="Times" w:cstheme="minorHAnsi"/>
          <w:spacing w:val="-2"/>
          <w:sz w:val="20"/>
          <w:szCs w:val="20"/>
          <w:lang w:val="en-CA"/>
        </w:rPr>
        <w:sectPr w:rsidR="0090510C" w:rsidRPr="00F05E11" w:rsidSect="00646191">
          <w:pgSz w:w="11907" w:h="16839"/>
          <w:pgMar w:top="1440" w:right="1440" w:bottom="1440" w:left="1440" w:header="720" w:footer="720" w:gutter="0"/>
          <w:cols w:space="720"/>
          <w:docGrid w:linePitch="360"/>
        </w:sectPr>
      </w:pPr>
    </w:p>
    <w:p w14:paraId="1A7B690E" w14:textId="77777777" w:rsidR="0090510C" w:rsidRPr="00F05E11" w:rsidRDefault="0090510C" w:rsidP="0090510C">
      <w:pPr>
        <w:spacing w:after="0" w:line="240" w:lineRule="auto"/>
        <w:jc w:val="center"/>
        <w:rPr>
          <w:rFonts w:eastAsia="Times New Roman" w:cstheme="minorHAnsi"/>
          <w:b/>
          <w:color w:val="002060"/>
          <w:sz w:val="18"/>
          <w:szCs w:val="18"/>
          <w:lang w:val="en-GB" w:eastAsia="en-GB"/>
        </w:rPr>
      </w:pPr>
      <w:r w:rsidRPr="00F05E11">
        <w:rPr>
          <w:rFonts w:eastAsia="Times New Roman" w:cstheme="minorHAnsi"/>
          <w:b/>
          <w:color w:val="002060"/>
          <w:sz w:val="18"/>
          <w:szCs w:val="18"/>
          <w:lang w:val="en-GB" w:eastAsia="en-GB"/>
        </w:rPr>
        <w:t xml:space="preserve">Annex B-6 </w:t>
      </w:r>
    </w:p>
    <w:p w14:paraId="54EDBB5E" w14:textId="30DC4545" w:rsidR="00EE41D6" w:rsidRPr="00F05E11" w:rsidRDefault="0090510C" w:rsidP="00EE41D6">
      <w:pPr>
        <w:spacing w:after="0" w:line="240" w:lineRule="auto"/>
        <w:jc w:val="center"/>
        <w:rPr>
          <w:rFonts w:eastAsia="Times New Roman" w:cstheme="minorHAnsi"/>
          <w:b/>
          <w:color w:val="002060"/>
          <w:sz w:val="18"/>
          <w:szCs w:val="18"/>
          <w:u w:val="single"/>
          <w:lang w:val="en-GB" w:eastAsia="en-GB"/>
        </w:rPr>
      </w:pPr>
      <w:r w:rsidRPr="00F05E11">
        <w:rPr>
          <w:rFonts w:eastAsia="Times New Roman" w:cstheme="minorHAnsi"/>
          <w:b/>
          <w:color w:val="002060"/>
          <w:sz w:val="18"/>
          <w:szCs w:val="18"/>
          <w:u w:val="single"/>
          <w:lang w:val="en-GB" w:eastAsia="en-GB"/>
        </w:rPr>
        <w:t xml:space="preserve">UN Women Anti-Fraud Policy </w:t>
      </w:r>
    </w:p>
    <w:p w14:paraId="5B9387F6" w14:textId="77777777" w:rsidR="00EE41D6" w:rsidRPr="00F05E11" w:rsidRDefault="00EE41D6" w:rsidP="00EE41D6">
      <w:pPr>
        <w:spacing w:after="0" w:line="240" w:lineRule="auto"/>
        <w:jc w:val="center"/>
        <w:rPr>
          <w:rFonts w:eastAsia="Times New Roman" w:cstheme="minorHAnsi"/>
          <w:b/>
          <w:color w:val="002060"/>
          <w:sz w:val="18"/>
          <w:szCs w:val="18"/>
          <w:u w:val="single"/>
          <w:lang w:val="en-GB" w:eastAsia="en-GB"/>
        </w:rPr>
      </w:pPr>
    </w:p>
    <w:p w14:paraId="0B197669" w14:textId="77777777" w:rsidR="00EE41D6" w:rsidRPr="00EE41D6" w:rsidRDefault="00EE41D6" w:rsidP="00EE41D6">
      <w:pPr>
        <w:spacing w:after="0"/>
        <w:rPr>
          <w:rFonts w:ascii="Calibri" w:eastAsia="Calibri" w:hAnsi="Calibr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EE41D6" w:rsidRPr="00EE41D6" w14:paraId="381A74F0" w14:textId="77777777" w:rsidTr="00035C27">
        <w:trPr>
          <w:trHeight w:val="449"/>
        </w:trPr>
        <w:tc>
          <w:tcPr>
            <w:tcW w:w="8900" w:type="dxa"/>
            <w:gridSpan w:val="2"/>
            <w:shd w:val="clear" w:color="auto" w:fill="auto"/>
          </w:tcPr>
          <w:p w14:paraId="6AE04095" w14:textId="77777777" w:rsidR="00EE41D6" w:rsidRPr="00EE41D6" w:rsidRDefault="00EE41D6" w:rsidP="00EE41D6">
            <w:pPr>
              <w:spacing w:before="120" w:after="120" w:line="240" w:lineRule="auto"/>
              <w:contextualSpacing/>
              <w:jc w:val="center"/>
              <w:rPr>
                <w:rFonts w:ascii="Calibri" w:eastAsia="Malgun Gothic" w:hAnsi="Calibri" w:cs="Times New Roman"/>
                <w:caps/>
                <w:spacing w:val="-10"/>
                <w:w w:val="103"/>
                <w:kern w:val="28"/>
                <w:szCs w:val="48"/>
              </w:rPr>
            </w:pPr>
            <w:r w:rsidRPr="00EE41D6">
              <w:rPr>
                <w:rFonts w:ascii="Calibri" w:eastAsia="Malgun Gothic" w:hAnsi="Calibri" w:cs="Times New Roman"/>
                <w:caps/>
                <w:spacing w:val="-10"/>
                <w:w w:val="103"/>
                <w:kern w:val="28"/>
                <w:szCs w:val="48"/>
              </w:rPr>
              <w:t xml:space="preserve">un women anti-fraud policy </w:t>
            </w:r>
          </w:p>
        </w:tc>
      </w:tr>
      <w:tr w:rsidR="00EE41D6" w:rsidRPr="00EE41D6" w14:paraId="0ABC444E" w14:textId="77777777" w:rsidTr="00035C27">
        <w:tc>
          <w:tcPr>
            <w:tcW w:w="1975" w:type="dxa"/>
            <w:shd w:val="clear" w:color="auto" w:fill="auto"/>
            <w:vAlign w:val="center"/>
          </w:tcPr>
          <w:p w14:paraId="6A04E8BC" w14:textId="77777777" w:rsidR="00EE41D6" w:rsidRPr="00EE41D6" w:rsidRDefault="00EE41D6" w:rsidP="00EE41D6">
            <w:pPr>
              <w:spacing w:after="0"/>
              <w:rPr>
                <w:rFonts w:ascii="Calibri" w:eastAsia="Calibri" w:hAnsi="Calibri" w:cs="Arial"/>
                <w:b/>
                <w:sz w:val="20"/>
                <w:szCs w:val="20"/>
              </w:rPr>
            </w:pPr>
            <w:r w:rsidRPr="00EE41D6">
              <w:rPr>
                <w:rFonts w:ascii="Calibri" w:eastAsia="Calibri" w:hAnsi="Calibri" w:cs="Times New Roman"/>
                <w:b/>
                <w:sz w:val="20"/>
                <w:szCs w:val="20"/>
              </w:rPr>
              <w:t>Effective Date</w:t>
            </w:r>
          </w:p>
        </w:tc>
        <w:tc>
          <w:tcPr>
            <w:tcW w:w="6925" w:type="dxa"/>
            <w:shd w:val="clear" w:color="auto" w:fill="auto"/>
            <w:vAlign w:val="center"/>
          </w:tcPr>
          <w:p w14:paraId="5961746C" w14:textId="77777777" w:rsidR="00EE41D6" w:rsidRPr="00EE41D6" w:rsidRDefault="00EE41D6" w:rsidP="00EE41D6">
            <w:pPr>
              <w:spacing w:before="60" w:after="60"/>
              <w:rPr>
                <w:rFonts w:ascii="Calibri" w:eastAsia="Calibri" w:hAnsi="Calibri" w:cs="Arial"/>
                <w:b/>
                <w:sz w:val="20"/>
                <w:szCs w:val="20"/>
              </w:rPr>
            </w:pPr>
            <w:r w:rsidRPr="00EE41D6">
              <w:rPr>
                <w:rFonts w:ascii="Calibri" w:eastAsia="Calibri" w:hAnsi="Calibri" w:cs="Times New Roman"/>
                <w:sz w:val="20"/>
                <w:szCs w:val="20"/>
              </w:rPr>
              <w:t>20 June 2018</w:t>
            </w:r>
          </w:p>
        </w:tc>
      </w:tr>
      <w:tr w:rsidR="00EE41D6" w:rsidRPr="00EE41D6" w14:paraId="182313E8" w14:textId="77777777" w:rsidTr="00035C27">
        <w:tc>
          <w:tcPr>
            <w:tcW w:w="1975" w:type="dxa"/>
            <w:shd w:val="clear" w:color="auto" w:fill="auto"/>
            <w:vAlign w:val="center"/>
          </w:tcPr>
          <w:p w14:paraId="73951B7B" w14:textId="77777777" w:rsidR="00EE41D6" w:rsidRPr="00EE41D6" w:rsidRDefault="00EE41D6" w:rsidP="00EE41D6">
            <w:pPr>
              <w:spacing w:after="0"/>
              <w:rPr>
                <w:rFonts w:ascii="Calibri" w:eastAsia="Calibri" w:hAnsi="Calibri" w:cs="Arial"/>
                <w:b/>
                <w:sz w:val="20"/>
                <w:szCs w:val="20"/>
              </w:rPr>
            </w:pPr>
            <w:r w:rsidRPr="00EE41D6">
              <w:rPr>
                <w:rFonts w:ascii="Calibri" w:eastAsia="Calibri" w:hAnsi="Calibri" w:cs="Times New Roman"/>
                <w:b/>
                <w:sz w:val="20"/>
                <w:szCs w:val="20"/>
              </w:rPr>
              <w:t>Review Date</w:t>
            </w:r>
          </w:p>
        </w:tc>
        <w:tc>
          <w:tcPr>
            <w:tcW w:w="6925" w:type="dxa"/>
            <w:shd w:val="clear" w:color="auto" w:fill="auto"/>
            <w:vAlign w:val="center"/>
          </w:tcPr>
          <w:p w14:paraId="3A4C31E6" w14:textId="77777777" w:rsidR="00EE41D6" w:rsidRPr="00EE41D6" w:rsidRDefault="00EE41D6" w:rsidP="00EE41D6">
            <w:pPr>
              <w:spacing w:before="60" w:after="60"/>
              <w:rPr>
                <w:rFonts w:ascii="Calibri" w:eastAsia="Calibri" w:hAnsi="Calibri" w:cs="Arial"/>
                <w:b/>
                <w:bCs/>
                <w:sz w:val="20"/>
                <w:szCs w:val="20"/>
              </w:rPr>
            </w:pPr>
            <w:r w:rsidRPr="00EE41D6">
              <w:rPr>
                <w:rFonts w:ascii="Calibri" w:eastAsia="Calibri" w:hAnsi="Calibri" w:cs="Times New Roman"/>
                <w:sz w:val="20"/>
                <w:szCs w:val="20"/>
              </w:rPr>
              <w:t>31 December 2023</w:t>
            </w:r>
          </w:p>
        </w:tc>
      </w:tr>
      <w:tr w:rsidR="00EE41D6" w:rsidRPr="00EE41D6" w14:paraId="3A1EDF30" w14:textId="77777777" w:rsidTr="00035C27">
        <w:tc>
          <w:tcPr>
            <w:tcW w:w="1975" w:type="dxa"/>
            <w:shd w:val="clear" w:color="auto" w:fill="auto"/>
            <w:vAlign w:val="center"/>
          </w:tcPr>
          <w:p w14:paraId="14BF6C79" w14:textId="77777777" w:rsidR="00EE41D6" w:rsidRPr="00EE41D6" w:rsidRDefault="00EE41D6" w:rsidP="00EE41D6">
            <w:pPr>
              <w:spacing w:after="0"/>
              <w:rPr>
                <w:rFonts w:ascii="Calibri" w:eastAsia="Calibri" w:hAnsi="Calibri" w:cs="Arial"/>
                <w:b/>
                <w:sz w:val="20"/>
                <w:szCs w:val="20"/>
              </w:rPr>
            </w:pPr>
            <w:r w:rsidRPr="00EE41D6">
              <w:rPr>
                <w:rFonts w:ascii="Calibri" w:eastAsia="Calibri" w:hAnsi="Calibri" w:cs="Times New Roman"/>
                <w:b/>
                <w:sz w:val="20"/>
                <w:szCs w:val="20"/>
              </w:rPr>
              <w:t>Approved by</w:t>
            </w:r>
          </w:p>
        </w:tc>
        <w:tc>
          <w:tcPr>
            <w:tcW w:w="6925" w:type="dxa"/>
            <w:shd w:val="clear" w:color="auto" w:fill="auto"/>
            <w:vAlign w:val="center"/>
          </w:tcPr>
          <w:p w14:paraId="0EB1127C" w14:textId="77777777" w:rsidR="00EE41D6" w:rsidRPr="00EE41D6" w:rsidRDefault="00EE41D6" w:rsidP="00EE41D6">
            <w:pPr>
              <w:spacing w:before="60" w:after="60"/>
              <w:rPr>
                <w:rFonts w:ascii="Calibri" w:eastAsia="Calibri" w:hAnsi="Calibri" w:cs="Arial"/>
                <w:sz w:val="20"/>
                <w:szCs w:val="20"/>
              </w:rPr>
            </w:pPr>
            <w:r w:rsidRPr="00EE41D6">
              <w:rPr>
                <w:rFonts w:ascii="Calibri" w:eastAsia="Calibri" w:hAnsi="Calibri" w:cs="Arial"/>
                <w:sz w:val="20"/>
                <w:szCs w:val="20"/>
              </w:rPr>
              <w:t>Moez Doraid, Director, DMA</w:t>
            </w:r>
          </w:p>
        </w:tc>
      </w:tr>
      <w:tr w:rsidR="00EE41D6" w:rsidRPr="00EE41D6" w14:paraId="0712FA7D" w14:textId="77777777" w:rsidTr="00035C27">
        <w:trPr>
          <w:trHeight w:val="58"/>
        </w:trPr>
        <w:tc>
          <w:tcPr>
            <w:tcW w:w="1975" w:type="dxa"/>
            <w:shd w:val="clear" w:color="auto" w:fill="auto"/>
            <w:vAlign w:val="center"/>
          </w:tcPr>
          <w:p w14:paraId="4D64FA7F" w14:textId="77777777" w:rsidR="00EE41D6" w:rsidRPr="00EE41D6" w:rsidRDefault="00EE41D6" w:rsidP="00EE41D6">
            <w:pPr>
              <w:spacing w:after="0"/>
              <w:rPr>
                <w:rFonts w:ascii="Calibri" w:eastAsia="Calibri" w:hAnsi="Calibri" w:cs="Arial"/>
                <w:b/>
                <w:sz w:val="20"/>
                <w:szCs w:val="20"/>
              </w:rPr>
            </w:pPr>
            <w:r w:rsidRPr="00EE41D6">
              <w:rPr>
                <w:rFonts w:ascii="Calibri" w:eastAsia="Calibri" w:hAnsi="Calibri" w:cs="Times New Roman"/>
                <w:b/>
                <w:sz w:val="20"/>
                <w:szCs w:val="20"/>
              </w:rPr>
              <w:t>Content Owner/s</w:t>
            </w:r>
          </w:p>
        </w:tc>
        <w:tc>
          <w:tcPr>
            <w:tcW w:w="6925" w:type="dxa"/>
            <w:shd w:val="clear" w:color="auto" w:fill="auto"/>
            <w:vAlign w:val="center"/>
          </w:tcPr>
          <w:p w14:paraId="35EAAD9C" w14:textId="77777777" w:rsidR="00EE41D6" w:rsidRPr="00EE41D6" w:rsidRDefault="00EE41D6" w:rsidP="00EE41D6">
            <w:pPr>
              <w:spacing w:before="60" w:after="60"/>
              <w:rPr>
                <w:rFonts w:ascii="Calibri" w:eastAsia="Calibri" w:hAnsi="Calibri" w:cs="Arial"/>
                <w:sz w:val="20"/>
                <w:szCs w:val="20"/>
              </w:rPr>
            </w:pPr>
            <w:r w:rsidRPr="00EE41D6">
              <w:rPr>
                <w:rFonts w:ascii="Calibri" w:eastAsia="Calibri" w:hAnsi="Calibri" w:cs="Arial"/>
                <w:sz w:val="20"/>
                <w:szCs w:val="20"/>
              </w:rPr>
              <w:t xml:space="preserve">Lene Jespersen, Deputy Director, DMA </w:t>
            </w:r>
          </w:p>
        </w:tc>
      </w:tr>
    </w:tbl>
    <w:p w14:paraId="7E204574" w14:textId="77777777" w:rsidR="00EE41D6" w:rsidRPr="00EE41D6" w:rsidRDefault="00EE41D6" w:rsidP="00EE41D6">
      <w:pPr>
        <w:spacing w:after="0"/>
        <w:rPr>
          <w:rFonts w:ascii="Calibri" w:eastAsia="Calibri" w:hAnsi="Calibri" w:cs="Arial"/>
          <w:b/>
          <w:sz w:val="20"/>
          <w:szCs w:val="20"/>
        </w:rPr>
      </w:pPr>
    </w:p>
    <w:p w14:paraId="37156E40" w14:textId="77777777" w:rsidR="00EE41D6" w:rsidRPr="00EE41D6" w:rsidRDefault="00EE41D6" w:rsidP="00EE41D6">
      <w:pPr>
        <w:rPr>
          <w:rFonts w:ascii="Calibri" w:eastAsia="Calibri" w:hAnsi="Calibri" w:cs="Calibri"/>
          <w:b/>
          <w:sz w:val="21"/>
          <w:szCs w:val="20"/>
        </w:rPr>
      </w:pPr>
      <w:r w:rsidRPr="00EE41D6">
        <w:rPr>
          <w:rFonts w:ascii="Calibri" w:eastAsia="Calibri" w:hAnsi="Calibri" w:cs="Times New Roman"/>
          <w:b/>
          <w:sz w:val="21"/>
          <w:szCs w:val="20"/>
        </w:rPr>
        <w:t>Table of Contents</w:t>
      </w:r>
    </w:p>
    <w:p w14:paraId="4C335182" w14:textId="77777777" w:rsidR="00EE41D6" w:rsidRPr="00EE41D6" w:rsidRDefault="00EE41D6" w:rsidP="00EE41D6">
      <w:pPr>
        <w:tabs>
          <w:tab w:val="left" w:pos="440"/>
          <w:tab w:val="right" w:leader="dot" w:pos="8900"/>
        </w:tabs>
        <w:spacing w:before="120" w:after="0"/>
        <w:rPr>
          <w:rFonts w:ascii="Calibri" w:eastAsia="DengXian" w:hAnsi="Calibri" w:cs="Times New Roman"/>
          <w:bCs/>
          <w:noProof/>
          <w:sz w:val="20"/>
          <w:szCs w:val="20"/>
        </w:rPr>
      </w:pPr>
      <w:r w:rsidRPr="00EE41D6">
        <w:rPr>
          <w:rFonts w:ascii="Calibri" w:eastAsia="Calibri" w:hAnsi="Calibri" w:cs="Times New Roman"/>
          <w:b/>
          <w:bCs/>
          <w:sz w:val="21"/>
          <w:szCs w:val="21"/>
        </w:rPr>
        <w:fldChar w:fldCharType="begin"/>
      </w:r>
      <w:r w:rsidRPr="00EE41D6">
        <w:rPr>
          <w:rFonts w:ascii="Calibri" w:eastAsia="Calibri" w:hAnsi="Calibri" w:cs="Times New Roman"/>
          <w:b/>
          <w:bCs/>
          <w:sz w:val="21"/>
          <w:szCs w:val="21"/>
        </w:rPr>
        <w:instrText xml:space="preserve"> TOC \o "1-1" </w:instrText>
      </w:r>
      <w:r w:rsidRPr="00EE41D6">
        <w:rPr>
          <w:rFonts w:ascii="Calibri" w:eastAsia="Calibri" w:hAnsi="Calibri" w:cs="Times New Roman"/>
          <w:b/>
          <w:bCs/>
          <w:sz w:val="21"/>
          <w:szCs w:val="21"/>
        </w:rPr>
        <w:fldChar w:fldCharType="separate"/>
      </w:r>
      <w:r w:rsidRPr="00EE41D6">
        <w:rPr>
          <w:rFonts w:ascii="Calibri" w:eastAsia="Calibri" w:hAnsi="Calibri" w:cs="Times New Roman"/>
          <w:bCs/>
          <w:noProof/>
          <w:sz w:val="20"/>
          <w:szCs w:val="21"/>
        </w:rPr>
        <w:t>1</w:t>
      </w:r>
      <w:r w:rsidRPr="00EE41D6">
        <w:rPr>
          <w:rFonts w:ascii="Calibri" w:eastAsia="DengXian" w:hAnsi="Calibri" w:cs="Times New Roman"/>
          <w:bCs/>
          <w:noProof/>
          <w:sz w:val="20"/>
          <w:szCs w:val="20"/>
        </w:rPr>
        <w:tab/>
      </w:r>
      <w:r w:rsidRPr="00EE41D6">
        <w:rPr>
          <w:rFonts w:ascii="Calibri" w:eastAsia="Calibri" w:hAnsi="Calibri" w:cs="Times New Roman"/>
          <w:bCs/>
          <w:noProof/>
          <w:sz w:val="20"/>
          <w:szCs w:val="21"/>
        </w:rPr>
        <w:t>Purpose</w:t>
      </w:r>
      <w:r w:rsidRPr="00EE41D6">
        <w:rPr>
          <w:rFonts w:ascii="Calibri" w:eastAsia="Calibri" w:hAnsi="Calibri" w:cs="Times New Roman"/>
          <w:bCs/>
          <w:noProof/>
          <w:sz w:val="20"/>
          <w:szCs w:val="21"/>
        </w:rPr>
        <w:tab/>
      </w:r>
      <w:r w:rsidRPr="00EE41D6">
        <w:rPr>
          <w:rFonts w:ascii="Calibri" w:eastAsia="Calibri" w:hAnsi="Calibri" w:cs="Times New Roman"/>
          <w:bCs/>
          <w:noProof/>
          <w:sz w:val="20"/>
          <w:szCs w:val="21"/>
        </w:rPr>
        <w:fldChar w:fldCharType="begin"/>
      </w:r>
      <w:r w:rsidRPr="00EE41D6">
        <w:rPr>
          <w:rFonts w:ascii="Calibri" w:eastAsia="Calibri" w:hAnsi="Calibri" w:cs="Times New Roman"/>
          <w:bCs/>
          <w:noProof/>
          <w:sz w:val="20"/>
          <w:szCs w:val="21"/>
        </w:rPr>
        <w:instrText xml:space="preserve"> PAGEREF _Toc516567170 \h </w:instrText>
      </w:r>
      <w:r w:rsidRPr="00EE41D6">
        <w:rPr>
          <w:rFonts w:ascii="Calibri" w:eastAsia="Calibri" w:hAnsi="Calibri" w:cs="Times New Roman"/>
          <w:bCs/>
          <w:noProof/>
          <w:sz w:val="20"/>
          <w:szCs w:val="21"/>
        </w:rPr>
      </w:r>
      <w:r w:rsidRPr="00EE41D6">
        <w:rPr>
          <w:rFonts w:ascii="Calibri" w:eastAsia="Calibri" w:hAnsi="Calibri" w:cs="Times New Roman"/>
          <w:bCs/>
          <w:noProof/>
          <w:sz w:val="20"/>
          <w:szCs w:val="21"/>
        </w:rPr>
        <w:fldChar w:fldCharType="separate"/>
      </w:r>
      <w:r w:rsidRPr="00EE41D6">
        <w:rPr>
          <w:rFonts w:ascii="Calibri" w:eastAsia="Calibri" w:hAnsi="Calibri" w:cs="Times New Roman"/>
          <w:bCs/>
          <w:noProof/>
          <w:sz w:val="20"/>
          <w:szCs w:val="21"/>
        </w:rPr>
        <w:t>1</w:t>
      </w:r>
      <w:r w:rsidRPr="00EE41D6">
        <w:rPr>
          <w:rFonts w:ascii="Calibri" w:eastAsia="Calibri" w:hAnsi="Calibri" w:cs="Times New Roman"/>
          <w:bCs/>
          <w:noProof/>
          <w:sz w:val="20"/>
          <w:szCs w:val="21"/>
        </w:rPr>
        <w:fldChar w:fldCharType="end"/>
      </w:r>
    </w:p>
    <w:p w14:paraId="67CAD445" w14:textId="77777777" w:rsidR="00EE41D6" w:rsidRPr="00EE41D6" w:rsidRDefault="00EE41D6" w:rsidP="00EE41D6">
      <w:pPr>
        <w:tabs>
          <w:tab w:val="left" w:pos="440"/>
          <w:tab w:val="right" w:leader="dot" w:pos="8900"/>
        </w:tabs>
        <w:spacing w:before="120" w:after="0"/>
        <w:rPr>
          <w:rFonts w:ascii="Calibri" w:eastAsia="DengXian" w:hAnsi="Calibri" w:cs="Times New Roman"/>
          <w:bCs/>
          <w:noProof/>
          <w:sz w:val="20"/>
          <w:szCs w:val="20"/>
        </w:rPr>
      </w:pPr>
      <w:r w:rsidRPr="00EE41D6">
        <w:rPr>
          <w:rFonts w:ascii="Calibri" w:eastAsia="Calibri" w:hAnsi="Calibri" w:cs="Times New Roman"/>
          <w:bCs/>
          <w:noProof/>
          <w:sz w:val="20"/>
          <w:szCs w:val="21"/>
        </w:rPr>
        <w:t>2</w:t>
      </w:r>
      <w:r w:rsidRPr="00EE41D6">
        <w:rPr>
          <w:rFonts w:ascii="Calibri" w:eastAsia="DengXian" w:hAnsi="Calibri" w:cs="Times New Roman"/>
          <w:bCs/>
          <w:noProof/>
          <w:sz w:val="20"/>
          <w:szCs w:val="20"/>
        </w:rPr>
        <w:tab/>
      </w:r>
      <w:r w:rsidRPr="00EE41D6">
        <w:rPr>
          <w:rFonts w:ascii="Calibri" w:eastAsia="Calibri" w:hAnsi="Calibri" w:cs="Times New Roman"/>
          <w:bCs/>
          <w:noProof/>
          <w:sz w:val="20"/>
          <w:szCs w:val="21"/>
        </w:rPr>
        <w:t>Application</w:t>
      </w:r>
      <w:r w:rsidRPr="00EE41D6">
        <w:rPr>
          <w:rFonts w:ascii="Calibri" w:eastAsia="Calibri" w:hAnsi="Calibri" w:cs="Times New Roman"/>
          <w:bCs/>
          <w:noProof/>
          <w:sz w:val="20"/>
          <w:szCs w:val="21"/>
        </w:rPr>
        <w:tab/>
      </w:r>
      <w:r w:rsidRPr="00EE41D6">
        <w:rPr>
          <w:rFonts w:ascii="Calibri" w:eastAsia="Calibri" w:hAnsi="Calibri" w:cs="Times New Roman"/>
          <w:bCs/>
          <w:noProof/>
          <w:sz w:val="20"/>
          <w:szCs w:val="21"/>
        </w:rPr>
        <w:fldChar w:fldCharType="begin"/>
      </w:r>
      <w:r w:rsidRPr="00EE41D6">
        <w:rPr>
          <w:rFonts w:ascii="Calibri" w:eastAsia="Calibri" w:hAnsi="Calibri" w:cs="Times New Roman"/>
          <w:bCs/>
          <w:noProof/>
          <w:sz w:val="20"/>
          <w:szCs w:val="21"/>
        </w:rPr>
        <w:instrText xml:space="preserve"> PAGEREF _Toc516567171 \h </w:instrText>
      </w:r>
      <w:r w:rsidRPr="00EE41D6">
        <w:rPr>
          <w:rFonts w:ascii="Calibri" w:eastAsia="Calibri" w:hAnsi="Calibri" w:cs="Times New Roman"/>
          <w:bCs/>
          <w:noProof/>
          <w:sz w:val="20"/>
          <w:szCs w:val="21"/>
        </w:rPr>
      </w:r>
      <w:r w:rsidRPr="00EE41D6">
        <w:rPr>
          <w:rFonts w:ascii="Calibri" w:eastAsia="Calibri" w:hAnsi="Calibri" w:cs="Times New Roman"/>
          <w:bCs/>
          <w:noProof/>
          <w:sz w:val="20"/>
          <w:szCs w:val="21"/>
        </w:rPr>
        <w:fldChar w:fldCharType="separate"/>
      </w:r>
      <w:r w:rsidRPr="00EE41D6">
        <w:rPr>
          <w:rFonts w:ascii="Calibri" w:eastAsia="Calibri" w:hAnsi="Calibri" w:cs="Times New Roman"/>
          <w:bCs/>
          <w:noProof/>
          <w:sz w:val="20"/>
          <w:szCs w:val="21"/>
        </w:rPr>
        <w:t>2</w:t>
      </w:r>
      <w:r w:rsidRPr="00EE41D6">
        <w:rPr>
          <w:rFonts w:ascii="Calibri" w:eastAsia="Calibri" w:hAnsi="Calibri" w:cs="Times New Roman"/>
          <w:bCs/>
          <w:noProof/>
          <w:sz w:val="20"/>
          <w:szCs w:val="21"/>
        </w:rPr>
        <w:fldChar w:fldCharType="end"/>
      </w:r>
    </w:p>
    <w:p w14:paraId="6B3E586B" w14:textId="77777777" w:rsidR="00EE41D6" w:rsidRPr="00EE41D6" w:rsidRDefault="00EE41D6" w:rsidP="00EE41D6">
      <w:pPr>
        <w:tabs>
          <w:tab w:val="left" w:pos="440"/>
          <w:tab w:val="right" w:leader="dot" w:pos="8900"/>
        </w:tabs>
        <w:spacing w:before="120" w:after="0"/>
        <w:rPr>
          <w:rFonts w:ascii="Calibri" w:eastAsia="DengXian" w:hAnsi="Calibri" w:cs="Times New Roman"/>
          <w:bCs/>
          <w:noProof/>
          <w:sz w:val="20"/>
          <w:szCs w:val="20"/>
        </w:rPr>
      </w:pPr>
      <w:r w:rsidRPr="00EE41D6">
        <w:rPr>
          <w:rFonts w:ascii="Calibri" w:eastAsia="Calibri" w:hAnsi="Calibri" w:cs="Times New Roman"/>
          <w:bCs/>
          <w:noProof/>
          <w:sz w:val="20"/>
          <w:szCs w:val="21"/>
        </w:rPr>
        <w:t>3</w:t>
      </w:r>
      <w:r w:rsidRPr="00EE41D6">
        <w:rPr>
          <w:rFonts w:ascii="Calibri" w:eastAsia="DengXian" w:hAnsi="Calibri" w:cs="Times New Roman"/>
          <w:bCs/>
          <w:noProof/>
          <w:sz w:val="20"/>
          <w:szCs w:val="20"/>
        </w:rPr>
        <w:tab/>
      </w:r>
      <w:r w:rsidRPr="00EE41D6">
        <w:rPr>
          <w:rFonts w:ascii="Calibri" w:eastAsia="Calibri" w:hAnsi="Calibri" w:cs="Times New Roman"/>
          <w:bCs/>
          <w:noProof/>
          <w:sz w:val="20"/>
          <w:szCs w:val="21"/>
        </w:rPr>
        <w:t>Definitions</w:t>
      </w:r>
      <w:r w:rsidRPr="00EE41D6">
        <w:rPr>
          <w:rFonts w:ascii="Calibri" w:eastAsia="Calibri" w:hAnsi="Calibri" w:cs="Times New Roman"/>
          <w:bCs/>
          <w:noProof/>
          <w:sz w:val="20"/>
          <w:szCs w:val="21"/>
        </w:rPr>
        <w:tab/>
      </w:r>
      <w:r w:rsidRPr="00EE41D6">
        <w:rPr>
          <w:rFonts w:ascii="Calibri" w:eastAsia="Calibri" w:hAnsi="Calibri" w:cs="Times New Roman"/>
          <w:bCs/>
          <w:noProof/>
          <w:sz w:val="20"/>
          <w:szCs w:val="21"/>
        </w:rPr>
        <w:fldChar w:fldCharType="begin"/>
      </w:r>
      <w:r w:rsidRPr="00EE41D6">
        <w:rPr>
          <w:rFonts w:ascii="Calibri" w:eastAsia="Calibri" w:hAnsi="Calibri" w:cs="Times New Roman"/>
          <w:bCs/>
          <w:noProof/>
          <w:sz w:val="20"/>
          <w:szCs w:val="21"/>
        </w:rPr>
        <w:instrText xml:space="preserve"> PAGEREF _Toc516567172 \h </w:instrText>
      </w:r>
      <w:r w:rsidRPr="00EE41D6">
        <w:rPr>
          <w:rFonts w:ascii="Calibri" w:eastAsia="Calibri" w:hAnsi="Calibri" w:cs="Times New Roman"/>
          <w:bCs/>
          <w:noProof/>
          <w:sz w:val="20"/>
          <w:szCs w:val="21"/>
        </w:rPr>
      </w:r>
      <w:r w:rsidRPr="00EE41D6">
        <w:rPr>
          <w:rFonts w:ascii="Calibri" w:eastAsia="Calibri" w:hAnsi="Calibri" w:cs="Times New Roman"/>
          <w:bCs/>
          <w:noProof/>
          <w:sz w:val="20"/>
          <w:szCs w:val="21"/>
        </w:rPr>
        <w:fldChar w:fldCharType="separate"/>
      </w:r>
      <w:r w:rsidRPr="00EE41D6">
        <w:rPr>
          <w:rFonts w:ascii="Calibri" w:eastAsia="Calibri" w:hAnsi="Calibri" w:cs="Times New Roman"/>
          <w:bCs/>
          <w:noProof/>
          <w:sz w:val="20"/>
          <w:szCs w:val="21"/>
        </w:rPr>
        <w:t>3</w:t>
      </w:r>
      <w:r w:rsidRPr="00EE41D6">
        <w:rPr>
          <w:rFonts w:ascii="Calibri" w:eastAsia="Calibri" w:hAnsi="Calibri" w:cs="Times New Roman"/>
          <w:bCs/>
          <w:noProof/>
          <w:sz w:val="20"/>
          <w:szCs w:val="21"/>
        </w:rPr>
        <w:fldChar w:fldCharType="end"/>
      </w:r>
    </w:p>
    <w:p w14:paraId="51D2FCA7" w14:textId="77777777" w:rsidR="00EE41D6" w:rsidRPr="00EE41D6" w:rsidRDefault="00EE41D6" w:rsidP="00EE41D6">
      <w:pPr>
        <w:tabs>
          <w:tab w:val="left" w:pos="440"/>
          <w:tab w:val="right" w:leader="dot" w:pos="8900"/>
        </w:tabs>
        <w:spacing w:before="120" w:after="0"/>
        <w:rPr>
          <w:rFonts w:ascii="Calibri" w:eastAsia="DengXian" w:hAnsi="Calibri" w:cs="Times New Roman"/>
          <w:bCs/>
          <w:noProof/>
          <w:sz w:val="20"/>
          <w:szCs w:val="20"/>
        </w:rPr>
      </w:pPr>
      <w:r w:rsidRPr="00EE41D6">
        <w:rPr>
          <w:rFonts w:ascii="Calibri" w:eastAsia="Calibri" w:hAnsi="Calibri" w:cs="Times New Roman"/>
          <w:bCs/>
          <w:noProof/>
          <w:sz w:val="20"/>
          <w:szCs w:val="21"/>
        </w:rPr>
        <w:t>4</w:t>
      </w:r>
      <w:r w:rsidRPr="00EE41D6">
        <w:rPr>
          <w:rFonts w:ascii="Calibri" w:eastAsia="DengXian" w:hAnsi="Calibri" w:cs="Times New Roman"/>
          <w:bCs/>
          <w:noProof/>
          <w:sz w:val="20"/>
          <w:szCs w:val="20"/>
        </w:rPr>
        <w:tab/>
      </w:r>
      <w:r w:rsidRPr="00EE41D6">
        <w:rPr>
          <w:rFonts w:ascii="Calibri" w:eastAsia="Calibri" w:hAnsi="Calibri" w:cs="Times New Roman"/>
          <w:bCs/>
          <w:noProof/>
          <w:sz w:val="20"/>
          <w:szCs w:val="21"/>
        </w:rPr>
        <w:t>Roles and Responsibilities</w:t>
      </w:r>
      <w:r w:rsidRPr="00EE41D6">
        <w:rPr>
          <w:rFonts w:ascii="Calibri" w:eastAsia="Calibri" w:hAnsi="Calibri" w:cs="Times New Roman"/>
          <w:bCs/>
          <w:noProof/>
          <w:sz w:val="20"/>
          <w:szCs w:val="21"/>
        </w:rPr>
        <w:tab/>
      </w:r>
      <w:r w:rsidRPr="00EE41D6">
        <w:rPr>
          <w:rFonts w:ascii="Calibri" w:eastAsia="Calibri" w:hAnsi="Calibri" w:cs="Times New Roman"/>
          <w:bCs/>
          <w:noProof/>
          <w:sz w:val="20"/>
          <w:szCs w:val="21"/>
        </w:rPr>
        <w:fldChar w:fldCharType="begin"/>
      </w:r>
      <w:r w:rsidRPr="00EE41D6">
        <w:rPr>
          <w:rFonts w:ascii="Calibri" w:eastAsia="Calibri" w:hAnsi="Calibri" w:cs="Times New Roman"/>
          <w:bCs/>
          <w:noProof/>
          <w:sz w:val="20"/>
          <w:szCs w:val="21"/>
        </w:rPr>
        <w:instrText xml:space="preserve"> PAGEREF _Toc516567173 \h </w:instrText>
      </w:r>
      <w:r w:rsidRPr="00EE41D6">
        <w:rPr>
          <w:rFonts w:ascii="Calibri" w:eastAsia="Calibri" w:hAnsi="Calibri" w:cs="Times New Roman"/>
          <w:bCs/>
          <w:noProof/>
          <w:sz w:val="20"/>
          <w:szCs w:val="21"/>
        </w:rPr>
      </w:r>
      <w:r w:rsidRPr="00EE41D6">
        <w:rPr>
          <w:rFonts w:ascii="Calibri" w:eastAsia="Calibri" w:hAnsi="Calibri" w:cs="Times New Roman"/>
          <w:bCs/>
          <w:noProof/>
          <w:sz w:val="20"/>
          <w:szCs w:val="21"/>
        </w:rPr>
        <w:fldChar w:fldCharType="separate"/>
      </w:r>
      <w:r w:rsidRPr="00EE41D6">
        <w:rPr>
          <w:rFonts w:ascii="Calibri" w:eastAsia="Calibri" w:hAnsi="Calibri" w:cs="Times New Roman"/>
          <w:bCs/>
          <w:noProof/>
          <w:sz w:val="20"/>
          <w:szCs w:val="21"/>
        </w:rPr>
        <w:t>3</w:t>
      </w:r>
      <w:r w:rsidRPr="00EE41D6">
        <w:rPr>
          <w:rFonts w:ascii="Calibri" w:eastAsia="Calibri" w:hAnsi="Calibri" w:cs="Times New Roman"/>
          <w:bCs/>
          <w:noProof/>
          <w:sz w:val="20"/>
          <w:szCs w:val="21"/>
        </w:rPr>
        <w:fldChar w:fldCharType="end"/>
      </w:r>
    </w:p>
    <w:p w14:paraId="26336F35" w14:textId="77777777" w:rsidR="00EE41D6" w:rsidRPr="00EE41D6" w:rsidRDefault="00EE41D6" w:rsidP="00EE41D6">
      <w:pPr>
        <w:tabs>
          <w:tab w:val="left" w:pos="440"/>
          <w:tab w:val="right" w:leader="dot" w:pos="8900"/>
        </w:tabs>
        <w:spacing w:before="120" w:after="0"/>
        <w:rPr>
          <w:rFonts w:ascii="Calibri" w:eastAsia="DengXian" w:hAnsi="Calibri" w:cs="Times New Roman"/>
          <w:bCs/>
          <w:noProof/>
          <w:sz w:val="20"/>
          <w:szCs w:val="20"/>
        </w:rPr>
      </w:pPr>
      <w:r w:rsidRPr="00EE41D6">
        <w:rPr>
          <w:rFonts w:ascii="Calibri" w:eastAsia="Calibri" w:hAnsi="Calibri" w:cs="Times New Roman"/>
          <w:bCs/>
          <w:noProof/>
          <w:sz w:val="20"/>
          <w:szCs w:val="21"/>
        </w:rPr>
        <w:t>5</w:t>
      </w:r>
      <w:r w:rsidRPr="00EE41D6">
        <w:rPr>
          <w:rFonts w:ascii="Calibri" w:eastAsia="DengXian" w:hAnsi="Calibri" w:cs="Times New Roman"/>
          <w:bCs/>
          <w:noProof/>
          <w:sz w:val="20"/>
          <w:szCs w:val="20"/>
        </w:rPr>
        <w:tab/>
      </w:r>
      <w:r w:rsidRPr="00EE41D6">
        <w:rPr>
          <w:rFonts w:ascii="Calibri" w:eastAsia="Calibri" w:hAnsi="Calibri" w:cs="Times New Roman"/>
          <w:bCs/>
          <w:noProof/>
          <w:sz w:val="20"/>
          <w:szCs w:val="21"/>
        </w:rPr>
        <w:t>Policy</w:t>
      </w:r>
      <w:r w:rsidRPr="00EE41D6">
        <w:rPr>
          <w:rFonts w:ascii="Calibri" w:eastAsia="Calibri" w:hAnsi="Calibri" w:cs="Times New Roman"/>
          <w:bCs/>
          <w:noProof/>
          <w:sz w:val="20"/>
          <w:szCs w:val="21"/>
        </w:rPr>
        <w:tab/>
      </w:r>
      <w:r w:rsidRPr="00EE41D6">
        <w:rPr>
          <w:rFonts w:ascii="Calibri" w:eastAsia="Calibri" w:hAnsi="Calibri" w:cs="Times New Roman"/>
          <w:bCs/>
          <w:noProof/>
          <w:sz w:val="20"/>
          <w:szCs w:val="21"/>
        </w:rPr>
        <w:fldChar w:fldCharType="begin"/>
      </w:r>
      <w:r w:rsidRPr="00EE41D6">
        <w:rPr>
          <w:rFonts w:ascii="Calibri" w:eastAsia="Calibri" w:hAnsi="Calibri" w:cs="Times New Roman"/>
          <w:bCs/>
          <w:noProof/>
          <w:sz w:val="20"/>
          <w:szCs w:val="21"/>
        </w:rPr>
        <w:instrText xml:space="preserve"> PAGEREF _Toc516567174 \h </w:instrText>
      </w:r>
      <w:r w:rsidRPr="00EE41D6">
        <w:rPr>
          <w:rFonts w:ascii="Calibri" w:eastAsia="Calibri" w:hAnsi="Calibri" w:cs="Times New Roman"/>
          <w:bCs/>
          <w:noProof/>
          <w:sz w:val="20"/>
          <w:szCs w:val="21"/>
        </w:rPr>
      </w:r>
      <w:r w:rsidRPr="00EE41D6">
        <w:rPr>
          <w:rFonts w:ascii="Calibri" w:eastAsia="Calibri" w:hAnsi="Calibri" w:cs="Times New Roman"/>
          <w:bCs/>
          <w:noProof/>
          <w:sz w:val="20"/>
          <w:szCs w:val="21"/>
        </w:rPr>
        <w:fldChar w:fldCharType="separate"/>
      </w:r>
      <w:r w:rsidRPr="00EE41D6">
        <w:rPr>
          <w:rFonts w:ascii="Calibri" w:eastAsia="Calibri" w:hAnsi="Calibri" w:cs="Times New Roman"/>
          <w:bCs/>
          <w:noProof/>
          <w:sz w:val="20"/>
          <w:szCs w:val="21"/>
        </w:rPr>
        <w:t>7</w:t>
      </w:r>
      <w:r w:rsidRPr="00EE41D6">
        <w:rPr>
          <w:rFonts w:ascii="Calibri" w:eastAsia="Calibri" w:hAnsi="Calibri" w:cs="Times New Roman"/>
          <w:bCs/>
          <w:noProof/>
          <w:sz w:val="20"/>
          <w:szCs w:val="21"/>
        </w:rPr>
        <w:fldChar w:fldCharType="end"/>
      </w:r>
    </w:p>
    <w:p w14:paraId="1E3E043F" w14:textId="77777777" w:rsidR="00EE41D6" w:rsidRPr="00EE41D6" w:rsidRDefault="00EE41D6" w:rsidP="00EE41D6">
      <w:pPr>
        <w:tabs>
          <w:tab w:val="left" w:pos="440"/>
          <w:tab w:val="right" w:leader="dot" w:pos="8900"/>
        </w:tabs>
        <w:spacing w:before="120" w:after="0"/>
        <w:rPr>
          <w:rFonts w:ascii="Calibri" w:eastAsia="DengXian" w:hAnsi="Calibri" w:cs="Times New Roman"/>
          <w:bCs/>
          <w:noProof/>
          <w:sz w:val="20"/>
          <w:szCs w:val="20"/>
        </w:rPr>
      </w:pPr>
      <w:r w:rsidRPr="00EE41D6">
        <w:rPr>
          <w:rFonts w:ascii="Calibri" w:eastAsia="Calibri" w:hAnsi="Calibri" w:cs="Times New Roman"/>
          <w:bCs/>
          <w:noProof/>
          <w:sz w:val="20"/>
          <w:szCs w:val="21"/>
        </w:rPr>
        <w:t>6</w:t>
      </w:r>
      <w:r w:rsidRPr="00EE41D6">
        <w:rPr>
          <w:rFonts w:ascii="Calibri" w:eastAsia="DengXian" w:hAnsi="Calibri" w:cs="Times New Roman"/>
          <w:bCs/>
          <w:noProof/>
          <w:sz w:val="20"/>
          <w:szCs w:val="20"/>
        </w:rPr>
        <w:tab/>
      </w:r>
      <w:r w:rsidRPr="00EE41D6">
        <w:rPr>
          <w:rFonts w:ascii="Calibri" w:eastAsia="Calibri" w:hAnsi="Calibri" w:cs="Times New Roman"/>
          <w:bCs/>
          <w:noProof/>
          <w:sz w:val="20"/>
          <w:szCs w:val="21"/>
        </w:rPr>
        <w:t>Other Provisions</w:t>
      </w:r>
      <w:r w:rsidRPr="00EE41D6">
        <w:rPr>
          <w:rFonts w:ascii="Calibri" w:eastAsia="Calibri" w:hAnsi="Calibri" w:cs="Times New Roman"/>
          <w:bCs/>
          <w:noProof/>
          <w:sz w:val="20"/>
          <w:szCs w:val="21"/>
        </w:rPr>
        <w:tab/>
      </w:r>
      <w:r w:rsidRPr="00EE41D6">
        <w:rPr>
          <w:rFonts w:ascii="Calibri" w:eastAsia="Calibri" w:hAnsi="Calibri" w:cs="Times New Roman"/>
          <w:bCs/>
          <w:noProof/>
          <w:sz w:val="20"/>
          <w:szCs w:val="21"/>
        </w:rPr>
        <w:fldChar w:fldCharType="begin"/>
      </w:r>
      <w:r w:rsidRPr="00EE41D6">
        <w:rPr>
          <w:rFonts w:ascii="Calibri" w:eastAsia="Calibri" w:hAnsi="Calibri" w:cs="Times New Roman"/>
          <w:bCs/>
          <w:noProof/>
          <w:sz w:val="20"/>
          <w:szCs w:val="21"/>
        </w:rPr>
        <w:instrText xml:space="preserve"> PAGEREF _Toc516567175 \h </w:instrText>
      </w:r>
      <w:r w:rsidRPr="00EE41D6">
        <w:rPr>
          <w:rFonts w:ascii="Calibri" w:eastAsia="Calibri" w:hAnsi="Calibri" w:cs="Times New Roman"/>
          <w:bCs/>
          <w:noProof/>
          <w:sz w:val="20"/>
          <w:szCs w:val="21"/>
        </w:rPr>
      </w:r>
      <w:r w:rsidRPr="00EE41D6">
        <w:rPr>
          <w:rFonts w:ascii="Calibri" w:eastAsia="Calibri" w:hAnsi="Calibri" w:cs="Times New Roman"/>
          <w:bCs/>
          <w:noProof/>
          <w:sz w:val="20"/>
          <w:szCs w:val="21"/>
        </w:rPr>
        <w:fldChar w:fldCharType="separate"/>
      </w:r>
      <w:r w:rsidRPr="00EE41D6">
        <w:rPr>
          <w:rFonts w:ascii="Calibri" w:eastAsia="Calibri" w:hAnsi="Calibri" w:cs="Times New Roman"/>
          <w:bCs/>
          <w:noProof/>
          <w:sz w:val="20"/>
          <w:szCs w:val="21"/>
        </w:rPr>
        <w:t>14</w:t>
      </w:r>
      <w:r w:rsidRPr="00EE41D6">
        <w:rPr>
          <w:rFonts w:ascii="Calibri" w:eastAsia="Calibri" w:hAnsi="Calibri" w:cs="Times New Roman"/>
          <w:bCs/>
          <w:noProof/>
          <w:sz w:val="20"/>
          <w:szCs w:val="21"/>
        </w:rPr>
        <w:fldChar w:fldCharType="end"/>
      </w:r>
    </w:p>
    <w:p w14:paraId="4C359D02" w14:textId="77777777" w:rsidR="00EE41D6" w:rsidRPr="00EE41D6" w:rsidRDefault="00EE41D6" w:rsidP="00EE41D6">
      <w:pPr>
        <w:tabs>
          <w:tab w:val="left" w:pos="440"/>
          <w:tab w:val="right" w:leader="dot" w:pos="8900"/>
        </w:tabs>
        <w:spacing w:before="120" w:after="0"/>
        <w:rPr>
          <w:rFonts w:ascii="Calibri" w:eastAsia="DengXian" w:hAnsi="Calibri" w:cs="Times New Roman"/>
          <w:bCs/>
          <w:noProof/>
          <w:sz w:val="20"/>
          <w:szCs w:val="20"/>
        </w:rPr>
      </w:pPr>
      <w:r w:rsidRPr="00EE41D6">
        <w:rPr>
          <w:rFonts w:ascii="Calibri" w:eastAsia="Calibri" w:hAnsi="Calibri" w:cs="Times New Roman"/>
          <w:bCs/>
          <w:noProof/>
          <w:sz w:val="20"/>
          <w:szCs w:val="21"/>
        </w:rPr>
        <w:t>7</w:t>
      </w:r>
      <w:r w:rsidRPr="00EE41D6">
        <w:rPr>
          <w:rFonts w:ascii="Calibri" w:eastAsia="DengXian" w:hAnsi="Calibri" w:cs="Times New Roman"/>
          <w:bCs/>
          <w:noProof/>
          <w:sz w:val="20"/>
          <w:szCs w:val="20"/>
        </w:rPr>
        <w:tab/>
      </w:r>
      <w:r w:rsidRPr="00EE41D6">
        <w:rPr>
          <w:rFonts w:ascii="Calibri" w:eastAsia="Calibri" w:hAnsi="Calibri" w:cs="Times New Roman"/>
          <w:bCs/>
          <w:noProof/>
          <w:sz w:val="20"/>
          <w:szCs w:val="21"/>
        </w:rPr>
        <w:t>Entry into Force and Other Transitional Measures</w:t>
      </w:r>
      <w:r w:rsidRPr="00EE41D6">
        <w:rPr>
          <w:rFonts w:ascii="Calibri" w:eastAsia="Calibri" w:hAnsi="Calibri" w:cs="Times New Roman"/>
          <w:bCs/>
          <w:noProof/>
          <w:sz w:val="20"/>
          <w:szCs w:val="21"/>
        </w:rPr>
        <w:tab/>
      </w:r>
      <w:r w:rsidRPr="00EE41D6">
        <w:rPr>
          <w:rFonts w:ascii="Calibri" w:eastAsia="Calibri" w:hAnsi="Calibri" w:cs="Times New Roman"/>
          <w:bCs/>
          <w:noProof/>
          <w:sz w:val="20"/>
          <w:szCs w:val="21"/>
        </w:rPr>
        <w:fldChar w:fldCharType="begin"/>
      </w:r>
      <w:r w:rsidRPr="00EE41D6">
        <w:rPr>
          <w:rFonts w:ascii="Calibri" w:eastAsia="Calibri" w:hAnsi="Calibri" w:cs="Times New Roman"/>
          <w:bCs/>
          <w:noProof/>
          <w:sz w:val="20"/>
          <w:szCs w:val="21"/>
        </w:rPr>
        <w:instrText xml:space="preserve"> PAGEREF _Toc516567176 \h </w:instrText>
      </w:r>
      <w:r w:rsidRPr="00EE41D6">
        <w:rPr>
          <w:rFonts w:ascii="Calibri" w:eastAsia="Calibri" w:hAnsi="Calibri" w:cs="Times New Roman"/>
          <w:bCs/>
          <w:noProof/>
          <w:sz w:val="20"/>
          <w:szCs w:val="21"/>
        </w:rPr>
      </w:r>
      <w:r w:rsidRPr="00EE41D6">
        <w:rPr>
          <w:rFonts w:ascii="Calibri" w:eastAsia="Calibri" w:hAnsi="Calibri" w:cs="Times New Roman"/>
          <w:bCs/>
          <w:noProof/>
          <w:sz w:val="20"/>
          <w:szCs w:val="21"/>
        </w:rPr>
        <w:fldChar w:fldCharType="separate"/>
      </w:r>
      <w:r w:rsidRPr="00EE41D6">
        <w:rPr>
          <w:rFonts w:ascii="Calibri" w:eastAsia="Calibri" w:hAnsi="Calibri" w:cs="Times New Roman"/>
          <w:bCs/>
          <w:noProof/>
          <w:sz w:val="20"/>
          <w:szCs w:val="21"/>
        </w:rPr>
        <w:t>14</w:t>
      </w:r>
      <w:r w:rsidRPr="00EE41D6">
        <w:rPr>
          <w:rFonts w:ascii="Calibri" w:eastAsia="Calibri" w:hAnsi="Calibri" w:cs="Times New Roman"/>
          <w:bCs/>
          <w:noProof/>
          <w:sz w:val="20"/>
          <w:szCs w:val="21"/>
        </w:rPr>
        <w:fldChar w:fldCharType="end"/>
      </w:r>
    </w:p>
    <w:p w14:paraId="3FD53170" w14:textId="77777777" w:rsidR="00EE41D6" w:rsidRPr="00EE41D6" w:rsidRDefault="00EE41D6" w:rsidP="00EE41D6">
      <w:pPr>
        <w:tabs>
          <w:tab w:val="left" w:pos="440"/>
          <w:tab w:val="right" w:leader="dot" w:pos="8900"/>
        </w:tabs>
        <w:spacing w:before="120" w:after="0"/>
        <w:rPr>
          <w:rFonts w:ascii="Calibri" w:eastAsia="DengXian" w:hAnsi="Calibri" w:cs="Times New Roman"/>
          <w:bCs/>
          <w:noProof/>
          <w:sz w:val="20"/>
          <w:szCs w:val="20"/>
        </w:rPr>
      </w:pPr>
      <w:r w:rsidRPr="00EE41D6">
        <w:rPr>
          <w:rFonts w:ascii="Calibri" w:eastAsia="Calibri" w:hAnsi="Calibri" w:cs="Times New Roman"/>
          <w:bCs/>
          <w:noProof/>
          <w:sz w:val="20"/>
          <w:szCs w:val="21"/>
        </w:rPr>
        <w:t>8</w:t>
      </w:r>
      <w:r w:rsidRPr="00EE41D6">
        <w:rPr>
          <w:rFonts w:ascii="Calibri" w:eastAsia="DengXian" w:hAnsi="Calibri" w:cs="Times New Roman"/>
          <w:bCs/>
          <w:noProof/>
          <w:sz w:val="20"/>
          <w:szCs w:val="20"/>
        </w:rPr>
        <w:tab/>
      </w:r>
      <w:r w:rsidRPr="00EE41D6">
        <w:rPr>
          <w:rFonts w:ascii="Calibri" w:eastAsia="Calibri" w:hAnsi="Calibri" w:cs="Times New Roman"/>
          <w:bCs/>
          <w:noProof/>
          <w:sz w:val="20"/>
          <w:szCs w:val="21"/>
        </w:rPr>
        <w:t>Relevant documents</w:t>
      </w:r>
      <w:r w:rsidRPr="00EE41D6">
        <w:rPr>
          <w:rFonts w:ascii="Calibri" w:eastAsia="Calibri" w:hAnsi="Calibri" w:cs="Times New Roman"/>
          <w:bCs/>
          <w:noProof/>
          <w:sz w:val="20"/>
          <w:szCs w:val="21"/>
        </w:rPr>
        <w:tab/>
      </w:r>
      <w:r w:rsidRPr="00EE41D6">
        <w:rPr>
          <w:rFonts w:ascii="Calibri" w:eastAsia="Calibri" w:hAnsi="Calibri" w:cs="Times New Roman"/>
          <w:bCs/>
          <w:noProof/>
          <w:sz w:val="20"/>
          <w:szCs w:val="21"/>
        </w:rPr>
        <w:fldChar w:fldCharType="begin"/>
      </w:r>
      <w:r w:rsidRPr="00EE41D6">
        <w:rPr>
          <w:rFonts w:ascii="Calibri" w:eastAsia="Calibri" w:hAnsi="Calibri" w:cs="Times New Roman"/>
          <w:bCs/>
          <w:noProof/>
          <w:sz w:val="20"/>
          <w:szCs w:val="21"/>
        </w:rPr>
        <w:instrText xml:space="preserve"> PAGEREF _Toc516567177 \h </w:instrText>
      </w:r>
      <w:r w:rsidRPr="00EE41D6">
        <w:rPr>
          <w:rFonts w:ascii="Calibri" w:eastAsia="Calibri" w:hAnsi="Calibri" w:cs="Times New Roman"/>
          <w:bCs/>
          <w:noProof/>
          <w:sz w:val="20"/>
          <w:szCs w:val="21"/>
        </w:rPr>
      </w:r>
      <w:r w:rsidRPr="00EE41D6">
        <w:rPr>
          <w:rFonts w:ascii="Calibri" w:eastAsia="Calibri" w:hAnsi="Calibri" w:cs="Times New Roman"/>
          <w:bCs/>
          <w:noProof/>
          <w:sz w:val="20"/>
          <w:szCs w:val="21"/>
        </w:rPr>
        <w:fldChar w:fldCharType="separate"/>
      </w:r>
      <w:r w:rsidRPr="00EE41D6">
        <w:rPr>
          <w:rFonts w:ascii="Calibri" w:eastAsia="Calibri" w:hAnsi="Calibri" w:cs="Times New Roman"/>
          <w:bCs/>
          <w:noProof/>
          <w:sz w:val="20"/>
          <w:szCs w:val="21"/>
        </w:rPr>
        <w:t>14</w:t>
      </w:r>
      <w:r w:rsidRPr="00EE41D6">
        <w:rPr>
          <w:rFonts w:ascii="Calibri" w:eastAsia="Calibri" w:hAnsi="Calibri" w:cs="Times New Roman"/>
          <w:bCs/>
          <w:noProof/>
          <w:sz w:val="20"/>
          <w:szCs w:val="21"/>
        </w:rPr>
        <w:fldChar w:fldCharType="end"/>
      </w:r>
    </w:p>
    <w:p w14:paraId="70D67C1D" w14:textId="77777777" w:rsidR="00EE41D6" w:rsidRPr="00EE41D6" w:rsidRDefault="00EE41D6" w:rsidP="00EE41D6">
      <w:pPr>
        <w:tabs>
          <w:tab w:val="left" w:pos="440"/>
          <w:tab w:val="right" w:leader="dot" w:pos="8900"/>
        </w:tabs>
        <w:spacing w:before="120" w:after="0"/>
        <w:rPr>
          <w:rFonts w:ascii="Calibri" w:eastAsia="DengXian" w:hAnsi="Calibri" w:cs="Times New Roman"/>
          <w:bCs/>
          <w:noProof/>
          <w:sz w:val="20"/>
          <w:szCs w:val="20"/>
        </w:rPr>
      </w:pPr>
      <w:r w:rsidRPr="00EE41D6">
        <w:rPr>
          <w:rFonts w:ascii="Calibri" w:eastAsia="Calibri" w:hAnsi="Calibri" w:cs="Times New Roman"/>
          <w:bCs/>
          <w:noProof/>
          <w:sz w:val="20"/>
          <w:szCs w:val="21"/>
        </w:rPr>
        <w:t>9</w:t>
      </w:r>
      <w:r w:rsidRPr="00EE41D6">
        <w:rPr>
          <w:rFonts w:ascii="Calibri" w:eastAsia="DengXian" w:hAnsi="Calibri" w:cs="Times New Roman"/>
          <w:bCs/>
          <w:noProof/>
          <w:sz w:val="20"/>
          <w:szCs w:val="20"/>
        </w:rPr>
        <w:tab/>
      </w:r>
      <w:r w:rsidRPr="00EE41D6">
        <w:rPr>
          <w:rFonts w:ascii="Calibri" w:eastAsia="Calibri" w:hAnsi="Calibri" w:cs="Times New Roman"/>
          <w:bCs/>
          <w:noProof/>
          <w:sz w:val="20"/>
          <w:szCs w:val="21"/>
        </w:rPr>
        <w:t>Annex I: Reference Matrix for Dealing with Fraud</w:t>
      </w:r>
      <w:r w:rsidRPr="00EE41D6">
        <w:rPr>
          <w:rFonts w:ascii="Calibri" w:eastAsia="Calibri" w:hAnsi="Calibri" w:cs="Times New Roman"/>
          <w:bCs/>
          <w:noProof/>
          <w:sz w:val="20"/>
          <w:szCs w:val="21"/>
        </w:rPr>
        <w:tab/>
      </w:r>
      <w:r w:rsidRPr="00EE41D6">
        <w:rPr>
          <w:rFonts w:ascii="Calibri" w:eastAsia="Calibri" w:hAnsi="Calibri" w:cs="Times New Roman"/>
          <w:bCs/>
          <w:noProof/>
          <w:sz w:val="20"/>
          <w:szCs w:val="21"/>
        </w:rPr>
        <w:fldChar w:fldCharType="begin"/>
      </w:r>
      <w:r w:rsidRPr="00EE41D6">
        <w:rPr>
          <w:rFonts w:ascii="Calibri" w:eastAsia="Calibri" w:hAnsi="Calibri" w:cs="Times New Roman"/>
          <w:bCs/>
          <w:noProof/>
          <w:sz w:val="20"/>
          <w:szCs w:val="21"/>
        </w:rPr>
        <w:instrText xml:space="preserve"> PAGEREF _Toc516567178 \h </w:instrText>
      </w:r>
      <w:r w:rsidRPr="00EE41D6">
        <w:rPr>
          <w:rFonts w:ascii="Calibri" w:eastAsia="Calibri" w:hAnsi="Calibri" w:cs="Times New Roman"/>
          <w:bCs/>
          <w:noProof/>
          <w:sz w:val="20"/>
          <w:szCs w:val="21"/>
        </w:rPr>
      </w:r>
      <w:r w:rsidRPr="00EE41D6">
        <w:rPr>
          <w:rFonts w:ascii="Calibri" w:eastAsia="Calibri" w:hAnsi="Calibri" w:cs="Times New Roman"/>
          <w:bCs/>
          <w:noProof/>
          <w:sz w:val="20"/>
          <w:szCs w:val="21"/>
        </w:rPr>
        <w:fldChar w:fldCharType="separate"/>
      </w:r>
      <w:r w:rsidRPr="00EE41D6">
        <w:rPr>
          <w:rFonts w:ascii="Calibri" w:eastAsia="Calibri" w:hAnsi="Calibri" w:cs="Times New Roman"/>
          <w:bCs/>
          <w:noProof/>
          <w:sz w:val="20"/>
          <w:szCs w:val="21"/>
        </w:rPr>
        <w:t>15</w:t>
      </w:r>
      <w:r w:rsidRPr="00EE41D6">
        <w:rPr>
          <w:rFonts w:ascii="Calibri" w:eastAsia="Calibri" w:hAnsi="Calibri" w:cs="Times New Roman"/>
          <w:bCs/>
          <w:noProof/>
          <w:sz w:val="20"/>
          <w:szCs w:val="21"/>
        </w:rPr>
        <w:fldChar w:fldCharType="end"/>
      </w:r>
    </w:p>
    <w:p w14:paraId="6F6449FC" w14:textId="77777777" w:rsidR="00EE41D6" w:rsidRPr="00EE41D6" w:rsidRDefault="00EE41D6" w:rsidP="00EE41D6">
      <w:pPr>
        <w:rPr>
          <w:rFonts w:ascii="Calibri" w:eastAsia="Calibri" w:hAnsi="Calibri" w:cs="Times New Roman"/>
        </w:rPr>
      </w:pPr>
      <w:r w:rsidRPr="00EE41D6">
        <w:rPr>
          <w:rFonts w:ascii="Calibri" w:eastAsia="Calibri" w:hAnsi="Calibri" w:cs="Times New Roman"/>
          <w:b/>
          <w:bCs/>
          <w:sz w:val="21"/>
          <w:szCs w:val="21"/>
        </w:rPr>
        <w:fldChar w:fldCharType="end"/>
      </w:r>
    </w:p>
    <w:p w14:paraId="757746A6" w14:textId="3F1496FB" w:rsidR="00EE41D6" w:rsidRPr="00F05E11" w:rsidRDefault="00EE41D6" w:rsidP="00B6159E">
      <w:pPr>
        <w:pStyle w:val="ListParagraph"/>
        <w:keepNext/>
        <w:keepLines/>
        <w:numPr>
          <w:ilvl w:val="1"/>
          <w:numId w:val="9"/>
        </w:numPr>
        <w:tabs>
          <w:tab w:val="num" w:pos="0"/>
        </w:tabs>
        <w:spacing w:before="240" w:after="120" w:line="264" w:lineRule="auto"/>
        <w:ind w:left="284" w:hanging="284"/>
        <w:outlineLvl w:val="0"/>
        <w:rPr>
          <w:rFonts w:ascii="Calibri Light" w:eastAsia="Malgun Gothic" w:hAnsi="Calibri Light" w:cs="Times New Roman"/>
          <w:b/>
          <w:color w:val="2F5496"/>
          <w:sz w:val="24"/>
          <w:szCs w:val="24"/>
        </w:rPr>
      </w:pPr>
      <w:bookmarkStart w:id="3" w:name="_Toc497764858"/>
      <w:bookmarkStart w:id="4" w:name="_Toc516567170"/>
      <w:r w:rsidRPr="00F05E11">
        <w:rPr>
          <w:rFonts w:ascii="Calibri Light" w:eastAsia="Malgun Gothic" w:hAnsi="Calibri Light" w:cs="Times New Roman"/>
          <w:b/>
          <w:color w:val="2F5496"/>
          <w:sz w:val="24"/>
          <w:szCs w:val="24"/>
        </w:rPr>
        <w:t>Purpose</w:t>
      </w:r>
      <w:bookmarkEnd w:id="3"/>
      <w:bookmarkEnd w:id="4"/>
      <w:r w:rsidRPr="00F05E11">
        <w:rPr>
          <w:rFonts w:ascii="Calibri Light" w:eastAsia="Malgun Gothic" w:hAnsi="Calibri Light" w:cs="Times New Roman"/>
          <w:b/>
          <w:color w:val="2F5496"/>
          <w:sz w:val="24"/>
          <w:szCs w:val="24"/>
        </w:rPr>
        <w:t xml:space="preserve"> </w:t>
      </w:r>
    </w:p>
    <w:p w14:paraId="602A4EAD" w14:textId="77777777" w:rsidR="00B6159E" w:rsidRPr="00F05E11" w:rsidRDefault="00B6159E" w:rsidP="00B6159E">
      <w:pPr>
        <w:pStyle w:val="ListParagraph"/>
        <w:spacing w:before="120" w:after="120" w:line="264" w:lineRule="auto"/>
        <w:ind w:left="360"/>
        <w:jc w:val="both"/>
        <w:outlineLvl w:val="1"/>
        <w:rPr>
          <w:rFonts w:ascii="Calibri" w:eastAsia="Malgun Gothic" w:hAnsi="Calibri" w:cs="Times New Roman"/>
          <w:color w:val="262626"/>
          <w:sz w:val="20"/>
        </w:rPr>
      </w:pPr>
    </w:p>
    <w:p w14:paraId="71676D50" w14:textId="2E0554A2" w:rsidR="00B6159E" w:rsidRPr="00F05E11" w:rsidRDefault="00EE41D6">
      <w:pPr>
        <w:pStyle w:val="ListParagraph"/>
        <w:numPr>
          <w:ilvl w:val="1"/>
          <w:numId w:val="53"/>
        </w:numPr>
        <w:tabs>
          <w:tab w:val="num" w:pos="747"/>
        </w:tabs>
        <w:spacing w:before="120" w:after="120" w:line="264" w:lineRule="auto"/>
        <w:jc w:val="both"/>
        <w:outlineLvl w:val="1"/>
        <w:rPr>
          <w:rFonts w:ascii="Calibri" w:eastAsia="Malgun Gothic" w:hAnsi="Calibri" w:cs="Times New Roman"/>
          <w:color w:val="262626"/>
          <w:sz w:val="20"/>
        </w:rPr>
      </w:pPr>
      <w:r w:rsidRPr="00F05E11">
        <w:rPr>
          <w:rFonts w:ascii="Calibri" w:eastAsia="Malgun Gothic" w:hAnsi="Calibri" w:cs="Times New Roman"/>
          <w:color w:val="262626"/>
          <w:sz w:val="20"/>
        </w:rPr>
        <w:t xml:space="preserve">UN Women, as a potential victim of fraud, is exposed to various risks which may include: </w:t>
      </w:r>
      <w:r w:rsidRPr="00F05E11">
        <w:rPr>
          <w:rFonts w:ascii="Calibri" w:eastAsia="Malgun Gothic" w:hAnsi="Calibri" w:cs="Times New Roman"/>
          <w:b/>
          <w:color w:val="262626"/>
          <w:sz w:val="20"/>
        </w:rPr>
        <w:t>financial risks</w:t>
      </w:r>
      <w:r w:rsidRPr="00F05E11">
        <w:rPr>
          <w:rFonts w:ascii="Calibri" w:eastAsia="Malgun Gothic" w:hAnsi="Calibri" w:cs="Times New Roman"/>
          <w:color w:val="262626"/>
          <w:sz w:val="20"/>
        </w:rPr>
        <w:t xml:space="preserve">, which can be measured in monetary terms; </w:t>
      </w:r>
      <w:r w:rsidRPr="00F05E11">
        <w:rPr>
          <w:rFonts w:ascii="Calibri" w:eastAsia="Malgun Gothic" w:hAnsi="Calibri" w:cs="Times New Roman"/>
          <w:b/>
          <w:color w:val="262626"/>
          <w:sz w:val="20"/>
        </w:rPr>
        <w:t>operational risks</w:t>
      </w:r>
      <w:r w:rsidRPr="00F05E11">
        <w:rPr>
          <w:rFonts w:ascii="Calibri" w:eastAsia="Malgun Gothic" w:hAnsi="Calibri" w:cs="Times New Roman"/>
          <w:color w:val="262626"/>
          <w:sz w:val="20"/>
        </w:rPr>
        <w:t xml:space="preserve">, which cause deficiencies in the implementation and delivery of programmes; and </w:t>
      </w:r>
      <w:r w:rsidRPr="00F05E11">
        <w:rPr>
          <w:rFonts w:ascii="Calibri" w:eastAsia="Malgun Gothic" w:hAnsi="Calibri" w:cs="Times New Roman"/>
          <w:b/>
          <w:color w:val="262626"/>
          <w:sz w:val="20"/>
        </w:rPr>
        <w:t>reputational risks</w:t>
      </w:r>
      <w:r w:rsidRPr="00F05E11">
        <w:rPr>
          <w:rFonts w:ascii="Calibri" w:eastAsia="Malgun Gothic" w:hAnsi="Calibri" w:cs="Times New Roman"/>
          <w:color w:val="262626"/>
          <w:sz w:val="20"/>
        </w:rPr>
        <w:t>, which harm the prestige and respect of the Organization.</w:t>
      </w:r>
    </w:p>
    <w:p w14:paraId="18C1B6A2" w14:textId="08B6A465" w:rsidR="00EE41D6" w:rsidRPr="00F05E11" w:rsidRDefault="00EE41D6">
      <w:pPr>
        <w:pStyle w:val="ListParagraph"/>
        <w:numPr>
          <w:ilvl w:val="1"/>
          <w:numId w:val="53"/>
        </w:numPr>
        <w:tabs>
          <w:tab w:val="num" w:pos="747"/>
        </w:tabs>
        <w:spacing w:before="120" w:after="120" w:line="264" w:lineRule="auto"/>
        <w:jc w:val="both"/>
        <w:outlineLvl w:val="1"/>
        <w:rPr>
          <w:rFonts w:ascii="Calibri" w:eastAsia="Malgun Gothic" w:hAnsi="Calibri" w:cs="Times New Roman"/>
          <w:color w:val="262626"/>
          <w:sz w:val="20"/>
        </w:rPr>
      </w:pPr>
      <w:r w:rsidRPr="00F05E11">
        <w:rPr>
          <w:rFonts w:ascii="Calibri" w:eastAsia="Malgun Gothic" w:hAnsi="Calibri" w:cs="Times New Roman"/>
          <w:color w:val="262626"/>
          <w:sz w:val="20"/>
        </w:rPr>
        <w:t>In respect of fraud risks, UN Women maps its three lines of defense as follows:</w:t>
      </w:r>
    </w:p>
    <w:p w14:paraId="5A882B82" w14:textId="77777777" w:rsidR="00EE41D6" w:rsidRPr="00F05E11" w:rsidRDefault="00EE41D6">
      <w:pPr>
        <w:pStyle w:val="ListParagraph"/>
        <w:numPr>
          <w:ilvl w:val="0"/>
          <w:numId w:val="49"/>
        </w:numPr>
        <w:tabs>
          <w:tab w:val="num" w:pos="747"/>
        </w:tabs>
        <w:spacing w:before="120" w:after="120" w:line="264" w:lineRule="auto"/>
        <w:jc w:val="both"/>
        <w:outlineLvl w:val="1"/>
        <w:rPr>
          <w:rFonts w:ascii="Calibri" w:eastAsia="Malgun Gothic" w:hAnsi="Calibri" w:cs="Times New Roman"/>
          <w:color w:val="262626"/>
          <w:sz w:val="20"/>
        </w:rPr>
      </w:pPr>
      <w:r w:rsidRPr="00F05E11">
        <w:rPr>
          <w:rFonts w:ascii="Calibri" w:eastAsia="Malgun Gothic" w:hAnsi="Calibri" w:cs="Times New Roman"/>
          <w:color w:val="262626"/>
          <w:sz w:val="20"/>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34F9FF15" w14:textId="77777777" w:rsidR="00EE41D6" w:rsidRPr="00F05E11" w:rsidRDefault="00EE41D6">
      <w:pPr>
        <w:pStyle w:val="ListParagraph"/>
        <w:numPr>
          <w:ilvl w:val="0"/>
          <w:numId w:val="49"/>
        </w:numPr>
        <w:tabs>
          <w:tab w:val="num" w:pos="747"/>
        </w:tabs>
        <w:spacing w:before="120" w:after="120" w:line="264" w:lineRule="auto"/>
        <w:jc w:val="both"/>
        <w:outlineLvl w:val="1"/>
        <w:rPr>
          <w:rFonts w:ascii="Calibri" w:eastAsia="Malgun Gothic" w:hAnsi="Calibri" w:cs="Times New Roman"/>
          <w:color w:val="262626"/>
          <w:sz w:val="20"/>
        </w:rPr>
      </w:pPr>
      <w:r w:rsidRPr="00F05E11">
        <w:rPr>
          <w:rFonts w:ascii="Calibri" w:eastAsia="Malgun Gothic" w:hAnsi="Calibri" w:cs="Times New Roman"/>
          <w:color w:val="262626"/>
          <w:sz w:val="20"/>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0958ABA9" w14:textId="0BC0C048" w:rsidR="00B6159E" w:rsidRPr="00F05E11" w:rsidRDefault="00EE41D6">
      <w:pPr>
        <w:pStyle w:val="ListParagraph"/>
        <w:numPr>
          <w:ilvl w:val="0"/>
          <w:numId w:val="49"/>
        </w:numPr>
        <w:tabs>
          <w:tab w:val="num" w:pos="747"/>
        </w:tabs>
        <w:spacing w:before="120" w:after="120" w:line="264" w:lineRule="auto"/>
        <w:jc w:val="both"/>
        <w:outlineLvl w:val="1"/>
        <w:rPr>
          <w:rFonts w:ascii="Calibri" w:eastAsia="Malgun Gothic" w:hAnsi="Calibri" w:cs="Times New Roman"/>
          <w:color w:val="262626"/>
          <w:sz w:val="20"/>
        </w:rPr>
      </w:pPr>
      <w:r w:rsidRPr="00F05E11">
        <w:rPr>
          <w:rFonts w:ascii="Calibri" w:eastAsia="Malgun Gothic" w:hAnsi="Calibri" w:cs="Times New Roman"/>
          <w:color w:val="262626"/>
          <w:sz w:val="20"/>
        </w:rPr>
        <w:t>Internal and external audit carry out agreed upon regular audits, the scope of which includes the consideration of prevention and detective controls to manage fraud risk. The investigation function is responsible for receiving, analyzing, and investigating all information received on alleged cases of fraud, and making findings based on which action is taken. The output of these assurance activities is then fed back into fraud prevention activities.</w:t>
      </w:r>
    </w:p>
    <w:p w14:paraId="014F1034" w14:textId="2F6E0F18" w:rsidR="00B6159E" w:rsidRPr="00F05E11" w:rsidRDefault="00B6159E">
      <w:pPr>
        <w:pStyle w:val="ListParagraph"/>
        <w:numPr>
          <w:ilvl w:val="1"/>
          <w:numId w:val="53"/>
        </w:numPr>
        <w:tabs>
          <w:tab w:val="num" w:pos="747"/>
        </w:tabs>
        <w:spacing w:before="120" w:after="120" w:line="264" w:lineRule="auto"/>
        <w:jc w:val="both"/>
        <w:outlineLvl w:val="1"/>
        <w:rPr>
          <w:rFonts w:ascii="Calibri" w:eastAsia="Malgun Gothic" w:hAnsi="Calibri" w:cs="Times New Roman"/>
          <w:color w:val="262626"/>
          <w:sz w:val="20"/>
        </w:rPr>
      </w:pPr>
      <w:r w:rsidRPr="00F05E11">
        <w:rPr>
          <w:rFonts w:ascii="Calibri" w:eastAsia="Malgun Gothic" w:hAnsi="Calibri" w:cs="Times New Roman"/>
          <w:color w:val="262626"/>
          <w:sz w:val="20"/>
        </w:rPr>
        <w:t>U</w:t>
      </w:r>
      <w:r w:rsidR="00EE41D6" w:rsidRPr="00F05E11">
        <w:rPr>
          <w:rFonts w:ascii="Calibri" w:eastAsia="Malgun Gothic" w:hAnsi="Calibri" w:cs="Times New Roman"/>
          <w:color w:val="262626"/>
          <w:sz w:val="20"/>
        </w:rPr>
        <w:t>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009155BE" w14:textId="41267F70" w:rsidR="00EE41D6" w:rsidRPr="00F05E11" w:rsidRDefault="00EE41D6">
      <w:pPr>
        <w:pStyle w:val="ListParagraph"/>
        <w:numPr>
          <w:ilvl w:val="1"/>
          <w:numId w:val="53"/>
        </w:numPr>
        <w:tabs>
          <w:tab w:val="num" w:pos="747"/>
        </w:tabs>
        <w:spacing w:before="120" w:after="120" w:line="264" w:lineRule="auto"/>
        <w:jc w:val="both"/>
        <w:outlineLvl w:val="1"/>
        <w:rPr>
          <w:rFonts w:ascii="Calibri" w:eastAsia="Malgun Gothic" w:hAnsi="Calibri" w:cs="Times New Roman"/>
          <w:color w:val="262626"/>
          <w:sz w:val="20"/>
        </w:rPr>
      </w:pPr>
      <w:r w:rsidRPr="00F05E11">
        <w:rPr>
          <w:rFonts w:ascii="Calibri" w:eastAsia="Malgun Gothic" w:hAnsi="Calibri" w:cs="Times New Roman"/>
          <w:color w:val="262626"/>
          <w:sz w:val="20"/>
        </w:rPr>
        <w:t>The purpose of this anti-fraud policy (the “Policy”) is to outline UN Women’s current approach to the prevention, detection and response to incidents of fraud. This Policy compiles existing provisions set out in UN Women regulations, rules, policies and procedures including the UN-Women Policy for Addressing Non-Compliance with UN Standards of Conduct (the “Legal Policy”), the UN-Women Policy for Protection Against Retaliation, and the Delegation of Authority Policy (the “DoA Policy”) A full list of existing regulations, rules, policies and procedures can be found under Annex I. As such, the Policy is a cumulative statement of UN Women’s anti-fraud strategy and does not depart from UN Women’s current approach to confronting fraud.</w:t>
      </w:r>
    </w:p>
    <w:p w14:paraId="0C13A0DC" w14:textId="77777777" w:rsidR="00B6159E" w:rsidRPr="00F05E11" w:rsidRDefault="00B6159E" w:rsidP="00B6159E">
      <w:pPr>
        <w:pStyle w:val="ListParagraph"/>
        <w:rPr>
          <w:rFonts w:ascii="Calibri" w:eastAsia="Malgun Gothic" w:hAnsi="Calibri" w:cs="Times New Roman"/>
          <w:color w:val="262626"/>
          <w:sz w:val="20"/>
        </w:rPr>
      </w:pPr>
    </w:p>
    <w:p w14:paraId="2250AD43" w14:textId="77777777" w:rsidR="00B6159E" w:rsidRPr="00F05E11" w:rsidRDefault="00B6159E" w:rsidP="00B6159E">
      <w:pPr>
        <w:pStyle w:val="ListParagraph"/>
        <w:spacing w:before="120" w:after="120" w:line="264" w:lineRule="auto"/>
        <w:ind w:left="360"/>
        <w:jc w:val="both"/>
        <w:outlineLvl w:val="1"/>
        <w:rPr>
          <w:rFonts w:ascii="Calibri" w:eastAsia="Malgun Gothic" w:hAnsi="Calibri" w:cs="Times New Roman"/>
          <w:color w:val="262626"/>
          <w:sz w:val="20"/>
        </w:rPr>
      </w:pPr>
    </w:p>
    <w:p w14:paraId="629312D1" w14:textId="77777777" w:rsidR="00EE41D6" w:rsidRPr="00EE41D6" w:rsidRDefault="00EE41D6" w:rsidP="00B6159E">
      <w:pPr>
        <w:pStyle w:val="ListParagraph"/>
        <w:keepNext/>
        <w:keepLines/>
        <w:numPr>
          <w:ilvl w:val="1"/>
          <w:numId w:val="9"/>
        </w:numPr>
        <w:tabs>
          <w:tab w:val="num" w:pos="0"/>
        </w:tabs>
        <w:spacing w:before="240" w:after="120" w:line="264" w:lineRule="auto"/>
        <w:ind w:left="284" w:hanging="284"/>
        <w:outlineLvl w:val="0"/>
        <w:rPr>
          <w:rFonts w:ascii="Calibri Light" w:eastAsia="Malgun Gothic" w:hAnsi="Calibri Light" w:cs="Times New Roman"/>
          <w:b/>
          <w:color w:val="2F5496"/>
          <w:sz w:val="24"/>
          <w:szCs w:val="24"/>
        </w:rPr>
      </w:pPr>
      <w:bookmarkStart w:id="5" w:name="_Toc497764859"/>
      <w:bookmarkStart w:id="6" w:name="_Toc516567171"/>
      <w:r w:rsidRPr="00EE41D6">
        <w:rPr>
          <w:rFonts w:ascii="Calibri Light" w:eastAsia="Malgun Gothic" w:hAnsi="Calibri Light" w:cs="Times New Roman"/>
          <w:b/>
          <w:color w:val="2F5496"/>
          <w:sz w:val="24"/>
          <w:szCs w:val="24"/>
        </w:rPr>
        <w:t>Application</w:t>
      </w:r>
      <w:bookmarkEnd w:id="5"/>
      <w:bookmarkEnd w:id="6"/>
    </w:p>
    <w:p w14:paraId="285A3E84" w14:textId="77777777" w:rsidR="00B6159E" w:rsidRPr="00F05E11" w:rsidRDefault="00B6159E" w:rsidP="00B6159E">
      <w:pPr>
        <w:pStyle w:val="ListParagraph"/>
        <w:spacing w:before="120" w:after="120" w:line="264" w:lineRule="auto"/>
        <w:ind w:left="360"/>
        <w:jc w:val="both"/>
        <w:outlineLvl w:val="1"/>
        <w:rPr>
          <w:rFonts w:ascii="Calibri" w:eastAsia="Malgun Gothic" w:hAnsi="Calibri" w:cs="Times New Roman"/>
          <w:color w:val="262626"/>
          <w:sz w:val="20"/>
        </w:rPr>
      </w:pPr>
    </w:p>
    <w:p w14:paraId="5B4E1F31" w14:textId="55C80386" w:rsidR="00B6159E" w:rsidRPr="00F05E11" w:rsidRDefault="00EE41D6" w:rsidP="00B6159E">
      <w:pPr>
        <w:pStyle w:val="ListParagraph"/>
        <w:numPr>
          <w:ilvl w:val="1"/>
          <w:numId w:val="15"/>
        </w:numPr>
        <w:spacing w:before="120" w:after="120" w:line="264" w:lineRule="auto"/>
        <w:jc w:val="both"/>
        <w:outlineLvl w:val="1"/>
        <w:rPr>
          <w:rFonts w:ascii="Calibri" w:eastAsia="Malgun Gothic" w:hAnsi="Calibri" w:cs="Times New Roman"/>
          <w:color w:val="262626"/>
          <w:sz w:val="20"/>
        </w:rPr>
      </w:pPr>
      <w:r w:rsidRPr="00F05E11">
        <w:rPr>
          <w:rFonts w:ascii="Calibri" w:eastAsia="Malgun Gothic" w:hAnsi="Calibri" w:cs="Times New Roman"/>
          <w:color w:val="262626"/>
          <w:sz w:val="20"/>
        </w:rPr>
        <w:t>This Policy applies to any fraud involving UN Women staff members as well as any party, individual or corporate, having a direct or indirect contractual relationship with UN Women or that is funded, wholly or in part, with UN Women resources.</w:t>
      </w:r>
    </w:p>
    <w:p w14:paraId="74491012" w14:textId="54D8D6A2" w:rsidR="00EE41D6" w:rsidRPr="00EE41D6" w:rsidRDefault="00EE41D6" w:rsidP="00B6159E">
      <w:pPr>
        <w:pStyle w:val="ListParagraph"/>
        <w:numPr>
          <w:ilvl w:val="1"/>
          <w:numId w:val="15"/>
        </w:numPr>
        <w:spacing w:before="120" w:after="120" w:line="264" w:lineRule="auto"/>
        <w:jc w:val="both"/>
        <w:outlineLvl w:val="1"/>
        <w:rPr>
          <w:rFonts w:ascii="Calibri" w:eastAsia="Malgun Gothic" w:hAnsi="Calibri" w:cs="Times New Roman"/>
          <w:color w:val="262626"/>
          <w:sz w:val="20"/>
        </w:rPr>
      </w:pPr>
      <w:r w:rsidRPr="00EE41D6">
        <w:rPr>
          <w:rFonts w:ascii="Calibri" w:eastAsia="Malgun Gothic" w:hAnsi="Calibri" w:cs="Times New Roman"/>
          <w:color w:val="262626"/>
          <w:sz w:val="20"/>
        </w:rPr>
        <w:t>This Policy can apply to:</w:t>
      </w:r>
    </w:p>
    <w:p w14:paraId="31FA89B6" w14:textId="77777777" w:rsidR="00EE41D6" w:rsidRPr="00F05E11" w:rsidRDefault="00EE41D6">
      <w:pPr>
        <w:pStyle w:val="ListParagraph"/>
        <w:numPr>
          <w:ilvl w:val="0"/>
          <w:numId w:val="50"/>
        </w:numPr>
        <w:adjustRightInd w:val="0"/>
        <w:spacing w:before="60" w:after="60" w:line="264" w:lineRule="auto"/>
        <w:jc w:val="both"/>
        <w:rPr>
          <w:rFonts w:ascii="Calibri" w:eastAsia="Calibri" w:hAnsi="Calibri" w:cs="Times New Roman"/>
          <w:color w:val="262626"/>
          <w:sz w:val="20"/>
          <w:szCs w:val="20"/>
        </w:rPr>
      </w:pPr>
      <w:r w:rsidRPr="00F05E11">
        <w:rPr>
          <w:rFonts w:ascii="Calibri" w:eastAsia="Calibri" w:hAnsi="Calibri" w:cs="Times New Roman"/>
          <w:b/>
          <w:color w:val="262626"/>
          <w:sz w:val="20"/>
          <w:szCs w:val="20"/>
        </w:rPr>
        <w:t>Personnel</w:t>
      </w:r>
      <w:r w:rsidRPr="00F05E11">
        <w:rPr>
          <w:rFonts w:ascii="Calibri" w:eastAsia="Calibri" w:hAnsi="Calibri" w:cs="Times New Roman"/>
          <w:color w:val="262626"/>
          <w:sz w:val="20"/>
          <w:szCs w:val="20"/>
        </w:rPr>
        <w:t>: staff members of UN Women and persons engaged by UN Women under other contractual arrangements to perform services for UN Women.</w:t>
      </w:r>
    </w:p>
    <w:p w14:paraId="7381D8AA" w14:textId="77777777" w:rsidR="00EE41D6" w:rsidRPr="00F05E11" w:rsidRDefault="00EE41D6">
      <w:pPr>
        <w:pStyle w:val="ListParagraph"/>
        <w:numPr>
          <w:ilvl w:val="0"/>
          <w:numId w:val="50"/>
        </w:numPr>
        <w:adjustRightInd w:val="0"/>
        <w:spacing w:before="60" w:after="60" w:line="264" w:lineRule="auto"/>
        <w:jc w:val="both"/>
        <w:rPr>
          <w:rFonts w:ascii="Calibri" w:eastAsia="Calibri" w:hAnsi="Calibri" w:cs="Times New Roman"/>
          <w:color w:val="262626"/>
          <w:sz w:val="20"/>
          <w:szCs w:val="20"/>
        </w:rPr>
      </w:pPr>
      <w:r w:rsidRPr="00F05E11">
        <w:rPr>
          <w:rFonts w:ascii="Calibri" w:eastAsia="Calibri" w:hAnsi="Calibri" w:cs="Times New Roman"/>
          <w:b/>
          <w:color w:val="262626"/>
          <w:sz w:val="20"/>
          <w:szCs w:val="20"/>
        </w:rPr>
        <w:t>Implementing Partners and Responsible Parties</w:t>
      </w:r>
      <w:r w:rsidRPr="00F05E11">
        <w:rPr>
          <w:rFonts w:ascii="Calibri" w:eastAsia="Calibri" w:hAnsi="Calibri" w:cs="Times New Roman"/>
          <w:color w:val="262626"/>
          <w:sz w:val="20"/>
          <w:szCs w:val="20"/>
        </w:rPr>
        <w:t>: entities engaged by UN Women to carry out programme or project activities including government entities, non-UN inter- governmental organizations, non-governmental organizations, and UN agencies.</w:t>
      </w:r>
    </w:p>
    <w:p w14:paraId="5761F1E2" w14:textId="77777777" w:rsidR="00EE41D6" w:rsidRPr="00F05E11" w:rsidRDefault="00EE41D6">
      <w:pPr>
        <w:pStyle w:val="ListParagraph"/>
        <w:numPr>
          <w:ilvl w:val="0"/>
          <w:numId w:val="50"/>
        </w:numPr>
        <w:adjustRightInd w:val="0"/>
        <w:spacing w:before="60" w:after="60" w:line="264" w:lineRule="auto"/>
        <w:jc w:val="both"/>
        <w:rPr>
          <w:rFonts w:ascii="Calibri" w:eastAsia="Calibri" w:hAnsi="Calibri" w:cs="Times New Roman"/>
          <w:color w:val="262626"/>
          <w:sz w:val="20"/>
          <w:szCs w:val="20"/>
        </w:rPr>
      </w:pPr>
      <w:r w:rsidRPr="00F05E11">
        <w:rPr>
          <w:rFonts w:ascii="Calibri" w:eastAsia="Calibri" w:hAnsi="Calibri" w:cs="Times New Roman"/>
          <w:b/>
          <w:color w:val="262626"/>
          <w:sz w:val="20"/>
          <w:szCs w:val="20"/>
        </w:rPr>
        <w:t>Vendors</w:t>
      </w:r>
      <w:r w:rsidRPr="00F05E11">
        <w:rPr>
          <w:rFonts w:ascii="Calibri" w:eastAsia="Calibri" w:hAnsi="Calibri" w:cs="Times New Roman"/>
          <w:color w:val="262626"/>
          <w:sz w:val="20"/>
          <w:szCs w:val="20"/>
        </w:rPr>
        <w:t>: An offeror or a prospective, registered or actual supplier, contractor or provider of goods, services and/or works to the UN System.</w:t>
      </w:r>
    </w:p>
    <w:p w14:paraId="27A77AE0" w14:textId="77777777" w:rsidR="00EE41D6" w:rsidRPr="00EE41D6" w:rsidRDefault="00EE41D6" w:rsidP="00EE41D6">
      <w:pPr>
        <w:rPr>
          <w:rFonts w:ascii="Calibri" w:eastAsia="Calibri" w:hAnsi="Calibri" w:cs="Times New Roman"/>
          <w:sz w:val="20"/>
          <w:szCs w:val="20"/>
        </w:rPr>
      </w:pPr>
    </w:p>
    <w:p w14:paraId="5F21A8FB" w14:textId="77777777" w:rsidR="00EE41D6" w:rsidRPr="00EE41D6" w:rsidRDefault="00EE41D6" w:rsidP="00B6159E">
      <w:pPr>
        <w:pStyle w:val="ListParagraph"/>
        <w:keepNext/>
        <w:keepLines/>
        <w:numPr>
          <w:ilvl w:val="1"/>
          <w:numId w:val="9"/>
        </w:numPr>
        <w:tabs>
          <w:tab w:val="num" w:pos="0"/>
        </w:tabs>
        <w:spacing w:before="240" w:after="120" w:line="264" w:lineRule="auto"/>
        <w:ind w:left="284" w:hanging="284"/>
        <w:outlineLvl w:val="0"/>
        <w:rPr>
          <w:rFonts w:ascii="Calibri Light" w:eastAsia="Malgun Gothic" w:hAnsi="Calibri Light" w:cs="Times New Roman"/>
          <w:b/>
          <w:color w:val="2F5496"/>
          <w:sz w:val="24"/>
          <w:szCs w:val="24"/>
        </w:rPr>
      </w:pPr>
      <w:bookmarkStart w:id="7" w:name="_Toc497764860"/>
      <w:bookmarkStart w:id="8" w:name="_Toc516567172"/>
      <w:r w:rsidRPr="00EE41D6">
        <w:rPr>
          <w:rFonts w:ascii="Calibri Light" w:eastAsia="Malgun Gothic" w:hAnsi="Calibri Light" w:cs="Times New Roman"/>
          <w:b/>
          <w:color w:val="2F5496"/>
          <w:sz w:val="24"/>
          <w:szCs w:val="24"/>
        </w:rPr>
        <w:t>Definitions</w:t>
      </w:r>
      <w:bookmarkEnd w:id="7"/>
      <w:bookmarkEnd w:id="8"/>
    </w:p>
    <w:p w14:paraId="295C9B92" w14:textId="77777777" w:rsidR="00EE41D6" w:rsidRPr="00EE41D6" w:rsidRDefault="00EE41D6" w:rsidP="00EE41D6">
      <w:pPr>
        <w:adjustRightInd w:val="0"/>
        <w:spacing w:before="120" w:after="120" w:line="264" w:lineRule="auto"/>
        <w:ind w:left="2835" w:hanging="2835"/>
        <w:jc w:val="both"/>
        <w:rPr>
          <w:rFonts w:ascii="Calibri" w:eastAsia="Calibri" w:hAnsi="Calibri" w:cs="Times New Roman"/>
          <w:color w:val="262626"/>
          <w:sz w:val="20"/>
          <w:szCs w:val="20"/>
        </w:rPr>
      </w:pPr>
      <w:r w:rsidRPr="00EE41D6">
        <w:rPr>
          <w:rFonts w:ascii="Calibri" w:eastAsia="Calibri" w:hAnsi="Calibri" w:cs="Times New Roman"/>
          <w:b/>
          <w:color w:val="262626"/>
          <w:sz w:val="20"/>
          <w:szCs w:val="20"/>
        </w:rPr>
        <w:t>“Fraud”</w:t>
      </w:r>
      <w:r w:rsidRPr="00EE41D6">
        <w:rPr>
          <w:rFonts w:ascii="Calibri" w:eastAsia="Calibri" w:hAnsi="Calibri" w:cs="Times New Roman"/>
          <w:color w:val="262626"/>
          <w:sz w:val="20"/>
          <w:szCs w:val="20"/>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sidRPr="00EE41D6">
        <w:rPr>
          <w:rFonts w:ascii="Calibri" w:eastAsia="Calibri" w:hAnsi="Calibri" w:cs="Times New Roman"/>
          <w:color w:val="262626"/>
          <w:sz w:val="20"/>
          <w:szCs w:val="20"/>
          <w:vertAlign w:val="superscript"/>
        </w:rPr>
        <w:t>rd</w:t>
      </w:r>
      <w:r w:rsidRPr="00EE41D6">
        <w:rPr>
          <w:rFonts w:ascii="Calibri" w:eastAsia="Calibri" w:hAnsi="Calibri" w:cs="Times New Roman"/>
          <w:color w:val="262626"/>
          <w:sz w:val="20"/>
          <w:szCs w:val="20"/>
        </w:rPr>
        <w:t xml:space="preserve"> Session, March 2017).</w:t>
      </w:r>
    </w:p>
    <w:p w14:paraId="60C90994" w14:textId="77777777" w:rsidR="00EE41D6" w:rsidRPr="00EE41D6" w:rsidRDefault="00EE41D6" w:rsidP="00EE41D6">
      <w:pPr>
        <w:adjustRightInd w:val="0"/>
        <w:spacing w:before="120" w:after="120" w:line="264" w:lineRule="auto"/>
        <w:ind w:left="2835" w:hanging="2835"/>
        <w:jc w:val="both"/>
        <w:rPr>
          <w:rFonts w:ascii="Calibri" w:eastAsia="Calibri" w:hAnsi="Calibri" w:cs="Times New Roman"/>
          <w:color w:val="262626"/>
          <w:sz w:val="20"/>
          <w:szCs w:val="20"/>
        </w:rPr>
      </w:pPr>
      <w:r w:rsidRPr="00EE41D6" w:rsidDel="00082C19">
        <w:rPr>
          <w:rFonts w:ascii="Calibri" w:eastAsia="Calibri" w:hAnsi="Calibri" w:cs="Times New Roman"/>
          <w:color w:val="262626"/>
          <w:sz w:val="20"/>
          <w:szCs w:val="20"/>
        </w:rPr>
        <w:t xml:space="preserve"> </w:t>
      </w:r>
      <w:r w:rsidRPr="00EE41D6">
        <w:rPr>
          <w:rFonts w:ascii="Calibri" w:eastAsia="Calibri" w:hAnsi="Calibri" w:cs="Times New Roman"/>
          <w:b/>
          <w:color w:val="262626"/>
          <w:sz w:val="20"/>
          <w:szCs w:val="20"/>
        </w:rPr>
        <w:t>“Presumptive Fraud”</w:t>
      </w:r>
      <w:r w:rsidRPr="00EE41D6">
        <w:rPr>
          <w:rFonts w:ascii="Calibri" w:eastAsia="Calibri" w:hAnsi="Calibri" w:cs="Times New Roman"/>
          <w:color w:val="262626"/>
          <w:sz w:val="20"/>
          <w:szCs w:val="20"/>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00EE41D6">
        <w:rPr>
          <w:rFonts w:ascii="Calibri" w:eastAsia="Calibri" w:hAnsi="Calibri" w:cs="Times New Roman"/>
          <w:color w:val="262626"/>
          <w:sz w:val="20"/>
          <w:szCs w:val="20"/>
          <w:vertAlign w:val="superscript"/>
        </w:rPr>
        <w:t>rd</w:t>
      </w:r>
      <w:r w:rsidRPr="00EE41D6">
        <w:rPr>
          <w:rFonts w:ascii="Calibri" w:eastAsia="Calibri" w:hAnsi="Calibri" w:cs="Times New Roman"/>
          <w:color w:val="262626"/>
          <w:sz w:val="20"/>
          <w:szCs w:val="20"/>
        </w:rPr>
        <w:t xml:space="preserve"> Session, March 2017).</w:t>
      </w:r>
    </w:p>
    <w:p w14:paraId="1B814EEE" w14:textId="77777777" w:rsidR="00EE41D6" w:rsidRPr="00EE41D6" w:rsidRDefault="00EE41D6" w:rsidP="00B6159E">
      <w:pPr>
        <w:pStyle w:val="ListParagraph"/>
        <w:keepNext/>
        <w:keepLines/>
        <w:numPr>
          <w:ilvl w:val="1"/>
          <w:numId w:val="9"/>
        </w:numPr>
        <w:tabs>
          <w:tab w:val="num" w:pos="0"/>
        </w:tabs>
        <w:spacing w:before="240" w:after="120" w:line="264" w:lineRule="auto"/>
        <w:ind w:left="284" w:hanging="284"/>
        <w:outlineLvl w:val="0"/>
        <w:rPr>
          <w:rFonts w:ascii="Calibri Light" w:eastAsia="Malgun Gothic" w:hAnsi="Calibri Light" w:cs="Times New Roman"/>
          <w:b/>
          <w:color w:val="2F5496"/>
          <w:sz w:val="24"/>
          <w:szCs w:val="24"/>
        </w:rPr>
      </w:pPr>
      <w:bookmarkStart w:id="9" w:name="_Toc497764861"/>
      <w:bookmarkStart w:id="10" w:name="_Toc516567173"/>
      <w:r w:rsidRPr="00EE41D6">
        <w:rPr>
          <w:rFonts w:ascii="Calibri Light" w:eastAsia="Malgun Gothic" w:hAnsi="Calibri Light" w:cs="Times New Roman"/>
          <w:b/>
          <w:color w:val="2F5496"/>
          <w:sz w:val="24"/>
          <w:szCs w:val="24"/>
        </w:rPr>
        <w:t>Roles and Responsibilities</w:t>
      </w:r>
      <w:bookmarkEnd w:id="9"/>
      <w:bookmarkEnd w:id="10"/>
    </w:p>
    <w:p w14:paraId="3577F6DD" w14:textId="77777777" w:rsidR="00B6159E" w:rsidRPr="00F05E11" w:rsidRDefault="00B6159E" w:rsidP="00B6159E">
      <w:pPr>
        <w:pStyle w:val="ListParagraph"/>
        <w:spacing w:before="120" w:after="120" w:line="264" w:lineRule="auto"/>
        <w:ind w:left="360"/>
        <w:jc w:val="both"/>
        <w:outlineLvl w:val="1"/>
        <w:rPr>
          <w:rFonts w:ascii="Calibri" w:eastAsia="Malgun Gothic" w:hAnsi="Calibri" w:cs="Times New Roman"/>
          <w:color w:val="262626"/>
          <w:sz w:val="20"/>
        </w:rPr>
      </w:pPr>
    </w:p>
    <w:p w14:paraId="4ABDC3F9" w14:textId="7C9D3144" w:rsidR="00EE41D6" w:rsidRPr="00F05E11" w:rsidRDefault="00EE41D6">
      <w:pPr>
        <w:pStyle w:val="ListParagraph"/>
        <w:numPr>
          <w:ilvl w:val="1"/>
          <w:numId w:val="54"/>
        </w:numPr>
        <w:spacing w:before="120" w:after="120" w:line="264" w:lineRule="auto"/>
        <w:jc w:val="both"/>
        <w:outlineLvl w:val="1"/>
        <w:rPr>
          <w:rFonts w:ascii="Calibri" w:eastAsia="Malgun Gothic" w:hAnsi="Calibri" w:cs="Times New Roman"/>
          <w:color w:val="262626"/>
          <w:sz w:val="20"/>
        </w:rPr>
      </w:pPr>
      <w:r w:rsidRPr="00F05E11">
        <w:rPr>
          <w:rFonts w:ascii="Calibri" w:eastAsia="Malgun Gothic" w:hAnsi="Calibri" w:cs="Times New Roman"/>
          <w:color w:val="262626"/>
          <w:sz w:val="20"/>
        </w:rPr>
        <w:t>All parties to whom this Policy applies are responsible for safeguarding the resources entrusted to UN Women and have critical roles and responsibilities in ensuring that fraud in relation to UN Women resources and activities is prevented, detected, reported and addressed promptly.</w:t>
      </w:r>
    </w:p>
    <w:p w14:paraId="6D13F42E" w14:textId="78845269" w:rsidR="00EE41D6" w:rsidRPr="00EE41D6" w:rsidRDefault="00EE41D6">
      <w:pPr>
        <w:pStyle w:val="ListParagraph"/>
        <w:numPr>
          <w:ilvl w:val="1"/>
          <w:numId w:val="54"/>
        </w:numPr>
        <w:spacing w:before="120" w:after="120" w:line="264" w:lineRule="auto"/>
        <w:jc w:val="both"/>
        <w:outlineLvl w:val="1"/>
        <w:rPr>
          <w:rFonts w:ascii="Calibri" w:eastAsia="Malgun Gothic" w:hAnsi="Calibri" w:cs="Times New Roman"/>
          <w:color w:val="262626"/>
          <w:sz w:val="20"/>
        </w:rPr>
      </w:pPr>
      <w:r w:rsidRPr="00EE41D6">
        <w:rPr>
          <w:rFonts w:ascii="Calibri" w:eastAsia="Malgun Gothic" w:hAnsi="Calibri" w:cs="Times New Roman"/>
          <w:color w:val="262626"/>
          <w:sz w:val="20"/>
        </w:rPr>
        <w:t xml:space="preserve">Director, Division of the Internal Evaluation and Audit Services (IEAS) </w:t>
      </w:r>
    </w:p>
    <w:p w14:paraId="161DC508" w14:textId="4A40D750" w:rsidR="00B6159E" w:rsidRPr="00F05E11" w:rsidRDefault="00EE41D6">
      <w:pPr>
        <w:pStyle w:val="ListParagraph"/>
        <w:numPr>
          <w:ilvl w:val="2"/>
          <w:numId w:val="54"/>
        </w:numPr>
        <w:tabs>
          <w:tab w:val="num" w:pos="747"/>
          <w:tab w:val="num" w:pos="1247"/>
        </w:tabs>
        <w:spacing w:before="120" w:after="120" w:line="264" w:lineRule="auto"/>
        <w:ind w:hanging="11"/>
        <w:jc w:val="both"/>
        <w:outlineLvl w:val="1"/>
        <w:rPr>
          <w:rFonts w:ascii="Calibri" w:eastAsia="Malgun Gothic" w:hAnsi="Calibri" w:cs="Times New Roman"/>
          <w:color w:val="262626"/>
          <w:sz w:val="20"/>
        </w:rPr>
      </w:pPr>
      <w:r w:rsidRPr="00F05E11">
        <w:rPr>
          <w:rFonts w:ascii="Calibri" w:eastAsia="Malgun Gothic" w:hAnsi="Calibri" w:cs="Times New Roman"/>
          <w:color w:val="262626"/>
          <w:sz w:val="20"/>
        </w:rPr>
        <w:t>The Director, IEAS shall act as the corporate manager who is the custodian of this Policy and who is responsible for the implementation, monitoring, and periodic review of this Policy.</w:t>
      </w:r>
    </w:p>
    <w:p w14:paraId="51104AC1" w14:textId="25634DA2" w:rsidR="00EE41D6" w:rsidRPr="00EE41D6" w:rsidRDefault="00EE41D6">
      <w:pPr>
        <w:pStyle w:val="ListParagraph"/>
        <w:numPr>
          <w:ilvl w:val="2"/>
          <w:numId w:val="54"/>
        </w:numPr>
        <w:tabs>
          <w:tab w:val="num" w:pos="747"/>
          <w:tab w:val="num" w:pos="1247"/>
        </w:tabs>
        <w:spacing w:before="120" w:after="120" w:line="264" w:lineRule="auto"/>
        <w:ind w:hanging="11"/>
        <w:jc w:val="both"/>
        <w:outlineLvl w:val="1"/>
        <w:rPr>
          <w:rFonts w:ascii="Calibri" w:eastAsia="Malgun Gothic" w:hAnsi="Calibri" w:cs="Times New Roman"/>
          <w:color w:val="262626"/>
          <w:sz w:val="20"/>
        </w:rPr>
      </w:pPr>
      <w:r w:rsidRPr="00EE41D6">
        <w:rPr>
          <w:rFonts w:ascii="Calibri" w:eastAsia="Malgun Gothic" w:hAnsi="Calibri" w:cs="Times New Roman"/>
          <w:color w:val="262626"/>
          <w:sz w:val="20"/>
        </w:rPr>
        <w:t>In carrying out this role, the Director, IEAS will among other things:</w:t>
      </w:r>
    </w:p>
    <w:p w14:paraId="7910AE78" w14:textId="77777777" w:rsidR="00EE41D6" w:rsidRPr="00F05E11" w:rsidRDefault="00EE41D6">
      <w:pPr>
        <w:pStyle w:val="ListParagraph"/>
        <w:numPr>
          <w:ilvl w:val="0"/>
          <w:numId w:val="51"/>
        </w:numPr>
        <w:tabs>
          <w:tab w:val="num" w:pos="747"/>
          <w:tab w:val="num" w:pos="1644"/>
        </w:tabs>
        <w:spacing w:before="120" w:after="120" w:line="264" w:lineRule="auto"/>
        <w:jc w:val="both"/>
        <w:outlineLvl w:val="1"/>
        <w:rPr>
          <w:rFonts w:ascii="Calibri" w:eastAsia="Malgun Gothic" w:hAnsi="Calibri" w:cs="Times New Roman"/>
          <w:color w:val="262626"/>
          <w:sz w:val="20"/>
        </w:rPr>
      </w:pPr>
      <w:r w:rsidRPr="00F05E11">
        <w:rPr>
          <w:rFonts w:ascii="Calibri" w:eastAsia="Malgun Gothic" w:hAnsi="Calibri" w:cs="Times New Roman"/>
          <w:color w:val="262626"/>
          <w:sz w:val="20"/>
        </w:rPr>
        <w:t>Serve as the repository of knowledge on fraud risks and controls; and</w:t>
      </w:r>
    </w:p>
    <w:p w14:paraId="10022210" w14:textId="77777777" w:rsidR="00EE41D6" w:rsidRPr="00F05E11" w:rsidRDefault="00EE41D6">
      <w:pPr>
        <w:pStyle w:val="ListParagraph"/>
        <w:numPr>
          <w:ilvl w:val="0"/>
          <w:numId w:val="51"/>
        </w:numPr>
        <w:tabs>
          <w:tab w:val="num" w:pos="747"/>
          <w:tab w:val="num" w:pos="1644"/>
        </w:tabs>
        <w:spacing w:before="120" w:after="120" w:line="264" w:lineRule="auto"/>
        <w:jc w:val="both"/>
        <w:outlineLvl w:val="1"/>
        <w:rPr>
          <w:rFonts w:ascii="Calibri" w:eastAsia="Malgun Gothic" w:hAnsi="Calibri" w:cs="Times New Roman"/>
          <w:color w:val="262626"/>
          <w:sz w:val="20"/>
        </w:rPr>
      </w:pPr>
      <w:r w:rsidRPr="00F05E11">
        <w:rPr>
          <w:rFonts w:ascii="Calibri" w:eastAsia="Malgun Gothic" w:hAnsi="Calibri" w:cs="Times New Roman"/>
          <w:color w:val="262626"/>
          <w:sz w:val="20"/>
        </w:rPr>
        <w:t>Manage the fraud risk assessment process and co-ordinate anti-fraud activities across the Organization.</w:t>
      </w:r>
    </w:p>
    <w:p w14:paraId="13997076" w14:textId="77777777" w:rsidR="00B6159E" w:rsidRPr="00F05E11" w:rsidRDefault="00EE41D6">
      <w:pPr>
        <w:pStyle w:val="ListParagraph"/>
        <w:numPr>
          <w:ilvl w:val="1"/>
          <w:numId w:val="54"/>
        </w:numPr>
        <w:tabs>
          <w:tab w:val="num" w:pos="747"/>
        </w:tabs>
        <w:spacing w:before="120" w:after="120" w:line="264" w:lineRule="auto"/>
        <w:jc w:val="both"/>
        <w:outlineLvl w:val="1"/>
        <w:rPr>
          <w:rFonts w:ascii="Calibri" w:eastAsia="Malgun Gothic" w:hAnsi="Calibri" w:cs="Times New Roman"/>
          <w:b/>
          <w:color w:val="262626"/>
          <w:sz w:val="20"/>
        </w:rPr>
      </w:pPr>
      <w:r w:rsidRPr="00EE41D6">
        <w:rPr>
          <w:rFonts w:ascii="Calibri" w:eastAsia="Malgun Gothic" w:hAnsi="Calibri" w:cs="Times New Roman"/>
          <w:b/>
          <w:color w:val="262626"/>
          <w:sz w:val="20"/>
        </w:rPr>
        <w:t>Personnel</w:t>
      </w:r>
    </w:p>
    <w:p w14:paraId="44A913F7" w14:textId="6101B34C" w:rsidR="00B6159E" w:rsidRPr="00F05E11" w:rsidRDefault="00EE41D6">
      <w:pPr>
        <w:pStyle w:val="ListParagraph"/>
        <w:numPr>
          <w:ilvl w:val="2"/>
          <w:numId w:val="54"/>
        </w:numPr>
        <w:tabs>
          <w:tab w:val="num" w:pos="747"/>
          <w:tab w:val="num" w:pos="1247"/>
        </w:tabs>
        <w:spacing w:before="120" w:after="120" w:line="264" w:lineRule="auto"/>
        <w:ind w:hanging="11"/>
        <w:jc w:val="both"/>
        <w:outlineLvl w:val="1"/>
        <w:rPr>
          <w:rFonts w:ascii="Calibri" w:eastAsia="Malgun Gothic" w:hAnsi="Calibri" w:cs="Times New Roman"/>
          <w:b/>
          <w:color w:val="262626"/>
          <w:sz w:val="20"/>
        </w:rPr>
      </w:pPr>
      <w:r w:rsidRPr="00F05E11">
        <w:rPr>
          <w:rFonts w:ascii="Calibri" w:eastAsia="Malgun Gothic" w:hAnsi="Calibri" w:cs="Times New Roman"/>
          <w:color w:val="262626"/>
          <w:sz w:val="20"/>
        </w:rPr>
        <w:t>UN Women Financial Rule 203 states, “All personnel of UN-Women are responsible to the Under- Secretary-General/Executive Director for the regularity of actions taken by them during their official duties. Personnel who take any action contrary to these financial regulations and rules or to the instructions that may be issued in connection therewith may be held personally responsible and financially liable for the consequences of such action.”</w:t>
      </w:r>
    </w:p>
    <w:p w14:paraId="5BDFB4AD" w14:textId="77777777" w:rsidR="00B6159E" w:rsidRPr="00F05E11" w:rsidRDefault="00EE41D6">
      <w:pPr>
        <w:pStyle w:val="ListParagraph"/>
        <w:numPr>
          <w:ilvl w:val="2"/>
          <w:numId w:val="54"/>
        </w:numPr>
        <w:tabs>
          <w:tab w:val="num" w:pos="747"/>
          <w:tab w:val="num" w:pos="1247"/>
        </w:tabs>
        <w:spacing w:before="120" w:after="120" w:line="264" w:lineRule="auto"/>
        <w:ind w:hanging="11"/>
        <w:jc w:val="both"/>
        <w:outlineLvl w:val="1"/>
        <w:rPr>
          <w:rFonts w:ascii="Calibri" w:eastAsia="Malgun Gothic" w:hAnsi="Calibri" w:cs="Times New Roman"/>
          <w:b/>
          <w:bCs/>
          <w:color w:val="262626"/>
          <w:sz w:val="20"/>
          <w:szCs w:val="21"/>
        </w:rPr>
      </w:pPr>
      <w:r w:rsidRPr="00EE41D6">
        <w:rPr>
          <w:rFonts w:ascii="Calibri" w:eastAsia="Malgun Gothic" w:hAnsi="Calibri" w:cs="Times New Roman"/>
          <w:b/>
          <w:bCs/>
          <w:color w:val="262626"/>
          <w:sz w:val="20"/>
        </w:rPr>
        <w:t>Staff</w:t>
      </w:r>
      <w:r w:rsidRPr="00EE41D6">
        <w:rPr>
          <w:rFonts w:ascii="Calibri" w:eastAsia="Malgun Gothic" w:hAnsi="Calibri" w:cs="Times New Roman"/>
          <w:b/>
          <w:bCs/>
          <w:color w:val="262626"/>
          <w:sz w:val="20"/>
          <w:szCs w:val="21"/>
        </w:rPr>
        <w:t xml:space="preserve"> members</w:t>
      </w:r>
    </w:p>
    <w:p w14:paraId="2B1B5A2D" w14:textId="683D641C" w:rsidR="00B6159E" w:rsidRPr="00F05E11" w:rsidRDefault="00EE41D6">
      <w:pPr>
        <w:pStyle w:val="ListParagraph"/>
        <w:numPr>
          <w:ilvl w:val="3"/>
          <w:numId w:val="54"/>
        </w:numPr>
        <w:tabs>
          <w:tab w:val="num" w:pos="747"/>
          <w:tab w:val="num" w:pos="1247"/>
        </w:tabs>
        <w:spacing w:before="120" w:after="120" w:line="264" w:lineRule="auto"/>
        <w:ind w:left="1701" w:hanging="850"/>
        <w:jc w:val="both"/>
        <w:outlineLvl w:val="1"/>
        <w:rPr>
          <w:rFonts w:ascii="Calibri" w:eastAsia="Malgun Gothic" w:hAnsi="Calibri" w:cs="Times New Roman"/>
          <w:b/>
          <w:bCs/>
          <w:color w:val="262626"/>
          <w:sz w:val="20"/>
          <w:szCs w:val="21"/>
        </w:rPr>
      </w:pPr>
      <w:r w:rsidRPr="00F05E11">
        <w:rPr>
          <w:rFonts w:ascii="Calibri" w:eastAsia="Malgun Gothic" w:hAnsi="Calibri" w:cs="Times New Roman"/>
          <w:color w:val="262626"/>
          <w:sz w:val="20"/>
        </w:rPr>
        <w:t>Staff members have a responsibility to report allegations of wrongdoing (allegations of wrongdoing is defined in the Legal Policy as a reasonable belief on factual information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their immediate supervisor or another appropriate supervisor within the operating unit. The supervisor to whom the report was made, shall report the matter to OIOS. If the staff member believes that there is a conflict of interest on the part of the person to whom the allegations of wrongdoing are to be reported, he or she will report the allegations to the next higher level of authority. In addition, as set out above, they are responsible for the regularity of actions taken by them during their official duties.</w:t>
      </w:r>
    </w:p>
    <w:p w14:paraId="135BD3E2" w14:textId="48E13ACB" w:rsidR="00EE41D6" w:rsidRPr="00EE41D6" w:rsidRDefault="00EE41D6">
      <w:pPr>
        <w:pStyle w:val="ListParagraph"/>
        <w:numPr>
          <w:ilvl w:val="3"/>
          <w:numId w:val="54"/>
        </w:numPr>
        <w:tabs>
          <w:tab w:val="num" w:pos="747"/>
          <w:tab w:val="num" w:pos="1247"/>
        </w:tabs>
        <w:spacing w:before="120" w:after="120" w:line="264" w:lineRule="auto"/>
        <w:ind w:left="1701" w:hanging="850"/>
        <w:jc w:val="both"/>
        <w:outlineLvl w:val="1"/>
        <w:rPr>
          <w:rFonts w:ascii="Calibri" w:eastAsia="Malgun Gothic" w:hAnsi="Calibri" w:cs="Times New Roman"/>
          <w:color w:val="262626"/>
          <w:sz w:val="20"/>
        </w:rPr>
      </w:pPr>
      <w:r w:rsidRPr="00EE41D6">
        <w:rPr>
          <w:rFonts w:ascii="Calibri" w:eastAsia="Malgun Gothic" w:hAnsi="Calibri" w:cs="Times New Roman"/>
          <w:color w:val="262626"/>
          <w:sz w:val="20"/>
        </w:rPr>
        <w:t>Failure to report allegations of misconduct, which includes fraud, represents misconduct itself. Staff members are, however, cautioned that using the investigation process in a malicious manner – or otherwise providing information known to be false or with reckless disregard for its accuracy – may constitute misconduct.</w:t>
      </w:r>
    </w:p>
    <w:p w14:paraId="44DC47A3" w14:textId="77777777" w:rsidR="00EE41D6" w:rsidRPr="00EE41D6" w:rsidRDefault="00EE41D6" w:rsidP="00EE41D6">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sz w:val="20"/>
          <w:szCs w:val="20"/>
        </w:rPr>
      </w:pPr>
      <w:r w:rsidRPr="00EE41D6">
        <w:rPr>
          <w:rFonts w:ascii="Calibri" w:eastAsia="Calibri" w:hAnsi="Calibri" w:cs="Times New Roman"/>
          <w:i/>
          <w:color w:val="262626"/>
          <w:sz w:val="20"/>
          <w:szCs w:val="20"/>
        </w:rPr>
        <w:t>For further information on the responsibilities of staff members, please consult Section 5.1.3- Misconduct and Section 4.9 - Staff members of the Legal Policy and Staff Rule 1.2 (c) of the Staff Rules and Staff Regulations of the United Nations.</w:t>
      </w:r>
    </w:p>
    <w:p w14:paraId="51B51D71" w14:textId="1D0A6FA8" w:rsidR="00EE41D6" w:rsidRPr="00EE41D6" w:rsidRDefault="00EE41D6">
      <w:pPr>
        <w:pStyle w:val="ListParagraph"/>
        <w:numPr>
          <w:ilvl w:val="2"/>
          <w:numId w:val="54"/>
        </w:numPr>
        <w:tabs>
          <w:tab w:val="num" w:pos="747"/>
          <w:tab w:val="num" w:pos="1247"/>
        </w:tabs>
        <w:spacing w:before="120" w:after="120" w:line="264" w:lineRule="auto"/>
        <w:ind w:hanging="11"/>
        <w:jc w:val="both"/>
        <w:outlineLvl w:val="1"/>
        <w:rPr>
          <w:rFonts w:ascii="Calibri" w:eastAsia="Malgun Gothic" w:hAnsi="Calibri" w:cs="Times New Roman"/>
          <w:b/>
          <w:color w:val="262626"/>
          <w:sz w:val="20"/>
          <w:szCs w:val="21"/>
        </w:rPr>
      </w:pPr>
      <w:r w:rsidRPr="00EE41D6">
        <w:rPr>
          <w:rFonts w:ascii="Calibri" w:eastAsia="Malgun Gothic" w:hAnsi="Calibri" w:cs="Times New Roman"/>
          <w:b/>
          <w:bCs/>
          <w:color w:val="262626"/>
          <w:sz w:val="20"/>
          <w:szCs w:val="21"/>
        </w:rPr>
        <w:t>Non-staff personnel</w:t>
      </w:r>
    </w:p>
    <w:p w14:paraId="2C37611A" w14:textId="7BA7BD82" w:rsidR="00EE41D6" w:rsidRPr="00EE41D6" w:rsidRDefault="00EE41D6">
      <w:pPr>
        <w:pStyle w:val="ListParagraph"/>
        <w:numPr>
          <w:ilvl w:val="3"/>
          <w:numId w:val="54"/>
        </w:numPr>
        <w:tabs>
          <w:tab w:val="num" w:pos="747"/>
          <w:tab w:val="num" w:pos="1247"/>
        </w:tabs>
        <w:spacing w:before="120" w:after="120" w:line="264" w:lineRule="auto"/>
        <w:ind w:left="1701" w:hanging="850"/>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 xml:space="preserve">Like </w:t>
      </w:r>
      <w:r w:rsidRPr="00EE41D6">
        <w:rPr>
          <w:rFonts w:ascii="Calibri" w:eastAsia="Malgun Gothic" w:hAnsi="Calibri" w:cs="Times New Roman"/>
          <w:color w:val="262626"/>
          <w:sz w:val="20"/>
        </w:rPr>
        <w:t>the</w:t>
      </w:r>
      <w:r w:rsidRPr="00EE41D6">
        <w:rPr>
          <w:rFonts w:ascii="Calibri" w:eastAsia="Malgun Gothic" w:hAnsi="Calibri" w:cs="Times New Roman"/>
          <w:iCs/>
          <w:color w:val="262626"/>
          <w:sz w:val="20"/>
          <w:szCs w:val="20"/>
        </w:rPr>
        <w:t xml:space="preserv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63AB24B1" w14:textId="6440C1E4" w:rsidR="00EE41D6" w:rsidRPr="00EE41D6" w:rsidRDefault="00EE41D6" w:rsidP="00B6159E">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sz w:val="20"/>
          <w:szCs w:val="20"/>
        </w:rPr>
      </w:pPr>
      <w:r w:rsidRPr="00EE41D6">
        <w:rPr>
          <w:rFonts w:ascii="Calibri" w:eastAsia="Calibri" w:hAnsi="Calibri" w:cs="Times New Roman"/>
          <w:i/>
          <w:color w:val="262626"/>
          <w:sz w:val="20"/>
          <w:szCs w:val="20"/>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00EE41D6">
        <w:rPr>
          <w:rFonts w:ascii="Calibri" w:eastAsia="Calibri" w:hAnsi="Calibri" w:cs="Times New Roman"/>
          <w:i/>
          <w:sz w:val="20"/>
          <w:szCs w:val="20"/>
        </w:rPr>
        <w:t>.</w:t>
      </w:r>
    </w:p>
    <w:p w14:paraId="37AB8E37" w14:textId="38AEB3A1" w:rsidR="00EE41D6" w:rsidRPr="00EE41D6" w:rsidRDefault="00EE41D6">
      <w:pPr>
        <w:pStyle w:val="ListParagraph"/>
        <w:numPr>
          <w:ilvl w:val="2"/>
          <w:numId w:val="54"/>
        </w:numPr>
        <w:tabs>
          <w:tab w:val="num" w:pos="747"/>
          <w:tab w:val="num" w:pos="1247"/>
        </w:tabs>
        <w:spacing w:before="120" w:after="120" w:line="264" w:lineRule="auto"/>
        <w:ind w:hanging="11"/>
        <w:jc w:val="both"/>
        <w:outlineLvl w:val="1"/>
        <w:rPr>
          <w:rFonts w:ascii="Calibri" w:eastAsia="Malgun Gothic" w:hAnsi="Calibri" w:cs="Times New Roman"/>
          <w:b/>
          <w:color w:val="262626"/>
          <w:sz w:val="20"/>
          <w:szCs w:val="21"/>
        </w:rPr>
      </w:pPr>
      <w:r w:rsidRPr="00EE41D6">
        <w:rPr>
          <w:rFonts w:ascii="Calibri" w:eastAsia="Malgun Gothic" w:hAnsi="Calibri" w:cs="Times New Roman"/>
          <w:b/>
          <w:color w:val="262626"/>
          <w:sz w:val="20"/>
          <w:szCs w:val="21"/>
        </w:rPr>
        <w:t>Managers</w:t>
      </w:r>
    </w:p>
    <w:p w14:paraId="06052066" w14:textId="687315AC" w:rsidR="00B6159E" w:rsidRPr="00F05E11" w:rsidRDefault="00EE41D6">
      <w:pPr>
        <w:pStyle w:val="ListParagraph"/>
        <w:numPr>
          <w:ilvl w:val="3"/>
          <w:numId w:val="54"/>
        </w:numPr>
        <w:tabs>
          <w:tab w:val="num" w:pos="747"/>
          <w:tab w:val="num" w:pos="1247"/>
        </w:tabs>
        <w:spacing w:before="120" w:after="120" w:line="264" w:lineRule="auto"/>
        <w:ind w:left="1701" w:hanging="850"/>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Managing</w:t>
      </w:r>
      <w:r w:rsidRPr="00EE41D6">
        <w:rPr>
          <w:rFonts w:ascii="Calibri" w:eastAsia="Malgun Gothic" w:hAnsi="Calibri" w:cs="Times New Roman"/>
          <w:iCs/>
          <w:color w:val="262626"/>
          <w:spacing w:val="-3"/>
          <w:sz w:val="20"/>
          <w:szCs w:val="20"/>
        </w:rPr>
        <w:t xml:space="preserve"> </w:t>
      </w:r>
      <w:r w:rsidRPr="00EE41D6">
        <w:rPr>
          <w:rFonts w:ascii="Calibri" w:eastAsia="Malgun Gothic" w:hAnsi="Calibri" w:cs="Times New Roman"/>
          <w:iCs/>
          <w:color w:val="262626"/>
          <w:sz w:val="20"/>
          <w:szCs w:val="20"/>
        </w:rPr>
        <w:t>the</w:t>
      </w:r>
      <w:r w:rsidRPr="00EE41D6">
        <w:rPr>
          <w:rFonts w:ascii="Calibri" w:eastAsia="Malgun Gothic" w:hAnsi="Calibri" w:cs="Times New Roman"/>
          <w:iCs/>
          <w:color w:val="262626"/>
          <w:spacing w:val="-2"/>
          <w:sz w:val="20"/>
          <w:szCs w:val="20"/>
        </w:rPr>
        <w:t xml:space="preserve"> </w:t>
      </w:r>
      <w:r w:rsidRPr="00EE41D6">
        <w:rPr>
          <w:rFonts w:ascii="Calibri" w:eastAsia="Malgun Gothic" w:hAnsi="Calibri" w:cs="Times New Roman"/>
          <w:iCs/>
          <w:color w:val="262626"/>
          <w:sz w:val="20"/>
          <w:szCs w:val="20"/>
        </w:rPr>
        <w:t>risk</w:t>
      </w:r>
      <w:r w:rsidRPr="00EE41D6">
        <w:rPr>
          <w:rFonts w:ascii="Calibri" w:eastAsia="Malgun Gothic" w:hAnsi="Calibri" w:cs="Times New Roman"/>
          <w:iCs/>
          <w:color w:val="262626"/>
          <w:spacing w:val="-4"/>
          <w:sz w:val="20"/>
          <w:szCs w:val="20"/>
        </w:rPr>
        <w:t xml:space="preserve"> </w:t>
      </w:r>
      <w:r w:rsidRPr="00EE41D6">
        <w:rPr>
          <w:rFonts w:ascii="Calibri" w:eastAsia="Malgun Gothic" w:hAnsi="Calibri" w:cs="Times New Roman"/>
          <w:iCs/>
          <w:color w:val="262626"/>
          <w:sz w:val="20"/>
          <w:szCs w:val="20"/>
        </w:rPr>
        <w:t>of</w:t>
      </w:r>
      <w:r w:rsidRPr="00EE41D6">
        <w:rPr>
          <w:rFonts w:ascii="Calibri" w:eastAsia="Malgun Gothic" w:hAnsi="Calibri" w:cs="Times New Roman"/>
          <w:iCs/>
          <w:color w:val="262626"/>
          <w:spacing w:val="-4"/>
          <w:sz w:val="20"/>
          <w:szCs w:val="20"/>
        </w:rPr>
        <w:t xml:space="preserve"> </w:t>
      </w:r>
      <w:r w:rsidRPr="00EE41D6">
        <w:rPr>
          <w:rFonts w:ascii="Calibri" w:eastAsia="Malgun Gothic" w:hAnsi="Calibri" w:cs="Times New Roman"/>
          <w:iCs/>
          <w:color w:val="262626"/>
          <w:sz w:val="20"/>
          <w:szCs w:val="20"/>
        </w:rPr>
        <w:t>fraud</w:t>
      </w:r>
      <w:r w:rsidRPr="00EE41D6">
        <w:rPr>
          <w:rFonts w:ascii="Calibri" w:eastAsia="Malgun Gothic" w:hAnsi="Calibri" w:cs="Times New Roman"/>
          <w:iCs/>
          <w:color w:val="262626"/>
          <w:spacing w:val="-2"/>
          <w:sz w:val="20"/>
          <w:szCs w:val="20"/>
        </w:rPr>
        <w:t xml:space="preserve"> </w:t>
      </w:r>
      <w:r w:rsidRPr="00EE41D6">
        <w:rPr>
          <w:rFonts w:ascii="Calibri" w:eastAsia="Malgun Gothic" w:hAnsi="Calibri" w:cs="Times New Roman"/>
          <w:iCs/>
          <w:color w:val="262626"/>
          <w:sz w:val="20"/>
          <w:szCs w:val="20"/>
        </w:rPr>
        <w:t>is</w:t>
      </w:r>
      <w:r w:rsidRPr="00EE41D6">
        <w:rPr>
          <w:rFonts w:ascii="Calibri" w:eastAsia="Malgun Gothic" w:hAnsi="Calibri" w:cs="Times New Roman"/>
          <w:iCs/>
          <w:color w:val="262626"/>
          <w:spacing w:val="-3"/>
          <w:sz w:val="20"/>
          <w:szCs w:val="20"/>
        </w:rPr>
        <w:t xml:space="preserve"> </w:t>
      </w:r>
      <w:r w:rsidRPr="00EE41D6">
        <w:rPr>
          <w:rFonts w:ascii="Calibri" w:eastAsia="Malgun Gothic" w:hAnsi="Calibri" w:cs="Times New Roman"/>
          <w:iCs/>
          <w:color w:val="262626"/>
          <w:sz w:val="20"/>
          <w:szCs w:val="20"/>
        </w:rPr>
        <w:t>a</w:t>
      </w:r>
      <w:r w:rsidRPr="00EE41D6">
        <w:rPr>
          <w:rFonts w:ascii="Calibri" w:eastAsia="Malgun Gothic" w:hAnsi="Calibri" w:cs="Times New Roman"/>
          <w:iCs/>
          <w:color w:val="262626"/>
          <w:spacing w:val="-3"/>
          <w:sz w:val="20"/>
          <w:szCs w:val="20"/>
        </w:rPr>
        <w:t xml:space="preserve"> </w:t>
      </w:r>
      <w:r w:rsidRPr="00EE41D6">
        <w:rPr>
          <w:rFonts w:ascii="Calibri" w:eastAsia="Malgun Gothic" w:hAnsi="Calibri" w:cs="Times New Roman"/>
          <w:iCs/>
          <w:color w:val="262626"/>
          <w:sz w:val="20"/>
          <w:szCs w:val="20"/>
        </w:rPr>
        <w:t>crucial</w:t>
      </w:r>
      <w:r w:rsidRPr="00EE41D6">
        <w:rPr>
          <w:rFonts w:ascii="Calibri" w:eastAsia="Malgun Gothic" w:hAnsi="Calibri" w:cs="Times New Roman"/>
          <w:iCs/>
          <w:color w:val="262626"/>
          <w:spacing w:val="-5"/>
          <w:sz w:val="20"/>
          <w:szCs w:val="20"/>
        </w:rPr>
        <w:t xml:space="preserve"> </w:t>
      </w:r>
      <w:r w:rsidRPr="00EE41D6">
        <w:rPr>
          <w:rFonts w:ascii="Calibri" w:eastAsia="Malgun Gothic" w:hAnsi="Calibri" w:cs="Times New Roman"/>
          <w:iCs/>
          <w:color w:val="262626"/>
          <w:sz w:val="20"/>
          <w:szCs w:val="20"/>
        </w:rPr>
        <w:t>part</w:t>
      </w:r>
      <w:r w:rsidRPr="00EE41D6">
        <w:rPr>
          <w:rFonts w:ascii="Calibri" w:eastAsia="Malgun Gothic" w:hAnsi="Calibri" w:cs="Times New Roman"/>
          <w:iCs/>
          <w:color w:val="262626"/>
          <w:spacing w:val="-4"/>
          <w:sz w:val="20"/>
          <w:szCs w:val="20"/>
        </w:rPr>
        <w:t xml:space="preserve"> </w:t>
      </w:r>
      <w:r w:rsidRPr="00EE41D6">
        <w:rPr>
          <w:rFonts w:ascii="Calibri" w:eastAsia="Malgun Gothic" w:hAnsi="Calibri" w:cs="Times New Roman"/>
          <w:iCs/>
          <w:color w:val="262626"/>
          <w:sz w:val="20"/>
          <w:szCs w:val="20"/>
        </w:rPr>
        <w:t>of</w:t>
      </w:r>
      <w:r w:rsidRPr="00EE41D6">
        <w:rPr>
          <w:rFonts w:ascii="Calibri" w:eastAsia="Malgun Gothic" w:hAnsi="Calibri" w:cs="Times New Roman"/>
          <w:iCs/>
          <w:color w:val="262626"/>
          <w:spacing w:val="-4"/>
          <w:sz w:val="20"/>
          <w:szCs w:val="20"/>
        </w:rPr>
        <w:t xml:space="preserve"> </w:t>
      </w:r>
      <w:r w:rsidRPr="00EE41D6">
        <w:rPr>
          <w:rFonts w:ascii="Calibri" w:eastAsia="Malgun Gothic" w:hAnsi="Calibri" w:cs="Times New Roman"/>
          <w:iCs/>
          <w:color w:val="262626"/>
          <w:sz w:val="20"/>
          <w:szCs w:val="20"/>
        </w:rPr>
        <w:t>the</w:t>
      </w:r>
      <w:r w:rsidRPr="00EE41D6">
        <w:rPr>
          <w:rFonts w:ascii="Calibri" w:eastAsia="Malgun Gothic" w:hAnsi="Calibri" w:cs="Times New Roman"/>
          <w:iCs/>
          <w:color w:val="262626"/>
          <w:spacing w:val="-7"/>
          <w:sz w:val="20"/>
          <w:szCs w:val="20"/>
        </w:rPr>
        <w:t xml:space="preserve"> </w:t>
      </w:r>
      <w:r w:rsidRPr="00EE41D6">
        <w:rPr>
          <w:rFonts w:ascii="Calibri" w:eastAsia="Malgun Gothic" w:hAnsi="Calibri" w:cs="Times New Roman"/>
          <w:iCs/>
          <w:color w:val="262626"/>
          <w:sz w:val="20"/>
          <w:szCs w:val="20"/>
        </w:rPr>
        <w:t>Organization’s</w:t>
      </w:r>
      <w:r w:rsidRPr="00EE41D6">
        <w:rPr>
          <w:rFonts w:ascii="Calibri" w:eastAsia="Malgun Gothic" w:hAnsi="Calibri" w:cs="Times New Roman"/>
          <w:iCs/>
          <w:color w:val="262626"/>
          <w:spacing w:val="-3"/>
          <w:sz w:val="20"/>
          <w:szCs w:val="20"/>
        </w:rPr>
        <w:t xml:space="preserve"> </w:t>
      </w:r>
      <w:r w:rsidRPr="00EE41D6">
        <w:rPr>
          <w:rFonts w:ascii="Calibri" w:eastAsia="Malgun Gothic" w:hAnsi="Calibri" w:cs="Times New Roman"/>
          <w:iCs/>
          <w:color w:val="262626"/>
          <w:sz w:val="20"/>
          <w:szCs w:val="20"/>
        </w:rPr>
        <w:t>good</w:t>
      </w:r>
      <w:r w:rsidRPr="00EE41D6">
        <w:rPr>
          <w:rFonts w:ascii="Calibri" w:eastAsia="Malgun Gothic" w:hAnsi="Calibri" w:cs="Times New Roman"/>
          <w:iCs/>
          <w:color w:val="262626"/>
          <w:spacing w:val="-2"/>
          <w:sz w:val="20"/>
          <w:szCs w:val="20"/>
        </w:rPr>
        <w:t xml:space="preserve"> </w:t>
      </w:r>
      <w:r w:rsidRPr="00EE41D6">
        <w:rPr>
          <w:rFonts w:ascii="Calibri" w:eastAsia="Malgun Gothic" w:hAnsi="Calibri" w:cs="Times New Roman"/>
          <w:iCs/>
          <w:color w:val="262626"/>
          <w:sz w:val="20"/>
          <w:szCs w:val="20"/>
        </w:rPr>
        <w:t>governance.</w:t>
      </w:r>
      <w:r w:rsidRPr="00EE41D6">
        <w:rPr>
          <w:rFonts w:ascii="Calibri" w:eastAsia="Malgun Gothic" w:hAnsi="Calibri" w:cs="Times New Roman"/>
          <w:iCs/>
          <w:color w:val="262626"/>
          <w:spacing w:val="-4"/>
          <w:sz w:val="20"/>
          <w:szCs w:val="20"/>
        </w:rPr>
        <w:t xml:space="preserve"> </w:t>
      </w:r>
      <w:r w:rsidRPr="00EE41D6">
        <w:rPr>
          <w:rFonts w:ascii="Calibri" w:eastAsia="Malgun Gothic" w:hAnsi="Calibri" w:cs="Times New Roman"/>
          <w:iCs/>
          <w:color w:val="262626"/>
          <w:sz w:val="20"/>
          <w:szCs w:val="20"/>
        </w:rPr>
        <w:t>While</w:t>
      </w:r>
      <w:r w:rsidRPr="00EE41D6">
        <w:rPr>
          <w:rFonts w:ascii="Calibri" w:eastAsia="Malgun Gothic" w:hAnsi="Calibri" w:cs="Times New Roman"/>
          <w:iCs/>
          <w:color w:val="262626"/>
          <w:spacing w:val="-2"/>
          <w:sz w:val="20"/>
          <w:szCs w:val="20"/>
        </w:rPr>
        <w:t xml:space="preserve"> </w:t>
      </w:r>
      <w:r w:rsidRPr="00EE41D6">
        <w:rPr>
          <w:rFonts w:ascii="Calibri" w:eastAsia="Malgun Gothic" w:hAnsi="Calibri" w:cs="Times New Roman"/>
          <w:iCs/>
          <w:color w:val="262626"/>
          <w:sz w:val="20"/>
          <w:szCs w:val="20"/>
        </w:rPr>
        <w:t>it</w:t>
      </w:r>
      <w:r w:rsidRPr="00EE41D6">
        <w:rPr>
          <w:rFonts w:ascii="Calibri" w:eastAsia="Malgun Gothic" w:hAnsi="Calibri" w:cs="Times New Roman"/>
          <w:iCs/>
          <w:color w:val="262626"/>
          <w:spacing w:val="-2"/>
          <w:sz w:val="20"/>
          <w:szCs w:val="20"/>
        </w:rPr>
        <w:t xml:space="preserve"> </w:t>
      </w:r>
      <w:r w:rsidRPr="00EE41D6">
        <w:rPr>
          <w:rFonts w:ascii="Calibri" w:eastAsia="Malgun Gothic" w:hAnsi="Calibri" w:cs="Times New Roman"/>
          <w:iCs/>
          <w:color w:val="262626"/>
          <w:sz w:val="20"/>
          <w:szCs w:val="20"/>
        </w:rPr>
        <w:t>is</w:t>
      </w:r>
      <w:r w:rsidRPr="00EE41D6">
        <w:rPr>
          <w:rFonts w:ascii="Calibri" w:eastAsia="Malgun Gothic" w:hAnsi="Calibri" w:cs="Times New Roman"/>
          <w:iCs/>
          <w:color w:val="262626"/>
          <w:spacing w:val="-3"/>
          <w:sz w:val="20"/>
          <w:szCs w:val="20"/>
        </w:rPr>
        <w:t xml:space="preserve"> </w:t>
      </w:r>
      <w:r w:rsidRPr="00EE41D6">
        <w:rPr>
          <w:rFonts w:ascii="Calibri" w:eastAsia="Malgun Gothic" w:hAnsi="Calibri" w:cs="Times New Roman"/>
          <w:iCs/>
          <w:color w:val="262626"/>
          <w:sz w:val="20"/>
          <w:szCs w:val="20"/>
        </w:rPr>
        <w:t>the responsibility</w:t>
      </w:r>
      <w:r w:rsidRPr="00EE41D6">
        <w:rPr>
          <w:rFonts w:ascii="Calibri" w:eastAsia="Malgun Gothic" w:hAnsi="Calibri" w:cs="Times New Roman"/>
          <w:iCs/>
          <w:color w:val="262626"/>
          <w:spacing w:val="-12"/>
          <w:sz w:val="20"/>
          <w:szCs w:val="20"/>
        </w:rPr>
        <w:t xml:space="preserve"> </w:t>
      </w:r>
      <w:r w:rsidRPr="00EE41D6">
        <w:rPr>
          <w:rFonts w:ascii="Calibri" w:eastAsia="Malgun Gothic" w:hAnsi="Calibri" w:cs="Times New Roman"/>
          <w:iCs/>
          <w:color w:val="262626"/>
          <w:sz w:val="20"/>
          <w:szCs w:val="20"/>
        </w:rPr>
        <w:t>of</w:t>
      </w:r>
      <w:r w:rsidRPr="00EE41D6">
        <w:rPr>
          <w:rFonts w:ascii="Calibri" w:eastAsia="Malgun Gothic" w:hAnsi="Calibri" w:cs="Times New Roman"/>
          <w:iCs/>
          <w:color w:val="262626"/>
          <w:spacing w:val="-8"/>
          <w:sz w:val="20"/>
          <w:szCs w:val="20"/>
        </w:rPr>
        <w:t xml:space="preserve"> </w:t>
      </w:r>
      <w:r w:rsidRPr="00EE41D6">
        <w:rPr>
          <w:rFonts w:ascii="Calibri" w:eastAsia="Malgun Gothic" w:hAnsi="Calibri" w:cs="Times New Roman"/>
          <w:iCs/>
          <w:color w:val="262626"/>
          <w:sz w:val="20"/>
          <w:szCs w:val="20"/>
        </w:rPr>
        <w:t>all</w:t>
      </w:r>
      <w:r w:rsidRPr="00EE41D6">
        <w:rPr>
          <w:rFonts w:ascii="Calibri" w:eastAsia="Malgun Gothic" w:hAnsi="Calibri" w:cs="Times New Roman"/>
          <w:iCs/>
          <w:color w:val="262626"/>
          <w:spacing w:val="-11"/>
          <w:sz w:val="20"/>
          <w:szCs w:val="20"/>
        </w:rPr>
        <w:t xml:space="preserve"> </w:t>
      </w:r>
      <w:r w:rsidRPr="00EE41D6">
        <w:rPr>
          <w:rFonts w:ascii="Calibri" w:eastAsia="Malgun Gothic" w:hAnsi="Calibri" w:cs="Times New Roman"/>
          <w:iCs/>
          <w:color w:val="262626"/>
          <w:sz w:val="20"/>
          <w:szCs w:val="20"/>
        </w:rPr>
        <w:t>personnel</w:t>
      </w:r>
      <w:r w:rsidRPr="00EE41D6">
        <w:rPr>
          <w:rFonts w:ascii="Calibri" w:eastAsia="Malgun Gothic" w:hAnsi="Calibri" w:cs="Times New Roman"/>
          <w:iCs/>
          <w:color w:val="262626"/>
          <w:spacing w:val="-11"/>
          <w:sz w:val="20"/>
          <w:szCs w:val="20"/>
        </w:rPr>
        <w:t xml:space="preserve"> </w:t>
      </w:r>
      <w:r w:rsidRPr="00EE41D6">
        <w:rPr>
          <w:rFonts w:ascii="Calibri" w:eastAsia="Malgun Gothic" w:hAnsi="Calibri" w:cs="Times New Roman"/>
          <w:iCs/>
          <w:color w:val="262626"/>
          <w:sz w:val="20"/>
          <w:szCs w:val="20"/>
        </w:rPr>
        <w:t>to</w:t>
      </w:r>
      <w:r w:rsidRPr="00EE41D6">
        <w:rPr>
          <w:rFonts w:ascii="Calibri" w:eastAsia="Malgun Gothic" w:hAnsi="Calibri" w:cs="Times New Roman"/>
          <w:iCs/>
          <w:color w:val="262626"/>
          <w:spacing w:val="-8"/>
          <w:sz w:val="20"/>
          <w:szCs w:val="20"/>
        </w:rPr>
        <w:t xml:space="preserve"> </w:t>
      </w:r>
      <w:r w:rsidRPr="00EE41D6">
        <w:rPr>
          <w:rFonts w:ascii="Calibri" w:eastAsia="Malgun Gothic" w:hAnsi="Calibri" w:cs="Times New Roman"/>
          <w:iCs/>
          <w:color w:val="262626"/>
          <w:sz w:val="20"/>
          <w:szCs w:val="20"/>
        </w:rPr>
        <w:t>assist</w:t>
      </w:r>
      <w:r w:rsidRPr="00EE41D6">
        <w:rPr>
          <w:rFonts w:ascii="Calibri" w:eastAsia="Malgun Gothic" w:hAnsi="Calibri" w:cs="Times New Roman"/>
          <w:iCs/>
          <w:color w:val="262626"/>
          <w:spacing w:val="-10"/>
          <w:sz w:val="20"/>
          <w:szCs w:val="20"/>
        </w:rPr>
        <w:t xml:space="preserve"> </w:t>
      </w:r>
      <w:r w:rsidRPr="00EE41D6">
        <w:rPr>
          <w:rFonts w:ascii="Calibri" w:eastAsia="Malgun Gothic" w:hAnsi="Calibri" w:cs="Times New Roman"/>
          <w:iCs/>
          <w:color w:val="262626"/>
          <w:sz w:val="20"/>
          <w:szCs w:val="20"/>
        </w:rPr>
        <w:t>in</w:t>
      </w:r>
      <w:r w:rsidRPr="00EE41D6">
        <w:rPr>
          <w:rFonts w:ascii="Calibri" w:eastAsia="Malgun Gothic" w:hAnsi="Calibri" w:cs="Times New Roman"/>
          <w:iCs/>
          <w:color w:val="262626"/>
          <w:spacing w:val="-10"/>
          <w:sz w:val="20"/>
          <w:szCs w:val="20"/>
        </w:rPr>
        <w:t xml:space="preserve"> </w:t>
      </w:r>
      <w:r w:rsidRPr="00EE41D6">
        <w:rPr>
          <w:rFonts w:ascii="Calibri" w:eastAsia="Malgun Gothic" w:hAnsi="Calibri" w:cs="Times New Roman"/>
          <w:iCs/>
          <w:color w:val="262626"/>
          <w:sz w:val="20"/>
          <w:szCs w:val="20"/>
        </w:rPr>
        <w:t>preventing,</w:t>
      </w:r>
      <w:r w:rsidRPr="00EE41D6">
        <w:rPr>
          <w:rFonts w:ascii="Calibri" w:eastAsia="Malgun Gothic" w:hAnsi="Calibri" w:cs="Times New Roman"/>
          <w:iCs/>
          <w:color w:val="262626"/>
          <w:spacing w:val="-9"/>
          <w:sz w:val="20"/>
          <w:szCs w:val="20"/>
        </w:rPr>
        <w:t xml:space="preserve"> </w:t>
      </w:r>
      <w:r w:rsidRPr="00EE41D6">
        <w:rPr>
          <w:rFonts w:ascii="Calibri" w:eastAsia="Malgun Gothic" w:hAnsi="Calibri" w:cs="Times New Roman"/>
          <w:iCs/>
          <w:color w:val="262626"/>
          <w:sz w:val="20"/>
          <w:szCs w:val="20"/>
        </w:rPr>
        <w:t>identifying,</w:t>
      </w:r>
      <w:r w:rsidRPr="00EE41D6">
        <w:rPr>
          <w:rFonts w:ascii="Calibri" w:eastAsia="Malgun Gothic" w:hAnsi="Calibri" w:cs="Times New Roman"/>
          <w:iCs/>
          <w:color w:val="262626"/>
          <w:spacing w:val="-9"/>
          <w:sz w:val="20"/>
          <w:szCs w:val="20"/>
        </w:rPr>
        <w:t xml:space="preserve"> </w:t>
      </w:r>
      <w:r w:rsidRPr="00EE41D6">
        <w:rPr>
          <w:rFonts w:ascii="Calibri" w:eastAsia="Malgun Gothic" w:hAnsi="Calibri" w:cs="Times New Roman"/>
          <w:iCs/>
          <w:color w:val="262626"/>
          <w:sz w:val="20"/>
          <w:szCs w:val="20"/>
        </w:rPr>
        <w:t>and</w:t>
      </w:r>
      <w:r w:rsidRPr="00EE41D6">
        <w:rPr>
          <w:rFonts w:ascii="Calibri" w:eastAsia="Malgun Gothic" w:hAnsi="Calibri" w:cs="Times New Roman"/>
          <w:iCs/>
          <w:color w:val="262626"/>
          <w:spacing w:val="-8"/>
          <w:sz w:val="20"/>
          <w:szCs w:val="20"/>
        </w:rPr>
        <w:t xml:space="preserve"> </w:t>
      </w:r>
      <w:r w:rsidRPr="00EE41D6">
        <w:rPr>
          <w:rFonts w:ascii="Calibri" w:eastAsia="Malgun Gothic" w:hAnsi="Calibri" w:cs="Times New Roman"/>
          <w:iCs/>
          <w:color w:val="262626"/>
          <w:sz w:val="20"/>
          <w:szCs w:val="20"/>
        </w:rPr>
        <w:t>combating</w:t>
      </w:r>
      <w:r w:rsidRPr="00EE41D6">
        <w:rPr>
          <w:rFonts w:ascii="Calibri" w:eastAsia="Malgun Gothic" w:hAnsi="Calibri" w:cs="Times New Roman"/>
          <w:iCs/>
          <w:color w:val="262626"/>
          <w:spacing w:val="-11"/>
          <w:sz w:val="20"/>
          <w:szCs w:val="20"/>
        </w:rPr>
        <w:t xml:space="preserve"> </w:t>
      </w:r>
      <w:r w:rsidRPr="00EE41D6">
        <w:rPr>
          <w:rFonts w:ascii="Calibri" w:eastAsia="Malgun Gothic" w:hAnsi="Calibri" w:cs="Times New Roman"/>
          <w:iCs/>
          <w:color w:val="262626"/>
          <w:sz w:val="20"/>
          <w:szCs w:val="20"/>
        </w:rPr>
        <w:t>fraud,</w:t>
      </w:r>
      <w:r w:rsidRPr="00EE41D6">
        <w:rPr>
          <w:rFonts w:ascii="Calibri" w:eastAsia="Malgun Gothic" w:hAnsi="Calibri" w:cs="Times New Roman"/>
          <w:iCs/>
          <w:color w:val="262626"/>
          <w:spacing w:val="-9"/>
          <w:sz w:val="20"/>
          <w:szCs w:val="20"/>
        </w:rPr>
        <w:t xml:space="preserve"> </w:t>
      </w:r>
      <w:r w:rsidRPr="00EE41D6">
        <w:rPr>
          <w:rFonts w:ascii="Calibri" w:eastAsia="Malgun Gothic" w:hAnsi="Calibri" w:cs="Times New Roman"/>
          <w:iCs/>
          <w:color w:val="262626"/>
          <w:sz w:val="20"/>
          <w:szCs w:val="20"/>
        </w:rPr>
        <w:t>managers are expected to put in place the appropriate controls to prevent and address fraud risks. Furthermore, managers should use sound judgement and act lawfully in compliance with applicable UN Women regulations, rules, policies, and</w:t>
      </w:r>
      <w:r w:rsidRPr="00EE41D6">
        <w:rPr>
          <w:rFonts w:ascii="Calibri" w:eastAsia="Malgun Gothic" w:hAnsi="Calibri" w:cs="Times New Roman"/>
          <w:iCs/>
          <w:color w:val="262626"/>
          <w:spacing w:val="-16"/>
          <w:sz w:val="20"/>
          <w:szCs w:val="20"/>
        </w:rPr>
        <w:t xml:space="preserve"> </w:t>
      </w:r>
      <w:r w:rsidRPr="00EE41D6">
        <w:rPr>
          <w:rFonts w:ascii="Calibri" w:eastAsia="Malgun Gothic" w:hAnsi="Calibri" w:cs="Times New Roman"/>
          <w:iCs/>
          <w:color w:val="262626"/>
          <w:sz w:val="20"/>
          <w:szCs w:val="20"/>
        </w:rPr>
        <w:t>procedures.</w:t>
      </w:r>
    </w:p>
    <w:p w14:paraId="62C54317" w14:textId="21971D75" w:rsidR="00EE41D6" w:rsidRPr="00EE41D6" w:rsidRDefault="00EE41D6">
      <w:pPr>
        <w:pStyle w:val="ListParagraph"/>
        <w:numPr>
          <w:ilvl w:val="3"/>
          <w:numId w:val="54"/>
        </w:numPr>
        <w:tabs>
          <w:tab w:val="num" w:pos="747"/>
          <w:tab w:val="num" w:pos="1247"/>
        </w:tabs>
        <w:spacing w:before="120" w:after="120" w:line="264" w:lineRule="auto"/>
        <w:ind w:left="1701" w:hanging="850"/>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Managers have a responsibility to:</w:t>
      </w:r>
    </w:p>
    <w:p w14:paraId="44ABA6DE" w14:textId="77777777" w:rsidR="00EE41D6" w:rsidRPr="00F05E11" w:rsidRDefault="00EE41D6">
      <w:pPr>
        <w:pStyle w:val="ListParagraph"/>
        <w:numPr>
          <w:ilvl w:val="0"/>
          <w:numId w:val="52"/>
        </w:numPr>
        <w:tabs>
          <w:tab w:val="num" w:pos="747"/>
          <w:tab w:val="num" w:pos="1247"/>
          <w:tab w:val="num" w:pos="2155"/>
          <w:tab w:val="num" w:pos="2552"/>
        </w:tabs>
        <w:spacing w:before="120" w:after="120" w:line="264" w:lineRule="auto"/>
        <w:jc w:val="both"/>
        <w:outlineLvl w:val="1"/>
        <w:rPr>
          <w:rFonts w:ascii="Calibri" w:eastAsia="Malgun Gothic" w:hAnsi="Calibri" w:cs="Times New Roman"/>
          <w:iCs/>
          <w:color w:val="262626"/>
          <w:sz w:val="20"/>
          <w:szCs w:val="20"/>
        </w:rPr>
      </w:pPr>
      <w:r w:rsidRPr="00F05E11">
        <w:rPr>
          <w:rFonts w:ascii="Calibri" w:eastAsia="Malgun Gothic" w:hAnsi="Calibri" w:cs="Times New Roman"/>
          <w:iCs/>
          <w:color w:val="262626"/>
          <w:sz w:val="20"/>
          <w:szCs w:val="20"/>
        </w:rPr>
        <w:t>Identify the types of risks to which activities within the area of responsibilities are exposed, including those relating to implementing partnership management and procurement and sub-contracting of goods and services;</w:t>
      </w:r>
    </w:p>
    <w:p w14:paraId="082D6081" w14:textId="77777777" w:rsidR="00EE41D6" w:rsidRPr="00F05E11" w:rsidRDefault="00EE41D6">
      <w:pPr>
        <w:pStyle w:val="ListParagraph"/>
        <w:numPr>
          <w:ilvl w:val="0"/>
          <w:numId w:val="52"/>
        </w:numPr>
        <w:tabs>
          <w:tab w:val="num" w:pos="747"/>
          <w:tab w:val="num" w:pos="1247"/>
          <w:tab w:val="num" w:pos="2155"/>
          <w:tab w:val="num" w:pos="2552"/>
        </w:tabs>
        <w:spacing w:before="120" w:after="120" w:line="264" w:lineRule="auto"/>
        <w:jc w:val="both"/>
        <w:outlineLvl w:val="1"/>
        <w:rPr>
          <w:rFonts w:ascii="Calibri" w:eastAsia="Malgun Gothic" w:hAnsi="Calibri" w:cs="Times New Roman"/>
          <w:iCs/>
          <w:color w:val="262626"/>
          <w:sz w:val="20"/>
          <w:szCs w:val="20"/>
        </w:rPr>
      </w:pPr>
      <w:r w:rsidRPr="00F05E11">
        <w:rPr>
          <w:rFonts w:ascii="Calibri" w:eastAsia="Malgun Gothic" w:hAnsi="Calibri" w:cs="Times New Roman"/>
          <w:iCs/>
          <w:color w:val="262626"/>
          <w:sz w:val="20"/>
          <w:szCs w:val="20"/>
        </w:rPr>
        <w:t>Assess the identified risks and risk mitigation options, and design and implement cost effective prevention and control measures, including to prevent the occurrence and recurrence of fraud and corruption;</w:t>
      </w:r>
    </w:p>
    <w:p w14:paraId="4FDBDDC6" w14:textId="77777777" w:rsidR="00EE41D6" w:rsidRPr="00F05E11" w:rsidRDefault="00EE41D6">
      <w:pPr>
        <w:pStyle w:val="ListParagraph"/>
        <w:numPr>
          <w:ilvl w:val="0"/>
          <w:numId w:val="52"/>
        </w:numPr>
        <w:tabs>
          <w:tab w:val="num" w:pos="747"/>
          <w:tab w:val="num" w:pos="1247"/>
          <w:tab w:val="num" w:pos="2155"/>
          <w:tab w:val="num" w:pos="2552"/>
        </w:tabs>
        <w:spacing w:before="120" w:after="120" w:line="264" w:lineRule="auto"/>
        <w:jc w:val="both"/>
        <w:outlineLvl w:val="1"/>
        <w:rPr>
          <w:rFonts w:ascii="Calibri" w:eastAsia="Malgun Gothic" w:hAnsi="Calibri" w:cs="Times New Roman"/>
          <w:iCs/>
          <w:color w:val="262626"/>
          <w:sz w:val="20"/>
          <w:szCs w:val="20"/>
        </w:rPr>
      </w:pPr>
      <w:r w:rsidRPr="00F05E11">
        <w:rPr>
          <w:rFonts w:ascii="Calibri" w:eastAsia="Malgun Gothic" w:hAnsi="Calibri" w:cs="Times New Roman"/>
          <w:iCs/>
          <w:color w:val="262626"/>
          <w:sz w:val="20"/>
          <w:szCs w:val="20"/>
        </w:rPr>
        <w:t>Escalate any risks where the relevant impact or likelihood is assessed to have markedly increased and can no longer be managed within his / her level</w:t>
      </w:r>
    </w:p>
    <w:p w14:paraId="40D7D583" w14:textId="77777777" w:rsidR="00EE41D6" w:rsidRPr="00F05E11" w:rsidRDefault="00EE41D6">
      <w:pPr>
        <w:pStyle w:val="ListParagraph"/>
        <w:numPr>
          <w:ilvl w:val="0"/>
          <w:numId w:val="52"/>
        </w:numPr>
        <w:tabs>
          <w:tab w:val="num" w:pos="747"/>
          <w:tab w:val="num" w:pos="1247"/>
          <w:tab w:val="num" w:pos="2155"/>
          <w:tab w:val="num" w:pos="2552"/>
        </w:tabs>
        <w:spacing w:before="120" w:after="120" w:line="264" w:lineRule="auto"/>
        <w:jc w:val="both"/>
        <w:outlineLvl w:val="1"/>
        <w:rPr>
          <w:rFonts w:ascii="Calibri" w:eastAsia="Malgun Gothic" w:hAnsi="Calibri" w:cs="Times New Roman"/>
          <w:iCs/>
          <w:color w:val="262626"/>
          <w:sz w:val="20"/>
          <w:szCs w:val="20"/>
        </w:rPr>
      </w:pPr>
      <w:r w:rsidRPr="00F05E11">
        <w:rPr>
          <w:rFonts w:ascii="Calibri" w:eastAsia="Malgun Gothic" w:hAnsi="Calibri" w:cs="Times New Roman"/>
          <w:iCs/>
          <w:color w:val="262626"/>
          <w:sz w:val="20"/>
          <w:szCs w:val="20"/>
        </w:rPr>
        <w:t>To report any allegations of wrongdoing to OIOS as soon as they become aware of such allegations; and</w:t>
      </w:r>
    </w:p>
    <w:p w14:paraId="3326E19A" w14:textId="77777777" w:rsidR="00EE41D6" w:rsidRPr="00F05E11" w:rsidRDefault="00EE41D6">
      <w:pPr>
        <w:pStyle w:val="ListParagraph"/>
        <w:numPr>
          <w:ilvl w:val="0"/>
          <w:numId w:val="52"/>
        </w:numPr>
        <w:tabs>
          <w:tab w:val="num" w:pos="747"/>
          <w:tab w:val="num" w:pos="1247"/>
          <w:tab w:val="num" w:pos="2155"/>
          <w:tab w:val="num" w:pos="2552"/>
        </w:tabs>
        <w:spacing w:before="120" w:after="120" w:line="264" w:lineRule="auto"/>
        <w:jc w:val="both"/>
        <w:outlineLvl w:val="1"/>
        <w:rPr>
          <w:rFonts w:ascii="Calibri" w:eastAsia="Malgun Gothic" w:hAnsi="Calibri" w:cs="Times New Roman"/>
          <w:iCs/>
          <w:color w:val="262626"/>
          <w:sz w:val="20"/>
          <w:szCs w:val="20"/>
        </w:rPr>
      </w:pPr>
      <w:r w:rsidRPr="00F05E11">
        <w:rPr>
          <w:rFonts w:ascii="Calibri" w:eastAsia="Malgun Gothic" w:hAnsi="Calibri" w:cs="Times New Roman"/>
          <w:iCs/>
          <w:color w:val="262626"/>
          <w:sz w:val="20"/>
          <w:szCs w:val="20"/>
        </w:rPr>
        <w:t>Raise awareness of this Policy, inform all those to whom this Policy applies, and reiterate the importance of reporting fraud and the mechanisms for doing so.</w:t>
      </w:r>
    </w:p>
    <w:p w14:paraId="75A990B5" w14:textId="77777777" w:rsidR="00EE41D6" w:rsidRPr="00EE41D6" w:rsidRDefault="00EE41D6" w:rsidP="00EE41D6">
      <w:pPr>
        <w:spacing w:before="60" w:after="60" w:line="264" w:lineRule="auto"/>
        <w:ind w:left="2552"/>
        <w:contextualSpacing/>
        <w:jc w:val="both"/>
        <w:rPr>
          <w:rFonts w:ascii="Calibri" w:eastAsia="Calibri" w:hAnsi="Calibri" w:cs="Times New Roman"/>
          <w:color w:val="262626"/>
          <w:sz w:val="20"/>
          <w:szCs w:val="20"/>
        </w:rPr>
      </w:pPr>
    </w:p>
    <w:p w14:paraId="05215FB3" w14:textId="77777777" w:rsidR="00EE41D6" w:rsidRPr="00EE41D6" w:rsidRDefault="00EE41D6" w:rsidP="00EE41D6">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sz w:val="20"/>
          <w:szCs w:val="20"/>
        </w:rPr>
      </w:pPr>
      <w:r w:rsidRPr="00EE41D6">
        <w:rPr>
          <w:rFonts w:ascii="Calibri" w:eastAsia="Calibri" w:hAnsi="Calibri" w:cs="Times New Roman"/>
          <w:i/>
          <w:color w:val="262626"/>
          <w:sz w:val="20"/>
          <w:szCs w:val="20"/>
        </w:rPr>
        <w:t>For further information on responsibilities of managers, please consult Section 5.1.3 and Section 4.8-Staff members with supervisory role (“managers”) of the Legal Policy and Section 5.3- Exercise of Delegated authority of the DoA Policy.</w:t>
      </w:r>
    </w:p>
    <w:p w14:paraId="4482E8BF" w14:textId="77777777" w:rsidR="00B6159E" w:rsidRPr="00F05E11" w:rsidRDefault="00EE41D6">
      <w:pPr>
        <w:pStyle w:val="ListParagraph"/>
        <w:numPr>
          <w:ilvl w:val="1"/>
          <w:numId w:val="54"/>
        </w:numPr>
        <w:tabs>
          <w:tab w:val="num" w:pos="747"/>
        </w:tabs>
        <w:spacing w:before="120" w:after="120" w:line="264" w:lineRule="auto"/>
        <w:jc w:val="both"/>
        <w:outlineLvl w:val="1"/>
        <w:rPr>
          <w:rFonts w:ascii="Calibri" w:eastAsia="Malgun Gothic" w:hAnsi="Calibri" w:cs="Times New Roman"/>
          <w:b/>
          <w:color w:val="262626"/>
          <w:sz w:val="20"/>
        </w:rPr>
      </w:pPr>
      <w:r w:rsidRPr="00EE41D6">
        <w:rPr>
          <w:rFonts w:ascii="Calibri" w:eastAsia="Malgun Gothic" w:hAnsi="Calibri" w:cs="Times New Roman"/>
          <w:b/>
          <w:color w:val="262626"/>
          <w:sz w:val="20"/>
        </w:rPr>
        <w:t>Implementing partners and Responsible parties</w:t>
      </w:r>
    </w:p>
    <w:p w14:paraId="63DE52B4" w14:textId="6D27D35B" w:rsidR="00EE41D6" w:rsidRPr="00F05E11" w:rsidRDefault="00EE41D6">
      <w:pPr>
        <w:pStyle w:val="ListParagraph"/>
        <w:numPr>
          <w:ilvl w:val="2"/>
          <w:numId w:val="54"/>
        </w:numPr>
        <w:tabs>
          <w:tab w:val="num" w:pos="747"/>
          <w:tab w:val="num" w:pos="1247"/>
        </w:tabs>
        <w:spacing w:before="120" w:after="120" w:line="264" w:lineRule="auto"/>
        <w:ind w:hanging="11"/>
        <w:jc w:val="both"/>
        <w:outlineLvl w:val="1"/>
        <w:rPr>
          <w:rFonts w:ascii="Calibri" w:eastAsia="Malgun Gothic" w:hAnsi="Calibri" w:cs="Times New Roman"/>
          <w:b/>
          <w:color w:val="262626"/>
          <w:sz w:val="20"/>
        </w:rPr>
      </w:pPr>
      <w:r w:rsidRPr="00F05E11">
        <w:rPr>
          <w:rFonts w:ascii="Calibri" w:eastAsia="Malgun Gothic" w:hAnsi="Calibri" w:cs="Times New Roman"/>
          <w:bCs/>
          <w:color w:val="262626"/>
          <w:sz w:val="20"/>
          <w:szCs w:val="21"/>
        </w:rP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6317AB50" w14:textId="36B5BA79" w:rsidR="00EE41D6" w:rsidRPr="00EE41D6" w:rsidRDefault="00EE41D6">
      <w:pPr>
        <w:pStyle w:val="ListParagraph"/>
        <w:numPr>
          <w:ilvl w:val="2"/>
          <w:numId w:val="54"/>
        </w:numPr>
        <w:tabs>
          <w:tab w:val="num" w:pos="747"/>
          <w:tab w:val="num" w:pos="1247"/>
        </w:tabs>
        <w:spacing w:before="120" w:after="120" w:line="264" w:lineRule="auto"/>
        <w:ind w:hanging="11"/>
        <w:jc w:val="both"/>
        <w:outlineLvl w:val="1"/>
        <w:rPr>
          <w:rFonts w:ascii="Calibri" w:eastAsia="Malgun Gothic" w:hAnsi="Calibri" w:cs="Times New Roman"/>
          <w:bCs/>
          <w:color w:val="262626"/>
          <w:sz w:val="20"/>
          <w:szCs w:val="21"/>
        </w:rPr>
      </w:pPr>
      <w:r w:rsidRPr="00EE41D6">
        <w:rPr>
          <w:rFonts w:ascii="Calibri" w:eastAsia="Malgun Gothic" w:hAnsi="Calibri" w:cs="Times New Roman"/>
          <w:bCs/>
          <w:color w:val="262626"/>
          <w:sz w:val="20"/>
          <w:szCs w:val="21"/>
        </w:rPr>
        <w:t>Implementing partners and Responsible parties are responsible and accountable to UN Women for the management of individual projects and programmes. Implementing partners and Responsible parties must maintain documentation and evidence that describes the proper use of programme resources in conformity with the relevant agreement.</w:t>
      </w:r>
    </w:p>
    <w:p w14:paraId="1E1419CB" w14:textId="147A0F91" w:rsidR="00EE41D6" w:rsidRPr="00EE41D6" w:rsidRDefault="00EE41D6">
      <w:pPr>
        <w:pStyle w:val="ListParagraph"/>
        <w:numPr>
          <w:ilvl w:val="2"/>
          <w:numId w:val="54"/>
        </w:numPr>
        <w:tabs>
          <w:tab w:val="num" w:pos="747"/>
          <w:tab w:val="num" w:pos="1247"/>
        </w:tabs>
        <w:spacing w:before="120" w:after="120" w:line="264" w:lineRule="auto"/>
        <w:ind w:hanging="11"/>
        <w:jc w:val="both"/>
        <w:outlineLvl w:val="1"/>
        <w:rPr>
          <w:rFonts w:ascii="Calibri" w:eastAsia="Malgun Gothic" w:hAnsi="Calibri" w:cs="Times New Roman"/>
          <w:bCs/>
          <w:color w:val="262626"/>
          <w:sz w:val="20"/>
          <w:szCs w:val="21"/>
        </w:rPr>
      </w:pPr>
      <w:r w:rsidRPr="00EE41D6">
        <w:rPr>
          <w:rFonts w:ascii="Calibri" w:eastAsia="Malgun Gothic" w:hAnsi="Calibri" w:cs="Times New Roman"/>
          <w:bCs/>
          <w:color w:val="262626"/>
          <w:sz w:val="20"/>
          <w:szCs w:val="21"/>
        </w:rPr>
        <w:t>While implementing a UN Women project or programme, implementing partners shall refrain from any conduct that would adversely reflect on UN Women and shall not engage in any activity that is incompatible with the aims and objectives of UN Women. As set out in the Project Cooperation Agreement (PCA), the implementing partner has an obligation to comply with any investigation conducted on behalf of UN Women.</w:t>
      </w:r>
    </w:p>
    <w:p w14:paraId="042E52A6" w14:textId="77777777" w:rsidR="00EE41D6" w:rsidRPr="00EE41D6" w:rsidRDefault="00EE41D6" w:rsidP="00EE41D6">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sz w:val="20"/>
          <w:szCs w:val="20"/>
        </w:rPr>
      </w:pPr>
      <w:r w:rsidRPr="00EE41D6">
        <w:rPr>
          <w:rFonts w:ascii="Calibri" w:eastAsia="Calibri" w:hAnsi="Calibri" w:cs="Times New Roman"/>
          <w:i/>
          <w:color w:val="262626"/>
          <w:sz w:val="20"/>
          <w:szCs w:val="20"/>
        </w:rPr>
        <w:t>For more information on the responsibilities of implementing partners, please conduct the Programme Formulation Policy, the Implementing Partners and Responsible Parties Due Diligence Procedure, the Sourcing NGO Partners Procedure, the Capacity Assessment of NGOs Procedure, and the terms and obligations of the respective contractual arrangement with UN Women.</w:t>
      </w:r>
    </w:p>
    <w:p w14:paraId="520678D1" w14:textId="77777777" w:rsidR="00B6159E" w:rsidRPr="00F05E11" w:rsidRDefault="00EE41D6">
      <w:pPr>
        <w:pStyle w:val="ListParagraph"/>
        <w:numPr>
          <w:ilvl w:val="1"/>
          <w:numId w:val="54"/>
        </w:numPr>
        <w:tabs>
          <w:tab w:val="num" w:pos="747"/>
        </w:tabs>
        <w:spacing w:before="120" w:after="120" w:line="264" w:lineRule="auto"/>
        <w:jc w:val="both"/>
        <w:outlineLvl w:val="1"/>
        <w:rPr>
          <w:rFonts w:ascii="Calibri" w:eastAsia="Malgun Gothic" w:hAnsi="Calibri" w:cs="Times New Roman"/>
          <w:b/>
          <w:color w:val="262626"/>
          <w:sz w:val="20"/>
        </w:rPr>
      </w:pPr>
      <w:r w:rsidRPr="00EE41D6">
        <w:rPr>
          <w:rFonts w:ascii="Calibri" w:eastAsia="Malgun Gothic" w:hAnsi="Calibri" w:cs="Times New Roman"/>
          <w:b/>
          <w:color w:val="262626"/>
          <w:sz w:val="20"/>
        </w:rPr>
        <w:t>Vendors</w:t>
      </w:r>
    </w:p>
    <w:p w14:paraId="31DC923D" w14:textId="3B8A9821" w:rsidR="00EE41D6" w:rsidRPr="00F05E11" w:rsidRDefault="00EE41D6">
      <w:pPr>
        <w:pStyle w:val="ListParagraph"/>
        <w:numPr>
          <w:ilvl w:val="2"/>
          <w:numId w:val="54"/>
        </w:numPr>
        <w:tabs>
          <w:tab w:val="num" w:pos="747"/>
          <w:tab w:val="num" w:pos="1247"/>
        </w:tabs>
        <w:spacing w:before="120" w:after="120" w:line="264" w:lineRule="auto"/>
        <w:ind w:hanging="11"/>
        <w:jc w:val="both"/>
        <w:outlineLvl w:val="1"/>
        <w:rPr>
          <w:rFonts w:ascii="Calibri" w:eastAsia="Malgun Gothic" w:hAnsi="Calibri" w:cs="Times New Roman"/>
          <w:bCs/>
          <w:color w:val="262626"/>
          <w:sz w:val="20"/>
          <w:szCs w:val="21"/>
        </w:rPr>
      </w:pPr>
      <w:r w:rsidRPr="00F05E11">
        <w:rPr>
          <w:rFonts w:ascii="Calibri" w:eastAsia="Malgun Gothic" w:hAnsi="Calibri" w:cs="Times New Roman"/>
          <w:bCs/>
          <w:color w:val="262626"/>
          <w:sz w:val="20"/>
          <w:szCs w:val="21"/>
        </w:rPr>
        <w:t>UN Women expects its vendors to adhere to the highest standards of moral and ethical conduct, to respect international and local laws and not engage in any form of corrupt practices, including extortion, fraud, or bribery, at a minimum.</w:t>
      </w:r>
    </w:p>
    <w:p w14:paraId="75E2FB09" w14:textId="4EFAF9F0" w:rsidR="00EE41D6" w:rsidRPr="00EE41D6" w:rsidRDefault="00EE41D6">
      <w:pPr>
        <w:pStyle w:val="ListParagraph"/>
        <w:numPr>
          <w:ilvl w:val="2"/>
          <w:numId w:val="54"/>
        </w:numPr>
        <w:tabs>
          <w:tab w:val="num" w:pos="747"/>
          <w:tab w:val="num" w:pos="1247"/>
        </w:tabs>
        <w:spacing w:before="120" w:after="120" w:line="264" w:lineRule="auto"/>
        <w:ind w:hanging="11"/>
        <w:jc w:val="both"/>
        <w:outlineLvl w:val="1"/>
        <w:rPr>
          <w:rFonts w:ascii="Calibri" w:eastAsia="Malgun Gothic" w:hAnsi="Calibri" w:cs="Times New Roman"/>
          <w:bCs/>
          <w:color w:val="262626"/>
          <w:sz w:val="20"/>
          <w:szCs w:val="21"/>
        </w:rPr>
      </w:pPr>
      <w:r w:rsidRPr="00EE41D6">
        <w:rPr>
          <w:rFonts w:ascii="Calibri" w:eastAsia="Malgun Gothic" w:hAnsi="Calibri" w:cs="Times New Roman"/>
          <w:bCs/>
          <w:color w:val="262626"/>
          <w:sz w:val="20"/>
          <w:szCs w:val="21"/>
        </w:rPr>
        <w:t>As set out in the UN Women General Conditions of Contract, vendors have an obligation to comply with any investigation conducted on behalf of UN Women.</w:t>
      </w:r>
    </w:p>
    <w:p w14:paraId="1FC57E6F" w14:textId="77777777" w:rsidR="00EE41D6" w:rsidRPr="00EE41D6" w:rsidRDefault="00EE41D6" w:rsidP="00EE41D6">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sz w:val="20"/>
          <w:szCs w:val="20"/>
        </w:rPr>
      </w:pPr>
      <w:r w:rsidRPr="00EE41D6">
        <w:rPr>
          <w:rFonts w:ascii="Calibri" w:eastAsia="Calibri" w:hAnsi="Calibri" w:cs="Times New Roman"/>
          <w:i/>
          <w:color w:val="262626"/>
          <w:sz w:val="20"/>
          <w:szCs w:val="20"/>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76902D08" w14:textId="5018E5F9" w:rsidR="00EE41D6" w:rsidRPr="00EE41D6" w:rsidRDefault="00EE41D6">
      <w:pPr>
        <w:pStyle w:val="ListParagraph"/>
        <w:numPr>
          <w:ilvl w:val="1"/>
          <w:numId w:val="54"/>
        </w:numPr>
        <w:tabs>
          <w:tab w:val="num" w:pos="747"/>
        </w:tabs>
        <w:spacing w:before="120" w:after="120" w:line="264" w:lineRule="auto"/>
        <w:jc w:val="both"/>
        <w:outlineLvl w:val="1"/>
        <w:rPr>
          <w:rFonts w:ascii="Calibri" w:eastAsia="Malgun Gothic" w:hAnsi="Calibri" w:cs="Times New Roman"/>
          <w:b/>
          <w:color w:val="262626"/>
          <w:sz w:val="20"/>
        </w:rPr>
      </w:pPr>
      <w:r w:rsidRPr="00EE41D6">
        <w:rPr>
          <w:rFonts w:ascii="Calibri" w:eastAsia="Malgun Gothic" w:hAnsi="Calibri" w:cs="Times New Roman"/>
          <w:b/>
          <w:color w:val="262626"/>
          <w:sz w:val="20"/>
        </w:rPr>
        <w:t>Office of Internal Oversight Services of the United Nations (OIOS)</w:t>
      </w:r>
    </w:p>
    <w:p w14:paraId="3F41B0E5" w14:textId="05763FD0" w:rsidR="00B6159E" w:rsidRPr="00F05E11" w:rsidRDefault="00EE41D6">
      <w:pPr>
        <w:pStyle w:val="ListParagraph"/>
        <w:numPr>
          <w:ilvl w:val="2"/>
          <w:numId w:val="54"/>
        </w:numPr>
        <w:tabs>
          <w:tab w:val="num" w:pos="747"/>
          <w:tab w:val="num" w:pos="1247"/>
        </w:tabs>
        <w:spacing w:before="120" w:after="120" w:line="264" w:lineRule="auto"/>
        <w:ind w:hanging="11"/>
        <w:jc w:val="both"/>
        <w:outlineLvl w:val="1"/>
        <w:rPr>
          <w:rFonts w:ascii="Calibri" w:eastAsia="Malgun Gothic" w:hAnsi="Calibri" w:cs="Times New Roman"/>
          <w:bCs/>
          <w:color w:val="262626"/>
          <w:sz w:val="20"/>
          <w:szCs w:val="21"/>
        </w:rPr>
      </w:pPr>
      <w:r w:rsidRPr="00EE41D6">
        <w:rPr>
          <w:rFonts w:ascii="Calibri" w:eastAsia="Malgun Gothic" w:hAnsi="Calibri" w:cs="Times New Roman"/>
          <w:bCs/>
          <w:color w:val="262626"/>
          <w:sz w:val="20"/>
          <w:szCs w:val="21"/>
        </w:rPr>
        <w:t>OIOS has been entrusted with the responsibility of providing investigation services to UN Women as required. OIOS’s Investigation Division will assess and, as needed, investigate allegations of fraud, corruption or other wrongdoing by UN Women personnel or by third parties to the detriment of UN Women. OIOS conducts fact-finding investigations in an ethical, professional 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 sanctions.</w:t>
      </w:r>
    </w:p>
    <w:p w14:paraId="23B6DCAF" w14:textId="54E739F6" w:rsidR="00EE41D6" w:rsidRPr="00EE41D6" w:rsidRDefault="00EE41D6">
      <w:pPr>
        <w:pStyle w:val="ListParagraph"/>
        <w:numPr>
          <w:ilvl w:val="2"/>
          <w:numId w:val="54"/>
        </w:numPr>
        <w:tabs>
          <w:tab w:val="num" w:pos="747"/>
          <w:tab w:val="num" w:pos="1247"/>
        </w:tabs>
        <w:spacing w:before="120" w:after="120" w:line="264" w:lineRule="auto"/>
        <w:ind w:hanging="11"/>
        <w:jc w:val="both"/>
        <w:outlineLvl w:val="1"/>
        <w:rPr>
          <w:rFonts w:ascii="Calibri" w:eastAsia="Malgun Gothic" w:hAnsi="Calibri" w:cs="Times New Roman"/>
          <w:bCs/>
          <w:color w:val="262626"/>
          <w:sz w:val="20"/>
          <w:szCs w:val="21"/>
        </w:rPr>
      </w:pPr>
      <w:r w:rsidRPr="00EE41D6">
        <w:rPr>
          <w:rFonts w:ascii="Calibri" w:eastAsia="Malgun Gothic" w:hAnsi="Calibri" w:cs="Times New Roman"/>
          <w:bCs/>
          <w:color w:val="262626"/>
          <w:sz w:val="20"/>
          <w:szCs w:val="21"/>
        </w:rPr>
        <w:t>OIOS has established a dedicated reporting mechanism. For more information on reporting procedures, please refer to Section 5.3 of this document.</w:t>
      </w:r>
    </w:p>
    <w:p w14:paraId="393CFD3E" w14:textId="5766735C" w:rsidR="00EE41D6" w:rsidRPr="00EE41D6" w:rsidRDefault="00ED2593">
      <w:pPr>
        <w:pStyle w:val="ListParagraph"/>
        <w:numPr>
          <w:ilvl w:val="1"/>
          <w:numId w:val="54"/>
        </w:numPr>
        <w:tabs>
          <w:tab w:val="num" w:pos="747"/>
        </w:tabs>
        <w:spacing w:before="120" w:after="120" w:line="264" w:lineRule="auto"/>
        <w:jc w:val="both"/>
        <w:outlineLvl w:val="1"/>
        <w:rPr>
          <w:rFonts w:ascii="Calibri" w:eastAsia="Malgun Gothic" w:hAnsi="Calibri" w:cs="Times New Roman"/>
          <w:b/>
          <w:color w:val="262626"/>
          <w:sz w:val="20"/>
        </w:rPr>
      </w:pPr>
      <w:r w:rsidRPr="00F05E11">
        <w:rPr>
          <w:rFonts w:ascii="Calibri" w:eastAsia="Malgun Gothic" w:hAnsi="Calibri" w:cs="Times New Roman"/>
          <w:bCs/>
          <w:color w:val="262626"/>
          <w:sz w:val="20"/>
        </w:rPr>
        <w:t xml:space="preserve"> </w:t>
      </w:r>
      <w:r w:rsidR="00EE41D6" w:rsidRPr="00EE41D6">
        <w:rPr>
          <w:rFonts w:ascii="Calibri" w:eastAsia="Malgun Gothic" w:hAnsi="Calibri" w:cs="Times New Roman"/>
          <w:b/>
          <w:color w:val="262626"/>
          <w:sz w:val="20"/>
        </w:rPr>
        <w:t>UN Ethics Office</w:t>
      </w:r>
    </w:p>
    <w:p w14:paraId="73665A45" w14:textId="5DBFC6BC" w:rsidR="00EE41D6" w:rsidRPr="00F05E11" w:rsidRDefault="00EE41D6">
      <w:pPr>
        <w:pStyle w:val="ListParagraph"/>
        <w:numPr>
          <w:ilvl w:val="2"/>
          <w:numId w:val="54"/>
        </w:numPr>
        <w:tabs>
          <w:tab w:val="num" w:pos="747"/>
          <w:tab w:val="num" w:pos="1247"/>
        </w:tabs>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color w:val="262626"/>
          <w:sz w:val="20"/>
          <w:szCs w:val="21"/>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41" w:anchor="search%3Dun%20women%20policy%20for%20protection%20against%20retaliation">
        <w:r w:rsidRPr="00EE41D6">
          <w:rPr>
            <w:rFonts w:ascii="Calibri" w:eastAsia="Malgun Gothic" w:hAnsi="Calibri" w:cs="Times New Roman"/>
            <w:color w:val="262626"/>
            <w:sz w:val="20"/>
            <w:szCs w:val="21"/>
          </w:rPr>
          <w:t>UN–Women Policy for</w:t>
        </w:r>
      </w:hyperlink>
      <w:r w:rsidRPr="00EE41D6">
        <w:rPr>
          <w:rFonts w:ascii="Calibri" w:eastAsia="Malgun Gothic" w:hAnsi="Calibri" w:cs="Times New Roman"/>
          <w:color w:val="262626"/>
          <w:sz w:val="20"/>
          <w:szCs w:val="21"/>
        </w:rPr>
        <w:t xml:space="preserve"> Protection</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against</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Retaliation.</w:t>
      </w:r>
      <w:r w:rsidRPr="00EE41D6">
        <w:rPr>
          <w:rFonts w:ascii="Calibri" w:eastAsia="Malgun Gothic" w:hAnsi="Calibri" w:cs="Times New Roman"/>
          <w:color w:val="262626"/>
          <w:spacing w:val="36"/>
          <w:sz w:val="20"/>
          <w:szCs w:val="21"/>
        </w:rPr>
        <w:t xml:space="preserve"> </w:t>
      </w:r>
      <w:r w:rsidRPr="00EE41D6">
        <w:rPr>
          <w:rFonts w:ascii="Calibri" w:eastAsia="Malgun Gothic" w:hAnsi="Calibri" w:cs="Times New Roman"/>
          <w:color w:val="262626"/>
          <w:sz w:val="20"/>
          <w:szCs w:val="21"/>
        </w:rPr>
        <w:t>For</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more</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information</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on</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protection</w:t>
      </w:r>
      <w:r w:rsidRPr="00EE41D6">
        <w:rPr>
          <w:rFonts w:ascii="Calibri" w:eastAsia="Malgun Gothic" w:hAnsi="Calibri" w:cs="Times New Roman"/>
          <w:color w:val="262626"/>
          <w:spacing w:val="-10"/>
          <w:sz w:val="20"/>
          <w:szCs w:val="21"/>
        </w:rPr>
        <w:t xml:space="preserve"> </w:t>
      </w:r>
      <w:r w:rsidRPr="00EE41D6">
        <w:rPr>
          <w:rFonts w:ascii="Calibri" w:eastAsia="Malgun Gothic" w:hAnsi="Calibri" w:cs="Times New Roman"/>
          <w:color w:val="262626"/>
          <w:sz w:val="20"/>
          <w:szCs w:val="21"/>
        </w:rPr>
        <w:t>from</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retaliation,</w:t>
      </w:r>
      <w:r w:rsidRPr="00EE41D6">
        <w:rPr>
          <w:rFonts w:ascii="Calibri" w:eastAsia="Malgun Gothic" w:hAnsi="Calibri" w:cs="Times New Roman"/>
          <w:color w:val="262626"/>
          <w:spacing w:val="-11"/>
          <w:sz w:val="20"/>
          <w:szCs w:val="21"/>
        </w:rPr>
        <w:t xml:space="preserve"> </w:t>
      </w:r>
      <w:r w:rsidRPr="00EE41D6">
        <w:rPr>
          <w:rFonts w:ascii="Calibri" w:eastAsia="Malgun Gothic" w:hAnsi="Calibri" w:cs="Times New Roman"/>
          <w:color w:val="262626"/>
          <w:sz w:val="20"/>
          <w:szCs w:val="21"/>
        </w:rPr>
        <w:t>please</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refer to Section 5.4.2 of this</w:t>
      </w:r>
      <w:r w:rsidRPr="00EE41D6">
        <w:rPr>
          <w:rFonts w:ascii="Calibri" w:eastAsia="Malgun Gothic" w:hAnsi="Calibri" w:cs="Times New Roman"/>
          <w:color w:val="262626"/>
          <w:spacing w:val="-9"/>
          <w:sz w:val="20"/>
          <w:szCs w:val="21"/>
        </w:rPr>
        <w:t xml:space="preserve"> </w:t>
      </w:r>
      <w:r w:rsidRPr="00EE41D6">
        <w:rPr>
          <w:rFonts w:ascii="Calibri" w:eastAsia="Malgun Gothic" w:hAnsi="Calibri" w:cs="Times New Roman"/>
          <w:color w:val="262626"/>
          <w:sz w:val="20"/>
          <w:szCs w:val="21"/>
        </w:rPr>
        <w:t>document.</w:t>
      </w:r>
    </w:p>
    <w:p w14:paraId="5B2F3111" w14:textId="77777777" w:rsidR="00B6159E" w:rsidRPr="00EE41D6" w:rsidRDefault="00B6159E" w:rsidP="00B6159E">
      <w:pPr>
        <w:pStyle w:val="ListParagraph"/>
        <w:tabs>
          <w:tab w:val="num" w:pos="1247"/>
        </w:tabs>
        <w:spacing w:before="120" w:after="120" w:line="264" w:lineRule="auto"/>
        <w:jc w:val="both"/>
        <w:outlineLvl w:val="1"/>
        <w:rPr>
          <w:rFonts w:ascii="Calibri" w:eastAsia="Malgun Gothic" w:hAnsi="Calibri" w:cs="Times New Roman"/>
          <w:color w:val="262626"/>
          <w:sz w:val="20"/>
          <w:szCs w:val="21"/>
        </w:rPr>
      </w:pPr>
    </w:p>
    <w:p w14:paraId="38A1F2CA" w14:textId="4D0291DD" w:rsidR="00EE41D6" w:rsidRPr="00EE41D6" w:rsidRDefault="00EE41D6" w:rsidP="00B6159E">
      <w:pPr>
        <w:pStyle w:val="ListParagraph"/>
        <w:keepNext/>
        <w:keepLines/>
        <w:numPr>
          <w:ilvl w:val="1"/>
          <w:numId w:val="9"/>
        </w:numPr>
        <w:tabs>
          <w:tab w:val="num" w:pos="0"/>
        </w:tabs>
        <w:spacing w:before="240" w:after="120" w:line="264" w:lineRule="auto"/>
        <w:ind w:left="284" w:hanging="284"/>
        <w:outlineLvl w:val="0"/>
        <w:rPr>
          <w:rFonts w:ascii="Calibri Light" w:eastAsia="Malgun Gothic" w:hAnsi="Calibri Light" w:cs="Times New Roman"/>
          <w:b/>
          <w:color w:val="2F5496"/>
          <w:sz w:val="24"/>
          <w:szCs w:val="24"/>
        </w:rPr>
      </w:pPr>
      <w:bookmarkStart w:id="11" w:name="_Toc516567174"/>
      <w:r w:rsidRPr="00EE41D6">
        <w:rPr>
          <w:rFonts w:ascii="Calibri Light" w:eastAsia="Malgun Gothic" w:hAnsi="Calibri Light" w:cs="Times New Roman"/>
          <w:b/>
          <w:color w:val="2F5496"/>
          <w:sz w:val="24"/>
          <w:szCs w:val="24"/>
        </w:rPr>
        <w:t>Policy</w:t>
      </w:r>
      <w:bookmarkStart w:id="12" w:name="_TOC_250010"/>
      <w:bookmarkEnd w:id="11"/>
    </w:p>
    <w:bookmarkEnd w:id="12"/>
    <w:p w14:paraId="198F1AF2" w14:textId="77777777" w:rsidR="00B6159E" w:rsidRPr="00F05E11" w:rsidRDefault="00EE41D6" w:rsidP="00B6159E">
      <w:pPr>
        <w:pStyle w:val="ListParagraph"/>
        <w:numPr>
          <w:ilvl w:val="1"/>
          <w:numId w:val="5"/>
        </w:numPr>
        <w:tabs>
          <w:tab w:val="num" w:pos="747"/>
        </w:tabs>
        <w:spacing w:before="120" w:after="120" w:line="264" w:lineRule="auto"/>
        <w:jc w:val="both"/>
        <w:outlineLvl w:val="1"/>
        <w:rPr>
          <w:rFonts w:ascii="Calibri" w:eastAsia="Malgun Gothic" w:hAnsi="Calibri" w:cs="Times New Roman"/>
          <w:b/>
          <w:color w:val="262626"/>
          <w:sz w:val="20"/>
        </w:rPr>
      </w:pPr>
      <w:r w:rsidRPr="00F05E11">
        <w:rPr>
          <w:rFonts w:ascii="Calibri" w:eastAsia="Malgun Gothic" w:hAnsi="Calibri" w:cs="Times New Roman"/>
          <w:b/>
          <w:color w:val="262626"/>
          <w:sz w:val="20"/>
        </w:rPr>
        <w:t>Preventing Fraud</w:t>
      </w:r>
    </w:p>
    <w:p w14:paraId="76DF8DB8" w14:textId="54A6AEDC" w:rsidR="00EE41D6" w:rsidRPr="00F05E11" w:rsidRDefault="00EE41D6" w:rsidP="00B6159E">
      <w:pPr>
        <w:pStyle w:val="ListParagraph"/>
        <w:numPr>
          <w:ilvl w:val="2"/>
          <w:numId w:val="5"/>
        </w:numPr>
        <w:spacing w:before="120" w:after="120" w:line="264" w:lineRule="auto"/>
        <w:ind w:hanging="11"/>
        <w:jc w:val="both"/>
        <w:outlineLvl w:val="1"/>
        <w:rPr>
          <w:rFonts w:ascii="Calibri" w:eastAsia="Malgun Gothic" w:hAnsi="Calibri" w:cs="Times New Roman"/>
          <w:b/>
          <w:color w:val="262626"/>
          <w:sz w:val="20"/>
        </w:rPr>
      </w:pPr>
      <w:r w:rsidRPr="00F05E11">
        <w:rPr>
          <w:rFonts w:ascii="Calibri" w:eastAsia="Malgun Gothic" w:hAnsi="Calibri" w:cs="Times New Roman"/>
          <w:color w:val="262626"/>
          <w:sz w:val="20"/>
          <w:szCs w:val="21"/>
        </w:rPr>
        <w:t xml:space="preserve">Fraud prevention is a shared responsibility that cuts across functional and managerial and reporting lines and extends to UN Women partners. Successful preventive measures safeguard </w:t>
      </w:r>
      <w:r w:rsidRPr="00F05E11">
        <w:rPr>
          <w:rFonts w:ascii="Calibri" w:eastAsia="Malgun Gothic" w:hAnsi="Calibri" w:cs="Times New Roman"/>
          <w:color w:val="262626"/>
          <w:sz w:val="20"/>
        </w:rPr>
        <w:t>resources, support the integrity of the Organization, and protect its reputation.</w:t>
      </w:r>
    </w:p>
    <w:p w14:paraId="1816C5AD" w14:textId="77777777" w:rsidR="00B6159E" w:rsidRPr="00F05E11" w:rsidRDefault="00EE41D6" w:rsidP="00B6159E">
      <w:pPr>
        <w:pStyle w:val="ListParagraph"/>
        <w:numPr>
          <w:ilvl w:val="2"/>
          <w:numId w:val="5"/>
        </w:numPr>
        <w:tabs>
          <w:tab w:val="num" w:pos="747"/>
        </w:tabs>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b/>
          <w:bCs/>
          <w:color w:val="262626"/>
          <w:sz w:val="20"/>
        </w:rPr>
        <w:t>Fraud</w:t>
      </w:r>
      <w:r w:rsidRPr="00EE41D6">
        <w:rPr>
          <w:rFonts w:ascii="Calibri" w:eastAsia="Malgun Gothic" w:hAnsi="Calibri" w:cs="Times New Roman"/>
          <w:b/>
          <w:color w:val="262626"/>
          <w:sz w:val="20"/>
          <w:szCs w:val="21"/>
        </w:rPr>
        <w:t xml:space="preserve"> awareness and</w:t>
      </w:r>
      <w:r w:rsidRPr="00EE41D6">
        <w:rPr>
          <w:rFonts w:ascii="Calibri" w:eastAsia="Malgun Gothic" w:hAnsi="Calibri" w:cs="Times New Roman"/>
          <w:color w:val="262626"/>
          <w:sz w:val="20"/>
          <w:szCs w:val="21"/>
        </w:rPr>
        <w:t xml:space="preserve"> </w:t>
      </w:r>
      <w:r w:rsidRPr="00EE41D6">
        <w:rPr>
          <w:rFonts w:ascii="Calibri" w:eastAsia="Malgun Gothic" w:hAnsi="Calibri" w:cs="Times New Roman"/>
          <w:b/>
          <w:color w:val="262626"/>
          <w:sz w:val="20"/>
          <w:szCs w:val="21"/>
        </w:rPr>
        <w:t>training</w:t>
      </w:r>
    </w:p>
    <w:p w14:paraId="1048909D" w14:textId="29255410" w:rsidR="00EE41D6" w:rsidRPr="00F05E11"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color w:val="262626"/>
          <w:sz w:val="20"/>
          <w:szCs w:val="21"/>
        </w:rPr>
      </w:pPr>
      <w:r w:rsidRPr="00F05E11">
        <w:rPr>
          <w:rFonts w:ascii="Calibri" w:eastAsia="Malgun Gothic" w:hAnsi="Calibri" w:cs="Times New Roman"/>
          <w:iCs/>
          <w:color w:val="262626"/>
          <w:sz w:val="20"/>
          <w:szCs w:val="20"/>
        </w:rPr>
        <w:t xml:space="preserve">All personnel, </w:t>
      </w:r>
      <w:r w:rsidRPr="00F05E11">
        <w:rPr>
          <w:rFonts w:ascii="Calibri" w:eastAsia="Malgun Gothic" w:hAnsi="Calibri" w:cs="Times New Roman"/>
          <w:color w:val="262626"/>
          <w:sz w:val="20"/>
          <w:szCs w:val="21"/>
        </w:rPr>
        <w:t>regardless</w:t>
      </w:r>
      <w:r w:rsidRPr="00F05E11">
        <w:rPr>
          <w:rFonts w:ascii="Calibri" w:eastAsia="Malgun Gothic" w:hAnsi="Calibri" w:cs="Times New Roman"/>
          <w:iCs/>
          <w:color w:val="262626"/>
          <w:sz w:val="20"/>
          <w:szCs w:val="20"/>
        </w:rPr>
        <w:t xml:space="preserve">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4AE08544" w14:textId="354EFFEA" w:rsidR="00EE41D6" w:rsidRPr="00EE41D6" w:rsidRDefault="00EE41D6" w:rsidP="00B6159E">
      <w:pPr>
        <w:pStyle w:val="ListParagraph"/>
        <w:numPr>
          <w:ilvl w:val="2"/>
          <w:numId w:val="5"/>
        </w:numPr>
        <w:tabs>
          <w:tab w:val="num" w:pos="747"/>
        </w:tabs>
        <w:spacing w:before="120" w:after="120" w:line="264" w:lineRule="auto"/>
        <w:ind w:hanging="11"/>
        <w:jc w:val="both"/>
        <w:outlineLvl w:val="1"/>
        <w:rPr>
          <w:rFonts w:ascii="Calibri" w:eastAsia="Malgun Gothic" w:hAnsi="Calibri" w:cs="Times New Roman"/>
          <w:b/>
          <w:bCs/>
          <w:color w:val="262626"/>
          <w:sz w:val="20"/>
          <w:szCs w:val="21"/>
        </w:rPr>
      </w:pPr>
      <w:r w:rsidRPr="00EE41D6">
        <w:rPr>
          <w:rFonts w:ascii="Calibri" w:eastAsia="Malgun Gothic" w:hAnsi="Calibri" w:cs="Times New Roman"/>
          <w:b/>
          <w:bCs/>
          <w:color w:val="262626"/>
          <w:sz w:val="20"/>
        </w:rPr>
        <w:t>Internal</w:t>
      </w:r>
      <w:r w:rsidRPr="00EE41D6">
        <w:rPr>
          <w:rFonts w:ascii="Calibri" w:eastAsia="Malgun Gothic" w:hAnsi="Calibri" w:cs="Times New Roman"/>
          <w:b/>
          <w:bCs/>
          <w:color w:val="262626"/>
          <w:sz w:val="20"/>
          <w:szCs w:val="21"/>
        </w:rPr>
        <w:t xml:space="preserve"> control systems</w:t>
      </w:r>
    </w:p>
    <w:p w14:paraId="22655E51" w14:textId="43AF0605"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Internal controls are a basic element of an effective accountability framework. UN Women’s internal control objectives are to provide assurance regarding the achievement of operation, financial, and compliance objectives. The UN Women Internal Control Policy</w:t>
      </w:r>
      <w:r w:rsidRPr="00EE41D6">
        <w:rPr>
          <w:rFonts w:ascii="Calibri" w:eastAsia="Malgun Gothic" w:hAnsi="Calibri" w:cs="Times New Roman"/>
          <w:iCs/>
          <w:color w:val="262626"/>
          <w:sz w:val="20"/>
          <w:szCs w:val="20"/>
          <w:u w:color="0000FF"/>
        </w:rPr>
        <w:t xml:space="preserve"> </w:t>
      </w:r>
      <w:r w:rsidRPr="00EE41D6">
        <w:rPr>
          <w:rFonts w:ascii="Calibri" w:eastAsia="Malgun Gothic" w:hAnsi="Calibri" w:cs="Times New Roman"/>
          <w:iCs/>
          <w:color w:val="262626"/>
          <w:sz w:val="20"/>
          <w:szCs w:val="20"/>
        </w:rPr>
        <w:t>(ICP) sets out a framework for operationalizing and assigning responsibility for internal controls, based on the principle of segregation of duties which is necessary to implement appropriate levels of checks and</w:t>
      </w:r>
      <w:r w:rsidRPr="00EE41D6">
        <w:rPr>
          <w:rFonts w:ascii="Calibri" w:eastAsia="Malgun Gothic" w:hAnsi="Calibri" w:cs="Times New Roman"/>
          <w:iCs/>
          <w:color w:val="262626"/>
          <w:spacing w:val="-8"/>
          <w:sz w:val="20"/>
          <w:szCs w:val="20"/>
        </w:rPr>
        <w:t xml:space="preserve"> </w:t>
      </w:r>
      <w:r w:rsidRPr="00EE41D6">
        <w:rPr>
          <w:rFonts w:ascii="Calibri" w:eastAsia="Malgun Gothic" w:hAnsi="Calibri" w:cs="Times New Roman"/>
          <w:iCs/>
          <w:color w:val="262626"/>
          <w:sz w:val="20"/>
          <w:szCs w:val="20"/>
        </w:rPr>
        <w:t>balances</w:t>
      </w:r>
      <w:r w:rsidRPr="00EE41D6">
        <w:rPr>
          <w:rFonts w:ascii="Calibri" w:eastAsia="Malgun Gothic" w:hAnsi="Calibri" w:cs="Times New Roman"/>
          <w:iCs/>
          <w:color w:val="262626"/>
          <w:spacing w:val="-9"/>
          <w:sz w:val="20"/>
          <w:szCs w:val="20"/>
        </w:rPr>
        <w:t xml:space="preserve"> </w:t>
      </w:r>
      <w:r w:rsidRPr="00EE41D6">
        <w:rPr>
          <w:rFonts w:ascii="Calibri" w:eastAsia="Malgun Gothic" w:hAnsi="Calibri" w:cs="Times New Roman"/>
          <w:iCs/>
          <w:color w:val="262626"/>
          <w:sz w:val="20"/>
          <w:szCs w:val="20"/>
        </w:rPr>
        <w:t>upon</w:t>
      </w:r>
      <w:r w:rsidRPr="00EE41D6">
        <w:rPr>
          <w:rFonts w:ascii="Calibri" w:eastAsia="Malgun Gothic" w:hAnsi="Calibri" w:cs="Times New Roman"/>
          <w:iCs/>
          <w:color w:val="262626"/>
          <w:spacing w:val="-8"/>
          <w:sz w:val="20"/>
          <w:szCs w:val="20"/>
        </w:rPr>
        <w:t xml:space="preserve"> </w:t>
      </w:r>
      <w:r w:rsidRPr="00EE41D6">
        <w:rPr>
          <w:rFonts w:ascii="Calibri" w:eastAsia="Malgun Gothic" w:hAnsi="Calibri" w:cs="Times New Roman"/>
          <w:iCs/>
          <w:color w:val="262626"/>
          <w:sz w:val="20"/>
          <w:szCs w:val="20"/>
        </w:rPr>
        <w:t>the</w:t>
      </w:r>
      <w:r w:rsidRPr="00EE41D6">
        <w:rPr>
          <w:rFonts w:ascii="Calibri" w:eastAsia="Malgun Gothic" w:hAnsi="Calibri" w:cs="Times New Roman"/>
          <w:iCs/>
          <w:color w:val="262626"/>
          <w:spacing w:val="-6"/>
          <w:sz w:val="20"/>
          <w:szCs w:val="20"/>
        </w:rPr>
        <w:t xml:space="preserve"> </w:t>
      </w:r>
      <w:r w:rsidRPr="00EE41D6">
        <w:rPr>
          <w:rFonts w:ascii="Calibri" w:eastAsia="Malgun Gothic" w:hAnsi="Calibri" w:cs="Times New Roman"/>
          <w:iCs/>
          <w:color w:val="262626"/>
          <w:sz w:val="20"/>
          <w:szCs w:val="20"/>
        </w:rPr>
        <w:t>activities</w:t>
      </w:r>
      <w:r w:rsidRPr="00EE41D6">
        <w:rPr>
          <w:rFonts w:ascii="Calibri" w:eastAsia="Malgun Gothic" w:hAnsi="Calibri" w:cs="Times New Roman"/>
          <w:iCs/>
          <w:color w:val="262626"/>
          <w:spacing w:val="-9"/>
          <w:sz w:val="20"/>
          <w:szCs w:val="20"/>
        </w:rPr>
        <w:t xml:space="preserve"> </w:t>
      </w:r>
      <w:r w:rsidRPr="00EE41D6">
        <w:rPr>
          <w:rFonts w:ascii="Calibri" w:eastAsia="Malgun Gothic" w:hAnsi="Calibri" w:cs="Times New Roman"/>
          <w:iCs/>
          <w:color w:val="262626"/>
          <w:sz w:val="20"/>
          <w:szCs w:val="20"/>
        </w:rPr>
        <w:t>of</w:t>
      </w:r>
      <w:r w:rsidRPr="00EE41D6">
        <w:rPr>
          <w:rFonts w:ascii="Calibri" w:eastAsia="Malgun Gothic" w:hAnsi="Calibri" w:cs="Times New Roman"/>
          <w:iCs/>
          <w:color w:val="262626"/>
          <w:spacing w:val="-8"/>
          <w:sz w:val="20"/>
          <w:szCs w:val="20"/>
        </w:rPr>
        <w:t xml:space="preserve"> </w:t>
      </w:r>
      <w:r w:rsidRPr="00EE41D6">
        <w:rPr>
          <w:rFonts w:ascii="Calibri" w:eastAsia="Malgun Gothic" w:hAnsi="Calibri" w:cs="Times New Roman"/>
          <w:iCs/>
          <w:color w:val="262626"/>
          <w:sz w:val="20"/>
          <w:szCs w:val="20"/>
        </w:rPr>
        <w:t>individuals.</w:t>
      </w:r>
      <w:r w:rsidRPr="00EE41D6">
        <w:rPr>
          <w:rFonts w:ascii="Calibri" w:eastAsia="Malgun Gothic" w:hAnsi="Calibri" w:cs="Times New Roman"/>
          <w:iCs/>
          <w:color w:val="262626"/>
          <w:spacing w:val="-7"/>
          <w:sz w:val="20"/>
          <w:szCs w:val="20"/>
        </w:rPr>
        <w:t xml:space="preserve"> </w:t>
      </w:r>
      <w:r w:rsidRPr="00EE41D6">
        <w:rPr>
          <w:rFonts w:ascii="Calibri" w:eastAsia="Malgun Gothic" w:hAnsi="Calibri" w:cs="Times New Roman"/>
          <w:iCs/>
          <w:color w:val="262626"/>
          <w:sz w:val="20"/>
          <w:szCs w:val="20"/>
        </w:rPr>
        <w:t>This</w:t>
      </w:r>
      <w:r w:rsidRPr="00EE41D6">
        <w:rPr>
          <w:rFonts w:ascii="Calibri" w:eastAsia="Malgun Gothic" w:hAnsi="Calibri" w:cs="Times New Roman"/>
          <w:iCs/>
          <w:color w:val="262626"/>
          <w:spacing w:val="-7"/>
          <w:sz w:val="20"/>
          <w:szCs w:val="20"/>
        </w:rPr>
        <w:t xml:space="preserve"> </w:t>
      </w:r>
      <w:r w:rsidRPr="00EE41D6">
        <w:rPr>
          <w:rFonts w:ascii="Calibri" w:eastAsia="Malgun Gothic" w:hAnsi="Calibri" w:cs="Times New Roman"/>
          <w:iCs/>
          <w:color w:val="262626"/>
          <w:sz w:val="20"/>
          <w:szCs w:val="20"/>
        </w:rPr>
        <w:t>minimizes</w:t>
      </w:r>
      <w:r w:rsidRPr="00EE41D6">
        <w:rPr>
          <w:rFonts w:ascii="Calibri" w:eastAsia="Malgun Gothic" w:hAnsi="Calibri" w:cs="Times New Roman"/>
          <w:iCs/>
          <w:color w:val="262626"/>
          <w:spacing w:val="-9"/>
          <w:sz w:val="20"/>
          <w:szCs w:val="20"/>
        </w:rPr>
        <w:t xml:space="preserve"> </w:t>
      </w:r>
      <w:r w:rsidRPr="00EE41D6">
        <w:rPr>
          <w:rFonts w:ascii="Calibri" w:eastAsia="Malgun Gothic" w:hAnsi="Calibri" w:cs="Times New Roman"/>
          <w:iCs/>
          <w:color w:val="262626"/>
          <w:sz w:val="20"/>
          <w:szCs w:val="20"/>
        </w:rPr>
        <w:t>the</w:t>
      </w:r>
      <w:r w:rsidRPr="00EE41D6">
        <w:rPr>
          <w:rFonts w:ascii="Calibri" w:eastAsia="Malgun Gothic" w:hAnsi="Calibri" w:cs="Times New Roman"/>
          <w:iCs/>
          <w:color w:val="262626"/>
          <w:spacing w:val="-8"/>
          <w:sz w:val="20"/>
          <w:szCs w:val="20"/>
        </w:rPr>
        <w:t xml:space="preserve"> </w:t>
      </w:r>
      <w:r w:rsidRPr="00EE41D6">
        <w:rPr>
          <w:rFonts w:ascii="Calibri" w:eastAsia="Malgun Gothic" w:hAnsi="Calibri" w:cs="Times New Roman"/>
          <w:iCs/>
          <w:color w:val="262626"/>
          <w:sz w:val="20"/>
          <w:szCs w:val="20"/>
        </w:rPr>
        <w:t>risk</w:t>
      </w:r>
      <w:r w:rsidRPr="00EE41D6">
        <w:rPr>
          <w:rFonts w:ascii="Calibri" w:eastAsia="Malgun Gothic" w:hAnsi="Calibri" w:cs="Times New Roman"/>
          <w:iCs/>
          <w:color w:val="262626"/>
          <w:spacing w:val="-7"/>
          <w:sz w:val="20"/>
          <w:szCs w:val="20"/>
        </w:rPr>
        <w:t xml:space="preserve"> </w:t>
      </w:r>
      <w:r w:rsidRPr="00EE41D6">
        <w:rPr>
          <w:rFonts w:ascii="Calibri" w:eastAsia="Malgun Gothic" w:hAnsi="Calibri" w:cs="Times New Roman"/>
          <w:iCs/>
          <w:color w:val="262626"/>
          <w:sz w:val="20"/>
          <w:szCs w:val="20"/>
        </w:rPr>
        <w:t>of</w:t>
      </w:r>
      <w:r w:rsidRPr="00EE41D6">
        <w:rPr>
          <w:rFonts w:ascii="Calibri" w:eastAsia="Malgun Gothic" w:hAnsi="Calibri" w:cs="Times New Roman"/>
          <w:iCs/>
          <w:color w:val="262626"/>
          <w:spacing w:val="-8"/>
          <w:sz w:val="20"/>
          <w:szCs w:val="20"/>
        </w:rPr>
        <w:t xml:space="preserve"> </w:t>
      </w:r>
      <w:r w:rsidRPr="00EE41D6">
        <w:rPr>
          <w:rFonts w:ascii="Calibri" w:eastAsia="Malgun Gothic" w:hAnsi="Calibri" w:cs="Times New Roman"/>
          <w:iCs/>
          <w:color w:val="262626"/>
          <w:sz w:val="20"/>
          <w:szCs w:val="20"/>
        </w:rPr>
        <w:t>error</w:t>
      </w:r>
      <w:r w:rsidRPr="00EE41D6">
        <w:rPr>
          <w:rFonts w:ascii="Calibri" w:eastAsia="Malgun Gothic" w:hAnsi="Calibri" w:cs="Times New Roman"/>
          <w:iCs/>
          <w:color w:val="262626"/>
          <w:spacing w:val="-6"/>
          <w:sz w:val="20"/>
          <w:szCs w:val="20"/>
        </w:rPr>
        <w:t xml:space="preserve"> </w:t>
      </w:r>
      <w:r w:rsidRPr="00EE41D6">
        <w:rPr>
          <w:rFonts w:ascii="Calibri" w:eastAsia="Malgun Gothic" w:hAnsi="Calibri" w:cs="Times New Roman"/>
          <w:iCs/>
          <w:color w:val="262626"/>
          <w:sz w:val="20"/>
          <w:szCs w:val="20"/>
        </w:rPr>
        <w:t>or</w:t>
      </w:r>
      <w:r w:rsidRPr="00EE41D6">
        <w:rPr>
          <w:rFonts w:ascii="Calibri" w:eastAsia="Malgun Gothic" w:hAnsi="Calibri" w:cs="Times New Roman"/>
          <w:iCs/>
          <w:color w:val="262626"/>
          <w:spacing w:val="-8"/>
          <w:sz w:val="20"/>
          <w:szCs w:val="20"/>
        </w:rPr>
        <w:t xml:space="preserve"> </w:t>
      </w:r>
      <w:r w:rsidRPr="00EE41D6">
        <w:rPr>
          <w:rFonts w:ascii="Calibri" w:eastAsia="Malgun Gothic" w:hAnsi="Calibri" w:cs="Times New Roman"/>
          <w:iCs/>
          <w:color w:val="262626"/>
          <w:sz w:val="20"/>
          <w:szCs w:val="20"/>
        </w:rPr>
        <w:t>fraud</w:t>
      </w:r>
      <w:r w:rsidRPr="00EE41D6">
        <w:rPr>
          <w:rFonts w:ascii="Calibri" w:eastAsia="Malgun Gothic" w:hAnsi="Calibri" w:cs="Times New Roman"/>
          <w:iCs/>
          <w:color w:val="262626"/>
          <w:spacing w:val="-8"/>
          <w:sz w:val="20"/>
          <w:szCs w:val="20"/>
        </w:rPr>
        <w:t xml:space="preserve"> </w:t>
      </w:r>
      <w:r w:rsidRPr="00EE41D6">
        <w:rPr>
          <w:rFonts w:ascii="Calibri" w:eastAsia="Malgun Gothic" w:hAnsi="Calibri" w:cs="Times New Roman"/>
          <w:iCs/>
          <w:color w:val="262626"/>
          <w:sz w:val="20"/>
          <w:szCs w:val="20"/>
        </w:rPr>
        <w:t>and</w:t>
      </w:r>
      <w:r w:rsidRPr="00EE41D6">
        <w:rPr>
          <w:rFonts w:ascii="Calibri" w:eastAsia="Malgun Gothic" w:hAnsi="Calibri" w:cs="Times New Roman"/>
          <w:iCs/>
          <w:color w:val="262626"/>
          <w:spacing w:val="-10"/>
          <w:sz w:val="20"/>
          <w:szCs w:val="20"/>
        </w:rPr>
        <w:t xml:space="preserve"> </w:t>
      </w:r>
      <w:r w:rsidRPr="00EE41D6">
        <w:rPr>
          <w:rFonts w:ascii="Calibri" w:eastAsia="Malgun Gothic" w:hAnsi="Calibri" w:cs="Times New Roman"/>
          <w:iCs/>
          <w:color w:val="262626"/>
          <w:sz w:val="20"/>
          <w:szCs w:val="20"/>
        </w:rPr>
        <w:t>helps detect these</w:t>
      </w:r>
      <w:r w:rsidRPr="00EE41D6">
        <w:rPr>
          <w:rFonts w:ascii="Calibri" w:eastAsia="Malgun Gothic" w:hAnsi="Calibri" w:cs="Times New Roman"/>
          <w:iCs/>
          <w:color w:val="262626"/>
          <w:spacing w:val="2"/>
          <w:sz w:val="20"/>
          <w:szCs w:val="20"/>
        </w:rPr>
        <w:t xml:space="preserve"> </w:t>
      </w:r>
      <w:r w:rsidRPr="00EE41D6">
        <w:rPr>
          <w:rFonts w:ascii="Calibri" w:eastAsia="Malgun Gothic" w:hAnsi="Calibri" w:cs="Times New Roman"/>
          <w:iCs/>
          <w:color w:val="262626"/>
          <w:sz w:val="20"/>
          <w:szCs w:val="20"/>
        </w:rPr>
        <w:t>occurrences (See:</w:t>
      </w:r>
      <w:r w:rsidRPr="00EE41D6">
        <w:rPr>
          <w:rFonts w:ascii="Calibri" w:eastAsia="Malgun Gothic" w:hAnsi="Calibri" w:cs="Calibri"/>
          <w:iCs/>
          <w:color w:val="262626"/>
          <w:sz w:val="20"/>
          <w:szCs w:val="20"/>
        </w:rPr>
        <w:t xml:space="preserve"> </w:t>
      </w:r>
      <w:r w:rsidRPr="00EE41D6">
        <w:rPr>
          <w:rFonts w:ascii="Calibri" w:eastAsia="Malgun Gothic" w:hAnsi="Calibri" w:cs="Times New Roman"/>
          <w:iCs/>
          <w:color w:val="262626"/>
          <w:sz w:val="20"/>
          <w:szCs w:val="20"/>
        </w:rPr>
        <w:t>UN-Women Internal Control Policy (“ICP”), Separation of Duties, section 5.10).</w:t>
      </w:r>
    </w:p>
    <w:p w14:paraId="25E01063" w14:textId="456FE108" w:rsidR="00EE41D6" w:rsidRPr="00EE41D6" w:rsidRDefault="00EE41D6" w:rsidP="00B6159E">
      <w:pPr>
        <w:pStyle w:val="ListParagraph"/>
        <w:numPr>
          <w:ilvl w:val="2"/>
          <w:numId w:val="5"/>
        </w:numPr>
        <w:tabs>
          <w:tab w:val="num" w:pos="747"/>
        </w:tabs>
        <w:spacing w:before="120" w:after="120" w:line="264" w:lineRule="auto"/>
        <w:ind w:hanging="11"/>
        <w:jc w:val="both"/>
        <w:outlineLvl w:val="1"/>
        <w:rPr>
          <w:rFonts w:ascii="Calibri" w:eastAsia="Malgun Gothic" w:hAnsi="Calibri" w:cs="Times New Roman"/>
          <w:b/>
          <w:color w:val="262626"/>
          <w:sz w:val="20"/>
          <w:szCs w:val="21"/>
        </w:rPr>
      </w:pPr>
      <w:r w:rsidRPr="00EE41D6">
        <w:rPr>
          <w:rFonts w:ascii="Calibri" w:eastAsia="Malgun Gothic" w:hAnsi="Calibri" w:cs="Times New Roman"/>
          <w:b/>
          <w:bCs/>
          <w:color w:val="262626"/>
          <w:sz w:val="20"/>
        </w:rPr>
        <w:t>Fraud</w:t>
      </w:r>
      <w:r w:rsidRPr="00EE41D6">
        <w:rPr>
          <w:rFonts w:ascii="Calibri" w:eastAsia="Malgun Gothic" w:hAnsi="Calibri" w:cs="Times New Roman"/>
          <w:b/>
          <w:color w:val="262626"/>
          <w:sz w:val="20"/>
          <w:szCs w:val="21"/>
        </w:rPr>
        <w:t xml:space="preserve"> risk identification and management (as a part of Enterprise Risk Management [ERM])</w:t>
      </w:r>
    </w:p>
    <w:p w14:paraId="1FE159F8" w14:textId="291C2BE3"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2F376BC2" w14:textId="56DBE574" w:rsidR="00B6159E" w:rsidRPr="00F05E11"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310818D5" w14:textId="791AC221" w:rsidR="00EE41D6" w:rsidRPr="00EE41D6" w:rsidRDefault="00EE41D6" w:rsidP="00B6159E">
      <w:pPr>
        <w:pStyle w:val="ListParagraph"/>
        <w:numPr>
          <w:ilvl w:val="2"/>
          <w:numId w:val="5"/>
        </w:numPr>
        <w:tabs>
          <w:tab w:val="num" w:pos="747"/>
        </w:tabs>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b/>
          <w:bCs/>
          <w:color w:val="262626"/>
          <w:sz w:val="20"/>
        </w:rPr>
        <w:t>Programme</w:t>
      </w:r>
      <w:r w:rsidRPr="00EE41D6">
        <w:rPr>
          <w:rFonts w:ascii="Calibri" w:eastAsia="Malgun Gothic" w:hAnsi="Calibri" w:cs="Times New Roman"/>
          <w:b/>
          <w:color w:val="262626"/>
          <w:sz w:val="20"/>
          <w:szCs w:val="21"/>
        </w:rPr>
        <w:t xml:space="preserve"> management</w:t>
      </w:r>
      <w:r w:rsidRPr="00EE41D6">
        <w:rPr>
          <w:rFonts w:ascii="Calibri" w:eastAsia="Malgun Gothic" w:hAnsi="Calibri" w:cs="Times New Roman"/>
          <w:color w:val="262626"/>
          <w:sz w:val="20"/>
          <w:szCs w:val="21"/>
        </w:rPr>
        <w:t xml:space="preserve"> </w:t>
      </w:r>
      <w:r w:rsidRPr="00EE41D6">
        <w:rPr>
          <w:rFonts w:ascii="Calibri" w:eastAsia="Malgun Gothic" w:hAnsi="Calibri" w:cs="Times New Roman"/>
          <w:b/>
          <w:color w:val="262626"/>
          <w:sz w:val="20"/>
          <w:szCs w:val="21"/>
        </w:rPr>
        <w:t>controls</w:t>
      </w:r>
    </w:p>
    <w:p w14:paraId="415F5E53" w14:textId="02A1D9AE" w:rsidR="00B6159E" w:rsidRPr="00F05E11"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When developing a new programme or project, it is important to ensure that fraud risks are fully considered in the programme/project design and processes. This is especially important for high risk programmes/projects, such as those that are complex or operate in high risk environments.</w:t>
      </w:r>
    </w:p>
    <w:p w14:paraId="7F50AE88" w14:textId="746D834D"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These programme/project risk logs shall be communicated to relevant stakeholders, including donors, implementing partners and responsible parties, together with an assessment of the extent to which risks can be mitigated.</w:t>
      </w:r>
    </w:p>
    <w:p w14:paraId="385FB340" w14:textId="0853F7D2" w:rsidR="00B6159E" w:rsidRPr="00F05E11"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Programme and Project Managers are responsible for ensuring that the risk of fraud is identified during the programme/project design phase. Managers shall consider how easily fraudulent 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42C6D570" w14:textId="17BAFAFE"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60F6FD02" w14:textId="77777777" w:rsidR="00EE41D6" w:rsidRPr="00EE41D6" w:rsidRDefault="00EE41D6" w:rsidP="00EE41D6">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sz w:val="20"/>
          <w:szCs w:val="20"/>
        </w:rPr>
      </w:pPr>
      <w:r w:rsidRPr="00EE41D6">
        <w:rPr>
          <w:rFonts w:ascii="Calibri" w:eastAsia="Calibri" w:hAnsi="Calibri" w:cs="Times New Roman"/>
          <w:i/>
          <w:iCs/>
          <w:color w:val="262626"/>
          <w:sz w:val="20"/>
          <w:szCs w:val="20"/>
        </w:rPr>
        <w:t xml:space="preserve">For further information on programme management controls, please consult the Programme Implementation and Management Policy, the Programme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7E550EF6" w14:textId="77777777" w:rsidR="00EE41D6" w:rsidRPr="00EE41D6" w:rsidRDefault="00EE41D6" w:rsidP="00B6159E">
      <w:pPr>
        <w:pStyle w:val="ListParagraph"/>
        <w:numPr>
          <w:ilvl w:val="2"/>
          <w:numId w:val="5"/>
        </w:numPr>
        <w:tabs>
          <w:tab w:val="num" w:pos="747"/>
        </w:tabs>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b/>
          <w:bCs/>
          <w:color w:val="262626"/>
          <w:sz w:val="20"/>
        </w:rPr>
        <w:t>Procurement</w:t>
      </w:r>
      <w:r w:rsidRPr="00EE41D6">
        <w:rPr>
          <w:rFonts w:ascii="Calibri" w:eastAsia="Malgun Gothic" w:hAnsi="Calibri" w:cs="Times New Roman"/>
          <w:b/>
          <w:color w:val="262626"/>
          <w:sz w:val="20"/>
          <w:szCs w:val="21"/>
        </w:rPr>
        <w:t xml:space="preserve"> management</w:t>
      </w:r>
      <w:r w:rsidRPr="00EE41D6">
        <w:rPr>
          <w:rFonts w:ascii="Calibri" w:eastAsia="Malgun Gothic" w:hAnsi="Calibri" w:cs="Times New Roman"/>
          <w:color w:val="262626"/>
          <w:sz w:val="20"/>
          <w:szCs w:val="21"/>
        </w:rPr>
        <w:t xml:space="preserve"> </w:t>
      </w:r>
      <w:r w:rsidRPr="00EE41D6">
        <w:rPr>
          <w:rFonts w:ascii="Calibri" w:eastAsia="Malgun Gothic" w:hAnsi="Calibri" w:cs="Times New Roman"/>
          <w:b/>
          <w:color w:val="262626"/>
          <w:sz w:val="20"/>
          <w:szCs w:val="21"/>
        </w:rPr>
        <w:t>controls</w:t>
      </w:r>
    </w:p>
    <w:p w14:paraId="202C0062" w14:textId="77777777"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531783BF" w14:textId="77777777"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 xml:space="preserve">Furthermore, relevant staff members and other personnel with procurement functions must abide by the procurement management controls and procedures, including the Procurement and </w:t>
      </w:r>
      <w:hyperlink r:id="rId42">
        <w:r w:rsidRPr="00EE41D6">
          <w:rPr>
            <w:rFonts w:ascii="Calibri" w:eastAsia="Malgun Gothic" w:hAnsi="Calibri" w:cs="Times New Roman"/>
            <w:iCs/>
            <w:color w:val="262626"/>
            <w:sz w:val="20"/>
            <w:szCs w:val="20"/>
          </w:rPr>
          <w:t xml:space="preserve">Contract Management </w:t>
        </w:r>
      </w:hyperlink>
      <w:r w:rsidRPr="00EE41D6">
        <w:rPr>
          <w:rFonts w:ascii="Calibri" w:eastAsia="Malgun Gothic" w:hAnsi="Calibri" w:cs="Times New Roman"/>
          <w:iCs/>
          <w:color w:val="262626"/>
          <w:sz w:val="20"/>
          <w:szCs w:val="20"/>
        </w:rPr>
        <w:t>Policy and the Separation of Duties section of the  ICP.</w:t>
      </w:r>
    </w:p>
    <w:p w14:paraId="48260F8D" w14:textId="77777777" w:rsidR="00EE41D6" w:rsidRPr="00EE41D6" w:rsidRDefault="00EE41D6" w:rsidP="00EE41D6">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sz w:val="20"/>
          <w:szCs w:val="20"/>
        </w:rPr>
      </w:pPr>
      <w:r w:rsidRPr="00EE41D6">
        <w:rPr>
          <w:rFonts w:ascii="Calibri" w:eastAsia="Calibri" w:hAnsi="Calibri" w:cs="Times New Roman"/>
          <w:i/>
          <w:iCs/>
          <w:color w:val="262626"/>
          <w:sz w:val="20"/>
          <w:szCs w:val="20"/>
        </w:rPr>
        <w:t xml:space="preserve">For further information on programme management controls and procedures, please consult the Procurement and Contract Management Policy and the Separation of Duties section of the ICP. </w:t>
      </w:r>
    </w:p>
    <w:p w14:paraId="772F73E7" w14:textId="77777777" w:rsidR="00EE41D6" w:rsidRPr="00EE41D6" w:rsidRDefault="00EE41D6" w:rsidP="00B6159E">
      <w:pPr>
        <w:pStyle w:val="ListParagraph"/>
        <w:numPr>
          <w:ilvl w:val="2"/>
          <w:numId w:val="5"/>
        </w:numPr>
        <w:tabs>
          <w:tab w:val="num" w:pos="747"/>
        </w:tabs>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b/>
          <w:color w:val="262626"/>
          <w:sz w:val="20"/>
          <w:szCs w:val="21"/>
        </w:rPr>
        <w:t xml:space="preserve">Asset </w:t>
      </w:r>
      <w:r w:rsidRPr="00EE41D6">
        <w:rPr>
          <w:rFonts w:ascii="Calibri" w:eastAsia="Malgun Gothic" w:hAnsi="Calibri" w:cs="Times New Roman"/>
          <w:b/>
          <w:bCs/>
          <w:color w:val="262626"/>
          <w:sz w:val="20"/>
        </w:rPr>
        <w:t>management</w:t>
      </w:r>
      <w:r w:rsidRPr="00EE41D6">
        <w:rPr>
          <w:rFonts w:ascii="Calibri" w:eastAsia="Malgun Gothic" w:hAnsi="Calibri" w:cs="Times New Roman"/>
          <w:color w:val="262626"/>
          <w:sz w:val="20"/>
          <w:szCs w:val="21"/>
        </w:rPr>
        <w:t xml:space="preserve"> </w:t>
      </w:r>
      <w:r w:rsidRPr="00EE41D6">
        <w:rPr>
          <w:rFonts w:ascii="Calibri" w:eastAsia="Malgun Gothic" w:hAnsi="Calibri" w:cs="Times New Roman"/>
          <w:b/>
          <w:color w:val="262626"/>
          <w:sz w:val="20"/>
          <w:szCs w:val="21"/>
        </w:rPr>
        <w:t>controls</w:t>
      </w:r>
    </w:p>
    <w:p w14:paraId="727E6365" w14:textId="77777777"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Personnel charged with asset management responsibilities shall act in accordance with existing business practices, which are designed to mitigate the risk of fraud and corruption during the asset management cycle.  Existing business practices include:</w:t>
      </w:r>
    </w:p>
    <w:p w14:paraId="75B80AE8" w14:textId="77777777" w:rsidR="00EE41D6" w:rsidRPr="00EE41D6" w:rsidRDefault="00EE41D6">
      <w:pPr>
        <w:pStyle w:val="ListParagraph"/>
        <w:numPr>
          <w:ilvl w:val="0"/>
          <w:numId w:val="55"/>
        </w:numPr>
        <w:spacing w:before="120" w:after="120" w:line="264" w:lineRule="auto"/>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Purchasing all assets through a purchase order (PO) to ensure they are captured in the asset management module;</w:t>
      </w:r>
    </w:p>
    <w:p w14:paraId="308751CE" w14:textId="77777777" w:rsidR="00EE41D6" w:rsidRPr="00EE41D6" w:rsidRDefault="00EE41D6">
      <w:pPr>
        <w:pStyle w:val="ListParagraph"/>
        <w:numPr>
          <w:ilvl w:val="0"/>
          <w:numId w:val="55"/>
        </w:numPr>
        <w:spacing w:before="120" w:after="120" w:line="264" w:lineRule="auto"/>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Maintaining segregation of duties with respect to authorization, recording, custody, and disposal of assets; and</w:t>
      </w:r>
    </w:p>
    <w:p w14:paraId="525A187D" w14:textId="77777777" w:rsidR="00EE41D6" w:rsidRPr="00EE41D6" w:rsidRDefault="00EE41D6">
      <w:pPr>
        <w:pStyle w:val="ListParagraph"/>
        <w:numPr>
          <w:ilvl w:val="0"/>
          <w:numId w:val="55"/>
        </w:numPr>
        <w:tabs>
          <w:tab w:val="num" w:pos="747"/>
        </w:tabs>
        <w:spacing w:before="120" w:after="120" w:line="264" w:lineRule="auto"/>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Conducting bi-annual physical verifications.</w:t>
      </w:r>
    </w:p>
    <w:p w14:paraId="656A4647" w14:textId="77777777" w:rsidR="00EE41D6" w:rsidRPr="00EE41D6" w:rsidRDefault="00EE41D6" w:rsidP="00EE41D6">
      <w:pPr>
        <w:spacing w:before="60" w:after="60" w:line="264" w:lineRule="auto"/>
        <w:ind w:left="2552"/>
        <w:contextualSpacing/>
        <w:rPr>
          <w:rFonts w:ascii="Calibri" w:eastAsia="Calibri" w:hAnsi="Calibri" w:cs="Times New Roman"/>
          <w:color w:val="262626"/>
          <w:sz w:val="20"/>
          <w:szCs w:val="20"/>
        </w:rPr>
      </w:pPr>
    </w:p>
    <w:p w14:paraId="39170DF3" w14:textId="77777777" w:rsidR="00EE41D6" w:rsidRPr="00EE41D6" w:rsidRDefault="00EE41D6" w:rsidP="00EE41D6">
      <w:pPr>
        <w:pBdr>
          <w:top w:val="single" w:sz="4" w:space="1" w:color="auto"/>
          <w:left w:val="single" w:sz="4" w:space="4" w:color="auto"/>
          <w:bottom w:val="single" w:sz="4" w:space="1" w:color="auto"/>
          <w:right w:val="single" w:sz="4" w:space="4" w:color="auto"/>
        </w:pBdr>
        <w:shd w:val="clear" w:color="auto" w:fill="F2F2F2"/>
        <w:spacing w:before="60" w:after="60" w:line="264" w:lineRule="auto"/>
        <w:contextualSpacing/>
        <w:rPr>
          <w:rFonts w:ascii="Calibri" w:eastAsia="Calibri" w:hAnsi="Calibri" w:cs="Times New Roman"/>
          <w:i/>
          <w:color w:val="262626"/>
          <w:sz w:val="20"/>
          <w:szCs w:val="20"/>
        </w:rPr>
      </w:pPr>
      <w:r w:rsidRPr="00EE41D6">
        <w:rPr>
          <w:rFonts w:ascii="Calibri" w:eastAsia="Calibri" w:hAnsi="Calibri" w:cs="Times New Roman"/>
          <w:i/>
          <w:color w:val="262626"/>
          <w:sz w:val="20"/>
          <w:szCs w:val="20"/>
        </w:rPr>
        <w:t>For further information on asset management controls and procedures, please consult the Asset Management Policy and Vehicle Management Policy.</w:t>
      </w:r>
    </w:p>
    <w:p w14:paraId="447EFC4B" w14:textId="77777777" w:rsidR="00EE41D6" w:rsidRPr="00EE41D6" w:rsidRDefault="00EE41D6" w:rsidP="00B6159E">
      <w:pPr>
        <w:pStyle w:val="ListParagraph"/>
        <w:numPr>
          <w:ilvl w:val="2"/>
          <w:numId w:val="5"/>
        </w:numPr>
        <w:tabs>
          <w:tab w:val="num" w:pos="747"/>
        </w:tabs>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b/>
          <w:color w:val="262626"/>
          <w:sz w:val="20"/>
          <w:szCs w:val="21"/>
        </w:rPr>
        <w:t>Financial management</w:t>
      </w:r>
      <w:r w:rsidRPr="00EE41D6">
        <w:rPr>
          <w:rFonts w:ascii="Calibri" w:eastAsia="Malgun Gothic" w:hAnsi="Calibri" w:cs="Times New Roman"/>
          <w:color w:val="262626"/>
          <w:sz w:val="20"/>
          <w:szCs w:val="21"/>
        </w:rPr>
        <w:t xml:space="preserve"> </w:t>
      </w:r>
      <w:r w:rsidRPr="00EE41D6">
        <w:rPr>
          <w:rFonts w:ascii="Calibri" w:eastAsia="Malgun Gothic" w:hAnsi="Calibri" w:cs="Times New Roman"/>
          <w:b/>
          <w:color w:val="262626"/>
          <w:sz w:val="20"/>
          <w:szCs w:val="21"/>
        </w:rPr>
        <w:t>controls</w:t>
      </w:r>
    </w:p>
    <w:p w14:paraId="56A19AFE" w14:textId="77777777"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10C3E2A2" w14:textId="77777777"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Procurement, vendor approvals and payment approvals are all subjected to two levels of approvals: Level 1 (verification) and Level 2 (approvals).</w:t>
      </w:r>
    </w:p>
    <w:p w14:paraId="45DA2AF5" w14:textId="77777777"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The centralized Level 1 (verification) and Level 2 (approval) process within Finance HQ for all general ledger journal entries ensures that all requests are reviewed in terms of accuracy, correctness and validity with focus on the reason for the GLJE request. The verifier and/or approver must reject the GLJE request if none of the above tests are met.</w:t>
      </w:r>
    </w:p>
    <w:p w14:paraId="5DAEC521" w14:textId="77777777"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Finance HQ performs monthly general ledger account reconciliations to highlight any exceptional transactions. All general ledger account reconciliations are reviewed and approved by Team Leads and the Chief of Accounts.</w:t>
      </w:r>
    </w:p>
    <w:p w14:paraId="14CD71CF" w14:textId="77777777"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Detailed Month-end / Year-end closure instructions are sent to all offices, requiring adherence to timelines and certification of completed tasks by the Head of Office.</w:t>
      </w:r>
    </w:p>
    <w:p w14:paraId="2893DE7A" w14:textId="77777777" w:rsidR="00EE41D6" w:rsidRPr="00EE41D6" w:rsidRDefault="00EE41D6" w:rsidP="00EE41D6">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0" w:after="120" w:line="264" w:lineRule="auto"/>
        <w:ind w:left="103"/>
        <w:rPr>
          <w:rFonts w:ascii="Calibri" w:eastAsia="Calibri" w:hAnsi="Calibri" w:cs="Calibri"/>
          <w:i/>
          <w:color w:val="262626"/>
          <w:sz w:val="20"/>
          <w:szCs w:val="20"/>
        </w:rPr>
      </w:pPr>
      <w:r w:rsidRPr="00EE41D6">
        <w:rPr>
          <w:rFonts w:ascii="Calibri" w:eastAsia="Calibri" w:hAnsi="Calibri" w:cs="Calibri"/>
          <w:i/>
          <w:color w:val="262626"/>
          <w:sz w:val="20"/>
          <w:szCs w:val="20"/>
        </w:rPr>
        <w:t>For further information on finance management controls and procedures, please consult the Petty Cash Policy, the Revenue Management Policy and the Finance Manual and Standard Operating Procedures (Extract for Field Office).</w:t>
      </w:r>
    </w:p>
    <w:p w14:paraId="4BCAC4B6" w14:textId="77777777" w:rsidR="00EE41D6" w:rsidRPr="00EE41D6" w:rsidRDefault="00EE41D6" w:rsidP="00B6159E">
      <w:pPr>
        <w:pStyle w:val="ListParagraph"/>
        <w:numPr>
          <w:ilvl w:val="2"/>
          <w:numId w:val="5"/>
        </w:numPr>
        <w:tabs>
          <w:tab w:val="num" w:pos="747"/>
        </w:tabs>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b/>
          <w:color w:val="262626"/>
          <w:sz w:val="20"/>
          <w:szCs w:val="21"/>
        </w:rPr>
        <w:t>Human resource management</w:t>
      </w:r>
      <w:r w:rsidRPr="00EE41D6">
        <w:rPr>
          <w:rFonts w:ascii="Calibri" w:eastAsia="Malgun Gothic" w:hAnsi="Calibri" w:cs="Times New Roman"/>
          <w:color w:val="262626"/>
          <w:sz w:val="20"/>
          <w:szCs w:val="21"/>
        </w:rPr>
        <w:t xml:space="preserve"> </w:t>
      </w:r>
      <w:r w:rsidRPr="00EE41D6">
        <w:rPr>
          <w:rFonts w:ascii="Calibri" w:eastAsia="Malgun Gothic" w:hAnsi="Calibri" w:cs="Times New Roman"/>
          <w:b/>
          <w:color w:val="262626"/>
          <w:sz w:val="20"/>
          <w:szCs w:val="21"/>
        </w:rPr>
        <w:t>controls</w:t>
      </w:r>
    </w:p>
    <w:p w14:paraId="3CE96484" w14:textId="77777777"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60C1F318" w14:textId="77777777" w:rsidR="00EE41D6" w:rsidRPr="00EE41D6" w:rsidRDefault="00EE41D6" w:rsidP="00B6159E">
      <w:pPr>
        <w:pStyle w:val="ListParagraph"/>
        <w:numPr>
          <w:ilvl w:val="1"/>
          <w:numId w:val="5"/>
        </w:numPr>
        <w:tabs>
          <w:tab w:val="num" w:pos="747"/>
        </w:tabs>
        <w:spacing w:before="120" w:after="120" w:line="264" w:lineRule="auto"/>
        <w:jc w:val="both"/>
        <w:outlineLvl w:val="1"/>
        <w:rPr>
          <w:rFonts w:ascii="Calibri" w:eastAsia="Malgun Gothic" w:hAnsi="Calibri" w:cs="Times New Roman"/>
          <w:color w:val="262626"/>
          <w:sz w:val="20"/>
        </w:rPr>
      </w:pPr>
      <w:r w:rsidRPr="00EE41D6">
        <w:rPr>
          <w:rFonts w:ascii="Calibri" w:eastAsia="Malgun Gothic" w:hAnsi="Calibri" w:cs="Times New Roman"/>
          <w:b/>
          <w:color w:val="262626"/>
          <w:sz w:val="20"/>
        </w:rPr>
        <w:t>Detecting</w:t>
      </w:r>
      <w:r w:rsidRPr="00EE41D6">
        <w:rPr>
          <w:rFonts w:ascii="Calibri" w:eastAsia="Malgun Gothic" w:hAnsi="Calibri" w:cs="Times New Roman"/>
          <w:color w:val="262626"/>
          <w:sz w:val="20"/>
        </w:rPr>
        <w:t xml:space="preserve"> </w:t>
      </w:r>
      <w:r w:rsidRPr="00EE41D6">
        <w:rPr>
          <w:rFonts w:ascii="Calibri" w:eastAsia="Malgun Gothic" w:hAnsi="Calibri" w:cs="Times New Roman"/>
          <w:b/>
          <w:color w:val="262626"/>
          <w:sz w:val="20"/>
        </w:rPr>
        <w:t>Fraud</w:t>
      </w:r>
    </w:p>
    <w:p w14:paraId="664EC631" w14:textId="6D5D69D0" w:rsidR="00B6159E" w:rsidRPr="00F05E11" w:rsidRDefault="00EE41D6" w:rsidP="00B6159E">
      <w:pPr>
        <w:pStyle w:val="ListParagraph"/>
        <w:numPr>
          <w:ilvl w:val="2"/>
          <w:numId w:val="5"/>
        </w:numPr>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color w:val="262626"/>
          <w:sz w:val="20"/>
          <w:szCs w:val="21"/>
        </w:rPr>
        <w:t>Effective</w:t>
      </w:r>
      <w:r w:rsidRPr="00EE41D6">
        <w:rPr>
          <w:rFonts w:ascii="Calibri" w:eastAsia="Malgun Gothic" w:hAnsi="Calibri" w:cs="Times New Roman"/>
          <w:color w:val="262626"/>
          <w:spacing w:val="-9"/>
          <w:sz w:val="20"/>
          <w:szCs w:val="21"/>
        </w:rPr>
        <w:t xml:space="preserve"> </w:t>
      </w:r>
      <w:r w:rsidRPr="00EE41D6">
        <w:rPr>
          <w:rFonts w:ascii="Calibri" w:eastAsia="Malgun Gothic" w:hAnsi="Calibri" w:cs="Times New Roman"/>
          <w:color w:val="262626"/>
          <w:sz w:val="20"/>
          <w:szCs w:val="21"/>
        </w:rPr>
        <w:t>fraud</w:t>
      </w:r>
      <w:r w:rsidRPr="00EE41D6">
        <w:rPr>
          <w:rFonts w:ascii="Calibri" w:eastAsia="Malgun Gothic" w:hAnsi="Calibri" w:cs="Times New Roman"/>
          <w:color w:val="262626"/>
          <w:spacing w:val="-9"/>
          <w:sz w:val="20"/>
          <w:szCs w:val="21"/>
        </w:rPr>
        <w:t xml:space="preserve"> </w:t>
      </w:r>
      <w:r w:rsidRPr="00EE41D6">
        <w:rPr>
          <w:rFonts w:ascii="Calibri" w:eastAsia="Malgun Gothic" w:hAnsi="Calibri" w:cs="Times New Roman"/>
          <w:color w:val="262626"/>
          <w:sz w:val="20"/>
          <w:szCs w:val="21"/>
        </w:rPr>
        <w:t>prevention</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measures</w:t>
      </w:r>
      <w:r w:rsidRPr="00EE41D6">
        <w:rPr>
          <w:rFonts w:ascii="Calibri" w:eastAsia="Malgun Gothic" w:hAnsi="Calibri" w:cs="Times New Roman"/>
          <w:color w:val="262626"/>
          <w:spacing w:val="-10"/>
          <w:sz w:val="20"/>
          <w:szCs w:val="21"/>
        </w:rPr>
        <w:t xml:space="preserve"> </w:t>
      </w:r>
      <w:r w:rsidRPr="00EE41D6">
        <w:rPr>
          <w:rFonts w:ascii="Calibri" w:eastAsia="Malgun Gothic" w:hAnsi="Calibri" w:cs="Times New Roman"/>
          <w:color w:val="262626"/>
          <w:sz w:val="20"/>
          <w:szCs w:val="21"/>
        </w:rPr>
        <w:t>as</w:t>
      </w:r>
      <w:r w:rsidRPr="00EE41D6">
        <w:rPr>
          <w:rFonts w:ascii="Calibri" w:eastAsia="Malgun Gothic" w:hAnsi="Calibri" w:cs="Times New Roman"/>
          <w:color w:val="262626"/>
          <w:spacing w:val="-10"/>
          <w:sz w:val="20"/>
          <w:szCs w:val="21"/>
        </w:rPr>
        <w:t xml:space="preserve"> </w:t>
      </w:r>
      <w:r w:rsidRPr="00EE41D6">
        <w:rPr>
          <w:rFonts w:ascii="Calibri" w:eastAsia="Malgun Gothic" w:hAnsi="Calibri" w:cs="Times New Roman"/>
          <w:color w:val="262626"/>
          <w:sz w:val="20"/>
          <w:szCs w:val="21"/>
        </w:rPr>
        <w:t>outlined</w:t>
      </w:r>
      <w:r w:rsidRPr="00EE41D6">
        <w:rPr>
          <w:rFonts w:ascii="Calibri" w:eastAsia="Malgun Gothic" w:hAnsi="Calibri" w:cs="Times New Roman"/>
          <w:color w:val="262626"/>
          <w:spacing w:val="-9"/>
          <w:sz w:val="20"/>
          <w:szCs w:val="21"/>
        </w:rPr>
        <w:t xml:space="preserve"> </w:t>
      </w:r>
      <w:r w:rsidRPr="00EE41D6">
        <w:rPr>
          <w:rFonts w:ascii="Calibri" w:eastAsia="Malgun Gothic" w:hAnsi="Calibri" w:cs="Times New Roman"/>
          <w:color w:val="262626"/>
          <w:sz w:val="20"/>
          <w:szCs w:val="21"/>
        </w:rPr>
        <w:t>in</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Section</w:t>
      </w:r>
      <w:r w:rsidRPr="00EE41D6">
        <w:rPr>
          <w:rFonts w:ascii="Calibri" w:eastAsia="Malgun Gothic" w:hAnsi="Calibri" w:cs="Times New Roman"/>
          <w:color w:val="262626"/>
          <w:spacing w:val="-11"/>
          <w:sz w:val="20"/>
          <w:szCs w:val="21"/>
        </w:rPr>
        <w:t xml:space="preserve"> </w:t>
      </w:r>
      <w:r w:rsidRPr="00EE41D6">
        <w:rPr>
          <w:rFonts w:ascii="Calibri" w:eastAsia="Malgun Gothic" w:hAnsi="Calibri" w:cs="Times New Roman"/>
          <w:color w:val="262626"/>
          <w:sz w:val="20"/>
          <w:szCs w:val="21"/>
        </w:rPr>
        <w:t>5.1</w:t>
      </w:r>
      <w:r w:rsidRPr="00EE41D6">
        <w:rPr>
          <w:rFonts w:ascii="Calibri" w:eastAsia="Malgun Gothic" w:hAnsi="Calibri" w:cs="Times New Roman"/>
          <w:color w:val="262626"/>
          <w:spacing w:val="-7"/>
          <w:sz w:val="20"/>
          <w:szCs w:val="21"/>
        </w:rPr>
        <w:t xml:space="preserve"> </w:t>
      </w:r>
      <w:r w:rsidRPr="00EE41D6">
        <w:rPr>
          <w:rFonts w:ascii="Calibri" w:eastAsia="Malgun Gothic" w:hAnsi="Calibri" w:cs="Times New Roman"/>
          <w:color w:val="262626"/>
          <w:sz w:val="20"/>
          <w:szCs w:val="21"/>
        </w:rPr>
        <w:t>also</w:t>
      </w:r>
      <w:r w:rsidRPr="00EE41D6">
        <w:rPr>
          <w:rFonts w:ascii="Calibri" w:eastAsia="Malgun Gothic" w:hAnsi="Calibri" w:cs="Times New Roman"/>
          <w:color w:val="262626"/>
          <w:spacing w:val="-9"/>
          <w:sz w:val="20"/>
          <w:szCs w:val="21"/>
        </w:rPr>
        <w:t xml:space="preserve"> </w:t>
      </w:r>
      <w:r w:rsidRPr="00EE41D6">
        <w:rPr>
          <w:rFonts w:ascii="Calibri" w:eastAsia="Malgun Gothic" w:hAnsi="Calibri" w:cs="Times New Roman"/>
          <w:color w:val="262626"/>
          <w:sz w:val="20"/>
          <w:szCs w:val="21"/>
        </w:rPr>
        <w:t>enable</w:t>
      </w:r>
      <w:r w:rsidRPr="00EE41D6">
        <w:rPr>
          <w:rFonts w:ascii="Calibri" w:eastAsia="Malgun Gothic" w:hAnsi="Calibri" w:cs="Times New Roman"/>
          <w:color w:val="262626"/>
          <w:spacing w:val="-9"/>
          <w:sz w:val="20"/>
          <w:szCs w:val="21"/>
        </w:rPr>
        <w:t xml:space="preserve"> </w:t>
      </w:r>
      <w:r w:rsidRPr="00EE41D6">
        <w:rPr>
          <w:rFonts w:ascii="Calibri" w:eastAsia="Malgun Gothic" w:hAnsi="Calibri" w:cs="Times New Roman"/>
          <w:color w:val="262626"/>
          <w:sz w:val="20"/>
          <w:szCs w:val="21"/>
        </w:rPr>
        <w:t>the</w:t>
      </w:r>
      <w:r w:rsidRPr="00EE41D6">
        <w:rPr>
          <w:rFonts w:ascii="Calibri" w:eastAsia="Malgun Gothic" w:hAnsi="Calibri" w:cs="Times New Roman"/>
          <w:color w:val="262626"/>
          <w:spacing w:val="-7"/>
          <w:sz w:val="20"/>
          <w:szCs w:val="21"/>
        </w:rPr>
        <w:t xml:space="preserve"> </w:t>
      </w:r>
      <w:r w:rsidRPr="00EE41D6">
        <w:rPr>
          <w:rFonts w:ascii="Calibri" w:eastAsia="Malgun Gothic" w:hAnsi="Calibri" w:cs="Times New Roman"/>
          <w:color w:val="262626"/>
          <w:sz w:val="20"/>
          <w:szCs w:val="21"/>
        </w:rPr>
        <w:t>successful</w:t>
      </w:r>
      <w:r w:rsidRPr="00EE41D6">
        <w:rPr>
          <w:rFonts w:ascii="Calibri" w:eastAsia="Malgun Gothic" w:hAnsi="Calibri" w:cs="Times New Roman"/>
          <w:color w:val="262626"/>
          <w:spacing w:val="-10"/>
          <w:sz w:val="20"/>
          <w:szCs w:val="21"/>
        </w:rPr>
        <w:t xml:space="preserve"> </w:t>
      </w:r>
      <w:r w:rsidRPr="00EE41D6">
        <w:rPr>
          <w:rFonts w:ascii="Calibri" w:eastAsia="Malgun Gothic" w:hAnsi="Calibri" w:cs="Times New Roman"/>
          <w:color w:val="262626"/>
          <w:sz w:val="20"/>
          <w:szCs w:val="21"/>
        </w:rPr>
        <w:t>detection of fraud. Specifically, the internal controls UN Women has established in the areas of procurement, asset management, financial management, programme management of implementing partners, and human resources management, as well as fraud awareness training containing various components aimed at enabling UN Women to detect anomalies, or identify areas of high concern. UN Women’s complaint mechanism, highlighted in Section 5.3 below, ensures</w:t>
      </w:r>
      <w:r w:rsidRPr="00EE41D6">
        <w:rPr>
          <w:rFonts w:ascii="Calibri" w:eastAsia="Malgun Gothic" w:hAnsi="Calibri" w:cs="Times New Roman"/>
          <w:color w:val="262626"/>
          <w:spacing w:val="-15"/>
          <w:sz w:val="20"/>
          <w:szCs w:val="21"/>
        </w:rPr>
        <w:t xml:space="preserve"> </w:t>
      </w:r>
      <w:r w:rsidRPr="00EE41D6">
        <w:rPr>
          <w:rFonts w:ascii="Calibri" w:eastAsia="Malgun Gothic" w:hAnsi="Calibri" w:cs="Times New Roman"/>
          <w:color w:val="262626"/>
          <w:sz w:val="20"/>
          <w:szCs w:val="21"/>
        </w:rPr>
        <w:t>that</w:t>
      </w:r>
      <w:r w:rsidRPr="00EE41D6">
        <w:rPr>
          <w:rFonts w:ascii="Calibri" w:eastAsia="Malgun Gothic" w:hAnsi="Calibri" w:cs="Times New Roman"/>
          <w:color w:val="262626"/>
          <w:spacing w:val="-12"/>
          <w:sz w:val="20"/>
          <w:szCs w:val="21"/>
        </w:rPr>
        <w:t xml:space="preserve"> </w:t>
      </w:r>
      <w:r w:rsidRPr="00EE41D6">
        <w:rPr>
          <w:rFonts w:ascii="Calibri" w:eastAsia="Malgun Gothic" w:hAnsi="Calibri" w:cs="Times New Roman"/>
          <w:color w:val="262626"/>
          <w:sz w:val="20"/>
          <w:szCs w:val="21"/>
        </w:rPr>
        <w:t>any</w:t>
      </w:r>
      <w:r w:rsidRPr="00EE41D6">
        <w:rPr>
          <w:rFonts w:ascii="Calibri" w:eastAsia="Malgun Gothic" w:hAnsi="Calibri" w:cs="Times New Roman"/>
          <w:color w:val="262626"/>
          <w:spacing w:val="-13"/>
          <w:sz w:val="20"/>
          <w:szCs w:val="21"/>
        </w:rPr>
        <w:t xml:space="preserve"> </w:t>
      </w:r>
      <w:r w:rsidRPr="00EE41D6">
        <w:rPr>
          <w:rFonts w:ascii="Calibri" w:eastAsia="Malgun Gothic" w:hAnsi="Calibri" w:cs="Times New Roman"/>
          <w:color w:val="262626"/>
          <w:sz w:val="20"/>
          <w:szCs w:val="21"/>
        </w:rPr>
        <w:t>persons</w:t>
      </w:r>
      <w:r w:rsidRPr="00EE41D6">
        <w:rPr>
          <w:rFonts w:ascii="Calibri" w:eastAsia="Malgun Gothic" w:hAnsi="Calibri" w:cs="Times New Roman"/>
          <w:color w:val="262626"/>
          <w:spacing w:val="-15"/>
          <w:sz w:val="20"/>
          <w:szCs w:val="21"/>
        </w:rPr>
        <w:t xml:space="preserve"> </w:t>
      </w:r>
      <w:r w:rsidRPr="00EE41D6">
        <w:rPr>
          <w:rFonts w:ascii="Calibri" w:eastAsia="Malgun Gothic" w:hAnsi="Calibri" w:cs="Times New Roman"/>
          <w:color w:val="262626"/>
          <w:sz w:val="20"/>
          <w:szCs w:val="21"/>
        </w:rPr>
        <w:t>who</w:t>
      </w:r>
      <w:r w:rsidRPr="00EE41D6">
        <w:rPr>
          <w:rFonts w:ascii="Calibri" w:eastAsia="Malgun Gothic" w:hAnsi="Calibri" w:cs="Times New Roman"/>
          <w:color w:val="262626"/>
          <w:spacing w:val="-13"/>
          <w:sz w:val="20"/>
          <w:szCs w:val="21"/>
        </w:rPr>
        <w:t xml:space="preserve"> </w:t>
      </w:r>
      <w:r w:rsidRPr="00EE41D6">
        <w:rPr>
          <w:rFonts w:ascii="Calibri" w:eastAsia="Malgun Gothic" w:hAnsi="Calibri" w:cs="Times New Roman"/>
          <w:color w:val="262626"/>
          <w:sz w:val="20"/>
          <w:szCs w:val="21"/>
        </w:rPr>
        <w:t>detect</w:t>
      </w:r>
      <w:r w:rsidRPr="00EE41D6">
        <w:rPr>
          <w:rFonts w:ascii="Calibri" w:eastAsia="Malgun Gothic" w:hAnsi="Calibri" w:cs="Times New Roman"/>
          <w:color w:val="262626"/>
          <w:spacing w:val="-12"/>
          <w:sz w:val="20"/>
          <w:szCs w:val="21"/>
        </w:rPr>
        <w:t xml:space="preserve"> </w:t>
      </w:r>
      <w:r w:rsidRPr="00EE41D6">
        <w:rPr>
          <w:rFonts w:ascii="Calibri" w:eastAsia="Malgun Gothic" w:hAnsi="Calibri" w:cs="Times New Roman"/>
          <w:color w:val="262626"/>
          <w:sz w:val="20"/>
          <w:szCs w:val="21"/>
        </w:rPr>
        <w:t>and</w:t>
      </w:r>
      <w:r w:rsidRPr="00EE41D6">
        <w:rPr>
          <w:rFonts w:ascii="Calibri" w:eastAsia="Malgun Gothic" w:hAnsi="Calibri" w:cs="Times New Roman"/>
          <w:color w:val="262626"/>
          <w:spacing w:val="-12"/>
          <w:sz w:val="20"/>
          <w:szCs w:val="21"/>
        </w:rPr>
        <w:t xml:space="preserve"> </w:t>
      </w:r>
      <w:r w:rsidRPr="00EE41D6">
        <w:rPr>
          <w:rFonts w:ascii="Calibri" w:eastAsia="Malgun Gothic" w:hAnsi="Calibri" w:cs="Times New Roman"/>
          <w:color w:val="262626"/>
          <w:sz w:val="20"/>
          <w:szCs w:val="21"/>
        </w:rPr>
        <w:t>identify</w:t>
      </w:r>
      <w:r w:rsidRPr="00EE41D6">
        <w:rPr>
          <w:rFonts w:ascii="Calibri" w:eastAsia="Malgun Gothic" w:hAnsi="Calibri" w:cs="Times New Roman"/>
          <w:color w:val="262626"/>
          <w:spacing w:val="-16"/>
          <w:sz w:val="20"/>
          <w:szCs w:val="21"/>
        </w:rPr>
        <w:t xml:space="preserve"> </w:t>
      </w:r>
      <w:r w:rsidRPr="00EE41D6">
        <w:rPr>
          <w:rFonts w:ascii="Calibri" w:eastAsia="Malgun Gothic" w:hAnsi="Calibri" w:cs="Times New Roman"/>
          <w:color w:val="262626"/>
          <w:sz w:val="20"/>
          <w:szCs w:val="21"/>
        </w:rPr>
        <w:t>such</w:t>
      </w:r>
      <w:r w:rsidRPr="00EE41D6">
        <w:rPr>
          <w:rFonts w:ascii="Calibri" w:eastAsia="Malgun Gothic" w:hAnsi="Calibri" w:cs="Times New Roman"/>
          <w:color w:val="262626"/>
          <w:spacing w:val="-12"/>
          <w:sz w:val="20"/>
          <w:szCs w:val="21"/>
        </w:rPr>
        <w:t xml:space="preserve"> </w:t>
      </w:r>
      <w:r w:rsidRPr="00EE41D6">
        <w:rPr>
          <w:rFonts w:ascii="Calibri" w:eastAsia="Malgun Gothic" w:hAnsi="Calibri" w:cs="Times New Roman"/>
          <w:color w:val="262626"/>
          <w:sz w:val="20"/>
          <w:szCs w:val="21"/>
        </w:rPr>
        <w:t>anomalies</w:t>
      </w:r>
      <w:r w:rsidRPr="00EE41D6">
        <w:rPr>
          <w:rFonts w:ascii="Calibri" w:eastAsia="Malgun Gothic" w:hAnsi="Calibri" w:cs="Times New Roman"/>
          <w:color w:val="262626"/>
          <w:spacing w:val="-13"/>
          <w:sz w:val="20"/>
          <w:szCs w:val="21"/>
        </w:rPr>
        <w:t xml:space="preserve"> </w:t>
      </w:r>
      <w:r w:rsidRPr="00EE41D6">
        <w:rPr>
          <w:rFonts w:ascii="Calibri" w:eastAsia="Malgun Gothic" w:hAnsi="Calibri" w:cs="Times New Roman"/>
          <w:color w:val="262626"/>
          <w:sz w:val="20"/>
          <w:szCs w:val="21"/>
        </w:rPr>
        <w:t>or</w:t>
      </w:r>
      <w:r w:rsidRPr="00EE41D6">
        <w:rPr>
          <w:rFonts w:ascii="Calibri" w:eastAsia="Malgun Gothic" w:hAnsi="Calibri" w:cs="Times New Roman"/>
          <w:color w:val="262626"/>
          <w:spacing w:val="-13"/>
          <w:sz w:val="20"/>
          <w:szCs w:val="21"/>
        </w:rPr>
        <w:t xml:space="preserve"> </w:t>
      </w:r>
      <w:r w:rsidRPr="00EE41D6">
        <w:rPr>
          <w:rFonts w:ascii="Calibri" w:eastAsia="Malgun Gothic" w:hAnsi="Calibri" w:cs="Times New Roman"/>
          <w:color w:val="262626"/>
          <w:sz w:val="20"/>
          <w:szCs w:val="21"/>
        </w:rPr>
        <w:t>concerns,</w:t>
      </w:r>
      <w:r w:rsidRPr="00EE41D6">
        <w:rPr>
          <w:rFonts w:ascii="Calibri" w:eastAsia="Malgun Gothic" w:hAnsi="Calibri" w:cs="Times New Roman"/>
          <w:color w:val="262626"/>
          <w:spacing w:val="-13"/>
          <w:sz w:val="20"/>
          <w:szCs w:val="21"/>
        </w:rPr>
        <w:t xml:space="preserve"> </w:t>
      </w:r>
      <w:r w:rsidRPr="00EE41D6">
        <w:rPr>
          <w:rFonts w:ascii="Calibri" w:eastAsia="Malgun Gothic" w:hAnsi="Calibri" w:cs="Times New Roman"/>
          <w:color w:val="262626"/>
          <w:sz w:val="20"/>
          <w:szCs w:val="21"/>
        </w:rPr>
        <w:t>may</w:t>
      </w:r>
      <w:r w:rsidRPr="00EE41D6">
        <w:rPr>
          <w:rFonts w:ascii="Calibri" w:eastAsia="Malgun Gothic" w:hAnsi="Calibri" w:cs="Times New Roman"/>
          <w:color w:val="262626"/>
          <w:spacing w:val="-13"/>
          <w:sz w:val="20"/>
          <w:szCs w:val="21"/>
        </w:rPr>
        <w:t xml:space="preserve"> </w:t>
      </w:r>
      <w:r w:rsidRPr="00EE41D6">
        <w:rPr>
          <w:rFonts w:ascii="Calibri" w:eastAsia="Malgun Gothic" w:hAnsi="Calibri" w:cs="Times New Roman"/>
          <w:color w:val="262626"/>
          <w:sz w:val="20"/>
          <w:szCs w:val="21"/>
        </w:rPr>
        <w:t>do</w:t>
      </w:r>
      <w:r w:rsidRPr="00EE41D6">
        <w:rPr>
          <w:rFonts w:ascii="Calibri" w:eastAsia="Malgun Gothic" w:hAnsi="Calibri" w:cs="Times New Roman"/>
          <w:color w:val="262626"/>
          <w:spacing w:val="-13"/>
          <w:sz w:val="20"/>
          <w:szCs w:val="21"/>
        </w:rPr>
        <w:t xml:space="preserve"> </w:t>
      </w:r>
      <w:r w:rsidRPr="00EE41D6">
        <w:rPr>
          <w:rFonts w:ascii="Calibri" w:eastAsia="Malgun Gothic" w:hAnsi="Calibri" w:cs="Times New Roman"/>
          <w:color w:val="262626"/>
          <w:sz w:val="20"/>
          <w:szCs w:val="21"/>
        </w:rPr>
        <w:t>so</w:t>
      </w:r>
      <w:r w:rsidRPr="00EE41D6">
        <w:rPr>
          <w:rFonts w:ascii="Calibri" w:eastAsia="Malgun Gothic" w:hAnsi="Calibri" w:cs="Times New Roman"/>
          <w:color w:val="262626"/>
          <w:spacing w:val="-14"/>
          <w:sz w:val="20"/>
          <w:szCs w:val="21"/>
        </w:rPr>
        <w:t xml:space="preserve"> </w:t>
      </w:r>
      <w:r w:rsidRPr="00EE41D6">
        <w:rPr>
          <w:rFonts w:ascii="Calibri" w:eastAsia="Malgun Gothic" w:hAnsi="Calibri" w:cs="Times New Roman"/>
          <w:color w:val="262626"/>
          <w:sz w:val="20"/>
          <w:szCs w:val="21"/>
        </w:rPr>
        <w:t>through a dedicated “anti-fraud</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hotline”.</w:t>
      </w:r>
    </w:p>
    <w:p w14:paraId="58238432" w14:textId="77777777" w:rsidR="00EE41D6" w:rsidRPr="00F05E11" w:rsidRDefault="00EE41D6" w:rsidP="00B6159E">
      <w:pPr>
        <w:pStyle w:val="ListParagraph"/>
        <w:numPr>
          <w:ilvl w:val="2"/>
          <w:numId w:val="5"/>
        </w:numPr>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color w:val="262626"/>
          <w:sz w:val="20"/>
          <w:szCs w:val="21"/>
        </w:rPr>
        <w:t>UN</w:t>
      </w:r>
      <w:r w:rsidRPr="00EE41D6">
        <w:rPr>
          <w:rFonts w:ascii="Calibri" w:eastAsia="Malgun Gothic" w:hAnsi="Calibri" w:cs="Times New Roman"/>
          <w:color w:val="262626"/>
          <w:spacing w:val="-11"/>
          <w:sz w:val="20"/>
          <w:szCs w:val="21"/>
        </w:rPr>
        <w:t xml:space="preserve"> </w:t>
      </w:r>
      <w:r w:rsidRPr="00EE41D6">
        <w:rPr>
          <w:rFonts w:ascii="Calibri" w:eastAsia="Malgun Gothic" w:hAnsi="Calibri" w:cs="Times New Roman"/>
          <w:color w:val="262626"/>
          <w:sz w:val="20"/>
          <w:szCs w:val="21"/>
        </w:rPr>
        <w:t>Women’s Audit Unit, also provides UN Women with effective independent and objective internal oversight that is designed to improve the effectiveness and efficiency of UN Women’s operations in achieving its development goals and objectives through the provision of internal audit and related advisory services. UN Women’s internal audit function plays a key role in anti-fraud activities, including in management’s role of preventing, detecting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 and take decisions on improvements needed in UN Women’s financial and risk practices.</w:t>
      </w:r>
    </w:p>
    <w:p w14:paraId="0BA3C280" w14:textId="77777777" w:rsidR="00B6159E" w:rsidRPr="00EE41D6" w:rsidRDefault="00B6159E" w:rsidP="00B6159E">
      <w:pPr>
        <w:pStyle w:val="ListParagraph"/>
        <w:spacing w:before="120" w:after="120" w:line="264" w:lineRule="auto"/>
        <w:jc w:val="both"/>
        <w:outlineLvl w:val="1"/>
        <w:rPr>
          <w:rFonts w:ascii="Calibri" w:eastAsia="Malgun Gothic" w:hAnsi="Calibri" w:cs="Times New Roman"/>
          <w:color w:val="262626"/>
          <w:sz w:val="20"/>
          <w:szCs w:val="21"/>
        </w:rPr>
      </w:pPr>
    </w:p>
    <w:p w14:paraId="65935943" w14:textId="77777777" w:rsidR="00EE41D6" w:rsidRPr="00EE41D6" w:rsidRDefault="00EE41D6" w:rsidP="00B6159E">
      <w:pPr>
        <w:pStyle w:val="ListParagraph"/>
        <w:numPr>
          <w:ilvl w:val="1"/>
          <w:numId w:val="5"/>
        </w:numPr>
        <w:tabs>
          <w:tab w:val="num" w:pos="747"/>
        </w:tabs>
        <w:spacing w:before="120" w:after="120" w:line="264" w:lineRule="auto"/>
        <w:jc w:val="both"/>
        <w:outlineLvl w:val="1"/>
        <w:rPr>
          <w:rFonts w:ascii="Calibri" w:eastAsia="Malgun Gothic" w:hAnsi="Calibri" w:cs="Times New Roman"/>
          <w:color w:val="262626"/>
          <w:sz w:val="20"/>
        </w:rPr>
      </w:pPr>
      <w:bookmarkStart w:id="13" w:name="_Reporting_Fraud"/>
      <w:bookmarkEnd w:id="13"/>
      <w:r w:rsidRPr="00EE41D6">
        <w:rPr>
          <w:rFonts w:ascii="Calibri" w:eastAsia="Malgun Gothic" w:hAnsi="Calibri" w:cs="Times New Roman"/>
          <w:b/>
          <w:color w:val="262626"/>
          <w:sz w:val="20"/>
        </w:rPr>
        <w:t>Reporting</w:t>
      </w:r>
      <w:r w:rsidRPr="00EE41D6">
        <w:rPr>
          <w:rFonts w:ascii="Calibri" w:eastAsia="Malgun Gothic" w:hAnsi="Calibri" w:cs="Times New Roman"/>
          <w:color w:val="262626"/>
          <w:sz w:val="20"/>
        </w:rPr>
        <w:t xml:space="preserve"> </w:t>
      </w:r>
      <w:r w:rsidRPr="00EE41D6">
        <w:rPr>
          <w:rFonts w:ascii="Calibri" w:eastAsia="Malgun Gothic" w:hAnsi="Calibri" w:cs="Times New Roman"/>
          <w:b/>
          <w:color w:val="262626"/>
          <w:sz w:val="20"/>
        </w:rPr>
        <w:t>Fraud</w:t>
      </w:r>
    </w:p>
    <w:p w14:paraId="79E7B314" w14:textId="77777777" w:rsidR="00B6159E" w:rsidRPr="00F05E11" w:rsidRDefault="00EE41D6" w:rsidP="00B6159E">
      <w:pPr>
        <w:pStyle w:val="ListParagraph"/>
        <w:numPr>
          <w:ilvl w:val="2"/>
          <w:numId w:val="5"/>
        </w:numPr>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color w:val="262626"/>
          <w:sz w:val="20"/>
          <w:szCs w:val="21"/>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4E062D4E" w14:textId="6F8FC78F" w:rsidR="00EE41D6" w:rsidRPr="00F05E11" w:rsidRDefault="00EE41D6">
      <w:pPr>
        <w:pStyle w:val="ListParagraph"/>
        <w:numPr>
          <w:ilvl w:val="0"/>
          <w:numId w:val="56"/>
        </w:numPr>
        <w:spacing w:before="120" w:after="120" w:line="264" w:lineRule="auto"/>
        <w:jc w:val="both"/>
        <w:outlineLvl w:val="1"/>
        <w:rPr>
          <w:rFonts w:ascii="Calibri" w:eastAsia="Malgun Gothic" w:hAnsi="Calibri" w:cs="Times New Roman"/>
          <w:color w:val="262626"/>
          <w:sz w:val="20"/>
          <w:szCs w:val="21"/>
        </w:rPr>
      </w:pPr>
      <w:r w:rsidRPr="00EE41D6">
        <w:rPr>
          <w:rFonts w:ascii="Calibri" w:eastAsia="Calibri" w:hAnsi="Calibri" w:cs="Times New Roman"/>
          <w:b/>
          <w:color w:val="262626"/>
          <w:sz w:val="20"/>
          <w:szCs w:val="20"/>
        </w:rPr>
        <w:fldChar w:fldCharType="begin"/>
      </w:r>
      <w:r w:rsidRPr="00F05E11">
        <w:rPr>
          <w:rFonts w:ascii="Calibri" w:eastAsia="Calibri" w:hAnsi="Calibri" w:cs="Times New Roman"/>
          <w:b/>
          <w:color w:val="262626"/>
          <w:sz w:val="20"/>
          <w:szCs w:val="20"/>
        </w:rPr>
        <w:instrText xml:space="preserve"> HYPERLINK "https://unvoiosctxwi.unvienna.org/OIOSIDWDR_3/(X(1)S(vli3gkwgzvi5gvhwxw52sqe1))/default.aspx?AspxAutoDetectCookieSupport=1" </w:instrText>
      </w:r>
      <w:r w:rsidRPr="00EE41D6">
        <w:rPr>
          <w:rFonts w:ascii="Calibri" w:eastAsia="Calibri" w:hAnsi="Calibri" w:cs="Times New Roman"/>
          <w:b/>
          <w:color w:val="262626"/>
          <w:sz w:val="20"/>
          <w:szCs w:val="20"/>
        </w:rPr>
      </w:r>
      <w:r w:rsidRPr="00EE41D6">
        <w:rPr>
          <w:rFonts w:ascii="Calibri" w:eastAsia="Calibri" w:hAnsi="Calibri" w:cs="Times New Roman"/>
          <w:b/>
          <w:color w:val="262626"/>
          <w:sz w:val="20"/>
          <w:szCs w:val="20"/>
        </w:rPr>
        <w:fldChar w:fldCharType="separate"/>
      </w:r>
      <w:r w:rsidRPr="00F05E11">
        <w:rPr>
          <w:rFonts w:ascii="Calibri" w:eastAsia="Calibri" w:hAnsi="Calibri" w:cs="Times New Roman"/>
          <w:b/>
          <w:color w:val="262626"/>
          <w:sz w:val="20"/>
          <w:szCs w:val="20"/>
        </w:rPr>
        <w:t>Online referral form</w:t>
      </w:r>
      <w:r w:rsidRPr="00F05E11">
        <w:rPr>
          <w:rFonts w:ascii="Calibri" w:eastAsia="Calibri" w:hAnsi="Calibri" w:cs="Times New Roman"/>
          <w:color w:val="262626"/>
          <w:sz w:val="20"/>
          <w:szCs w:val="20"/>
        </w:rPr>
        <w:t xml:space="preserve">  </w:t>
      </w:r>
    </w:p>
    <w:p w14:paraId="7EFEAAD3" w14:textId="640AA38B" w:rsidR="00EE41D6" w:rsidRPr="00EE41D6" w:rsidRDefault="00EE41D6" w:rsidP="00B6159E">
      <w:pPr>
        <w:spacing w:before="60" w:after="60" w:line="264" w:lineRule="auto"/>
        <w:ind w:left="1644"/>
        <w:contextualSpacing/>
        <w:jc w:val="both"/>
        <w:rPr>
          <w:rFonts w:ascii="Calibri" w:eastAsia="Calibri" w:hAnsi="Calibri" w:cs="Times New Roman"/>
          <w:color w:val="262626"/>
          <w:sz w:val="20"/>
          <w:szCs w:val="20"/>
        </w:rPr>
      </w:pPr>
      <w:r w:rsidRPr="00EE41D6">
        <w:rPr>
          <w:rFonts w:ascii="Calibri" w:eastAsia="Calibri" w:hAnsi="Calibri" w:cs="Times New Roman"/>
          <w:b/>
          <w:color w:val="262626"/>
          <w:sz w:val="20"/>
          <w:szCs w:val="20"/>
        </w:rPr>
        <w:fldChar w:fldCharType="end"/>
      </w:r>
      <w:r w:rsidRPr="00EE41D6">
        <w:rPr>
          <w:rFonts w:ascii="Calibri" w:eastAsia="Calibri" w:hAnsi="Calibri" w:cs="Times New Roman"/>
          <w:color w:val="262626"/>
          <w:sz w:val="20"/>
          <w:szCs w:val="20"/>
        </w:rPr>
        <w:t>(</w:t>
      </w:r>
      <w:hyperlink r:id="rId43" w:history="1">
        <w:r w:rsidRPr="00EE41D6">
          <w:rPr>
            <w:rFonts w:ascii="Calibri" w:eastAsia="Calibri" w:hAnsi="Calibri" w:cs="Times New Roman"/>
            <w:color w:val="0563C1"/>
            <w:sz w:val="20"/>
            <w:szCs w:val="20"/>
            <w:u w:val="single"/>
          </w:rPr>
          <w:t>http://www.unwomen.org/en/about-us/accountability/investigations</w:t>
        </w:r>
      </w:hyperlink>
      <w:r w:rsidRPr="00EE41D6">
        <w:rPr>
          <w:rFonts w:ascii="Calibri" w:eastAsia="Calibri" w:hAnsi="Calibri" w:cs="Times New Roman"/>
          <w:color w:val="262626"/>
          <w:sz w:val="20"/>
          <w:szCs w:val="20"/>
        </w:rPr>
        <w:t xml:space="preserve">) </w:t>
      </w:r>
    </w:p>
    <w:p w14:paraId="26D41FC2" w14:textId="770CC052" w:rsidR="00EE41D6" w:rsidRPr="00F05E11" w:rsidRDefault="00EE41D6">
      <w:pPr>
        <w:pStyle w:val="ListParagraph"/>
        <w:numPr>
          <w:ilvl w:val="0"/>
          <w:numId w:val="56"/>
        </w:numPr>
        <w:spacing w:before="120" w:after="120" w:line="264" w:lineRule="auto"/>
        <w:jc w:val="both"/>
        <w:outlineLvl w:val="1"/>
        <w:rPr>
          <w:rFonts w:ascii="Calibri" w:eastAsia="Calibri" w:hAnsi="Calibri" w:cs="Times New Roman"/>
          <w:color w:val="262626"/>
          <w:sz w:val="20"/>
          <w:szCs w:val="20"/>
        </w:rPr>
      </w:pPr>
      <w:r w:rsidRPr="00EE41D6">
        <w:rPr>
          <w:rFonts w:ascii="Calibri" w:eastAsia="Calibri" w:hAnsi="Calibri" w:cs="Times New Roman"/>
          <w:b/>
          <w:color w:val="262626"/>
          <w:sz w:val="20"/>
          <w:szCs w:val="20"/>
        </w:rPr>
        <w:t>Phone</w:t>
      </w:r>
      <w:r w:rsidRPr="00EE41D6">
        <w:rPr>
          <w:rFonts w:ascii="Calibri" w:eastAsia="Calibri" w:hAnsi="Calibri" w:cs="Times New Roman"/>
          <w:color w:val="262626"/>
          <w:sz w:val="20"/>
          <w:szCs w:val="20"/>
        </w:rPr>
        <w:t>: + 1 212-963-1111 (24 hours a day)</w:t>
      </w:r>
    </w:p>
    <w:p w14:paraId="32D327C0" w14:textId="77777777" w:rsidR="00EE41D6" w:rsidRPr="00EE41D6" w:rsidRDefault="00EE41D6">
      <w:pPr>
        <w:pStyle w:val="ListParagraph"/>
        <w:numPr>
          <w:ilvl w:val="0"/>
          <w:numId w:val="56"/>
        </w:numPr>
        <w:spacing w:before="120" w:after="120" w:line="264" w:lineRule="auto"/>
        <w:jc w:val="both"/>
        <w:outlineLvl w:val="1"/>
        <w:rPr>
          <w:rFonts w:ascii="Calibri" w:eastAsia="Calibri" w:hAnsi="Calibri" w:cs="Times New Roman"/>
          <w:color w:val="262626"/>
          <w:sz w:val="20"/>
          <w:szCs w:val="20"/>
        </w:rPr>
      </w:pPr>
      <w:r w:rsidRPr="00EE41D6">
        <w:rPr>
          <w:rFonts w:ascii="Calibri" w:eastAsia="Calibri" w:hAnsi="Calibri" w:cs="Times New Roman"/>
          <w:b/>
          <w:color w:val="262626"/>
          <w:sz w:val="20"/>
          <w:szCs w:val="20"/>
        </w:rPr>
        <w:t>Regular mail</w:t>
      </w:r>
      <w:r w:rsidRPr="00EE41D6">
        <w:rPr>
          <w:rFonts w:ascii="Calibri" w:eastAsia="Calibri" w:hAnsi="Calibri" w:cs="Times New Roman"/>
          <w:color w:val="262626"/>
          <w:sz w:val="20"/>
          <w:szCs w:val="20"/>
        </w:rPr>
        <w:t xml:space="preserve">: </w:t>
      </w:r>
    </w:p>
    <w:p w14:paraId="69A8B528" w14:textId="77777777" w:rsidR="00EE41D6" w:rsidRPr="00EE41D6" w:rsidRDefault="00EE41D6" w:rsidP="00EE41D6">
      <w:pPr>
        <w:spacing w:before="60" w:after="60" w:line="264" w:lineRule="auto"/>
        <w:ind w:left="1644"/>
        <w:contextualSpacing/>
        <w:jc w:val="both"/>
        <w:rPr>
          <w:rFonts w:ascii="Calibri" w:eastAsia="Calibri" w:hAnsi="Calibri" w:cs="Times New Roman"/>
          <w:color w:val="262626"/>
          <w:sz w:val="20"/>
          <w:szCs w:val="20"/>
        </w:rPr>
      </w:pPr>
      <w:r w:rsidRPr="00EE41D6">
        <w:rPr>
          <w:rFonts w:ascii="Calibri" w:eastAsia="Calibri" w:hAnsi="Calibri" w:cs="Times New Roman"/>
          <w:color w:val="262626"/>
          <w:sz w:val="20"/>
          <w:szCs w:val="20"/>
        </w:rPr>
        <w:t>Director, Investigations Division – Office of Internal Oversight Services</w:t>
      </w:r>
    </w:p>
    <w:p w14:paraId="083AB985" w14:textId="77777777" w:rsidR="00EE41D6" w:rsidRPr="00EE41D6" w:rsidRDefault="00EE41D6" w:rsidP="00EE41D6">
      <w:pPr>
        <w:spacing w:before="60" w:after="60" w:line="264" w:lineRule="auto"/>
        <w:ind w:left="1644"/>
        <w:contextualSpacing/>
        <w:jc w:val="both"/>
        <w:rPr>
          <w:rFonts w:ascii="Calibri" w:eastAsia="Calibri" w:hAnsi="Calibri" w:cs="Times New Roman"/>
          <w:color w:val="262626"/>
          <w:sz w:val="20"/>
          <w:szCs w:val="20"/>
        </w:rPr>
      </w:pPr>
      <w:r w:rsidRPr="00EE41D6">
        <w:rPr>
          <w:rFonts w:ascii="Calibri" w:eastAsia="Calibri" w:hAnsi="Calibri" w:cs="Times New Roman"/>
          <w:color w:val="262626"/>
          <w:sz w:val="20"/>
          <w:szCs w:val="20"/>
        </w:rPr>
        <w:t>7th Floor 300 East 42nd (Corner Second Avenue)</w:t>
      </w:r>
    </w:p>
    <w:p w14:paraId="4FEBCBB4" w14:textId="77777777" w:rsidR="00EE41D6" w:rsidRPr="00EE41D6" w:rsidRDefault="00EE41D6" w:rsidP="00EE41D6">
      <w:pPr>
        <w:spacing w:before="60" w:after="60" w:line="264" w:lineRule="auto"/>
        <w:ind w:left="1644"/>
        <w:contextualSpacing/>
        <w:jc w:val="both"/>
        <w:rPr>
          <w:rFonts w:ascii="Calibri" w:eastAsia="Calibri" w:hAnsi="Calibri" w:cs="Times New Roman"/>
          <w:color w:val="262626"/>
          <w:sz w:val="20"/>
          <w:szCs w:val="20"/>
        </w:rPr>
      </w:pPr>
      <w:r w:rsidRPr="00EE41D6">
        <w:rPr>
          <w:rFonts w:ascii="Calibri" w:eastAsia="Calibri" w:hAnsi="Calibri" w:cs="Times New Roman"/>
          <w:color w:val="262626"/>
          <w:sz w:val="20"/>
          <w:szCs w:val="20"/>
        </w:rPr>
        <w:t>New York, NY, 10017, U.S.A.</w:t>
      </w:r>
    </w:p>
    <w:p w14:paraId="23F28E8F" w14:textId="77777777" w:rsidR="00EE41D6" w:rsidRPr="00EE41D6" w:rsidRDefault="00EE41D6" w:rsidP="00EE41D6">
      <w:pPr>
        <w:widowControl w:val="0"/>
        <w:tabs>
          <w:tab w:val="right" w:pos="1418"/>
        </w:tabs>
        <w:autoSpaceDE w:val="0"/>
        <w:autoSpaceDN w:val="0"/>
        <w:spacing w:before="51" w:after="120" w:line="264" w:lineRule="auto"/>
        <w:ind w:left="119" w:right="393"/>
        <w:jc w:val="both"/>
        <w:rPr>
          <w:rFonts w:ascii="Calibri" w:eastAsia="Calibri" w:hAnsi="Calibri" w:cs="Calibri"/>
          <w:color w:val="404040"/>
          <w:sz w:val="20"/>
          <w:szCs w:val="20"/>
        </w:rPr>
      </w:pPr>
    </w:p>
    <w:p w14:paraId="2B53D972" w14:textId="77777777" w:rsidR="00EE41D6" w:rsidRPr="00EE41D6" w:rsidRDefault="00EE41D6" w:rsidP="00EE41D6">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51" w:after="120" w:line="264" w:lineRule="auto"/>
        <w:ind w:left="119" w:right="393"/>
        <w:jc w:val="both"/>
        <w:rPr>
          <w:rFonts w:ascii="Calibri" w:eastAsia="Calibri" w:hAnsi="Calibri" w:cs="Calibri"/>
          <w:i/>
          <w:color w:val="404040"/>
          <w:sz w:val="20"/>
          <w:szCs w:val="20"/>
        </w:rPr>
      </w:pPr>
      <w:r w:rsidRPr="00EE41D6">
        <w:rPr>
          <w:rFonts w:ascii="Calibri" w:eastAsia="Calibri" w:hAnsi="Calibri" w:cs="Calibri"/>
          <w:i/>
          <w:color w:val="262626"/>
          <w:sz w:val="20"/>
          <w:szCs w:val="20"/>
        </w:rPr>
        <w:t xml:space="preserve">For further information on reporting procedures, please consult the UN Women Legal Policy and the UN Women </w:t>
      </w:r>
      <w:r w:rsidRPr="00EE41D6">
        <w:rPr>
          <w:rFonts w:ascii="Calibri" w:eastAsia="Calibri" w:hAnsi="Calibri" w:cs="Calibri"/>
          <w:i/>
          <w:color w:val="404040"/>
          <w:sz w:val="20"/>
          <w:szCs w:val="20"/>
        </w:rPr>
        <w:t>Accountability website.</w:t>
      </w:r>
    </w:p>
    <w:p w14:paraId="4AC9A78E" w14:textId="77777777" w:rsidR="00EE41D6" w:rsidRPr="00EE41D6" w:rsidRDefault="00EE41D6" w:rsidP="00B6159E">
      <w:pPr>
        <w:pStyle w:val="ListParagraph"/>
        <w:numPr>
          <w:ilvl w:val="1"/>
          <w:numId w:val="5"/>
        </w:numPr>
        <w:tabs>
          <w:tab w:val="num" w:pos="747"/>
        </w:tabs>
        <w:spacing w:before="120" w:after="120" w:line="264" w:lineRule="auto"/>
        <w:jc w:val="both"/>
        <w:outlineLvl w:val="1"/>
        <w:rPr>
          <w:rFonts w:ascii="Calibri" w:eastAsia="Malgun Gothic" w:hAnsi="Calibri" w:cs="Times New Roman"/>
          <w:color w:val="262626"/>
          <w:sz w:val="20"/>
        </w:rPr>
      </w:pPr>
      <w:r w:rsidRPr="00EE41D6">
        <w:rPr>
          <w:rFonts w:ascii="Calibri" w:eastAsia="Malgun Gothic" w:hAnsi="Calibri" w:cs="Times New Roman"/>
          <w:b/>
          <w:color w:val="262626"/>
          <w:sz w:val="20"/>
        </w:rPr>
        <w:t>Confidentiality and Protection from</w:t>
      </w:r>
      <w:r w:rsidRPr="00EE41D6">
        <w:rPr>
          <w:rFonts w:ascii="Calibri" w:eastAsia="Malgun Gothic" w:hAnsi="Calibri" w:cs="Times New Roman"/>
          <w:color w:val="262626"/>
          <w:sz w:val="20"/>
        </w:rPr>
        <w:t xml:space="preserve"> </w:t>
      </w:r>
      <w:r w:rsidRPr="00EE41D6">
        <w:rPr>
          <w:rFonts w:ascii="Calibri" w:eastAsia="Malgun Gothic" w:hAnsi="Calibri" w:cs="Times New Roman"/>
          <w:b/>
          <w:color w:val="262626"/>
          <w:sz w:val="20"/>
        </w:rPr>
        <w:t>Retaliation</w:t>
      </w:r>
    </w:p>
    <w:p w14:paraId="352DD4D1" w14:textId="77777777" w:rsidR="00EE41D6" w:rsidRPr="00EE41D6" w:rsidRDefault="00EE41D6" w:rsidP="00B6159E">
      <w:pPr>
        <w:pStyle w:val="ListParagraph"/>
        <w:numPr>
          <w:ilvl w:val="2"/>
          <w:numId w:val="5"/>
        </w:numPr>
        <w:spacing w:before="120" w:after="120" w:line="264" w:lineRule="auto"/>
        <w:ind w:hanging="11"/>
        <w:jc w:val="both"/>
        <w:outlineLvl w:val="1"/>
        <w:rPr>
          <w:rFonts w:ascii="Calibri" w:eastAsia="Malgun Gothic" w:hAnsi="Calibri" w:cs="Times New Roman"/>
          <w:b/>
          <w:bCs/>
          <w:color w:val="262626"/>
          <w:sz w:val="20"/>
          <w:szCs w:val="21"/>
        </w:rPr>
      </w:pPr>
      <w:r w:rsidRPr="00EE41D6">
        <w:rPr>
          <w:rFonts w:ascii="Calibri" w:eastAsia="Malgun Gothic" w:hAnsi="Calibri" w:cs="Times New Roman"/>
          <w:b/>
          <w:bCs/>
          <w:color w:val="262626"/>
          <w:sz w:val="20"/>
          <w:szCs w:val="21"/>
        </w:rPr>
        <w:t>Confidentiality</w:t>
      </w:r>
    </w:p>
    <w:p w14:paraId="5F062CB5" w14:textId="55A4466E" w:rsidR="00B6159E" w:rsidRPr="00F05E11"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4BD7DB36" w14:textId="77777777"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All investigations undertaken by OIOS are confidential and requests for confidentiality by investigation participants will be honored to the extent possible within the legitimate needs of the investigation.</w:t>
      </w:r>
    </w:p>
    <w:p w14:paraId="33017871" w14:textId="77777777" w:rsidR="00EE41D6" w:rsidRPr="00EE41D6" w:rsidRDefault="00EE41D6" w:rsidP="00B6159E">
      <w:pPr>
        <w:pStyle w:val="ListParagraph"/>
        <w:numPr>
          <w:ilvl w:val="2"/>
          <w:numId w:val="5"/>
        </w:numPr>
        <w:spacing w:before="120" w:after="120" w:line="264" w:lineRule="auto"/>
        <w:ind w:hanging="11"/>
        <w:jc w:val="both"/>
        <w:outlineLvl w:val="1"/>
        <w:rPr>
          <w:rFonts w:ascii="Calibri" w:eastAsia="Malgun Gothic" w:hAnsi="Calibri" w:cs="Times New Roman"/>
          <w:color w:val="262626"/>
          <w:sz w:val="20"/>
          <w:szCs w:val="21"/>
        </w:rPr>
      </w:pPr>
      <w:bookmarkStart w:id="14" w:name="_Protection_from_Retaliation"/>
      <w:bookmarkEnd w:id="14"/>
      <w:r w:rsidRPr="00EE41D6">
        <w:rPr>
          <w:rFonts w:ascii="Calibri" w:eastAsia="Malgun Gothic" w:hAnsi="Calibri" w:cs="Times New Roman"/>
          <w:b/>
          <w:bCs/>
          <w:color w:val="262626"/>
          <w:sz w:val="20"/>
          <w:szCs w:val="21"/>
        </w:rPr>
        <w:t>Protection</w:t>
      </w:r>
      <w:r w:rsidRPr="00EE41D6">
        <w:rPr>
          <w:rFonts w:ascii="Calibri" w:eastAsia="Malgun Gothic" w:hAnsi="Calibri" w:cs="Times New Roman"/>
          <w:b/>
          <w:color w:val="262626"/>
          <w:sz w:val="20"/>
          <w:szCs w:val="21"/>
        </w:rPr>
        <w:t xml:space="preserve"> from</w:t>
      </w:r>
      <w:r w:rsidRPr="00EE41D6">
        <w:rPr>
          <w:rFonts w:ascii="Calibri" w:eastAsia="Malgun Gothic" w:hAnsi="Calibri" w:cs="Times New Roman"/>
          <w:color w:val="262626"/>
          <w:sz w:val="20"/>
          <w:szCs w:val="21"/>
        </w:rPr>
        <w:t xml:space="preserve"> </w:t>
      </w:r>
      <w:r w:rsidRPr="00EE41D6">
        <w:rPr>
          <w:rFonts w:ascii="Calibri" w:eastAsia="Malgun Gothic" w:hAnsi="Calibri" w:cs="Times New Roman"/>
          <w:b/>
          <w:color w:val="262626"/>
          <w:sz w:val="20"/>
          <w:szCs w:val="21"/>
        </w:rPr>
        <w:t>Retaliation</w:t>
      </w:r>
    </w:p>
    <w:p w14:paraId="5A764803" w14:textId="77777777"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The</w:t>
      </w:r>
      <w:r w:rsidRPr="00EE41D6">
        <w:rPr>
          <w:rFonts w:ascii="Calibri" w:eastAsia="Malgun Gothic" w:hAnsi="Calibri" w:cs="Times New Roman"/>
          <w:iCs/>
          <w:color w:val="262626"/>
          <w:spacing w:val="-12"/>
          <w:sz w:val="20"/>
          <w:szCs w:val="20"/>
        </w:rPr>
        <w:t xml:space="preserve"> </w:t>
      </w:r>
      <w:r w:rsidRPr="00EE41D6">
        <w:rPr>
          <w:rFonts w:ascii="Calibri" w:eastAsia="Malgun Gothic" w:hAnsi="Calibri" w:cs="Times New Roman"/>
          <w:iCs/>
          <w:color w:val="262626"/>
          <w:sz w:val="20"/>
          <w:szCs w:val="20"/>
        </w:rPr>
        <w:t>UN–Women</w:t>
      </w:r>
      <w:r w:rsidRPr="00EE41D6">
        <w:rPr>
          <w:rFonts w:ascii="Calibri" w:eastAsia="Malgun Gothic" w:hAnsi="Calibri" w:cs="Times New Roman"/>
          <w:iCs/>
          <w:color w:val="262626"/>
          <w:spacing w:val="-11"/>
          <w:sz w:val="20"/>
          <w:szCs w:val="20"/>
        </w:rPr>
        <w:t xml:space="preserve"> </w:t>
      </w:r>
      <w:r w:rsidRPr="00EE41D6">
        <w:rPr>
          <w:rFonts w:ascii="Calibri" w:eastAsia="Malgun Gothic" w:hAnsi="Calibri" w:cs="Times New Roman"/>
          <w:iCs/>
          <w:color w:val="262626"/>
          <w:sz w:val="20"/>
          <w:szCs w:val="20"/>
        </w:rPr>
        <w:t>Policy</w:t>
      </w:r>
      <w:r w:rsidRPr="00EE41D6">
        <w:rPr>
          <w:rFonts w:ascii="Calibri" w:eastAsia="Malgun Gothic" w:hAnsi="Calibri" w:cs="Times New Roman"/>
          <w:iCs/>
          <w:color w:val="262626"/>
          <w:spacing w:val="-10"/>
          <w:sz w:val="20"/>
          <w:szCs w:val="20"/>
        </w:rPr>
        <w:t xml:space="preserve"> </w:t>
      </w:r>
      <w:r w:rsidRPr="00EE41D6">
        <w:rPr>
          <w:rFonts w:ascii="Calibri" w:eastAsia="Malgun Gothic" w:hAnsi="Calibri" w:cs="Times New Roman"/>
          <w:iCs/>
          <w:color w:val="262626"/>
          <w:sz w:val="20"/>
          <w:szCs w:val="20"/>
        </w:rPr>
        <w:t>for</w:t>
      </w:r>
      <w:r w:rsidRPr="00EE41D6">
        <w:rPr>
          <w:rFonts w:ascii="Calibri" w:eastAsia="Malgun Gothic" w:hAnsi="Calibri" w:cs="Times New Roman"/>
          <w:iCs/>
          <w:color w:val="262626"/>
          <w:spacing w:val="-9"/>
          <w:sz w:val="20"/>
          <w:szCs w:val="20"/>
        </w:rPr>
        <w:t xml:space="preserve"> </w:t>
      </w:r>
      <w:r w:rsidRPr="00EE41D6">
        <w:rPr>
          <w:rFonts w:ascii="Calibri" w:eastAsia="Malgun Gothic" w:hAnsi="Calibri" w:cs="Times New Roman"/>
          <w:iCs/>
          <w:color w:val="262626"/>
          <w:sz w:val="20"/>
          <w:szCs w:val="20"/>
        </w:rPr>
        <w:t>Protection</w:t>
      </w:r>
      <w:r w:rsidRPr="00EE41D6">
        <w:rPr>
          <w:rFonts w:ascii="Calibri" w:eastAsia="Malgun Gothic" w:hAnsi="Calibri" w:cs="Times New Roman"/>
          <w:iCs/>
          <w:color w:val="262626"/>
          <w:spacing w:val="-9"/>
          <w:sz w:val="20"/>
          <w:szCs w:val="20"/>
        </w:rPr>
        <w:t xml:space="preserve"> </w:t>
      </w:r>
      <w:r w:rsidRPr="00EE41D6">
        <w:rPr>
          <w:rFonts w:ascii="Calibri" w:eastAsia="Malgun Gothic" w:hAnsi="Calibri" w:cs="Times New Roman"/>
          <w:iCs/>
          <w:color w:val="262626"/>
          <w:sz w:val="20"/>
          <w:szCs w:val="20"/>
        </w:rPr>
        <w:t>against</w:t>
      </w:r>
      <w:r w:rsidRPr="00EE41D6">
        <w:rPr>
          <w:rFonts w:ascii="Calibri" w:eastAsia="Malgun Gothic" w:hAnsi="Calibri" w:cs="Times New Roman"/>
          <w:iCs/>
          <w:color w:val="262626"/>
          <w:spacing w:val="-11"/>
          <w:sz w:val="20"/>
          <w:szCs w:val="20"/>
        </w:rPr>
        <w:t xml:space="preserve"> </w:t>
      </w:r>
      <w:r w:rsidRPr="00EE41D6">
        <w:rPr>
          <w:rFonts w:ascii="Calibri" w:eastAsia="Malgun Gothic" w:hAnsi="Calibri" w:cs="Times New Roman"/>
          <w:iCs/>
          <w:color w:val="262626"/>
          <w:sz w:val="20"/>
          <w:szCs w:val="20"/>
        </w:rPr>
        <w:t>Retaliation</w:t>
      </w:r>
      <w:r w:rsidRPr="00EE41D6">
        <w:rPr>
          <w:rFonts w:ascii="Calibri" w:eastAsia="Malgun Gothic" w:hAnsi="Calibri" w:cs="Times New Roman"/>
          <w:iCs/>
          <w:color w:val="262626"/>
          <w:spacing w:val="-9"/>
          <w:sz w:val="20"/>
          <w:szCs w:val="20"/>
        </w:rPr>
        <w:t xml:space="preserve"> </w:t>
      </w:r>
      <w:r w:rsidRPr="00EE41D6">
        <w:rPr>
          <w:rFonts w:ascii="Calibri" w:eastAsia="Malgun Gothic" w:hAnsi="Calibri" w:cs="Times New Roman"/>
          <w:iCs/>
          <w:color w:val="262626"/>
          <w:sz w:val="20"/>
          <w:szCs w:val="20"/>
        </w:rPr>
        <w:t>establishes</w:t>
      </w:r>
      <w:r w:rsidRPr="00EE41D6">
        <w:rPr>
          <w:rFonts w:ascii="Calibri" w:eastAsia="Malgun Gothic" w:hAnsi="Calibri" w:cs="Times New Roman"/>
          <w:iCs/>
          <w:color w:val="262626"/>
          <w:spacing w:val="-12"/>
          <w:sz w:val="20"/>
          <w:szCs w:val="20"/>
        </w:rPr>
        <w:t xml:space="preserve"> </w:t>
      </w:r>
      <w:r w:rsidRPr="00EE41D6">
        <w:rPr>
          <w:rFonts w:ascii="Calibri" w:eastAsia="Malgun Gothic" w:hAnsi="Calibri" w:cs="Times New Roman"/>
          <w:iCs/>
          <w:color w:val="262626"/>
          <w:sz w:val="20"/>
          <w:szCs w:val="20"/>
        </w:rPr>
        <w:t>a</w:t>
      </w:r>
      <w:r w:rsidRPr="00EE41D6">
        <w:rPr>
          <w:rFonts w:ascii="Calibri" w:eastAsia="Malgun Gothic" w:hAnsi="Calibri" w:cs="Times New Roman"/>
          <w:iCs/>
          <w:color w:val="262626"/>
          <w:spacing w:val="-12"/>
          <w:sz w:val="20"/>
          <w:szCs w:val="20"/>
        </w:rPr>
        <w:t xml:space="preserve"> </w:t>
      </w:r>
      <w:r w:rsidRPr="00EE41D6">
        <w:rPr>
          <w:rFonts w:ascii="Calibri" w:eastAsia="Malgun Gothic" w:hAnsi="Calibri" w:cs="Times New Roman"/>
          <w:iCs/>
          <w:color w:val="262626"/>
          <w:sz w:val="20"/>
          <w:szCs w:val="20"/>
        </w:rPr>
        <w:t>framework</w:t>
      </w:r>
      <w:r w:rsidRPr="00EE41D6">
        <w:rPr>
          <w:rFonts w:ascii="Calibri" w:eastAsia="Malgun Gothic" w:hAnsi="Calibri" w:cs="Times New Roman"/>
          <w:iCs/>
          <w:color w:val="262626"/>
          <w:spacing w:val="-11"/>
          <w:sz w:val="20"/>
          <w:szCs w:val="20"/>
        </w:rPr>
        <w:t xml:space="preserve"> </w:t>
      </w:r>
      <w:r w:rsidRPr="00EE41D6">
        <w:rPr>
          <w:rFonts w:ascii="Calibri" w:eastAsia="Malgun Gothic" w:hAnsi="Calibri" w:cs="Times New Roman"/>
          <w:iCs/>
          <w:color w:val="262626"/>
          <w:sz w:val="20"/>
          <w:szCs w:val="20"/>
        </w:rPr>
        <w:t>and</w:t>
      </w:r>
      <w:r w:rsidRPr="00EE41D6">
        <w:rPr>
          <w:rFonts w:ascii="Calibri" w:eastAsia="Malgun Gothic" w:hAnsi="Calibri" w:cs="Times New Roman"/>
          <w:iCs/>
          <w:color w:val="262626"/>
          <w:spacing w:val="-13"/>
          <w:sz w:val="20"/>
          <w:szCs w:val="20"/>
        </w:rPr>
        <w:t xml:space="preserve"> </w:t>
      </w:r>
      <w:r w:rsidRPr="00EE41D6">
        <w:rPr>
          <w:rFonts w:ascii="Calibri" w:eastAsia="Malgun Gothic" w:hAnsi="Calibri" w:cs="Times New Roman"/>
          <w:iCs/>
          <w:color w:val="262626"/>
          <w:sz w:val="20"/>
          <w:szCs w:val="20"/>
        </w:rPr>
        <w:t>procedure for</w:t>
      </w:r>
      <w:r w:rsidRPr="00EE41D6">
        <w:rPr>
          <w:rFonts w:ascii="Calibri" w:eastAsia="Malgun Gothic" w:hAnsi="Calibri" w:cs="Times New Roman"/>
          <w:iCs/>
          <w:color w:val="262626"/>
          <w:spacing w:val="-11"/>
          <w:sz w:val="20"/>
          <w:szCs w:val="20"/>
        </w:rPr>
        <w:t xml:space="preserve"> </w:t>
      </w:r>
      <w:r w:rsidRPr="00EE41D6">
        <w:rPr>
          <w:rFonts w:ascii="Calibri" w:eastAsia="Malgun Gothic" w:hAnsi="Calibri" w:cs="Times New Roman"/>
          <w:iCs/>
          <w:color w:val="262626"/>
          <w:sz w:val="20"/>
          <w:szCs w:val="20"/>
        </w:rPr>
        <w:t>the</w:t>
      </w:r>
      <w:r w:rsidRPr="00EE41D6">
        <w:rPr>
          <w:rFonts w:ascii="Calibri" w:eastAsia="Malgun Gothic" w:hAnsi="Calibri" w:cs="Times New Roman"/>
          <w:iCs/>
          <w:color w:val="262626"/>
          <w:spacing w:val="-11"/>
          <w:sz w:val="20"/>
          <w:szCs w:val="20"/>
        </w:rPr>
        <w:t xml:space="preserve"> </w:t>
      </w:r>
      <w:r w:rsidRPr="00EE41D6">
        <w:rPr>
          <w:rFonts w:ascii="Calibri" w:eastAsia="Malgun Gothic" w:hAnsi="Calibri" w:cs="Times New Roman"/>
          <w:iCs/>
          <w:color w:val="262626"/>
          <w:sz w:val="20"/>
          <w:szCs w:val="20"/>
        </w:rPr>
        <w:t>protection</w:t>
      </w:r>
      <w:r w:rsidRPr="00EE41D6">
        <w:rPr>
          <w:rFonts w:ascii="Calibri" w:eastAsia="Malgun Gothic" w:hAnsi="Calibri" w:cs="Times New Roman"/>
          <w:iCs/>
          <w:color w:val="262626"/>
          <w:spacing w:val="-10"/>
          <w:sz w:val="20"/>
          <w:szCs w:val="20"/>
        </w:rPr>
        <w:t xml:space="preserve"> </w:t>
      </w:r>
      <w:r w:rsidRPr="00EE41D6">
        <w:rPr>
          <w:rFonts w:ascii="Calibri" w:eastAsia="Malgun Gothic" w:hAnsi="Calibri" w:cs="Times New Roman"/>
          <w:iCs/>
          <w:color w:val="262626"/>
          <w:sz w:val="20"/>
          <w:szCs w:val="20"/>
        </w:rPr>
        <w:t>of</w:t>
      </w:r>
      <w:r w:rsidRPr="00EE41D6">
        <w:rPr>
          <w:rFonts w:ascii="Calibri" w:eastAsia="Malgun Gothic" w:hAnsi="Calibri" w:cs="Times New Roman"/>
          <w:iCs/>
          <w:color w:val="262626"/>
          <w:spacing w:val="-10"/>
          <w:sz w:val="20"/>
          <w:szCs w:val="20"/>
        </w:rPr>
        <w:t xml:space="preserve"> </w:t>
      </w:r>
      <w:r w:rsidRPr="00EE41D6">
        <w:rPr>
          <w:rFonts w:ascii="Calibri" w:eastAsia="Malgun Gothic" w:hAnsi="Calibri" w:cs="Times New Roman"/>
          <w:iCs/>
          <w:color w:val="262626"/>
          <w:sz w:val="20"/>
          <w:szCs w:val="20"/>
        </w:rPr>
        <w:t>staff</w:t>
      </w:r>
      <w:r w:rsidRPr="00EE41D6">
        <w:rPr>
          <w:rFonts w:ascii="Calibri" w:eastAsia="Malgun Gothic" w:hAnsi="Calibri" w:cs="Times New Roman"/>
          <w:iCs/>
          <w:color w:val="262626"/>
          <w:spacing w:val="-12"/>
          <w:sz w:val="20"/>
          <w:szCs w:val="20"/>
        </w:rPr>
        <w:t xml:space="preserve"> </w:t>
      </w:r>
      <w:r w:rsidRPr="00EE41D6">
        <w:rPr>
          <w:rFonts w:ascii="Calibri" w:eastAsia="Malgun Gothic" w:hAnsi="Calibri" w:cs="Times New Roman"/>
          <w:iCs/>
          <w:color w:val="262626"/>
          <w:sz w:val="20"/>
          <w:szCs w:val="20"/>
        </w:rPr>
        <w:t>members</w:t>
      </w:r>
      <w:r w:rsidRPr="00EE41D6">
        <w:rPr>
          <w:rFonts w:ascii="Calibri" w:eastAsia="Malgun Gothic" w:hAnsi="Calibri" w:cs="Times New Roman"/>
          <w:iCs/>
          <w:color w:val="262626"/>
          <w:spacing w:val="-14"/>
          <w:sz w:val="20"/>
          <w:szCs w:val="20"/>
        </w:rPr>
        <w:t xml:space="preserve"> </w:t>
      </w:r>
      <w:r w:rsidRPr="00EE41D6">
        <w:rPr>
          <w:rFonts w:ascii="Calibri" w:eastAsia="Malgun Gothic" w:hAnsi="Calibri" w:cs="Times New Roman"/>
          <w:iCs/>
          <w:color w:val="262626"/>
          <w:sz w:val="20"/>
          <w:szCs w:val="20"/>
        </w:rPr>
        <w:t>from</w:t>
      </w:r>
      <w:r w:rsidRPr="00EE41D6">
        <w:rPr>
          <w:rFonts w:ascii="Calibri" w:eastAsia="Malgun Gothic" w:hAnsi="Calibri" w:cs="Times New Roman"/>
          <w:iCs/>
          <w:color w:val="262626"/>
          <w:spacing w:val="-11"/>
          <w:sz w:val="20"/>
          <w:szCs w:val="20"/>
        </w:rPr>
        <w:t xml:space="preserve"> </w:t>
      </w:r>
      <w:r w:rsidRPr="00EE41D6">
        <w:rPr>
          <w:rFonts w:ascii="Calibri" w:eastAsia="Malgun Gothic" w:hAnsi="Calibri" w:cs="Times New Roman"/>
          <w:iCs/>
          <w:color w:val="262626"/>
          <w:sz w:val="20"/>
          <w:szCs w:val="20"/>
        </w:rPr>
        <w:t>retaliation.</w:t>
      </w:r>
      <w:r w:rsidRPr="00EE41D6">
        <w:rPr>
          <w:rFonts w:ascii="Calibri" w:eastAsia="Malgun Gothic" w:hAnsi="Calibri" w:cs="Times New Roman"/>
          <w:iCs/>
          <w:color w:val="262626"/>
          <w:spacing w:val="22"/>
          <w:sz w:val="20"/>
          <w:szCs w:val="20"/>
        </w:rPr>
        <w:t xml:space="preserve"> </w:t>
      </w:r>
      <w:r w:rsidRPr="00EE41D6">
        <w:rPr>
          <w:rFonts w:ascii="Calibri" w:eastAsia="Malgun Gothic" w:hAnsi="Calibri" w:cs="Times New Roman"/>
          <w:iCs/>
          <w:color w:val="262626"/>
          <w:sz w:val="20"/>
          <w:szCs w:val="20"/>
        </w:rPr>
        <w:t>Staff</w:t>
      </w:r>
      <w:r w:rsidRPr="00EE41D6">
        <w:rPr>
          <w:rFonts w:ascii="Calibri" w:eastAsia="Malgun Gothic" w:hAnsi="Calibri" w:cs="Times New Roman"/>
          <w:iCs/>
          <w:color w:val="262626"/>
          <w:spacing w:val="-10"/>
          <w:sz w:val="20"/>
          <w:szCs w:val="20"/>
        </w:rPr>
        <w:t xml:space="preserve"> </w:t>
      </w:r>
      <w:r w:rsidRPr="00EE41D6">
        <w:rPr>
          <w:rFonts w:ascii="Calibri" w:eastAsia="Malgun Gothic" w:hAnsi="Calibri" w:cs="Times New Roman"/>
          <w:iCs/>
          <w:color w:val="262626"/>
          <w:sz w:val="20"/>
          <w:szCs w:val="20"/>
        </w:rPr>
        <w:t>members</w:t>
      </w:r>
      <w:r w:rsidRPr="00EE41D6">
        <w:rPr>
          <w:rFonts w:ascii="Calibri" w:eastAsia="Malgun Gothic" w:hAnsi="Calibri" w:cs="Times New Roman"/>
          <w:iCs/>
          <w:color w:val="262626"/>
          <w:spacing w:val="-11"/>
          <w:sz w:val="20"/>
          <w:szCs w:val="20"/>
        </w:rPr>
        <w:t xml:space="preserve"> </w:t>
      </w:r>
      <w:r w:rsidRPr="00EE41D6">
        <w:rPr>
          <w:rFonts w:ascii="Calibri" w:eastAsia="Malgun Gothic" w:hAnsi="Calibri" w:cs="Times New Roman"/>
          <w:iCs/>
          <w:color w:val="262626"/>
          <w:sz w:val="20"/>
          <w:szCs w:val="20"/>
        </w:rPr>
        <w:t>who</w:t>
      </w:r>
      <w:r w:rsidRPr="00EE41D6">
        <w:rPr>
          <w:rFonts w:ascii="Calibri" w:eastAsia="Malgun Gothic" w:hAnsi="Calibri" w:cs="Times New Roman"/>
          <w:iCs/>
          <w:color w:val="262626"/>
          <w:spacing w:val="-11"/>
          <w:sz w:val="20"/>
          <w:szCs w:val="20"/>
        </w:rPr>
        <w:t xml:space="preserve"> </w:t>
      </w:r>
      <w:r w:rsidRPr="00EE41D6">
        <w:rPr>
          <w:rFonts w:ascii="Calibri" w:eastAsia="Malgun Gothic" w:hAnsi="Calibri" w:cs="Times New Roman"/>
          <w:iCs/>
          <w:color w:val="262626"/>
          <w:sz w:val="20"/>
          <w:szCs w:val="20"/>
        </w:rPr>
        <w:t>believe</w:t>
      </w:r>
      <w:r w:rsidRPr="00EE41D6">
        <w:rPr>
          <w:rFonts w:ascii="Calibri" w:eastAsia="Malgun Gothic" w:hAnsi="Calibri" w:cs="Times New Roman"/>
          <w:iCs/>
          <w:color w:val="262626"/>
          <w:spacing w:val="-11"/>
          <w:sz w:val="20"/>
          <w:szCs w:val="20"/>
        </w:rPr>
        <w:t xml:space="preserve"> </w:t>
      </w:r>
      <w:r w:rsidRPr="00EE41D6">
        <w:rPr>
          <w:rFonts w:ascii="Calibri" w:eastAsia="Malgun Gothic" w:hAnsi="Calibri" w:cs="Times New Roman"/>
          <w:iCs/>
          <w:color w:val="262626"/>
          <w:sz w:val="20"/>
          <w:szCs w:val="20"/>
        </w:rPr>
        <w:t>that</w:t>
      </w:r>
      <w:r w:rsidRPr="00EE41D6">
        <w:rPr>
          <w:rFonts w:ascii="Calibri" w:eastAsia="Malgun Gothic" w:hAnsi="Calibri" w:cs="Times New Roman"/>
          <w:iCs/>
          <w:color w:val="262626"/>
          <w:spacing w:val="-10"/>
          <w:sz w:val="20"/>
          <w:szCs w:val="20"/>
        </w:rPr>
        <w:t xml:space="preserve"> </w:t>
      </w:r>
      <w:r w:rsidRPr="00EE41D6">
        <w:rPr>
          <w:rFonts w:ascii="Calibri" w:eastAsia="Malgun Gothic" w:hAnsi="Calibri" w:cs="Times New Roman"/>
          <w:iCs/>
          <w:color w:val="262626"/>
          <w:sz w:val="20"/>
          <w:szCs w:val="20"/>
        </w:rPr>
        <w:t>retaliatory action has been taken against them because they have reported allegations of wrongdoing, or have cooperated with a duly authorized audit or investigation, may forward all supporting information and documentation to the UN Ethics Office. This should be done promptly and in any event, no later than 60 calendar days after the alleged act or threat of retaliation has occurred. The complaint can be made in a variety of</w:t>
      </w:r>
      <w:r w:rsidRPr="00EE41D6">
        <w:rPr>
          <w:rFonts w:ascii="Calibri" w:eastAsia="Malgun Gothic" w:hAnsi="Calibri" w:cs="Times New Roman"/>
          <w:iCs/>
          <w:color w:val="262626"/>
          <w:spacing w:val="-16"/>
          <w:sz w:val="20"/>
          <w:szCs w:val="20"/>
        </w:rPr>
        <w:t xml:space="preserve"> </w:t>
      </w:r>
      <w:r w:rsidRPr="00EE41D6">
        <w:rPr>
          <w:rFonts w:ascii="Calibri" w:eastAsia="Malgun Gothic" w:hAnsi="Calibri" w:cs="Times New Roman"/>
          <w:iCs/>
          <w:color w:val="262626"/>
          <w:sz w:val="20"/>
          <w:szCs w:val="20"/>
        </w:rPr>
        <w:t>ways:</w:t>
      </w:r>
    </w:p>
    <w:p w14:paraId="06B58771" w14:textId="77777777" w:rsidR="00EE41D6" w:rsidRPr="00F05E11" w:rsidRDefault="00EE41D6">
      <w:pPr>
        <w:pStyle w:val="ListParagraph"/>
        <w:numPr>
          <w:ilvl w:val="0"/>
          <w:numId w:val="57"/>
        </w:numPr>
        <w:tabs>
          <w:tab w:val="num" w:pos="2552"/>
        </w:tabs>
        <w:spacing w:before="60" w:after="60" w:line="264" w:lineRule="auto"/>
        <w:rPr>
          <w:rFonts w:ascii="Calibri" w:eastAsia="Calibri" w:hAnsi="Calibri" w:cs="Times New Roman"/>
          <w:color w:val="262626"/>
          <w:sz w:val="20"/>
          <w:szCs w:val="20"/>
        </w:rPr>
      </w:pPr>
      <w:r w:rsidRPr="00F05E11">
        <w:rPr>
          <w:rFonts w:ascii="Calibri" w:eastAsia="Calibri" w:hAnsi="Calibri" w:cs="Times New Roman"/>
          <w:b/>
          <w:bCs/>
          <w:color w:val="262626"/>
          <w:sz w:val="21"/>
          <w:szCs w:val="21"/>
        </w:rPr>
        <w:t xml:space="preserve">Phone: </w:t>
      </w:r>
      <w:r w:rsidRPr="00F05E11">
        <w:rPr>
          <w:rFonts w:ascii="Calibri" w:eastAsia="Calibri" w:hAnsi="Calibri" w:cs="Times New Roman"/>
          <w:color w:val="262626"/>
          <w:sz w:val="21"/>
          <w:szCs w:val="21"/>
        </w:rPr>
        <w:t>+1 917-367-9858</w:t>
      </w:r>
    </w:p>
    <w:p w14:paraId="7D19A030" w14:textId="77777777" w:rsidR="00EE41D6" w:rsidRPr="00F05E11" w:rsidRDefault="00EE41D6">
      <w:pPr>
        <w:pStyle w:val="ListParagraph"/>
        <w:numPr>
          <w:ilvl w:val="0"/>
          <w:numId w:val="57"/>
        </w:numPr>
        <w:tabs>
          <w:tab w:val="num" w:pos="2552"/>
        </w:tabs>
        <w:spacing w:before="60" w:after="60" w:line="264" w:lineRule="auto"/>
        <w:rPr>
          <w:rFonts w:ascii="Calibri" w:eastAsia="Calibri" w:hAnsi="Calibri" w:cs="Times New Roman"/>
          <w:color w:val="262626"/>
          <w:sz w:val="20"/>
          <w:szCs w:val="20"/>
        </w:rPr>
      </w:pPr>
      <w:r w:rsidRPr="00F05E11">
        <w:rPr>
          <w:rFonts w:ascii="Calibri" w:eastAsia="Calibri" w:hAnsi="Calibri" w:cs="Times New Roman"/>
          <w:b/>
          <w:bCs/>
          <w:color w:val="262626"/>
          <w:sz w:val="20"/>
          <w:szCs w:val="20"/>
        </w:rPr>
        <w:t>Email</w:t>
      </w:r>
      <w:r w:rsidRPr="00F05E11">
        <w:rPr>
          <w:rFonts w:ascii="Calibri" w:eastAsia="Calibri" w:hAnsi="Calibri" w:cs="Times New Roman"/>
          <w:color w:val="262626"/>
          <w:sz w:val="20"/>
          <w:szCs w:val="20"/>
        </w:rPr>
        <w:t xml:space="preserve">: </w:t>
      </w:r>
      <w:hyperlink r:id="rId44">
        <w:r w:rsidRPr="00F05E11">
          <w:rPr>
            <w:rFonts w:ascii="Calibri" w:eastAsia="Calibri" w:hAnsi="Calibri" w:cs="Times New Roman"/>
            <w:color w:val="0000FF"/>
            <w:sz w:val="20"/>
            <w:szCs w:val="20"/>
            <w:u w:val="single"/>
          </w:rPr>
          <w:t>ethicsoffice@un.org</w:t>
        </w:r>
      </w:hyperlink>
    </w:p>
    <w:p w14:paraId="5B233CBC" w14:textId="77777777"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71DDD654" w14:textId="77777777" w:rsidR="00EE41D6" w:rsidRPr="00EE41D6" w:rsidRDefault="00EE41D6" w:rsidP="00EE41D6">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sz w:val="20"/>
          <w:szCs w:val="20"/>
        </w:rPr>
      </w:pPr>
      <w:r w:rsidRPr="00EE41D6">
        <w:rPr>
          <w:rFonts w:ascii="Calibri" w:eastAsia="Calibri" w:hAnsi="Calibri" w:cs="Times New Roman"/>
          <w:i/>
          <w:color w:val="262626"/>
          <w:sz w:val="20"/>
          <w:szCs w:val="20"/>
        </w:rPr>
        <w:t>For further information on protection from retaliation, the UN Women Policy for Protection Against Retaliation, including Section 5.3-Reporting Retaliation to the UN Ethics Office. Full details are provided through the Ethics Office web-site on Protection against Retaliation.</w:t>
      </w:r>
    </w:p>
    <w:p w14:paraId="66745324" w14:textId="77777777" w:rsidR="00EE41D6" w:rsidRPr="00EE41D6" w:rsidRDefault="00EE41D6" w:rsidP="00B6159E">
      <w:pPr>
        <w:pStyle w:val="ListParagraph"/>
        <w:numPr>
          <w:ilvl w:val="1"/>
          <w:numId w:val="5"/>
        </w:numPr>
        <w:tabs>
          <w:tab w:val="num" w:pos="747"/>
        </w:tabs>
        <w:spacing w:before="120" w:after="120" w:line="264" w:lineRule="auto"/>
        <w:jc w:val="both"/>
        <w:outlineLvl w:val="1"/>
        <w:rPr>
          <w:rFonts w:ascii="Calibri" w:eastAsia="Malgun Gothic" w:hAnsi="Calibri" w:cs="Times New Roman"/>
          <w:b/>
          <w:color w:val="262626"/>
          <w:sz w:val="20"/>
        </w:rPr>
      </w:pPr>
      <w:r w:rsidRPr="00EE41D6">
        <w:rPr>
          <w:rFonts w:ascii="Calibri" w:eastAsia="Malgun Gothic" w:hAnsi="Calibri" w:cs="Times New Roman"/>
          <w:b/>
          <w:color w:val="262626"/>
          <w:sz w:val="20"/>
        </w:rPr>
        <w:t>Investigations</w:t>
      </w:r>
    </w:p>
    <w:p w14:paraId="357C1350" w14:textId="001890DC" w:rsidR="00B6159E" w:rsidRPr="00F05E11" w:rsidRDefault="00EE41D6" w:rsidP="00B6159E">
      <w:pPr>
        <w:pStyle w:val="ListParagraph"/>
        <w:numPr>
          <w:ilvl w:val="2"/>
          <w:numId w:val="5"/>
        </w:numPr>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color w:val="262626"/>
          <w:sz w:val="20"/>
          <w:szCs w:val="21"/>
        </w:rPr>
        <w:t>OIOS has discretionary authority to decide which matters to investigate. All reports received by OIOS will be assessed through an intake process. Where it is determined that the matter warrants an OIOS investigation it will be appropriately assigned.</w:t>
      </w:r>
    </w:p>
    <w:p w14:paraId="6B3DF961" w14:textId="77777777" w:rsidR="00EE41D6" w:rsidRPr="00EE41D6" w:rsidRDefault="00EE41D6" w:rsidP="00B6159E">
      <w:pPr>
        <w:pStyle w:val="ListParagraph"/>
        <w:numPr>
          <w:ilvl w:val="2"/>
          <w:numId w:val="5"/>
        </w:numPr>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color w:val="262626"/>
          <w:sz w:val="20"/>
          <w:szCs w:val="21"/>
        </w:rPr>
        <w:t>The</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investigation</w:t>
      </w:r>
      <w:r w:rsidRPr="00EE41D6">
        <w:rPr>
          <w:rFonts w:ascii="Calibri" w:eastAsia="Malgun Gothic" w:hAnsi="Calibri" w:cs="Times New Roman"/>
          <w:color w:val="262626"/>
          <w:spacing w:val="-5"/>
          <w:sz w:val="20"/>
          <w:szCs w:val="21"/>
        </w:rPr>
        <w:t xml:space="preserve"> </w:t>
      </w:r>
      <w:r w:rsidRPr="00EE41D6">
        <w:rPr>
          <w:rFonts w:ascii="Calibri" w:eastAsia="Malgun Gothic" w:hAnsi="Calibri" w:cs="Times New Roman"/>
          <w:color w:val="262626"/>
          <w:sz w:val="20"/>
          <w:szCs w:val="21"/>
        </w:rPr>
        <w:t>is</w:t>
      </w:r>
      <w:r w:rsidRPr="00EE41D6">
        <w:rPr>
          <w:rFonts w:ascii="Calibri" w:eastAsia="Malgun Gothic" w:hAnsi="Calibri" w:cs="Times New Roman"/>
          <w:color w:val="262626"/>
          <w:spacing w:val="-7"/>
          <w:sz w:val="20"/>
          <w:szCs w:val="21"/>
        </w:rPr>
        <w:t xml:space="preserve"> </w:t>
      </w:r>
      <w:r w:rsidRPr="00EE41D6">
        <w:rPr>
          <w:rFonts w:ascii="Calibri" w:eastAsia="Malgun Gothic" w:hAnsi="Calibri" w:cs="Times New Roman"/>
          <w:color w:val="262626"/>
          <w:sz w:val="20"/>
          <w:szCs w:val="21"/>
        </w:rPr>
        <w:t>the</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process</w:t>
      </w:r>
      <w:r w:rsidRPr="00EE41D6">
        <w:rPr>
          <w:rFonts w:ascii="Calibri" w:eastAsia="Malgun Gothic" w:hAnsi="Calibri" w:cs="Times New Roman"/>
          <w:color w:val="262626"/>
          <w:spacing w:val="-7"/>
          <w:sz w:val="20"/>
          <w:szCs w:val="21"/>
        </w:rPr>
        <w:t xml:space="preserve"> </w:t>
      </w:r>
      <w:r w:rsidRPr="00EE41D6">
        <w:rPr>
          <w:rFonts w:ascii="Calibri" w:eastAsia="Malgun Gothic" w:hAnsi="Calibri" w:cs="Times New Roman"/>
          <w:color w:val="262626"/>
          <w:sz w:val="20"/>
          <w:szCs w:val="21"/>
        </w:rPr>
        <w:t>of</w:t>
      </w:r>
      <w:r w:rsidRPr="00EE41D6">
        <w:rPr>
          <w:rFonts w:ascii="Calibri" w:eastAsia="Malgun Gothic" w:hAnsi="Calibri" w:cs="Times New Roman"/>
          <w:color w:val="262626"/>
          <w:spacing w:val="-5"/>
          <w:sz w:val="20"/>
          <w:szCs w:val="21"/>
        </w:rPr>
        <w:t xml:space="preserve"> </w:t>
      </w:r>
      <w:r w:rsidRPr="00EE41D6">
        <w:rPr>
          <w:rFonts w:ascii="Calibri" w:eastAsia="Malgun Gothic" w:hAnsi="Calibri" w:cs="Times New Roman"/>
          <w:color w:val="262626"/>
          <w:sz w:val="20"/>
          <w:szCs w:val="21"/>
        </w:rPr>
        <w:t>planning</w:t>
      </w:r>
      <w:r w:rsidRPr="00EE41D6">
        <w:rPr>
          <w:rFonts w:ascii="Calibri" w:eastAsia="Malgun Gothic" w:hAnsi="Calibri" w:cs="Times New Roman"/>
          <w:color w:val="262626"/>
          <w:spacing w:val="-7"/>
          <w:sz w:val="20"/>
          <w:szCs w:val="21"/>
        </w:rPr>
        <w:t xml:space="preserve"> </w:t>
      </w:r>
      <w:r w:rsidRPr="00EE41D6">
        <w:rPr>
          <w:rFonts w:ascii="Calibri" w:eastAsia="Malgun Gothic" w:hAnsi="Calibri" w:cs="Times New Roman"/>
          <w:color w:val="262626"/>
          <w:sz w:val="20"/>
          <w:szCs w:val="21"/>
        </w:rPr>
        <w:t>and</w:t>
      </w:r>
      <w:r w:rsidRPr="00EE41D6">
        <w:rPr>
          <w:rFonts w:ascii="Calibri" w:eastAsia="Malgun Gothic" w:hAnsi="Calibri" w:cs="Times New Roman"/>
          <w:color w:val="262626"/>
          <w:spacing w:val="-5"/>
          <w:sz w:val="20"/>
          <w:szCs w:val="21"/>
        </w:rPr>
        <w:t xml:space="preserve"> </w:t>
      </w:r>
      <w:r w:rsidRPr="00EE41D6">
        <w:rPr>
          <w:rFonts w:ascii="Calibri" w:eastAsia="Malgun Gothic" w:hAnsi="Calibri" w:cs="Times New Roman"/>
          <w:color w:val="262626"/>
          <w:sz w:val="20"/>
          <w:szCs w:val="21"/>
        </w:rPr>
        <w:t>conducting</w:t>
      </w:r>
      <w:r w:rsidRPr="00EE41D6">
        <w:rPr>
          <w:rFonts w:ascii="Calibri" w:eastAsia="Malgun Gothic" w:hAnsi="Calibri" w:cs="Times New Roman"/>
          <w:color w:val="262626"/>
          <w:spacing w:val="-7"/>
          <w:sz w:val="20"/>
          <w:szCs w:val="21"/>
        </w:rPr>
        <w:t xml:space="preserve"> </w:t>
      </w:r>
      <w:r w:rsidRPr="00EE41D6">
        <w:rPr>
          <w:rFonts w:ascii="Calibri" w:eastAsia="Malgun Gothic" w:hAnsi="Calibri" w:cs="Times New Roman"/>
          <w:color w:val="262626"/>
          <w:sz w:val="20"/>
          <w:szCs w:val="21"/>
        </w:rPr>
        <w:t>appropriate</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lines</w:t>
      </w:r>
      <w:r w:rsidRPr="00EE41D6">
        <w:rPr>
          <w:rFonts w:ascii="Calibri" w:eastAsia="Malgun Gothic" w:hAnsi="Calibri" w:cs="Times New Roman"/>
          <w:color w:val="262626"/>
          <w:spacing w:val="-7"/>
          <w:sz w:val="20"/>
          <w:szCs w:val="21"/>
        </w:rPr>
        <w:t xml:space="preserve"> </w:t>
      </w:r>
      <w:r w:rsidRPr="00EE41D6">
        <w:rPr>
          <w:rFonts w:ascii="Calibri" w:eastAsia="Malgun Gothic" w:hAnsi="Calibri" w:cs="Times New Roman"/>
          <w:color w:val="262626"/>
          <w:sz w:val="20"/>
          <w:szCs w:val="21"/>
        </w:rPr>
        <w:t>of</w:t>
      </w:r>
      <w:r w:rsidRPr="00EE41D6">
        <w:rPr>
          <w:rFonts w:ascii="Calibri" w:eastAsia="Malgun Gothic" w:hAnsi="Calibri" w:cs="Times New Roman"/>
          <w:color w:val="262626"/>
          <w:spacing w:val="-5"/>
          <w:sz w:val="20"/>
          <w:szCs w:val="21"/>
        </w:rPr>
        <w:t xml:space="preserve"> </w:t>
      </w:r>
      <w:r w:rsidRPr="00EE41D6">
        <w:rPr>
          <w:rFonts w:ascii="Calibri" w:eastAsia="Malgun Gothic" w:hAnsi="Calibri" w:cs="Times New Roman"/>
          <w:color w:val="262626"/>
          <w:sz w:val="20"/>
          <w:szCs w:val="21"/>
        </w:rPr>
        <w:t>inquiry</w:t>
      </w:r>
      <w:r w:rsidRPr="00EE41D6">
        <w:rPr>
          <w:rFonts w:ascii="Calibri" w:eastAsia="Malgun Gothic" w:hAnsi="Calibri" w:cs="Times New Roman"/>
          <w:color w:val="262626"/>
          <w:spacing w:val="-7"/>
          <w:sz w:val="20"/>
          <w:szCs w:val="21"/>
        </w:rPr>
        <w:t xml:space="preserve"> </w:t>
      </w:r>
      <w:r w:rsidRPr="00EE41D6">
        <w:rPr>
          <w:rFonts w:ascii="Calibri" w:eastAsia="Malgun Gothic" w:hAnsi="Calibri" w:cs="Times New Roman"/>
          <w:color w:val="262626"/>
          <w:sz w:val="20"/>
          <w:szCs w:val="21"/>
        </w:rPr>
        <w:t>to</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obtain the evidence required to objectively determine the factual basis of allegations. This will</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include: (i)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4394E2B8" w14:textId="77777777" w:rsidR="00EE41D6" w:rsidRPr="00EE41D6" w:rsidRDefault="00EE41D6" w:rsidP="00EE41D6">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8" w:after="120" w:line="264" w:lineRule="auto"/>
        <w:ind w:left="120" w:right="393"/>
        <w:jc w:val="both"/>
        <w:rPr>
          <w:rFonts w:ascii="Calibri" w:eastAsia="Calibri" w:hAnsi="Calibri" w:cs="Calibri"/>
          <w:i/>
          <w:color w:val="404040"/>
          <w:sz w:val="20"/>
          <w:szCs w:val="20"/>
        </w:rPr>
      </w:pPr>
      <w:r w:rsidRPr="00EE41D6">
        <w:rPr>
          <w:rFonts w:ascii="Calibri" w:eastAsia="Calibri" w:hAnsi="Calibri" w:cs="Calibri"/>
          <w:i/>
          <w:color w:val="404040"/>
          <w:sz w:val="20"/>
          <w:szCs w:val="20"/>
        </w:rPr>
        <w:t xml:space="preserve">For further information on OIOS investigations procedures, please consult the OIOS Investigations Manual, the UN Women Legal </w:t>
      </w:r>
      <w:r w:rsidRPr="00EE41D6">
        <w:rPr>
          <w:rFonts w:ascii="Calibri" w:eastAsia="Calibri" w:hAnsi="Calibri" w:cs="Calibri"/>
          <w:i/>
          <w:color w:val="262626"/>
          <w:sz w:val="20"/>
          <w:szCs w:val="20"/>
        </w:rPr>
        <w:t xml:space="preserve">Policy </w:t>
      </w:r>
      <w:r w:rsidRPr="00EE41D6">
        <w:rPr>
          <w:rFonts w:ascii="Calibri" w:eastAsia="Calibri" w:hAnsi="Calibri" w:cs="Calibri"/>
          <w:i/>
          <w:color w:val="404040"/>
          <w:sz w:val="20"/>
          <w:szCs w:val="20"/>
        </w:rPr>
        <w:t>and the UN Women Accountability website.</w:t>
      </w:r>
    </w:p>
    <w:p w14:paraId="41CA76A6" w14:textId="77777777" w:rsidR="00EE41D6" w:rsidRPr="00EE41D6" w:rsidRDefault="00EE41D6" w:rsidP="00B6159E">
      <w:pPr>
        <w:pStyle w:val="ListParagraph"/>
        <w:numPr>
          <w:ilvl w:val="1"/>
          <w:numId w:val="5"/>
        </w:numPr>
        <w:tabs>
          <w:tab w:val="num" w:pos="747"/>
        </w:tabs>
        <w:spacing w:before="120" w:after="120" w:line="264" w:lineRule="auto"/>
        <w:jc w:val="both"/>
        <w:outlineLvl w:val="1"/>
        <w:rPr>
          <w:rFonts w:ascii="Calibri" w:eastAsia="Malgun Gothic" w:hAnsi="Calibri" w:cs="Times New Roman"/>
          <w:color w:val="262626"/>
          <w:sz w:val="20"/>
        </w:rPr>
      </w:pPr>
      <w:r w:rsidRPr="00EE41D6">
        <w:rPr>
          <w:rFonts w:ascii="Calibri" w:eastAsia="Malgun Gothic" w:hAnsi="Calibri" w:cs="Times New Roman"/>
          <w:b/>
          <w:color w:val="262626"/>
          <w:sz w:val="20"/>
        </w:rPr>
        <w:t>Actions based on</w:t>
      </w:r>
      <w:r w:rsidRPr="00EE41D6">
        <w:rPr>
          <w:rFonts w:ascii="Calibri" w:eastAsia="Malgun Gothic" w:hAnsi="Calibri" w:cs="Times New Roman"/>
          <w:color w:val="262626"/>
          <w:sz w:val="20"/>
        </w:rPr>
        <w:t xml:space="preserve"> </w:t>
      </w:r>
      <w:r w:rsidRPr="00EE41D6">
        <w:rPr>
          <w:rFonts w:ascii="Calibri" w:eastAsia="Malgun Gothic" w:hAnsi="Calibri" w:cs="Times New Roman"/>
          <w:b/>
          <w:color w:val="262626"/>
          <w:sz w:val="20"/>
        </w:rPr>
        <w:t>investigations</w:t>
      </w:r>
    </w:p>
    <w:p w14:paraId="24797DBF" w14:textId="496A3552" w:rsidR="00B6159E" w:rsidRPr="00F05E11" w:rsidRDefault="00EE41D6" w:rsidP="00B6159E">
      <w:pPr>
        <w:pStyle w:val="ListParagraph"/>
        <w:numPr>
          <w:ilvl w:val="2"/>
          <w:numId w:val="5"/>
        </w:numPr>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color w:val="262626"/>
          <w:sz w:val="20"/>
          <w:szCs w:val="21"/>
        </w:rP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3BFBFAAD" w14:textId="77777777" w:rsidR="00EE41D6" w:rsidRPr="00EE41D6" w:rsidRDefault="00EE41D6" w:rsidP="00B6159E">
      <w:pPr>
        <w:pStyle w:val="ListParagraph"/>
        <w:numPr>
          <w:ilvl w:val="2"/>
          <w:numId w:val="5"/>
        </w:numPr>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color w:val="262626"/>
          <w:sz w:val="20"/>
          <w:szCs w:val="21"/>
        </w:rPr>
        <w:t>If there is evidence of improper use of funds as determined after an investigation, UN Women will use its best efforts, consistent with its regulations, rules, policies and procedures to recover any</w:t>
      </w:r>
      <w:r w:rsidRPr="00EE41D6">
        <w:rPr>
          <w:rFonts w:ascii="Calibri" w:eastAsia="Malgun Gothic" w:hAnsi="Calibri" w:cs="Times New Roman"/>
          <w:color w:val="262626"/>
          <w:spacing w:val="-5"/>
          <w:sz w:val="20"/>
          <w:szCs w:val="21"/>
        </w:rPr>
        <w:t xml:space="preserve"> </w:t>
      </w:r>
      <w:r w:rsidRPr="00EE41D6">
        <w:rPr>
          <w:rFonts w:ascii="Calibri" w:eastAsia="Malgun Gothic" w:hAnsi="Calibri" w:cs="Times New Roman"/>
          <w:color w:val="262626"/>
          <w:sz w:val="20"/>
          <w:szCs w:val="21"/>
        </w:rPr>
        <w:t>funds</w:t>
      </w:r>
      <w:r w:rsidRPr="00EE41D6">
        <w:rPr>
          <w:rFonts w:ascii="Calibri" w:eastAsia="Malgun Gothic" w:hAnsi="Calibri" w:cs="Times New Roman"/>
          <w:color w:val="262626"/>
          <w:spacing w:val="-7"/>
          <w:sz w:val="20"/>
          <w:szCs w:val="21"/>
        </w:rPr>
        <w:t xml:space="preserve"> </w:t>
      </w:r>
      <w:r w:rsidRPr="00EE41D6">
        <w:rPr>
          <w:rFonts w:ascii="Calibri" w:eastAsia="Malgun Gothic" w:hAnsi="Calibri" w:cs="Times New Roman"/>
          <w:color w:val="262626"/>
          <w:sz w:val="20"/>
          <w:szCs w:val="21"/>
        </w:rPr>
        <w:t>misused.</w:t>
      </w:r>
      <w:r w:rsidRPr="00EE41D6">
        <w:rPr>
          <w:rFonts w:ascii="Calibri" w:eastAsia="Malgun Gothic" w:hAnsi="Calibri" w:cs="Times New Roman"/>
          <w:color w:val="262626"/>
          <w:spacing w:val="-5"/>
          <w:sz w:val="20"/>
          <w:szCs w:val="21"/>
        </w:rPr>
        <w:t xml:space="preserve"> </w:t>
      </w:r>
      <w:r w:rsidRPr="00EE41D6">
        <w:rPr>
          <w:rFonts w:ascii="Calibri" w:eastAsia="Malgun Gothic" w:hAnsi="Calibri" w:cs="Times New Roman"/>
          <w:color w:val="262626"/>
          <w:sz w:val="20"/>
          <w:szCs w:val="21"/>
        </w:rPr>
        <w:t>This</w:t>
      </w:r>
      <w:r w:rsidRPr="00EE41D6">
        <w:rPr>
          <w:rFonts w:ascii="Calibri" w:eastAsia="Malgun Gothic" w:hAnsi="Calibri" w:cs="Times New Roman"/>
          <w:color w:val="262626"/>
          <w:spacing w:val="-7"/>
          <w:sz w:val="20"/>
          <w:szCs w:val="21"/>
        </w:rPr>
        <w:t xml:space="preserve"> </w:t>
      </w:r>
      <w:r w:rsidRPr="00EE41D6">
        <w:rPr>
          <w:rFonts w:ascii="Calibri" w:eastAsia="Malgun Gothic" w:hAnsi="Calibri" w:cs="Times New Roman"/>
          <w:color w:val="262626"/>
          <w:sz w:val="20"/>
          <w:szCs w:val="21"/>
        </w:rPr>
        <w:t>may</w:t>
      </w:r>
      <w:r w:rsidRPr="00EE41D6">
        <w:rPr>
          <w:rFonts w:ascii="Calibri" w:eastAsia="Malgun Gothic" w:hAnsi="Calibri" w:cs="Times New Roman"/>
          <w:color w:val="262626"/>
          <w:spacing w:val="-5"/>
          <w:sz w:val="20"/>
          <w:szCs w:val="21"/>
        </w:rPr>
        <w:t xml:space="preserve"> </w:t>
      </w:r>
      <w:r w:rsidRPr="00EE41D6">
        <w:rPr>
          <w:rFonts w:ascii="Calibri" w:eastAsia="Malgun Gothic" w:hAnsi="Calibri" w:cs="Times New Roman"/>
          <w:color w:val="262626"/>
          <w:sz w:val="20"/>
          <w:szCs w:val="21"/>
        </w:rPr>
        <w:t>include</w:t>
      </w:r>
      <w:r w:rsidRPr="00EE41D6">
        <w:rPr>
          <w:rFonts w:ascii="Calibri" w:eastAsia="Malgun Gothic" w:hAnsi="Calibri" w:cs="Times New Roman"/>
          <w:color w:val="262626"/>
          <w:spacing w:val="-3"/>
          <w:sz w:val="20"/>
          <w:szCs w:val="21"/>
        </w:rPr>
        <w:t xml:space="preserve"> </w:t>
      </w:r>
      <w:r w:rsidRPr="00EE41D6">
        <w:rPr>
          <w:rFonts w:ascii="Calibri" w:eastAsia="Malgun Gothic" w:hAnsi="Calibri" w:cs="Times New Roman"/>
          <w:color w:val="262626"/>
          <w:sz w:val="20"/>
          <w:szCs w:val="21"/>
        </w:rPr>
        <w:t>administrative</w:t>
      </w:r>
      <w:r w:rsidRPr="00EE41D6">
        <w:rPr>
          <w:rFonts w:ascii="Calibri" w:eastAsia="Malgun Gothic" w:hAnsi="Calibri" w:cs="Times New Roman"/>
          <w:color w:val="262626"/>
          <w:spacing w:val="-3"/>
          <w:sz w:val="20"/>
          <w:szCs w:val="21"/>
        </w:rPr>
        <w:t xml:space="preserve"> </w:t>
      </w:r>
      <w:r w:rsidRPr="00EE41D6">
        <w:rPr>
          <w:rFonts w:ascii="Calibri" w:eastAsia="Malgun Gothic" w:hAnsi="Calibri" w:cs="Times New Roman"/>
          <w:color w:val="262626"/>
          <w:sz w:val="20"/>
          <w:szCs w:val="21"/>
        </w:rPr>
        <w:t>action</w:t>
      </w:r>
      <w:r w:rsidRPr="00EE41D6">
        <w:rPr>
          <w:rFonts w:ascii="Calibri" w:eastAsia="Malgun Gothic" w:hAnsi="Calibri" w:cs="Times New Roman"/>
          <w:color w:val="262626"/>
          <w:spacing w:val="-5"/>
          <w:sz w:val="20"/>
          <w:szCs w:val="21"/>
        </w:rPr>
        <w:t xml:space="preserve"> </w:t>
      </w:r>
      <w:r w:rsidRPr="00EE41D6">
        <w:rPr>
          <w:rFonts w:ascii="Calibri" w:eastAsia="Malgun Gothic" w:hAnsi="Calibri" w:cs="Times New Roman"/>
          <w:color w:val="262626"/>
          <w:sz w:val="20"/>
          <w:szCs w:val="21"/>
        </w:rPr>
        <w:t>to</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recover</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funds</w:t>
      </w:r>
      <w:r w:rsidRPr="00EE41D6">
        <w:rPr>
          <w:rFonts w:ascii="Calibri" w:eastAsia="Malgun Gothic" w:hAnsi="Calibri" w:cs="Times New Roman"/>
          <w:color w:val="262626"/>
          <w:spacing w:val="-4"/>
          <w:sz w:val="20"/>
          <w:szCs w:val="21"/>
        </w:rPr>
        <w:t xml:space="preserve"> </w:t>
      </w:r>
      <w:r w:rsidRPr="00EE41D6">
        <w:rPr>
          <w:rFonts w:ascii="Calibri" w:eastAsia="Malgun Gothic" w:hAnsi="Calibri" w:cs="Times New Roman"/>
          <w:color w:val="262626"/>
          <w:sz w:val="20"/>
          <w:szCs w:val="21"/>
        </w:rPr>
        <w:t>from</w:t>
      </w:r>
      <w:r w:rsidRPr="00EE41D6">
        <w:rPr>
          <w:rFonts w:ascii="Calibri" w:eastAsia="Malgun Gothic" w:hAnsi="Calibri" w:cs="Times New Roman"/>
          <w:color w:val="262626"/>
          <w:spacing w:val="-4"/>
          <w:sz w:val="20"/>
          <w:szCs w:val="21"/>
        </w:rPr>
        <w:t xml:space="preserve"> </w:t>
      </w:r>
      <w:r w:rsidRPr="00EE41D6">
        <w:rPr>
          <w:rFonts w:ascii="Calibri" w:eastAsia="Malgun Gothic" w:hAnsi="Calibri" w:cs="Times New Roman"/>
          <w:color w:val="262626"/>
          <w:sz w:val="20"/>
          <w:szCs w:val="21"/>
        </w:rPr>
        <w:t>staff</w:t>
      </w:r>
      <w:r w:rsidRPr="00EE41D6">
        <w:rPr>
          <w:rFonts w:ascii="Calibri" w:eastAsia="Malgun Gothic" w:hAnsi="Calibri" w:cs="Times New Roman"/>
          <w:color w:val="262626"/>
          <w:spacing w:val="-3"/>
          <w:sz w:val="20"/>
          <w:szCs w:val="21"/>
        </w:rPr>
        <w:t xml:space="preserve"> </w:t>
      </w:r>
      <w:r w:rsidRPr="00EE41D6">
        <w:rPr>
          <w:rFonts w:ascii="Calibri" w:eastAsia="Malgun Gothic" w:hAnsi="Calibri" w:cs="Times New Roman"/>
          <w:color w:val="262626"/>
          <w:sz w:val="20"/>
          <w:szCs w:val="21"/>
        </w:rPr>
        <w:t>members, referral</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of</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the</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matter</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to</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the</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appropriate</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national</w:t>
      </w:r>
      <w:r w:rsidRPr="00EE41D6">
        <w:rPr>
          <w:rFonts w:ascii="Calibri" w:eastAsia="Malgun Gothic" w:hAnsi="Calibri" w:cs="Times New Roman"/>
          <w:color w:val="262626"/>
          <w:spacing w:val="-9"/>
          <w:sz w:val="20"/>
          <w:szCs w:val="21"/>
        </w:rPr>
        <w:t xml:space="preserve"> </w:t>
      </w:r>
      <w:r w:rsidRPr="00EE41D6">
        <w:rPr>
          <w:rFonts w:ascii="Calibri" w:eastAsia="Malgun Gothic" w:hAnsi="Calibri" w:cs="Times New Roman"/>
          <w:color w:val="262626"/>
          <w:sz w:val="20"/>
          <w:szCs w:val="21"/>
        </w:rPr>
        <w:t>authorities</w:t>
      </w:r>
      <w:r w:rsidRPr="00EE41D6">
        <w:rPr>
          <w:rFonts w:ascii="Calibri" w:eastAsia="Malgun Gothic" w:hAnsi="Calibri" w:cs="Times New Roman"/>
          <w:color w:val="262626"/>
          <w:spacing w:val="-7"/>
          <w:sz w:val="20"/>
          <w:szCs w:val="21"/>
        </w:rPr>
        <w:t xml:space="preserve"> </w:t>
      </w:r>
      <w:r w:rsidRPr="00EE41D6">
        <w:rPr>
          <w:rFonts w:ascii="Calibri" w:eastAsia="Malgun Gothic" w:hAnsi="Calibri" w:cs="Times New Roman"/>
          <w:color w:val="262626"/>
          <w:sz w:val="20"/>
          <w:szCs w:val="21"/>
        </w:rPr>
        <w:t>of</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the</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Member</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State</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in</w:t>
      </w:r>
      <w:r w:rsidRPr="00EE41D6">
        <w:rPr>
          <w:rFonts w:ascii="Calibri" w:eastAsia="Malgun Gothic" w:hAnsi="Calibri" w:cs="Times New Roman"/>
          <w:color w:val="262626"/>
          <w:spacing w:val="-5"/>
          <w:sz w:val="20"/>
          <w:szCs w:val="21"/>
        </w:rPr>
        <w:t xml:space="preserve"> </w:t>
      </w:r>
      <w:r w:rsidRPr="00EE41D6">
        <w:rPr>
          <w:rFonts w:ascii="Calibri" w:eastAsia="Malgun Gothic" w:hAnsi="Calibri" w:cs="Times New Roman"/>
          <w:color w:val="262626"/>
          <w:sz w:val="20"/>
          <w:szCs w:val="21"/>
        </w:rPr>
        <w:t>accordance with General Assembly resolution 62/63, or, in relation to implementing partners and vendors, acting in accordance with the terms of the relevant contract or</w:t>
      </w:r>
      <w:r w:rsidRPr="00EE41D6">
        <w:rPr>
          <w:rFonts w:ascii="Calibri" w:eastAsia="Malgun Gothic" w:hAnsi="Calibri" w:cs="Times New Roman"/>
          <w:color w:val="262626"/>
          <w:spacing w:val="-20"/>
          <w:sz w:val="20"/>
          <w:szCs w:val="21"/>
        </w:rPr>
        <w:t xml:space="preserve"> </w:t>
      </w:r>
      <w:r w:rsidRPr="00EE41D6">
        <w:rPr>
          <w:rFonts w:ascii="Calibri" w:eastAsia="Malgun Gothic" w:hAnsi="Calibri" w:cs="Times New Roman"/>
          <w:color w:val="262626"/>
          <w:sz w:val="20"/>
          <w:szCs w:val="21"/>
        </w:rPr>
        <w:t>agreement.</w:t>
      </w:r>
    </w:p>
    <w:p w14:paraId="4CCC89A0" w14:textId="77777777" w:rsidR="00EE41D6" w:rsidRPr="00EE41D6" w:rsidRDefault="00EE41D6" w:rsidP="00EE41D6">
      <w:pPr>
        <w:rPr>
          <w:rFonts w:ascii="Calibri" w:eastAsia="Calibri" w:hAnsi="Calibri" w:cs="Times New Roman"/>
          <w:sz w:val="20"/>
          <w:szCs w:val="20"/>
        </w:rPr>
      </w:pPr>
    </w:p>
    <w:p w14:paraId="5DC8A39A" w14:textId="77777777" w:rsidR="00EE41D6" w:rsidRPr="00EE41D6" w:rsidRDefault="00EE41D6" w:rsidP="00EE41D6">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sz w:val="20"/>
          <w:szCs w:val="20"/>
        </w:rPr>
      </w:pPr>
      <w:r w:rsidRPr="00EE41D6">
        <w:rPr>
          <w:rFonts w:ascii="Calibri" w:eastAsia="Calibri" w:hAnsi="Calibri" w:cs="Times New Roman"/>
          <w:i/>
          <w:color w:val="262626"/>
          <w:sz w:val="20"/>
          <w:szCs w:val="20"/>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75393B09" w14:textId="77777777" w:rsidR="00EE41D6" w:rsidRPr="00EE41D6" w:rsidRDefault="00EE41D6" w:rsidP="00B6159E">
      <w:pPr>
        <w:pStyle w:val="ListParagraph"/>
        <w:numPr>
          <w:ilvl w:val="1"/>
          <w:numId w:val="5"/>
        </w:numPr>
        <w:tabs>
          <w:tab w:val="num" w:pos="747"/>
        </w:tabs>
        <w:spacing w:before="120" w:after="120" w:line="264" w:lineRule="auto"/>
        <w:jc w:val="both"/>
        <w:outlineLvl w:val="1"/>
        <w:rPr>
          <w:rFonts w:ascii="Calibri" w:eastAsia="Malgun Gothic" w:hAnsi="Calibri" w:cs="Times New Roman"/>
          <w:color w:val="262626"/>
          <w:sz w:val="20"/>
        </w:rPr>
      </w:pPr>
      <w:r w:rsidRPr="00EE41D6">
        <w:rPr>
          <w:rFonts w:ascii="Calibri" w:eastAsia="Malgun Gothic" w:hAnsi="Calibri" w:cs="Times New Roman"/>
          <w:b/>
          <w:color w:val="262626"/>
          <w:sz w:val="20"/>
        </w:rPr>
        <w:t>Disclosing cases of</w:t>
      </w:r>
      <w:r w:rsidRPr="00EE41D6">
        <w:rPr>
          <w:rFonts w:ascii="Calibri" w:eastAsia="Malgun Gothic" w:hAnsi="Calibri" w:cs="Times New Roman"/>
          <w:color w:val="262626"/>
          <w:sz w:val="20"/>
        </w:rPr>
        <w:t xml:space="preserve"> </w:t>
      </w:r>
      <w:r w:rsidRPr="00EE41D6">
        <w:rPr>
          <w:rFonts w:ascii="Calibri" w:eastAsia="Malgun Gothic" w:hAnsi="Calibri" w:cs="Times New Roman"/>
          <w:b/>
          <w:color w:val="262626"/>
          <w:sz w:val="20"/>
        </w:rPr>
        <w:t>fraud</w:t>
      </w:r>
    </w:p>
    <w:p w14:paraId="3467D5A8" w14:textId="4F056969" w:rsidR="00B6159E" w:rsidRPr="00F05E11" w:rsidRDefault="00EE41D6" w:rsidP="00B6159E">
      <w:pPr>
        <w:pStyle w:val="ListParagraph"/>
        <w:numPr>
          <w:ilvl w:val="2"/>
          <w:numId w:val="5"/>
        </w:numPr>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color w:val="262626"/>
          <w:sz w:val="20"/>
          <w:szCs w:val="21"/>
        </w:rPr>
        <w:t>Fraud and other cases of misconduct investigated by OIOS on behalf of UN Women will be reported to the Executive Board through its established reporting mechanisms, as follows:</w:t>
      </w:r>
    </w:p>
    <w:p w14:paraId="1A24AB3D" w14:textId="77777777" w:rsidR="00B6159E" w:rsidRPr="00F05E11"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119AFBBC" w14:textId="77777777" w:rsidR="00B6159E" w:rsidRPr="00F05E11"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F05E11">
        <w:rPr>
          <w:rFonts w:ascii="Calibri" w:eastAsia="Malgun Gothic" w:hAnsi="Calibri" w:cs="Times New Roman"/>
          <w:iCs/>
          <w:color w:val="262626"/>
          <w:sz w:val="20"/>
          <w:szCs w:val="20"/>
        </w:rPr>
        <w:t xml:space="preserve">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46487C47" w14:textId="6F6505C3" w:rsidR="00EE41D6" w:rsidRPr="00F05E11"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F05E11">
        <w:rPr>
          <w:rFonts w:ascii="Calibri" w:eastAsia="Malgun Gothic" w:hAnsi="Calibri" w:cs="Times New Roman"/>
          <w:iCs/>
          <w:color w:val="262626"/>
          <w:sz w:val="20"/>
          <w:szCs w:val="20"/>
        </w:rPr>
        <w:t>Pursuant to the UN–Women Legal Framework, “in the interests of transparency, the Executive Director shall inform the UN–Women Executive Board of disciplinary decisions taken in the course of the preceding year, and publish an annual report of cases of misconduct (without the individuals’ names) that have resulted in the imposition of disciplinary measures.”</w:t>
      </w:r>
    </w:p>
    <w:p w14:paraId="51F12CAD" w14:textId="77777777" w:rsidR="00B6159E" w:rsidRPr="00F05E11" w:rsidRDefault="00B6159E" w:rsidP="00B6159E">
      <w:pPr>
        <w:pStyle w:val="ListParagraph"/>
        <w:spacing w:before="120" w:after="120" w:line="264" w:lineRule="auto"/>
        <w:ind w:left="1843"/>
        <w:jc w:val="both"/>
        <w:outlineLvl w:val="1"/>
        <w:rPr>
          <w:rFonts w:ascii="Calibri" w:eastAsia="Malgun Gothic" w:hAnsi="Calibri" w:cs="Times New Roman"/>
          <w:iCs/>
          <w:color w:val="262626"/>
          <w:sz w:val="20"/>
          <w:szCs w:val="20"/>
        </w:rPr>
      </w:pPr>
    </w:p>
    <w:p w14:paraId="292E1EAB" w14:textId="77777777" w:rsidR="00B6159E" w:rsidRPr="00F05E11" w:rsidRDefault="00EE41D6" w:rsidP="00B6159E">
      <w:pPr>
        <w:pStyle w:val="ListParagraph"/>
        <w:numPr>
          <w:ilvl w:val="2"/>
          <w:numId w:val="5"/>
        </w:numPr>
        <w:tabs>
          <w:tab w:val="num" w:pos="1247"/>
        </w:tabs>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color w:val="262626"/>
          <w:sz w:val="20"/>
          <w:szCs w:val="21"/>
        </w:rPr>
        <w:t>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during the course of the year, as he or she deems appropriate, or in response to requests for such a briefing from the President of the Executive Board.</w:t>
      </w:r>
    </w:p>
    <w:p w14:paraId="2B3C7FC1" w14:textId="77777777" w:rsidR="00B6159E" w:rsidRPr="00F05E11" w:rsidRDefault="00EE41D6" w:rsidP="00B6159E">
      <w:pPr>
        <w:pStyle w:val="ListParagraph"/>
        <w:numPr>
          <w:ilvl w:val="2"/>
          <w:numId w:val="5"/>
        </w:numPr>
        <w:tabs>
          <w:tab w:val="num" w:pos="1247"/>
        </w:tabs>
        <w:spacing w:before="120" w:after="120" w:line="264" w:lineRule="auto"/>
        <w:ind w:hanging="11"/>
        <w:jc w:val="both"/>
        <w:outlineLvl w:val="1"/>
        <w:rPr>
          <w:rFonts w:ascii="Calibri" w:eastAsia="Malgun Gothic" w:hAnsi="Calibri" w:cs="Times New Roman"/>
          <w:color w:val="262626"/>
          <w:sz w:val="20"/>
          <w:szCs w:val="21"/>
        </w:rPr>
      </w:pPr>
      <w:r w:rsidRPr="00F05E11">
        <w:rPr>
          <w:rFonts w:ascii="Calibri" w:eastAsia="Malgun Gothic" w:hAnsi="Calibri" w:cs="Times New Roman"/>
          <w:color w:val="262626"/>
          <w:sz w:val="20"/>
          <w:szCs w:val="21"/>
        </w:rPr>
        <w:t xml:space="preserve">Information relating to allegations of fraud and other misconduct, subsequent investigations and post-investigation actions is to be treated confidentially and with utmost discretion in order to ensure </w:t>
      </w:r>
      <w:r w:rsidRPr="00F05E11">
        <w:rPr>
          <w:rFonts w:ascii="Calibri" w:eastAsia="Malgun Gothic" w:hAnsi="Calibri" w:cs="Times New Roman"/>
          <w:i/>
          <w:color w:val="262626"/>
          <w:sz w:val="20"/>
          <w:szCs w:val="21"/>
        </w:rPr>
        <w:t>inter alia</w:t>
      </w:r>
      <w:r w:rsidRPr="00F05E11">
        <w:rPr>
          <w:rFonts w:ascii="Calibri" w:eastAsia="Malgun Gothic" w:hAnsi="Calibri" w:cs="Times New Roman"/>
          <w:color w:val="262626"/>
          <w:sz w:val="20"/>
          <w:szCs w:val="21"/>
        </w:rPr>
        <w:t xml:space="preserve"> the probity and confidentiality of any investigation, to maximise the prospect of recovery of funds, to ensure the safety and security of persons or assets, and to respect the due process rights of all involved. Any consideration of disclosure to third parties shall give consideration to these principles, in consultation with OIOS as appropriate.</w:t>
      </w:r>
    </w:p>
    <w:p w14:paraId="131B367B" w14:textId="77777777" w:rsidR="00B6159E" w:rsidRPr="00F05E11" w:rsidRDefault="00EE41D6" w:rsidP="00B6159E">
      <w:pPr>
        <w:pStyle w:val="ListParagraph"/>
        <w:numPr>
          <w:ilvl w:val="2"/>
          <w:numId w:val="5"/>
        </w:numPr>
        <w:tabs>
          <w:tab w:val="num" w:pos="1247"/>
        </w:tabs>
        <w:spacing w:before="120" w:after="120" w:line="264" w:lineRule="auto"/>
        <w:ind w:hanging="11"/>
        <w:jc w:val="both"/>
        <w:outlineLvl w:val="1"/>
        <w:rPr>
          <w:rFonts w:ascii="Calibri" w:eastAsia="Malgun Gothic" w:hAnsi="Calibri" w:cs="Times New Roman"/>
          <w:color w:val="262626"/>
          <w:sz w:val="20"/>
          <w:szCs w:val="21"/>
        </w:rPr>
      </w:pPr>
      <w:r w:rsidRPr="00F05E11">
        <w:rPr>
          <w:rFonts w:ascii="Calibri" w:eastAsia="Malgun Gothic" w:hAnsi="Calibri" w:cs="Times New Roman"/>
          <w:color w:val="262626"/>
          <w:sz w:val="20"/>
          <w:szCs w:val="21"/>
        </w:rPr>
        <w:t xml:space="preserve">Where OIOS informs UN Women of an investigation into allegations of fraud that are identifiable as allegations relating to any activities funded in whole or in part with specific financial contribution or to specific activities, UN Women may give consideration to the disclosure of information regarding the allegations to third parties, including to the funding source, with due regard to the principles in paragraph 5.7.3 above. </w:t>
      </w:r>
    </w:p>
    <w:p w14:paraId="78FF8800" w14:textId="77777777" w:rsidR="00B6159E" w:rsidRPr="00F05E11" w:rsidRDefault="00EE41D6" w:rsidP="00B6159E">
      <w:pPr>
        <w:pStyle w:val="ListParagraph"/>
        <w:numPr>
          <w:ilvl w:val="2"/>
          <w:numId w:val="5"/>
        </w:numPr>
        <w:tabs>
          <w:tab w:val="num" w:pos="1247"/>
        </w:tabs>
        <w:spacing w:before="120" w:after="120" w:line="264" w:lineRule="auto"/>
        <w:ind w:hanging="11"/>
        <w:jc w:val="both"/>
        <w:outlineLvl w:val="1"/>
        <w:rPr>
          <w:rFonts w:ascii="Calibri" w:eastAsia="Malgun Gothic" w:hAnsi="Calibri" w:cs="Times New Roman"/>
          <w:color w:val="262626"/>
          <w:sz w:val="20"/>
          <w:szCs w:val="21"/>
        </w:rPr>
      </w:pPr>
      <w:r w:rsidRPr="00F05E11">
        <w:rPr>
          <w:rFonts w:ascii="Calibri" w:eastAsia="Malgun Gothic" w:hAnsi="Calibri" w:cs="Times New Roman"/>
          <w:color w:val="262626"/>
          <w:sz w:val="20"/>
          <w:szCs w:val="21"/>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2A4F88F1" w14:textId="7A285987" w:rsidR="00EE41D6" w:rsidRPr="00F05E11" w:rsidRDefault="00EE41D6" w:rsidP="00B6159E">
      <w:pPr>
        <w:pStyle w:val="ListParagraph"/>
        <w:numPr>
          <w:ilvl w:val="2"/>
          <w:numId w:val="5"/>
        </w:numPr>
        <w:tabs>
          <w:tab w:val="num" w:pos="1247"/>
        </w:tabs>
        <w:spacing w:before="120" w:after="120" w:line="264" w:lineRule="auto"/>
        <w:ind w:hanging="11"/>
        <w:jc w:val="both"/>
        <w:outlineLvl w:val="1"/>
        <w:rPr>
          <w:rFonts w:ascii="Calibri" w:eastAsia="Malgun Gothic" w:hAnsi="Calibri" w:cs="Times New Roman"/>
          <w:color w:val="262626"/>
          <w:sz w:val="20"/>
          <w:szCs w:val="21"/>
        </w:rPr>
      </w:pPr>
      <w:r w:rsidRPr="00F05E11">
        <w:rPr>
          <w:rFonts w:ascii="Calibri" w:eastAsia="Malgun Gothic" w:hAnsi="Calibri" w:cs="Times New Roman"/>
          <w:color w:val="262626"/>
          <w:sz w:val="20"/>
          <w:szCs w:val="21"/>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78EA0C6F" w14:textId="77777777" w:rsidR="00B6159E" w:rsidRPr="00F05E11" w:rsidRDefault="00B6159E" w:rsidP="00B6159E">
      <w:pPr>
        <w:pStyle w:val="ListParagraph"/>
        <w:tabs>
          <w:tab w:val="num" w:pos="1247"/>
        </w:tabs>
        <w:spacing w:before="120" w:after="120" w:line="264" w:lineRule="auto"/>
        <w:jc w:val="both"/>
        <w:outlineLvl w:val="1"/>
        <w:rPr>
          <w:rFonts w:ascii="Calibri" w:eastAsia="Malgun Gothic" w:hAnsi="Calibri" w:cs="Times New Roman"/>
          <w:color w:val="262626"/>
          <w:sz w:val="20"/>
          <w:szCs w:val="21"/>
        </w:rPr>
      </w:pPr>
    </w:p>
    <w:p w14:paraId="60C7107E" w14:textId="77777777" w:rsidR="00B6159E" w:rsidRPr="00F05E11" w:rsidRDefault="00EE41D6" w:rsidP="00B6159E">
      <w:pPr>
        <w:pStyle w:val="ListParagraph"/>
        <w:keepNext/>
        <w:keepLines/>
        <w:numPr>
          <w:ilvl w:val="1"/>
          <w:numId w:val="9"/>
        </w:numPr>
        <w:tabs>
          <w:tab w:val="num" w:pos="0"/>
        </w:tabs>
        <w:spacing w:before="240" w:after="120" w:line="264" w:lineRule="auto"/>
        <w:ind w:left="284" w:hanging="284"/>
        <w:outlineLvl w:val="0"/>
        <w:rPr>
          <w:rFonts w:ascii="Calibri Light" w:eastAsia="Malgun Gothic" w:hAnsi="Calibri Light" w:cs="Times New Roman"/>
          <w:b/>
          <w:color w:val="2F5496"/>
          <w:sz w:val="24"/>
          <w:szCs w:val="24"/>
        </w:rPr>
      </w:pPr>
      <w:bookmarkStart w:id="15" w:name="_Toc516567175"/>
      <w:r w:rsidRPr="00EE41D6">
        <w:rPr>
          <w:rFonts w:ascii="Calibri Light" w:eastAsia="Malgun Gothic" w:hAnsi="Calibri Light" w:cs="Times New Roman"/>
          <w:b/>
          <w:color w:val="2F5496"/>
          <w:sz w:val="24"/>
          <w:szCs w:val="24"/>
        </w:rPr>
        <w:t>Other Provisions</w:t>
      </w:r>
      <w:bookmarkEnd w:id="15"/>
    </w:p>
    <w:p w14:paraId="26D6E31C" w14:textId="7FDD1DA4" w:rsidR="00EE41D6" w:rsidRPr="00F05E11" w:rsidRDefault="00EE41D6" w:rsidP="00B6159E">
      <w:pPr>
        <w:keepNext/>
        <w:keepLines/>
        <w:spacing w:before="240" w:after="120" w:line="264" w:lineRule="auto"/>
        <w:outlineLvl w:val="0"/>
        <w:rPr>
          <w:rFonts w:ascii="Calibri Light" w:eastAsia="Malgun Gothic" w:hAnsi="Calibri Light" w:cs="Times New Roman"/>
          <w:b/>
          <w:color w:val="2F5496"/>
          <w:sz w:val="24"/>
          <w:szCs w:val="24"/>
        </w:rPr>
      </w:pPr>
      <w:r w:rsidRPr="00F05E11">
        <w:rPr>
          <w:rFonts w:ascii="Calibri" w:eastAsia="Malgun Gothic" w:hAnsi="Calibri" w:cs="Times New Roman"/>
          <w:color w:val="262626"/>
          <w:sz w:val="20"/>
        </w:rPr>
        <w:t>Not applicable.</w:t>
      </w:r>
    </w:p>
    <w:p w14:paraId="1CD35DB3" w14:textId="77777777" w:rsidR="00EE41D6" w:rsidRPr="00EE41D6" w:rsidRDefault="00EE41D6" w:rsidP="00B6159E">
      <w:pPr>
        <w:pStyle w:val="ListParagraph"/>
        <w:keepNext/>
        <w:keepLines/>
        <w:numPr>
          <w:ilvl w:val="1"/>
          <w:numId w:val="9"/>
        </w:numPr>
        <w:tabs>
          <w:tab w:val="num" w:pos="0"/>
        </w:tabs>
        <w:spacing w:before="240" w:after="120" w:line="264" w:lineRule="auto"/>
        <w:ind w:left="284" w:hanging="284"/>
        <w:outlineLvl w:val="0"/>
        <w:rPr>
          <w:rFonts w:ascii="Calibri Light" w:eastAsia="Malgun Gothic" w:hAnsi="Calibri Light" w:cs="Times New Roman"/>
          <w:b/>
          <w:color w:val="2F5496"/>
          <w:sz w:val="24"/>
          <w:szCs w:val="24"/>
        </w:rPr>
      </w:pPr>
      <w:bookmarkStart w:id="16" w:name="_Toc516567176"/>
      <w:r w:rsidRPr="00EE41D6">
        <w:rPr>
          <w:rFonts w:ascii="Calibri Light" w:eastAsia="Malgun Gothic" w:hAnsi="Calibri Light" w:cs="Times New Roman"/>
          <w:b/>
          <w:color w:val="2F5496"/>
          <w:sz w:val="24"/>
          <w:szCs w:val="24"/>
        </w:rPr>
        <w:t>Entry into Force and Other Transitional Measures</w:t>
      </w:r>
      <w:bookmarkEnd w:id="16"/>
    </w:p>
    <w:p w14:paraId="73BE5C2A" w14:textId="77777777" w:rsidR="00EE41D6" w:rsidRPr="00EE41D6" w:rsidRDefault="00EE41D6" w:rsidP="00B6159E">
      <w:pPr>
        <w:numPr>
          <w:ilvl w:val="1"/>
          <w:numId w:val="0"/>
        </w:numPr>
        <w:tabs>
          <w:tab w:val="num" w:pos="747"/>
        </w:tabs>
        <w:spacing w:before="120" w:after="120" w:line="264" w:lineRule="auto"/>
        <w:jc w:val="both"/>
        <w:outlineLvl w:val="1"/>
        <w:rPr>
          <w:rFonts w:ascii="Calibri" w:eastAsia="Malgun Gothic" w:hAnsi="Calibri" w:cs="Times New Roman"/>
          <w:color w:val="262626"/>
          <w:sz w:val="20"/>
        </w:rPr>
      </w:pPr>
      <w:r w:rsidRPr="00EE41D6">
        <w:rPr>
          <w:rFonts w:ascii="Calibri" w:eastAsia="Malgun Gothic" w:hAnsi="Calibri" w:cs="Times New Roman"/>
          <w:color w:val="262626"/>
          <w:sz w:val="20"/>
        </w:rPr>
        <w:t>The present Policy enters into force on 20 June 2018.</w:t>
      </w:r>
    </w:p>
    <w:p w14:paraId="68E2A3AD" w14:textId="77777777" w:rsidR="00EE41D6" w:rsidRPr="00EE41D6" w:rsidRDefault="00EE41D6" w:rsidP="00B6159E">
      <w:pPr>
        <w:pStyle w:val="ListParagraph"/>
        <w:keepNext/>
        <w:keepLines/>
        <w:numPr>
          <w:ilvl w:val="1"/>
          <w:numId w:val="9"/>
        </w:numPr>
        <w:tabs>
          <w:tab w:val="num" w:pos="0"/>
        </w:tabs>
        <w:spacing w:before="240" w:after="120" w:line="264" w:lineRule="auto"/>
        <w:ind w:left="284" w:hanging="284"/>
        <w:outlineLvl w:val="0"/>
        <w:rPr>
          <w:rFonts w:ascii="Calibri Light" w:eastAsia="Malgun Gothic" w:hAnsi="Calibri Light" w:cs="Times New Roman"/>
          <w:b/>
          <w:color w:val="2F5496"/>
          <w:sz w:val="24"/>
          <w:szCs w:val="24"/>
        </w:rPr>
      </w:pPr>
      <w:bookmarkStart w:id="17" w:name="_Toc516567177"/>
      <w:r w:rsidRPr="00EE41D6">
        <w:rPr>
          <w:rFonts w:ascii="Calibri Light" w:eastAsia="Malgun Gothic" w:hAnsi="Calibri Light" w:cs="Times New Roman"/>
          <w:b/>
          <w:color w:val="2F5496"/>
          <w:sz w:val="24"/>
          <w:szCs w:val="24"/>
        </w:rPr>
        <w:t>Relevant documents</w:t>
      </w:r>
      <w:bookmarkEnd w:id="17"/>
    </w:p>
    <w:p w14:paraId="59AE1DC1" w14:textId="77777777" w:rsidR="00EE41D6" w:rsidRPr="00EE41D6" w:rsidRDefault="00EE41D6" w:rsidP="00B6159E">
      <w:pPr>
        <w:numPr>
          <w:ilvl w:val="1"/>
          <w:numId w:val="0"/>
        </w:numPr>
        <w:tabs>
          <w:tab w:val="num" w:pos="747"/>
        </w:tabs>
        <w:spacing w:before="120" w:after="120" w:line="264" w:lineRule="auto"/>
        <w:jc w:val="both"/>
        <w:outlineLvl w:val="1"/>
        <w:rPr>
          <w:rFonts w:ascii="Calibri" w:eastAsia="Malgun Gothic" w:hAnsi="Calibri" w:cs="Times New Roman"/>
          <w:color w:val="262626"/>
          <w:sz w:val="20"/>
        </w:rPr>
      </w:pPr>
      <w:r w:rsidRPr="00EE41D6">
        <w:rPr>
          <w:rFonts w:ascii="Calibri" w:eastAsia="Malgun Gothic" w:hAnsi="Calibri" w:cs="Times New Roman"/>
          <w:color w:val="262626"/>
          <w:sz w:val="20"/>
        </w:rPr>
        <w:t>See Annex I.</w:t>
      </w:r>
    </w:p>
    <w:p w14:paraId="07B86343" w14:textId="77777777" w:rsidR="00EE41D6" w:rsidRPr="00EE41D6" w:rsidRDefault="00EE41D6" w:rsidP="00EE41D6">
      <w:pPr>
        <w:rPr>
          <w:rFonts w:ascii="Calibri" w:eastAsia="Calibri" w:hAnsi="Calibri" w:cs="Times New Roman"/>
        </w:rPr>
      </w:pPr>
    </w:p>
    <w:p w14:paraId="47C4B544" w14:textId="77777777" w:rsidR="00EE41D6" w:rsidRPr="00EE41D6" w:rsidRDefault="00EE41D6" w:rsidP="00EE41D6">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EE41D6">
        <w:rPr>
          <w:rFonts w:ascii="Calibri Light" w:eastAsia="Malgun Gothic" w:hAnsi="Calibri Light" w:cs="Times New Roman"/>
          <w:b/>
          <w:color w:val="2F5496"/>
          <w:sz w:val="32"/>
          <w:szCs w:val="32"/>
        </w:rPr>
        <w:br w:type="page"/>
      </w:r>
      <w:bookmarkStart w:id="18" w:name="_Toc516567178"/>
      <w:r w:rsidRPr="00EE41D6">
        <w:rPr>
          <w:rFonts w:ascii="Calibri Light" w:eastAsia="Malgun Gothic" w:hAnsi="Calibri Light" w:cs="Times New Roman"/>
          <w:b/>
          <w:color w:val="2F5496"/>
          <w:sz w:val="32"/>
          <w:szCs w:val="32"/>
        </w:rPr>
        <w:t>Annex I: Reference Matrix for Dealing with Fraud</w:t>
      </w:r>
      <w:bookmarkEnd w:id="18"/>
    </w:p>
    <w:tbl>
      <w:tblPr>
        <w:tblStyle w:val="TableGrid12"/>
        <w:tblW w:w="10710" w:type="dxa"/>
        <w:tblInd w:w="-725" w:type="dxa"/>
        <w:tblLook w:val="04A0" w:firstRow="1" w:lastRow="0" w:firstColumn="1" w:lastColumn="0" w:noHBand="0" w:noVBand="1"/>
      </w:tblPr>
      <w:tblGrid>
        <w:gridCol w:w="1620"/>
        <w:gridCol w:w="5525"/>
        <w:gridCol w:w="1770"/>
        <w:gridCol w:w="1795"/>
      </w:tblGrid>
      <w:tr w:rsidR="00EE41D6" w:rsidRPr="00F05E11" w14:paraId="6CBA27AC" w14:textId="77777777" w:rsidTr="00EE41D6">
        <w:trPr>
          <w:trHeight w:val="350"/>
        </w:trPr>
        <w:tc>
          <w:tcPr>
            <w:tcW w:w="1620" w:type="dxa"/>
            <w:shd w:val="clear" w:color="auto" w:fill="DBDBDB"/>
          </w:tcPr>
          <w:p w14:paraId="606AC6D2" w14:textId="77777777" w:rsidR="00EE41D6" w:rsidRPr="00EE41D6" w:rsidRDefault="00EE41D6" w:rsidP="00EE41D6">
            <w:pPr>
              <w:rPr>
                <w:b/>
                <w:color w:val="262626"/>
                <w:sz w:val="18"/>
                <w:szCs w:val="18"/>
              </w:rPr>
            </w:pPr>
            <w:r w:rsidRPr="00EE41D6">
              <w:rPr>
                <w:b/>
                <w:color w:val="262626"/>
                <w:sz w:val="18"/>
                <w:szCs w:val="18"/>
              </w:rPr>
              <w:t>Area</w:t>
            </w:r>
          </w:p>
        </w:tc>
        <w:tc>
          <w:tcPr>
            <w:tcW w:w="5525" w:type="dxa"/>
            <w:shd w:val="clear" w:color="auto" w:fill="DBDBDB"/>
          </w:tcPr>
          <w:p w14:paraId="7B5A4D50" w14:textId="77777777" w:rsidR="00EE41D6" w:rsidRPr="00EE41D6" w:rsidRDefault="00EE41D6" w:rsidP="00EE41D6">
            <w:pPr>
              <w:rPr>
                <w:b/>
                <w:color w:val="262626"/>
                <w:sz w:val="18"/>
                <w:szCs w:val="18"/>
              </w:rPr>
            </w:pPr>
            <w:r w:rsidRPr="00EE41D6">
              <w:rPr>
                <w:b/>
                <w:color w:val="262626"/>
                <w:sz w:val="18"/>
                <w:szCs w:val="18"/>
              </w:rPr>
              <w:t>Regulatory Instrument</w:t>
            </w:r>
          </w:p>
        </w:tc>
        <w:tc>
          <w:tcPr>
            <w:tcW w:w="1770" w:type="dxa"/>
            <w:shd w:val="clear" w:color="auto" w:fill="DBDBDB"/>
          </w:tcPr>
          <w:p w14:paraId="5254ECE6" w14:textId="77777777" w:rsidR="00EE41D6" w:rsidRPr="00EE41D6" w:rsidRDefault="00EE41D6" w:rsidP="00EE41D6">
            <w:pPr>
              <w:rPr>
                <w:b/>
                <w:color w:val="262626"/>
                <w:sz w:val="18"/>
                <w:szCs w:val="18"/>
              </w:rPr>
            </w:pPr>
            <w:r w:rsidRPr="00EE41D6">
              <w:rPr>
                <w:b/>
                <w:color w:val="262626"/>
                <w:sz w:val="18"/>
                <w:szCs w:val="18"/>
              </w:rPr>
              <w:t>Process/Controls</w:t>
            </w:r>
          </w:p>
        </w:tc>
        <w:tc>
          <w:tcPr>
            <w:tcW w:w="1795" w:type="dxa"/>
            <w:shd w:val="clear" w:color="auto" w:fill="DBDBDB"/>
          </w:tcPr>
          <w:p w14:paraId="1F1110B1" w14:textId="77777777" w:rsidR="00EE41D6" w:rsidRPr="00EE41D6" w:rsidRDefault="00EE41D6" w:rsidP="00EE41D6">
            <w:pPr>
              <w:rPr>
                <w:b/>
                <w:color w:val="262626"/>
                <w:sz w:val="18"/>
                <w:szCs w:val="18"/>
              </w:rPr>
            </w:pPr>
            <w:r w:rsidRPr="00EE41D6">
              <w:rPr>
                <w:b/>
                <w:color w:val="262626"/>
                <w:sz w:val="18"/>
                <w:szCs w:val="18"/>
              </w:rPr>
              <w:t>Focal Point</w:t>
            </w:r>
          </w:p>
        </w:tc>
      </w:tr>
      <w:tr w:rsidR="00EE41D6" w:rsidRPr="00EE41D6" w14:paraId="3814BD4F" w14:textId="77777777" w:rsidTr="00EE41D6">
        <w:trPr>
          <w:trHeight w:val="2343"/>
        </w:trPr>
        <w:tc>
          <w:tcPr>
            <w:tcW w:w="1620" w:type="dxa"/>
          </w:tcPr>
          <w:p w14:paraId="3C90D55D" w14:textId="77777777" w:rsidR="00EE41D6" w:rsidRPr="00EE41D6" w:rsidRDefault="00EE41D6" w:rsidP="00EE41D6">
            <w:pPr>
              <w:rPr>
                <w:color w:val="262626"/>
                <w:sz w:val="18"/>
                <w:szCs w:val="18"/>
              </w:rPr>
            </w:pPr>
            <w:r w:rsidRPr="00EE41D6">
              <w:rPr>
                <w:color w:val="262626"/>
                <w:sz w:val="18"/>
                <w:szCs w:val="18"/>
              </w:rPr>
              <w:t>Financial Management</w:t>
            </w:r>
          </w:p>
        </w:tc>
        <w:tc>
          <w:tcPr>
            <w:tcW w:w="5525" w:type="dxa"/>
          </w:tcPr>
          <w:p w14:paraId="1B562F92" w14:textId="77777777" w:rsidR="00EE41D6" w:rsidRPr="00EE41D6" w:rsidRDefault="00EE41D6" w:rsidP="00EE41D6">
            <w:pPr>
              <w:rPr>
                <w:color w:val="262626"/>
                <w:sz w:val="18"/>
                <w:szCs w:val="18"/>
              </w:rPr>
            </w:pPr>
            <w:r w:rsidRPr="00EE41D6">
              <w:rPr>
                <w:color w:val="262626"/>
                <w:sz w:val="18"/>
                <w:szCs w:val="18"/>
              </w:rPr>
              <w:t>Financial Regulations and Rules of the United Nations (as at 1 May 2018 ST/GB/2003/7 and, ST/SGB/2003/7/Amend.1)</w:t>
            </w:r>
          </w:p>
          <w:p w14:paraId="546BC543" w14:textId="77777777" w:rsidR="00EE41D6" w:rsidRPr="00EE41D6" w:rsidRDefault="00EE41D6" w:rsidP="00EE41D6">
            <w:pPr>
              <w:rPr>
                <w:color w:val="262626"/>
                <w:sz w:val="18"/>
                <w:szCs w:val="18"/>
              </w:rPr>
            </w:pPr>
            <w:r w:rsidRPr="00EE41D6">
              <w:rPr>
                <w:color w:val="262626"/>
                <w:sz w:val="18"/>
                <w:szCs w:val="18"/>
              </w:rPr>
              <w:t xml:space="preserve"> UN Women Financial Regulations and Rules (as at 1 May 2018 UNW/2012/6) </w:t>
            </w:r>
          </w:p>
          <w:p w14:paraId="457B7148" w14:textId="77777777" w:rsidR="00EE41D6" w:rsidRPr="00EE41D6" w:rsidRDefault="00EE41D6" w:rsidP="00EE41D6">
            <w:pPr>
              <w:widowControl w:val="0"/>
              <w:autoSpaceDE w:val="0"/>
              <w:autoSpaceDN w:val="0"/>
              <w:spacing w:before="1"/>
              <w:ind w:right="639"/>
              <w:rPr>
                <w:rFonts w:cs="Calibri"/>
                <w:color w:val="262626"/>
                <w:sz w:val="18"/>
                <w:szCs w:val="18"/>
              </w:rPr>
            </w:pPr>
          </w:p>
          <w:p w14:paraId="2BB5BE1C" w14:textId="77777777" w:rsidR="00EE41D6" w:rsidRPr="00EE41D6" w:rsidRDefault="00EE41D6" w:rsidP="00EE41D6">
            <w:pPr>
              <w:widowControl w:val="0"/>
              <w:autoSpaceDE w:val="0"/>
              <w:autoSpaceDN w:val="0"/>
              <w:spacing w:before="1"/>
              <w:ind w:right="639"/>
              <w:rPr>
                <w:rFonts w:cs="Calibri"/>
                <w:color w:val="262626"/>
                <w:sz w:val="18"/>
                <w:szCs w:val="18"/>
              </w:rPr>
            </w:pPr>
            <w:r w:rsidRPr="00EE41D6">
              <w:rPr>
                <w:rFonts w:cs="Calibri"/>
                <w:color w:val="262626"/>
                <w:sz w:val="18"/>
                <w:szCs w:val="18"/>
              </w:rPr>
              <w:t>UN Women, Petty Cash Policy</w:t>
            </w:r>
          </w:p>
          <w:p w14:paraId="764B01AC" w14:textId="77777777" w:rsidR="00EE41D6" w:rsidRPr="00EE41D6" w:rsidRDefault="00EE41D6" w:rsidP="00EE41D6">
            <w:pPr>
              <w:widowControl w:val="0"/>
              <w:autoSpaceDE w:val="0"/>
              <w:autoSpaceDN w:val="0"/>
              <w:spacing w:before="1"/>
              <w:ind w:right="639"/>
              <w:rPr>
                <w:rFonts w:cs="Calibri"/>
                <w:color w:val="262626"/>
                <w:sz w:val="18"/>
                <w:szCs w:val="18"/>
              </w:rPr>
            </w:pPr>
            <w:r w:rsidRPr="00EE41D6">
              <w:rPr>
                <w:rFonts w:cs="Calibri"/>
                <w:color w:val="262626"/>
                <w:sz w:val="18"/>
                <w:szCs w:val="18"/>
              </w:rPr>
              <w:t>UN Women, Revenue Management Policy</w:t>
            </w:r>
          </w:p>
          <w:p w14:paraId="368C2AF5" w14:textId="77777777" w:rsidR="00EE41D6" w:rsidRPr="00EE41D6" w:rsidRDefault="00EE41D6" w:rsidP="00EE41D6">
            <w:pPr>
              <w:widowControl w:val="0"/>
              <w:autoSpaceDE w:val="0"/>
              <w:autoSpaceDN w:val="0"/>
              <w:spacing w:before="1"/>
              <w:ind w:right="639"/>
              <w:rPr>
                <w:rFonts w:cs="Calibri"/>
                <w:sz w:val="18"/>
                <w:szCs w:val="18"/>
              </w:rPr>
            </w:pPr>
          </w:p>
          <w:p w14:paraId="3A58BC11" w14:textId="77777777" w:rsidR="00EE41D6" w:rsidRPr="00EE41D6" w:rsidRDefault="00EE41D6" w:rsidP="00EE41D6">
            <w:pPr>
              <w:rPr>
                <w:color w:val="262626"/>
                <w:sz w:val="18"/>
                <w:szCs w:val="18"/>
              </w:rPr>
            </w:pPr>
            <w:r w:rsidRPr="00EE41D6">
              <w:rPr>
                <w:rFonts w:cs="Calibri"/>
                <w:color w:val="262626"/>
                <w:sz w:val="18"/>
                <w:szCs w:val="18"/>
              </w:rPr>
              <w:t xml:space="preserve">UN Women, Cash Advances and other Cash Transfers to Partners Policy  </w:t>
            </w:r>
          </w:p>
        </w:tc>
        <w:tc>
          <w:tcPr>
            <w:tcW w:w="1770" w:type="dxa"/>
          </w:tcPr>
          <w:p w14:paraId="7933A174" w14:textId="77777777" w:rsidR="00EE41D6" w:rsidRPr="00EE41D6" w:rsidRDefault="00EE41D6" w:rsidP="00EE41D6">
            <w:pPr>
              <w:rPr>
                <w:color w:val="262626"/>
                <w:sz w:val="18"/>
                <w:szCs w:val="18"/>
              </w:rPr>
            </w:pPr>
            <w:r w:rsidRPr="00EE41D6">
              <w:rPr>
                <w:color w:val="262626"/>
                <w:sz w:val="18"/>
                <w:szCs w:val="18"/>
              </w:rPr>
              <w:t>Segregation of duties</w:t>
            </w:r>
          </w:p>
          <w:p w14:paraId="4CC5D1B5" w14:textId="77777777" w:rsidR="00EE41D6" w:rsidRPr="00EE41D6" w:rsidRDefault="00EE41D6" w:rsidP="00EE41D6">
            <w:pPr>
              <w:rPr>
                <w:color w:val="262626"/>
                <w:sz w:val="18"/>
                <w:szCs w:val="18"/>
              </w:rPr>
            </w:pPr>
            <w:r w:rsidRPr="00EE41D6">
              <w:rPr>
                <w:color w:val="262626"/>
                <w:sz w:val="18"/>
                <w:szCs w:val="18"/>
              </w:rPr>
              <w:t>Transaction approval system</w:t>
            </w:r>
          </w:p>
          <w:p w14:paraId="5C0ADC40" w14:textId="77777777" w:rsidR="00EE41D6" w:rsidRPr="00EE41D6" w:rsidRDefault="00EE41D6" w:rsidP="00EE41D6">
            <w:pPr>
              <w:rPr>
                <w:color w:val="262626"/>
                <w:sz w:val="18"/>
                <w:szCs w:val="18"/>
              </w:rPr>
            </w:pPr>
            <w:r w:rsidRPr="00EE41D6">
              <w:rPr>
                <w:color w:val="262626"/>
                <w:sz w:val="18"/>
                <w:szCs w:val="18"/>
              </w:rPr>
              <w:t>Reconciliation of accounts</w:t>
            </w:r>
          </w:p>
        </w:tc>
        <w:tc>
          <w:tcPr>
            <w:tcW w:w="1795" w:type="dxa"/>
          </w:tcPr>
          <w:p w14:paraId="27B078BD" w14:textId="77777777" w:rsidR="00EE41D6" w:rsidRPr="00EE41D6" w:rsidRDefault="00EE41D6" w:rsidP="00EE41D6">
            <w:pPr>
              <w:rPr>
                <w:color w:val="262626"/>
                <w:sz w:val="18"/>
                <w:szCs w:val="18"/>
              </w:rPr>
            </w:pPr>
            <w:r w:rsidRPr="00EE41D6">
              <w:rPr>
                <w:color w:val="262626"/>
                <w:sz w:val="18"/>
                <w:szCs w:val="18"/>
              </w:rPr>
              <w:t>Chief of Accounts, Division of Management and Administration (DMA)</w:t>
            </w:r>
          </w:p>
        </w:tc>
      </w:tr>
      <w:tr w:rsidR="00EE41D6" w:rsidRPr="00EE41D6" w14:paraId="24CACBDC" w14:textId="77777777" w:rsidTr="00035C27">
        <w:tc>
          <w:tcPr>
            <w:tcW w:w="1620" w:type="dxa"/>
          </w:tcPr>
          <w:p w14:paraId="0EAF4097" w14:textId="77777777" w:rsidR="00EE41D6" w:rsidRPr="00EE41D6" w:rsidRDefault="00EE41D6" w:rsidP="00EE41D6">
            <w:pPr>
              <w:rPr>
                <w:color w:val="262626"/>
                <w:sz w:val="18"/>
                <w:szCs w:val="18"/>
              </w:rPr>
            </w:pPr>
            <w:r w:rsidRPr="00EE41D6">
              <w:rPr>
                <w:color w:val="262626"/>
                <w:sz w:val="18"/>
                <w:szCs w:val="18"/>
              </w:rPr>
              <w:t>Programme Management</w:t>
            </w:r>
          </w:p>
        </w:tc>
        <w:tc>
          <w:tcPr>
            <w:tcW w:w="5525" w:type="dxa"/>
          </w:tcPr>
          <w:p w14:paraId="744D9FDE" w14:textId="77777777" w:rsidR="00EE41D6" w:rsidRPr="00EE41D6" w:rsidRDefault="00EE41D6" w:rsidP="00EE41D6">
            <w:pPr>
              <w:widowControl w:val="0"/>
              <w:autoSpaceDE w:val="0"/>
              <w:autoSpaceDN w:val="0"/>
              <w:ind w:right="103"/>
              <w:rPr>
                <w:rFonts w:cs="Calibri"/>
                <w:color w:val="262626"/>
                <w:sz w:val="18"/>
                <w:szCs w:val="18"/>
              </w:rPr>
            </w:pPr>
            <w:r w:rsidRPr="00EE41D6">
              <w:rPr>
                <w:rFonts w:cs="Calibri"/>
                <w:color w:val="262626"/>
                <w:sz w:val="18"/>
                <w:szCs w:val="18"/>
              </w:rPr>
              <w:t>UN Women, Programme Formulation Policy;</w:t>
            </w:r>
          </w:p>
          <w:p w14:paraId="60FAFEA2" w14:textId="77777777" w:rsidR="00EE41D6" w:rsidRPr="00EE41D6" w:rsidRDefault="00EE41D6" w:rsidP="00EE41D6">
            <w:pPr>
              <w:widowControl w:val="0"/>
              <w:autoSpaceDE w:val="0"/>
              <w:autoSpaceDN w:val="0"/>
              <w:ind w:right="103"/>
              <w:rPr>
                <w:rFonts w:cs="Calibri"/>
                <w:color w:val="262626"/>
                <w:sz w:val="18"/>
                <w:szCs w:val="18"/>
              </w:rPr>
            </w:pPr>
            <w:r w:rsidRPr="00EE41D6">
              <w:rPr>
                <w:rFonts w:cs="Calibri"/>
                <w:color w:val="262626"/>
                <w:sz w:val="18"/>
                <w:szCs w:val="18"/>
              </w:rPr>
              <w:t>Programme Cycle Procedure;</w:t>
            </w:r>
          </w:p>
          <w:p w14:paraId="180777C7" w14:textId="77777777" w:rsidR="00EE41D6" w:rsidRPr="00EE41D6" w:rsidRDefault="00EE41D6" w:rsidP="00EE41D6">
            <w:pPr>
              <w:widowControl w:val="0"/>
              <w:autoSpaceDE w:val="0"/>
              <w:autoSpaceDN w:val="0"/>
              <w:ind w:right="103"/>
              <w:rPr>
                <w:rFonts w:cs="Calibri"/>
                <w:color w:val="262626"/>
                <w:sz w:val="18"/>
                <w:szCs w:val="18"/>
              </w:rPr>
            </w:pPr>
            <w:r w:rsidRPr="00EE41D6">
              <w:rPr>
                <w:rFonts w:cs="Calibri"/>
                <w:color w:val="262626"/>
                <w:sz w:val="18"/>
                <w:szCs w:val="18"/>
              </w:rPr>
              <w:t>Programme Appraisal and Approval Policy;</w:t>
            </w:r>
          </w:p>
          <w:p w14:paraId="718AC87C" w14:textId="77777777" w:rsidR="00EE41D6" w:rsidRPr="00EE41D6" w:rsidRDefault="00EE41D6" w:rsidP="00EE41D6">
            <w:pPr>
              <w:widowControl w:val="0"/>
              <w:autoSpaceDE w:val="0"/>
              <w:autoSpaceDN w:val="0"/>
              <w:ind w:right="103"/>
              <w:rPr>
                <w:rFonts w:cs="Calibri"/>
                <w:color w:val="262626"/>
                <w:sz w:val="18"/>
                <w:szCs w:val="18"/>
              </w:rPr>
            </w:pPr>
            <w:r w:rsidRPr="00EE41D6">
              <w:rPr>
                <w:rFonts w:cs="Calibri"/>
                <w:color w:val="262626"/>
                <w:sz w:val="18"/>
                <w:szCs w:val="18"/>
              </w:rPr>
              <w:t>Procedure for Programme Appraisal and Approval;</w:t>
            </w:r>
          </w:p>
          <w:p w14:paraId="743A29EA" w14:textId="77777777" w:rsidR="00EE41D6" w:rsidRPr="00EE41D6" w:rsidRDefault="00EE41D6" w:rsidP="00EE41D6">
            <w:pPr>
              <w:widowControl w:val="0"/>
              <w:autoSpaceDE w:val="0"/>
              <w:autoSpaceDN w:val="0"/>
              <w:ind w:right="103"/>
              <w:rPr>
                <w:rFonts w:cs="Calibri"/>
                <w:color w:val="262626"/>
                <w:sz w:val="18"/>
                <w:szCs w:val="18"/>
              </w:rPr>
            </w:pPr>
            <w:r w:rsidRPr="00EE41D6">
              <w:rPr>
                <w:rFonts w:cs="Calibri"/>
                <w:color w:val="262626"/>
                <w:sz w:val="18"/>
                <w:szCs w:val="18"/>
              </w:rPr>
              <w:t>Programme Implementation and Management Policy;</w:t>
            </w:r>
          </w:p>
          <w:p w14:paraId="7666F35C" w14:textId="77777777" w:rsidR="00EE41D6" w:rsidRPr="00EE41D6" w:rsidRDefault="00EE41D6" w:rsidP="00EE41D6">
            <w:pPr>
              <w:widowControl w:val="0"/>
              <w:autoSpaceDE w:val="0"/>
              <w:autoSpaceDN w:val="0"/>
              <w:ind w:right="103"/>
              <w:rPr>
                <w:rFonts w:cs="Calibri"/>
                <w:color w:val="262626"/>
                <w:sz w:val="18"/>
                <w:szCs w:val="18"/>
              </w:rPr>
            </w:pPr>
            <w:r w:rsidRPr="00EE41D6">
              <w:rPr>
                <w:rFonts w:cs="Calibri"/>
                <w:color w:val="262626"/>
                <w:sz w:val="18"/>
                <w:szCs w:val="18"/>
              </w:rPr>
              <w:t>Programme Implementation and Management Procedure;</w:t>
            </w:r>
          </w:p>
          <w:p w14:paraId="66930C47" w14:textId="77777777" w:rsidR="00EE41D6" w:rsidRPr="00EE41D6" w:rsidRDefault="00EE41D6" w:rsidP="00EE41D6">
            <w:pPr>
              <w:widowControl w:val="0"/>
              <w:autoSpaceDE w:val="0"/>
              <w:autoSpaceDN w:val="0"/>
              <w:ind w:right="103"/>
              <w:rPr>
                <w:rFonts w:cs="Calibri"/>
                <w:color w:val="262626"/>
                <w:sz w:val="18"/>
                <w:szCs w:val="18"/>
              </w:rPr>
            </w:pPr>
            <w:r w:rsidRPr="00EE41D6">
              <w:rPr>
                <w:rFonts w:cs="Calibri"/>
                <w:color w:val="262626"/>
                <w:sz w:val="18"/>
                <w:szCs w:val="18"/>
              </w:rPr>
              <w:t>Programme Monitoring, Reporting, and Oversight Policy</w:t>
            </w:r>
          </w:p>
          <w:p w14:paraId="324AE360" w14:textId="77777777" w:rsidR="00EE41D6" w:rsidRPr="00EE41D6" w:rsidRDefault="00EE41D6" w:rsidP="00EE41D6">
            <w:pPr>
              <w:widowControl w:val="0"/>
              <w:autoSpaceDE w:val="0"/>
              <w:autoSpaceDN w:val="0"/>
              <w:ind w:right="103"/>
              <w:rPr>
                <w:rFonts w:cs="Calibri"/>
                <w:color w:val="262626"/>
                <w:sz w:val="18"/>
                <w:szCs w:val="18"/>
              </w:rPr>
            </w:pPr>
          </w:p>
          <w:p w14:paraId="7E019CB5" w14:textId="77777777" w:rsidR="00EE41D6" w:rsidRPr="00EE41D6" w:rsidRDefault="00EE41D6" w:rsidP="00EE41D6">
            <w:pPr>
              <w:rPr>
                <w:color w:val="262626"/>
                <w:sz w:val="18"/>
                <w:szCs w:val="18"/>
              </w:rPr>
            </w:pPr>
            <w:r w:rsidRPr="00EE41D6">
              <w:rPr>
                <w:rFonts w:cs="Calibri"/>
                <w:color w:val="262626"/>
                <w:sz w:val="18"/>
                <w:szCs w:val="18"/>
              </w:rPr>
              <w:t>UN Women Capacity Assessments of NGOs Procedure</w:t>
            </w:r>
          </w:p>
        </w:tc>
        <w:tc>
          <w:tcPr>
            <w:tcW w:w="1770" w:type="dxa"/>
          </w:tcPr>
          <w:p w14:paraId="1EE5CCDC" w14:textId="77777777" w:rsidR="00EE41D6" w:rsidRPr="00EE41D6" w:rsidRDefault="00EE41D6" w:rsidP="00EE41D6">
            <w:pPr>
              <w:rPr>
                <w:color w:val="262626"/>
                <w:sz w:val="18"/>
                <w:szCs w:val="18"/>
              </w:rPr>
            </w:pPr>
            <w:r w:rsidRPr="00EE41D6">
              <w:rPr>
                <w:color w:val="262626"/>
                <w:sz w:val="18"/>
                <w:szCs w:val="18"/>
              </w:rPr>
              <w:t>Programme formulation</w:t>
            </w:r>
          </w:p>
          <w:p w14:paraId="70F0C632" w14:textId="77777777" w:rsidR="00EE41D6" w:rsidRPr="00EE41D6" w:rsidRDefault="00EE41D6" w:rsidP="00EE41D6">
            <w:pPr>
              <w:rPr>
                <w:color w:val="262626"/>
                <w:sz w:val="18"/>
                <w:szCs w:val="18"/>
              </w:rPr>
            </w:pPr>
            <w:r w:rsidRPr="00EE41D6">
              <w:rPr>
                <w:color w:val="262626"/>
                <w:sz w:val="18"/>
                <w:szCs w:val="18"/>
              </w:rPr>
              <w:t>Capacity assessment</w:t>
            </w:r>
          </w:p>
        </w:tc>
        <w:tc>
          <w:tcPr>
            <w:tcW w:w="1795" w:type="dxa"/>
          </w:tcPr>
          <w:p w14:paraId="5FF067CB" w14:textId="77777777" w:rsidR="00EE41D6" w:rsidRPr="00EE41D6" w:rsidRDefault="00EE41D6" w:rsidP="00EE41D6">
            <w:pPr>
              <w:rPr>
                <w:color w:val="262626"/>
                <w:sz w:val="18"/>
                <w:szCs w:val="18"/>
              </w:rPr>
            </w:pPr>
            <w:r w:rsidRPr="00EE41D6">
              <w:rPr>
                <w:color w:val="262626"/>
                <w:sz w:val="18"/>
                <w:szCs w:val="18"/>
              </w:rPr>
              <w:t>Director, Programme Division</w:t>
            </w:r>
          </w:p>
        </w:tc>
      </w:tr>
      <w:tr w:rsidR="00EE41D6" w:rsidRPr="00EE41D6" w14:paraId="540AB9D1" w14:textId="77777777" w:rsidTr="00035C27">
        <w:trPr>
          <w:trHeight w:val="800"/>
        </w:trPr>
        <w:tc>
          <w:tcPr>
            <w:tcW w:w="1620" w:type="dxa"/>
          </w:tcPr>
          <w:p w14:paraId="12FB8D18" w14:textId="77777777" w:rsidR="00EE41D6" w:rsidRPr="00EE41D6" w:rsidRDefault="00EE41D6" w:rsidP="00EE41D6">
            <w:pPr>
              <w:rPr>
                <w:color w:val="262626"/>
                <w:sz w:val="18"/>
                <w:szCs w:val="18"/>
              </w:rPr>
            </w:pPr>
            <w:r w:rsidRPr="00EE41D6">
              <w:rPr>
                <w:color w:val="262626"/>
                <w:sz w:val="18"/>
                <w:szCs w:val="18"/>
              </w:rPr>
              <w:t>Procurement</w:t>
            </w:r>
          </w:p>
        </w:tc>
        <w:tc>
          <w:tcPr>
            <w:tcW w:w="5525" w:type="dxa"/>
          </w:tcPr>
          <w:p w14:paraId="576080D9" w14:textId="77777777" w:rsidR="00EE41D6" w:rsidRPr="00EE41D6" w:rsidRDefault="00EE41D6" w:rsidP="00EE41D6">
            <w:pPr>
              <w:rPr>
                <w:color w:val="262626"/>
                <w:sz w:val="18"/>
                <w:szCs w:val="18"/>
              </w:rPr>
            </w:pPr>
            <w:r w:rsidRPr="00EE41D6">
              <w:rPr>
                <w:color w:val="262626"/>
                <w:sz w:val="18"/>
                <w:szCs w:val="18"/>
              </w:rPr>
              <w:t xml:space="preserve">UN Women, Contract and Procurement Management Policy; </w:t>
            </w:r>
            <w:r w:rsidRPr="00EE41D6">
              <w:rPr>
                <w:sz w:val="18"/>
                <w:szCs w:val="18"/>
              </w:rPr>
              <w:t>Vendor Protest Procedures</w:t>
            </w:r>
          </w:p>
        </w:tc>
        <w:tc>
          <w:tcPr>
            <w:tcW w:w="1770" w:type="dxa"/>
          </w:tcPr>
          <w:p w14:paraId="2C3BE857" w14:textId="77777777" w:rsidR="00EE41D6" w:rsidRPr="00EE41D6" w:rsidRDefault="00EE41D6" w:rsidP="00EE41D6">
            <w:pPr>
              <w:rPr>
                <w:color w:val="262626"/>
                <w:sz w:val="18"/>
                <w:szCs w:val="18"/>
              </w:rPr>
            </w:pPr>
            <w:r w:rsidRPr="00EE41D6">
              <w:rPr>
                <w:color w:val="262626"/>
                <w:sz w:val="18"/>
                <w:szCs w:val="18"/>
              </w:rPr>
              <w:t>Competitive bidding</w:t>
            </w:r>
          </w:p>
        </w:tc>
        <w:tc>
          <w:tcPr>
            <w:tcW w:w="1795" w:type="dxa"/>
          </w:tcPr>
          <w:p w14:paraId="114D0D7A" w14:textId="77777777" w:rsidR="00EE41D6" w:rsidRPr="00EE41D6" w:rsidRDefault="00EE41D6" w:rsidP="00EE41D6">
            <w:pPr>
              <w:rPr>
                <w:color w:val="262626"/>
                <w:sz w:val="18"/>
                <w:szCs w:val="18"/>
              </w:rPr>
            </w:pPr>
            <w:r w:rsidRPr="00EE41D6">
              <w:rPr>
                <w:color w:val="262626"/>
                <w:sz w:val="18"/>
                <w:szCs w:val="18"/>
              </w:rPr>
              <w:t>Chief of Procurement, DMA</w:t>
            </w:r>
          </w:p>
        </w:tc>
      </w:tr>
      <w:tr w:rsidR="00EE41D6" w:rsidRPr="00EE41D6" w14:paraId="36752468" w14:textId="77777777" w:rsidTr="00035C27">
        <w:trPr>
          <w:trHeight w:val="890"/>
        </w:trPr>
        <w:tc>
          <w:tcPr>
            <w:tcW w:w="1620" w:type="dxa"/>
          </w:tcPr>
          <w:p w14:paraId="3A875F1E" w14:textId="77777777" w:rsidR="00EE41D6" w:rsidRPr="00EE41D6" w:rsidRDefault="00EE41D6" w:rsidP="00EE41D6">
            <w:pPr>
              <w:rPr>
                <w:color w:val="262626"/>
                <w:sz w:val="18"/>
                <w:szCs w:val="18"/>
              </w:rPr>
            </w:pPr>
            <w:r w:rsidRPr="00EE41D6">
              <w:rPr>
                <w:color w:val="262626"/>
                <w:sz w:val="18"/>
                <w:szCs w:val="18"/>
              </w:rPr>
              <w:t>Asset Management</w:t>
            </w:r>
          </w:p>
        </w:tc>
        <w:tc>
          <w:tcPr>
            <w:tcW w:w="5525" w:type="dxa"/>
          </w:tcPr>
          <w:p w14:paraId="7658D3B8" w14:textId="77777777" w:rsidR="00EE41D6" w:rsidRPr="00EE41D6" w:rsidRDefault="00EE41D6" w:rsidP="00EE41D6">
            <w:pPr>
              <w:rPr>
                <w:color w:val="262626"/>
                <w:sz w:val="18"/>
                <w:szCs w:val="18"/>
              </w:rPr>
            </w:pPr>
            <w:r w:rsidRPr="00EE41D6">
              <w:rPr>
                <w:color w:val="262626"/>
                <w:sz w:val="18"/>
                <w:szCs w:val="18"/>
              </w:rPr>
              <w:t>UN Women, Asset Management Policy</w:t>
            </w:r>
          </w:p>
          <w:p w14:paraId="48BF212B" w14:textId="77777777" w:rsidR="00EE41D6" w:rsidRPr="00EE41D6" w:rsidRDefault="00EE41D6" w:rsidP="00EE41D6">
            <w:pPr>
              <w:rPr>
                <w:color w:val="262626"/>
                <w:sz w:val="18"/>
                <w:szCs w:val="18"/>
              </w:rPr>
            </w:pPr>
            <w:r w:rsidRPr="00EE41D6">
              <w:rPr>
                <w:color w:val="262626"/>
                <w:sz w:val="18"/>
                <w:szCs w:val="18"/>
              </w:rPr>
              <w:t>UN Women, Vehicle Management Policy</w:t>
            </w:r>
          </w:p>
        </w:tc>
        <w:tc>
          <w:tcPr>
            <w:tcW w:w="1770" w:type="dxa"/>
          </w:tcPr>
          <w:p w14:paraId="67685B0A" w14:textId="77777777" w:rsidR="00EE41D6" w:rsidRPr="00EE41D6" w:rsidRDefault="00EE41D6" w:rsidP="00EE41D6">
            <w:pPr>
              <w:rPr>
                <w:color w:val="262626"/>
                <w:sz w:val="18"/>
                <w:szCs w:val="18"/>
              </w:rPr>
            </w:pPr>
            <w:r w:rsidRPr="00EE41D6">
              <w:rPr>
                <w:color w:val="262626"/>
                <w:sz w:val="18"/>
                <w:szCs w:val="18"/>
              </w:rPr>
              <w:t>Physical verification</w:t>
            </w:r>
          </w:p>
        </w:tc>
        <w:tc>
          <w:tcPr>
            <w:tcW w:w="1795" w:type="dxa"/>
          </w:tcPr>
          <w:p w14:paraId="29798878" w14:textId="77777777" w:rsidR="00EE41D6" w:rsidRPr="00EE41D6" w:rsidRDefault="00EE41D6" w:rsidP="00EE41D6">
            <w:pPr>
              <w:rPr>
                <w:color w:val="262626"/>
                <w:sz w:val="18"/>
                <w:szCs w:val="18"/>
              </w:rPr>
            </w:pPr>
            <w:r w:rsidRPr="00EE41D6">
              <w:rPr>
                <w:color w:val="262626"/>
                <w:sz w:val="18"/>
                <w:szCs w:val="18"/>
              </w:rPr>
              <w:t>Administrative and Facilities Specialist, DMA</w:t>
            </w:r>
          </w:p>
        </w:tc>
      </w:tr>
      <w:tr w:rsidR="00EE41D6" w:rsidRPr="00EE41D6" w14:paraId="07177517" w14:textId="77777777" w:rsidTr="00035C27">
        <w:trPr>
          <w:trHeight w:val="1250"/>
        </w:trPr>
        <w:tc>
          <w:tcPr>
            <w:tcW w:w="1620" w:type="dxa"/>
          </w:tcPr>
          <w:p w14:paraId="47028831" w14:textId="77777777" w:rsidR="00EE41D6" w:rsidRPr="00EE41D6" w:rsidRDefault="00EE41D6" w:rsidP="00EE41D6">
            <w:pPr>
              <w:rPr>
                <w:color w:val="262626"/>
                <w:sz w:val="18"/>
                <w:szCs w:val="18"/>
              </w:rPr>
            </w:pPr>
            <w:r w:rsidRPr="00EE41D6">
              <w:rPr>
                <w:color w:val="262626"/>
                <w:sz w:val="18"/>
                <w:szCs w:val="18"/>
              </w:rPr>
              <w:t>Partnerships</w:t>
            </w:r>
          </w:p>
        </w:tc>
        <w:tc>
          <w:tcPr>
            <w:tcW w:w="5525" w:type="dxa"/>
          </w:tcPr>
          <w:p w14:paraId="472F948B" w14:textId="77777777" w:rsidR="00EE41D6" w:rsidRPr="00EE41D6" w:rsidRDefault="00EE41D6" w:rsidP="00EE41D6">
            <w:pPr>
              <w:widowControl w:val="0"/>
              <w:autoSpaceDE w:val="0"/>
              <w:autoSpaceDN w:val="0"/>
              <w:spacing w:before="1"/>
              <w:ind w:right="639"/>
              <w:rPr>
                <w:rFonts w:cs="Calibri"/>
                <w:color w:val="262626"/>
                <w:sz w:val="18"/>
                <w:szCs w:val="18"/>
              </w:rPr>
            </w:pPr>
            <w:r w:rsidRPr="00EE41D6">
              <w:rPr>
                <w:rFonts w:cs="Calibri"/>
                <w:color w:val="262626"/>
                <w:sz w:val="18"/>
                <w:szCs w:val="18"/>
              </w:rPr>
              <w:t>UN Women, Audit Approach Policy</w:t>
            </w:r>
          </w:p>
          <w:p w14:paraId="0762830C" w14:textId="77777777" w:rsidR="00EE41D6" w:rsidRPr="00EE41D6" w:rsidRDefault="00EE41D6" w:rsidP="00EE41D6">
            <w:pPr>
              <w:widowControl w:val="0"/>
              <w:autoSpaceDE w:val="0"/>
              <w:autoSpaceDN w:val="0"/>
              <w:spacing w:before="1"/>
              <w:ind w:right="639"/>
              <w:rPr>
                <w:rFonts w:cs="Calibri"/>
                <w:color w:val="262626"/>
                <w:sz w:val="18"/>
                <w:szCs w:val="18"/>
              </w:rPr>
            </w:pPr>
            <w:r w:rsidRPr="00EE41D6">
              <w:rPr>
                <w:rFonts w:cs="Calibri"/>
                <w:color w:val="262626"/>
                <w:sz w:val="18"/>
                <w:szCs w:val="18"/>
              </w:rPr>
              <w:t>UN Women, Audit Approach Procedure</w:t>
            </w:r>
          </w:p>
          <w:p w14:paraId="694A2212" w14:textId="77777777" w:rsidR="00EE41D6" w:rsidRPr="00EE41D6" w:rsidRDefault="00EE41D6" w:rsidP="00EE41D6">
            <w:pPr>
              <w:rPr>
                <w:color w:val="262626"/>
                <w:sz w:val="18"/>
                <w:szCs w:val="18"/>
              </w:rPr>
            </w:pPr>
          </w:p>
          <w:p w14:paraId="5C0A0E04" w14:textId="77777777" w:rsidR="00EE41D6" w:rsidRPr="00EE41D6" w:rsidRDefault="00EE41D6" w:rsidP="00EE41D6">
            <w:pPr>
              <w:rPr>
                <w:color w:val="262626"/>
                <w:sz w:val="18"/>
                <w:szCs w:val="18"/>
              </w:rPr>
            </w:pPr>
            <w:r w:rsidRPr="00EE41D6">
              <w:rPr>
                <w:color w:val="262626"/>
                <w:sz w:val="18"/>
                <w:szCs w:val="18"/>
              </w:rPr>
              <w:t xml:space="preserve">UN Women </w:t>
            </w:r>
            <w:r w:rsidRPr="00EE41D6">
              <w:rPr>
                <w:sz w:val="18"/>
                <w:szCs w:val="18"/>
              </w:rPr>
              <w:t>approved agreement templates</w:t>
            </w:r>
          </w:p>
        </w:tc>
        <w:tc>
          <w:tcPr>
            <w:tcW w:w="1770" w:type="dxa"/>
          </w:tcPr>
          <w:p w14:paraId="08C88480" w14:textId="77777777" w:rsidR="00EE41D6" w:rsidRPr="00EE41D6" w:rsidRDefault="00EE41D6" w:rsidP="00EE41D6">
            <w:pPr>
              <w:rPr>
                <w:color w:val="262626"/>
                <w:sz w:val="18"/>
                <w:szCs w:val="18"/>
              </w:rPr>
            </w:pPr>
            <w:r w:rsidRPr="00EE41D6">
              <w:rPr>
                <w:color w:val="262626"/>
                <w:sz w:val="18"/>
                <w:szCs w:val="18"/>
              </w:rPr>
              <w:t>Project agreement</w:t>
            </w:r>
          </w:p>
          <w:p w14:paraId="0F8FDC33" w14:textId="77777777" w:rsidR="00EE41D6" w:rsidRPr="00EE41D6" w:rsidRDefault="00EE41D6" w:rsidP="00EE41D6">
            <w:pPr>
              <w:rPr>
                <w:color w:val="262626"/>
                <w:sz w:val="18"/>
                <w:szCs w:val="18"/>
              </w:rPr>
            </w:pPr>
            <w:r w:rsidRPr="00EE41D6">
              <w:rPr>
                <w:color w:val="262626"/>
                <w:sz w:val="18"/>
                <w:szCs w:val="18"/>
              </w:rPr>
              <w:t>Project audit</w:t>
            </w:r>
          </w:p>
        </w:tc>
        <w:tc>
          <w:tcPr>
            <w:tcW w:w="1795" w:type="dxa"/>
          </w:tcPr>
          <w:p w14:paraId="1CFF3EC3" w14:textId="77777777" w:rsidR="00EE41D6" w:rsidRPr="00EE41D6" w:rsidRDefault="00EE41D6" w:rsidP="00EE41D6">
            <w:pPr>
              <w:rPr>
                <w:color w:val="262626"/>
                <w:sz w:val="18"/>
                <w:szCs w:val="18"/>
              </w:rPr>
            </w:pPr>
            <w:r w:rsidRPr="00EE41D6">
              <w:rPr>
                <w:color w:val="262626"/>
                <w:sz w:val="18"/>
                <w:szCs w:val="18"/>
              </w:rPr>
              <w:t>Director, IEAS</w:t>
            </w:r>
          </w:p>
        </w:tc>
      </w:tr>
      <w:tr w:rsidR="00EE41D6" w:rsidRPr="00EE41D6" w14:paraId="3ED437E3" w14:textId="77777777" w:rsidTr="00035C27">
        <w:trPr>
          <w:trHeight w:val="1160"/>
        </w:trPr>
        <w:tc>
          <w:tcPr>
            <w:tcW w:w="1620" w:type="dxa"/>
          </w:tcPr>
          <w:p w14:paraId="29F3BA50" w14:textId="77777777" w:rsidR="00EE41D6" w:rsidRPr="00EE41D6" w:rsidRDefault="00EE41D6" w:rsidP="00EE41D6">
            <w:pPr>
              <w:rPr>
                <w:color w:val="262626"/>
                <w:sz w:val="18"/>
                <w:szCs w:val="18"/>
              </w:rPr>
            </w:pPr>
            <w:r w:rsidRPr="00EE41D6">
              <w:rPr>
                <w:color w:val="262626"/>
                <w:sz w:val="18"/>
                <w:szCs w:val="18"/>
              </w:rPr>
              <w:t>Staff Conduct</w:t>
            </w:r>
          </w:p>
        </w:tc>
        <w:tc>
          <w:tcPr>
            <w:tcW w:w="5525" w:type="dxa"/>
          </w:tcPr>
          <w:p w14:paraId="063F696E" w14:textId="77777777" w:rsidR="00EE41D6" w:rsidRPr="00EE41D6" w:rsidRDefault="00EE41D6" w:rsidP="00EE41D6">
            <w:pPr>
              <w:rPr>
                <w:color w:val="262626"/>
                <w:sz w:val="18"/>
                <w:szCs w:val="18"/>
              </w:rPr>
            </w:pPr>
            <w:r w:rsidRPr="00EE41D6">
              <w:rPr>
                <w:sz w:val="18"/>
                <w:szCs w:val="18"/>
              </w:rPr>
              <w:t>UN Charter</w:t>
            </w:r>
          </w:p>
          <w:p w14:paraId="49BC56AF" w14:textId="77777777" w:rsidR="00EE41D6" w:rsidRPr="00EE41D6" w:rsidRDefault="00EE41D6" w:rsidP="00EE41D6">
            <w:pPr>
              <w:rPr>
                <w:color w:val="262626"/>
                <w:sz w:val="18"/>
                <w:szCs w:val="18"/>
              </w:rPr>
            </w:pPr>
            <w:r w:rsidRPr="00EE41D6">
              <w:rPr>
                <w:color w:val="262626"/>
                <w:sz w:val="18"/>
                <w:szCs w:val="18"/>
              </w:rPr>
              <w:t xml:space="preserve">Staff Rules and Staff Regulation of the United Nations (as at 1 May 2018 </w:t>
            </w:r>
            <w:r w:rsidRPr="00EE41D6">
              <w:rPr>
                <w:sz w:val="18"/>
                <w:szCs w:val="18"/>
              </w:rPr>
              <w:t>ST/SGB/2018/1</w:t>
            </w:r>
            <w:r w:rsidRPr="00EE41D6">
              <w:rPr>
                <w:color w:val="262626"/>
                <w:sz w:val="18"/>
                <w:szCs w:val="18"/>
              </w:rPr>
              <w:t>)</w:t>
            </w:r>
          </w:p>
          <w:p w14:paraId="59565A7A" w14:textId="77777777" w:rsidR="00EE41D6" w:rsidRPr="00EE41D6" w:rsidRDefault="00EE41D6" w:rsidP="00EE41D6">
            <w:pPr>
              <w:rPr>
                <w:color w:val="262626"/>
                <w:sz w:val="18"/>
                <w:szCs w:val="18"/>
              </w:rPr>
            </w:pPr>
            <w:r w:rsidRPr="00EE41D6">
              <w:rPr>
                <w:color w:val="262626"/>
                <w:sz w:val="18"/>
                <w:szCs w:val="18"/>
              </w:rPr>
              <w:t xml:space="preserve">ICSC </w:t>
            </w:r>
            <w:r w:rsidRPr="00EE41D6">
              <w:rPr>
                <w:sz w:val="18"/>
                <w:szCs w:val="18"/>
              </w:rPr>
              <w:t>Standards of Conduct for the International Civil Service</w:t>
            </w:r>
            <w:r w:rsidRPr="00EE41D6">
              <w:rPr>
                <w:color w:val="262626"/>
                <w:sz w:val="18"/>
                <w:szCs w:val="18"/>
              </w:rPr>
              <w:t xml:space="preserve"> (2013)</w:t>
            </w:r>
          </w:p>
        </w:tc>
        <w:tc>
          <w:tcPr>
            <w:tcW w:w="1770" w:type="dxa"/>
          </w:tcPr>
          <w:p w14:paraId="60D9F188" w14:textId="77777777" w:rsidR="00EE41D6" w:rsidRPr="00EE41D6" w:rsidRDefault="00EE41D6" w:rsidP="00EE41D6">
            <w:pPr>
              <w:rPr>
                <w:color w:val="262626"/>
                <w:sz w:val="18"/>
                <w:szCs w:val="18"/>
              </w:rPr>
            </w:pPr>
            <w:r w:rsidRPr="00EE41D6">
              <w:rPr>
                <w:color w:val="262626"/>
                <w:sz w:val="18"/>
                <w:szCs w:val="18"/>
              </w:rPr>
              <w:t>Staff regulations and rules</w:t>
            </w:r>
          </w:p>
        </w:tc>
        <w:tc>
          <w:tcPr>
            <w:tcW w:w="1795" w:type="dxa"/>
          </w:tcPr>
          <w:p w14:paraId="2413C7DF" w14:textId="77777777" w:rsidR="00EE41D6" w:rsidRPr="00EE41D6" w:rsidRDefault="00EE41D6" w:rsidP="00EE41D6">
            <w:pPr>
              <w:rPr>
                <w:color w:val="262626"/>
                <w:sz w:val="18"/>
                <w:szCs w:val="18"/>
              </w:rPr>
            </w:pPr>
            <w:r w:rsidRPr="00EE41D6">
              <w:rPr>
                <w:color w:val="262626"/>
                <w:sz w:val="18"/>
                <w:szCs w:val="18"/>
              </w:rPr>
              <w:t>Director, DMA</w:t>
            </w:r>
          </w:p>
          <w:p w14:paraId="25E78B35" w14:textId="77777777" w:rsidR="00EE41D6" w:rsidRPr="00EE41D6" w:rsidRDefault="00EE41D6" w:rsidP="00EE41D6">
            <w:pPr>
              <w:rPr>
                <w:color w:val="262626"/>
                <w:sz w:val="18"/>
                <w:szCs w:val="18"/>
              </w:rPr>
            </w:pPr>
            <w:r w:rsidRPr="00EE41D6">
              <w:rPr>
                <w:color w:val="262626"/>
                <w:sz w:val="18"/>
                <w:szCs w:val="18"/>
              </w:rPr>
              <w:t>Director, Human Resources</w:t>
            </w:r>
          </w:p>
        </w:tc>
      </w:tr>
      <w:tr w:rsidR="00EE41D6" w:rsidRPr="00EE41D6" w14:paraId="0969493A" w14:textId="77777777" w:rsidTr="00035C27">
        <w:trPr>
          <w:trHeight w:val="890"/>
        </w:trPr>
        <w:tc>
          <w:tcPr>
            <w:tcW w:w="1620" w:type="dxa"/>
          </w:tcPr>
          <w:p w14:paraId="6E70CBD0" w14:textId="77777777" w:rsidR="00EE41D6" w:rsidRPr="00EE41D6" w:rsidRDefault="00EE41D6" w:rsidP="00EE41D6">
            <w:pPr>
              <w:rPr>
                <w:color w:val="262626"/>
                <w:sz w:val="18"/>
                <w:szCs w:val="18"/>
              </w:rPr>
            </w:pPr>
            <w:r w:rsidRPr="00EE41D6">
              <w:rPr>
                <w:color w:val="262626"/>
                <w:sz w:val="18"/>
                <w:szCs w:val="18"/>
              </w:rPr>
              <w:t>Protection</w:t>
            </w:r>
          </w:p>
        </w:tc>
        <w:tc>
          <w:tcPr>
            <w:tcW w:w="5525" w:type="dxa"/>
          </w:tcPr>
          <w:p w14:paraId="7847EE49" w14:textId="77777777" w:rsidR="00EE41D6" w:rsidRPr="00EE41D6" w:rsidRDefault="00EE41D6" w:rsidP="00EE41D6">
            <w:pPr>
              <w:rPr>
                <w:color w:val="262626"/>
                <w:sz w:val="18"/>
                <w:szCs w:val="18"/>
              </w:rPr>
            </w:pPr>
            <w:r w:rsidRPr="00EE41D6">
              <w:rPr>
                <w:color w:val="262626"/>
                <w:sz w:val="18"/>
                <w:szCs w:val="18"/>
              </w:rPr>
              <w:t xml:space="preserve">UN Women Policy for Protection Against Retaliation </w:t>
            </w:r>
          </w:p>
          <w:p w14:paraId="7A8D4CF1" w14:textId="77777777" w:rsidR="00EE41D6" w:rsidRPr="00EE41D6" w:rsidRDefault="00EE41D6" w:rsidP="00EE41D6">
            <w:pPr>
              <w:rPr>
                <w:color w:val="262626"/>
                <w:sz w:val="18"/>
                <w:szCs w:val="18"/>
              </w:rPr>
            </w:pPr>
          </w:p>
        </w:tc>
        <w:tc>
          <w:tcPr>
            <w:tcW w:w="1770" w:type="dxa"/>
          </w:tcPr>
          <w:p w14:paraId="19CDC572" w14:textId="77777777" w:rsidR="00EE41D6" w:rsidRPr="00EE41D6" w:rsidRDefault="00EE41D6" w:rsidP="00EE41D6">
            <w:pPr>
              <w:rPr>
                <w:color w:val="262626"/>
                <w:sz w:val="18"/>
                <w:szCs w:val="18"/>
              </w:rPr>
            </w:pPr>
            <w:r w:rsidRPr="00EE41D6">
              <w:rPr>
                <w:color w:val="262626"/>
                <w:sz w:val="18"/>
                <w:szCs w:val="18"/>
              </w:rPr>
              <w:t>Protection</w:t>
            </w:r>
          </w:p>
        </w:tc>
        <w:tc>
          <w:tcPr>
            <w:tcW w:w="1795" w:type="dxa"/>
          </w:tcPr>
          <w:p w14:paraId="061C5EB0" w14:textId="77777777" w:rsidR="00EE41D6" w:rsidRPr="00EE41D6" w:rsidRDefault="00EE41D6" w:rsidP="00EE41D6">
            <w:pPr>
              <w:rPr>
                <w:color w:val="262626"/>
                <w:sz w:val="18"/>
                <w:szCs w:val="18"/>
              </w:rPr>
            </w:pPr>
            <w:r w:rsidRPr="00EE41D6">
              <w:rPr>
                <w:color w:val="262626"/>
                <w:sz w:val="18"/>
                <w:szCs w:val="18"/>
              </w:rPr>
              <w:t>Director, Human Resources</w:t>
            </w:r>
          </w:p>
        </w:tc>
      </w:tr>
      <w:tr w:rsidR="00EE41D6" w:rsidRPr="00EE41D6" w14:paraId="507AF941" w14:textId="77777777" w:rsidTr="00035C27">
        <w:trPr>
          <w:trHeight w:val="890"/>
        </w:trPr>
        <w:tc>
          <w:tcPr>
            <w:tcW w:w="1620" w:type="dxa"/>
          </w:tcPr>
          <w:p w14:paraId="272AEDE5" w14:textId="77777777" w:rsidR="00EE41D6" w:rsidRPr="00EE41D6" w:rsidRDefault="00EE41D6" w:rsidP="00EE41D6">
            <w:pPr>
              <w:rPr>
                <w:color w:val="262626"/>
                <w:sz w:val="18"/>
                <w:szCs w:val="18"/>
              </w:rPr>
            </w:pPr>
            <w:r w:rsidRPr="00EE41D6">
              <w:rPr>
                <w:color w:val="262626"/>
                <w:sz w:val="18"/>
                <w:szCs w:val="18"/>
              </w:rPr>
              <w:t>Reporting and investigating misconduct, and disciplinary process</w:t>
            </w:r>
          </w:p>
        </w:tc>
        <w:tc>
          <w:tcPr>
            <w:tcW w:w="5525" w:type="dxa"/>
          </w:tcPr>
          <w:p w14:paraId="34F52A08" w14:textId="77777777" w:rsidR="00EE41D6" w:rsidRPr="00EE41D6" w:rsidRDefault="00EE41D6" w:rsidP="00EE41D6">
            <w:pPr>
              <w:rPr>
                <w:color w:val="262626"/>
                <w:sz w:val="18"/>
                <w:szCs w:val="18"/>
              </w:rPr>
            </w:pPr>
            <w:r w:rsidRPr="00EE41D6">
              <w:rPr>
                <w:color w:val="262626"/>
                <w:sz w:val="18"/>
                <w:szCs w:val="18"/>
              </w:rPr>
              <w:t>Article X and Chapter X of the Staff Rules and Staff Regulation of the United Nations (as at 1 May 2018 ST/SGB/2018/1)</w:t>
            </w:r>
          </w:p>
          <w:p w14:paraId="3C5A4574" w14:textId="77777777" w:rsidR="00EE41D6" w:rsidRPr="00EE41D6" w:rsidRDefault="00EE41D6" w:rsidP="00EE41D6">
            <w:pPr>
              <w:rPr>
                <w:color w:val="262626"/>
                <w:sz w:val="18"/>
                <w:szCs w:val="18"/>
              </w:rPr>
            </w:pPr>
            <w:r w:rsidRPr="00EE41D6">
              <w:rPr>
                <w:color w:val="262626"/>
                <w:sz w:val="18"/>
                <w:szCs w:val="18"/>
              </w:rPr>
              <w:t>UN Women Policy for Addressing Non-Compliance with UN Standards of Conduct</w:t>
            </w:r>
          </w:p>
          <w:p w14:paraId="6E275718" w14:textId="77777777" w:rsidR="00EE41D6" w:rsidRPr="00EE41D6" w:rsidRDefault="00EE41D6" w:rsidP="00EE41D6">
            <w:pPr>
              <w:rPr>
                <w:color w:val="262626"/>
                <w:sz w:val="18"/>
                <w:szCs w:val="18"/>
              </w:rPr>
            </w:pPr>
            <w:r w:rsidRPr="00EE41D6">
              <w:rPr>
                <w:color w:val="262626"/>
                <w:sz w:val="18"/>
                <w:szCs w:val="18"/>
              </w:rPr>
              <w:t>OIOS Investigations Manual</w:t>
            </w:r>
          </w:p>
        </w:tc>
        <w:tc>
          <w:tcPr>
            <w:tcW w:w="1770" w:type="dxa"/>
          </w:tcPr>
          <w:p w14:paraId="76451965" w14:textId="77777777" w:rsidR="00EE41D6" w:rsidRPr="00EE41D6" w:rsidRDefault="00EE41D6" w:rsidP="00EE41D6">
            <w:pPr>
              <w:rPr>
                <w:color w:val="262626"/>
                <w:sz w:val="18"/>
                <w:szCs w:val="18"/>
              </w:rPr>
            </w:pPr>
            <w:r w:rsidRPr="00EE41D6">
              <w:rPr>
                <w:color w:val="262626"/>
                <w:sz w:val="18"/>
                <w:szCs w:val="18"/>
              </w:rPr>
              <w:t xml:space="preserve">Investigation </w:t>
            </w:r>
          </w:p>
          <w:p w14:paraId="53EC2443" w14:textId="77777777" w:rsidR="00EE41D6" w:rsidRPr="00EE41D6" w:rsidRDefault="00EE41D6" w:rsidP="00EE41D6">
            <w:pPr>
              <w:rPr>
                <w:color w:val="262626"/>
                <w:sz w:val="18"/>
                <w:szCs w:val="18"/>
              </w:rPr>
            </w:pPr>
            <w:r w:rsidRPr="00EE41D6">
              <w:rPr>
                <w:color w:val="262626"/>
                <w:sz w:val="18"/>
                <w:szCs w:val="18"/>
              </w:rPr>
              <w:t>Internal justice system</w:t>
            </w:r>
          </w:p>
        </w:tc>
        <w:tc>
          <w:tcPr>
            <w:tcW w:w="1795" w:type="dxa"/>
          </w:tcPr>
          <w:p w14:paraId="2537FFD3" w14:textId="77777777" w:rsidR="00EE41D6" w:rsidRPr="00EE41D6" w:rsidRDefault="00EE41D6" w:rsidP="00EE41D6">
            <w:pPr>
              <w:rPr>
                <w:color w:val="262626"/>
                <w:sz w:val="18"/>
                <w:szCs w:val="18"/>
              </w:rPr>
            </w:pPr>
            <w:r w:rsidRPr="00EE41D6">
              <w:rPr>
                <w:color w:val="262626"/>
                <w:sz w:val="18"/>
                <w:szCs w:val="18"/>
              </w:rPr>
              <w:t>Director, DMA</w:t>
            </w:r>
          </w:p>
          <w:p w14:paraId="705E0130" w14:textId="77777777" w:rsidR="00EE41D6" w:rsidRPr="00EE41D6" w:rsidRDefault="00EE41D6" w:rsidP="00EE41D6">
            <w:pPr>
              <w:rPr>
                <w:color w:val="262626"/>
                <w:sz w:val="18"/>
                <w:szCs w:val="18"/>
              </w:rPr>
            </w:pPr>
            <w:r w:rsidRPr="00EE41D6">
              <w:rPr>
                <w:color w:val="262626"/>
                <w:sz w:val="18"/>
                <w:szCs w:val="18"/>
              </w:rPr>
              <w:t>Director, Human Resources</w:t>
            </w:r>
          </w:p>
          <w:p w14:paraId="61608FD6" w14:textId="77777777" w:rsidR="00EE41D6" w:rsidRPr="00EE41D6" w:rsidRDefault="00EE41D6" w:rsidP="00EE41D6">
            <w:pPr>
              <w:rPr>
                <w:color w:val="262626"/>
                <w:sz w:val="18"/>
                <w:szCs w:val="18"/>
              </w:rPr>
            </w:pPr>
            <w:r w:rsidRPr="00EE41D6">
              <w:rPr>
                <w:color w:val="262626"/>
                <w:sz w:val="18"/>
                <w:szCs w:val="18"/>
              </w:rPr>
              <w:t>Director, IEAS</w:t>
            </w:r>
          </w:p>
        </w:tc>
      </w:tr>
      <w:tr w:rsidR="00EE41D6" w:rsidRPr="00EE41D6" w14:paraId="77960E0A" w14:textId="77777777" w:rsidTr="00035C27">
        <w:trPr>
          <w:trHeight w:val="890"/>
        </w:trPr>
        <w:tc>
          <w:tcPr>
            <w:tcW w:w="1620" w:type="dxa"/>
          </w:tcPr>
          <w:p w14:paraId="18B91DC3" w14:textId="77777777" w:rsidR="00EE41D6" w:rsidRPr="00EE41D6" w:rsidRDefault="00EE41D6" w:rsidP="00EE41D6">
            <w:pPr>
              <w:rPr>
                <w:color w:val="262626"/>
                <w:sz w:val="18"/>
                <w:szCs w:val="18"/>
              </w:rPr>
            </w:pPr>
            <w:r w:rsidRPr="00EE41D6">
              <w:rPr>
                <w:color w:val="262626"/>
                <w:sz w:val="18"/>
                <w:szCs w:val="18"/>
              </w:rPr>
              <w:t>Recovery</w:t>
            </w:r>
          </w:p>
        </w:tc>
        <w:tc>
          <w:tcPr>
            <w:tcW w:w="5525" w:type="dxa"/>
          </w:tcPr>
          <w:p w14:paraId="10B791F1" w14:textId="77777777" w:rsidR="00EE41D6" w:rsidRPr="00EE41D6" w:rsidRDefault="00EE41D6" w:rsidP="00EE41D6">
            <w:pPr>
              <w:rPr>
                <w:color w:val="262626"/>
                <w:sz w:val="18"/>
                <w:szCs w:val="18"/>
              </w:rPr>
            </w:pPr>
            <w:r w:rsidRPr="00EE41D6">
              <w:rPr>
                <w:color w:val="262626"/>
                <w:sz w:val="18"/>
                <w:szCs w:val="18"/>
              </w:rPr>
              <w:t>UN Women Financial Regulations and Rules (as at 1 May 2018 UNW/2012/6))</w:t>
            </w:r>
          </w:p>
          <w:p w14:paraId="6D6684B1" w14:textId="77777777" w:rsidR="00EE41D6" w:rsidRPr="00EE41D6" w:rsidRDefault="00EE41D6" w:rsidP="00EE41D6">
            <w:pPr>
              <w:rPr>
                <w:color w:val="262626"/>
                <w:sz w:val="18"/>
                <w:szCs w:val="18"/>
              </w:rPr>
            </w:pPr>
            <w:r w:rsidRPr="00EE41D6">
              <w:rPr>
                <w:color w:val="262626"/>
                <w:sz w:val="18"/>
                <w:szCs w:val="18"/>
              </w:rPr>
              <w:t>UN Women Policy for Addressing Non-Compliance with UN Standards of Conduct</w:t>
            </w:r>
          </w:p>
          <w:p w14:paraId="10FD78B5" w14:textId="77777777" w:rsidR="00EE41D6" w:rsidRPr="00EE41D6" w:rsidRDefault="00EE41D6" w:rsidP="00EE41D6">
            <w:pPr>
              <w:rPr>
                <w:color w:val="262626"/>
                <w:sz w:val="18"/>
                <w:szCs w:val="18"/>
              </w:rPr>
            </w:pPr>
            <w:r w:rsidRPr="00EE41D6">
              <w:rPr>
                <w:color w:val="262626"/>
                <w:sz w:val="18"/>
                <w:szCs w:val="18"/>
              </w:rPr>
              <w:t>ST/AI/2004/3 (gross negligence)</w:t>
            </w:r>
          </w:p>
          <w:p w14:paraId="670C7BB6" w14:textId="77777777" w:rsidR="00EE41D6" w:rsidRPr="00EE41D6" w:rsidRDefault="00EE41D6" w:rsidP="00EE41D6">
            <w:pPr>
              <w:rPr>
                <w:color w:val="262626"/>
                <w:sz w:val="18"/>
                <w:szCs w:val="18"/>
              </w:rPr>
            </w:pPr>
            <w:r w:rsidRPr="00EE41D6">
              <w:rPr>
                <w:color w:val="262626"/>
                <w:sz w:val="18"/>
                <w:szCs w:val="18"/>
              </w:rPr>
              <w:t>A/RES/62/63 (Referral to national authorities)</w:t>
            </w:r>
          </w:p>
        </w:tc>
        <w:tc>
          <w:tcPr>
            <w:tcW w:w="1770" w:type="dxa"/>
          </w:tcPr>
          <w:p w14:paraId="64F2EBA7" w14:textId="77777777" w:rsidR="00EE41D6" w:rsidRPr="00EE41D6" w:rsidRDefault="00EE41D6" w:rsidP="00EE41D6">
            <w:pPr>
              <w:rPr>
                <w:color w:val="262626"/>
                <w:sz w:val="18"/>
                <w:szCs w:val="18"/>
              </w:rPr>
            </w:pPr>
            <w:r w:rsidRPr="00EE41D6">
              <w:rPr>
                <w:color w:val="262626"/>
                <w:sz w:val="18"/>
                <w:szCs w:val="18"/>
              </w:rPr>
              <w:t>General reconciliations</w:t>
            </w:r>
          </w:p>
          <w:p w14:paraId="56474D25" w14:textId="77777777" w:rsidR="00EE41D6" w:rsidRPr="00EE41D6" w:rsidRDefault="00EE41D6" w:rsidP="00EE41D6">
            <w:pPr>
              <w:rPr>
                <w:color w:val="262626"/>
                <w:sz w:val="18"/>
                <w:szCs w:val="18"/>
              </w:rPr>
            </w:pPr>
            <w:r w:rsidRPr="00EE41D6">
              <w:rPr>
                <w:color w:val="262626"/>
                <w:sz w:val="18"/>
                <w:szCs w:val="18"/>
              </w:rPr>
              <w:t>Disciplinary measures</w:t>
            </w:r>
          </w:p>
        </w:tc>
        <w:tc>
          <w:tcPr>
            <w:tcW w:w="1795" w:type="dxa"/>
          </w:tcPr>
          <w:p w14:paraId="0867585D" w14:textId="77777777" w:rsidR="00EE41D6" w:rsidRPr="00EE41D6" w:rsidRDefault="00EE41D6" w:rsidP="00EE41D6">
            <w:pPr>
              <w:rPr>
                <w:color w:val="262626"/>
                <w:sz w:val="18"/>
                <w:szCs w:val="18"/>
              </w:rPr>
            </w:pPr>
            <w:r w:rsidRPr="00EE41D6">
              <w:rPr>
                <w:color w:val="262626"/>
                <w:sz w:val="18"/>
                <w:szCs w:val="18"/>
              </w:rPr>
              <w:t>Director, DMA</w:t>
            </w:r>
          </w:p>
          <w:p w14:paraId="7FB5AC0B" w14:textId="77777777" w:rsidR="00EE41D6" w:rsidRPr="00EE41D6" w:rsidRDefault="00EE41D6" w:rsidP="00EE41D6">
            <w:pPr>
              <w:rPr>
                <w:color w:val="262626"/>
                <w:sz w:val="18"/>
                <w:szCs w:val="18"/>
              </w:rPr>
            </w:pPr>
            <w:r w:rsidRPr="00EE41D6">
              <w:rPr>
                <w:color w:val="262626"/>
                <w:sz w:val="18"/>
                <w:szCs w:val="18"/>
              </w:rPr>
              <w:t>Director, Human Resources</w:t>
            </w:r>
          </w:p>
        </w:tc>
      </w:tr>
    </w:tbl>
    <w:p w14:paraId="66FC665D" w14:textId="77777777" w:rsidR="00EE41D6" w:rsidRPr="00EE41D6" w:rsidRDefault="00EE41D6" w:rsidP="00EE41D6">
      <w:pPr>
        <w:spacing w:after="0" w:line="240" w:lineRule="auto"/>
        <w:rPr>
          <w:rFonts w:eastAsia="Times New Roman" w:cstheme="minorHAnsi"/>
          <w:b/>
          <w:color w:val="002060"/>
          <w:sz w:val="18"/>
          <w:szCs w:val="18"/>
          <w:u w:val="single"/>
          <w:lang w:val="en-GB" w:eastAsia="en-GB"/>
        </w:rPr>
      </w:pPr>
    </w:p>
    <w:sectPr w:rsidR="00EE41D6" w:rsidRPr="00EE41D6" w:rsidSect="00646191">
      <w:headerReference w:type="default" r:id="rId45"/>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1DB5" w14:textId="77777777" w:rsidR="005706AC" w:rsidRDefault="005706AC" w:rsidP="00C22EF1">
      <w:pPr>
        <w:spacing w:after="0" w:line="240" w:lineRule="auto"/>
      </w:pPr>
      <w:r>
        <w:separator/>
      </w:r>
    </w:p>
    <w:p w14:paraId="596B8AC2" w14:textId="77777777" w:rsidR="005706AC" w:rsidRDefault="005706AC"/>
  </w:endnote>
  <w:endnote w:type="continuationSeparator" w:id="0">
    <w:p w14:paraId="460B644D" w14:textId="77777777" w:rsidR="005706AC" w:rsidRDefault="005706AC" w:rsidP="00C22EF1">
      <w:pPr>
        <w:spacing w:after="0" w:line="240" w:lineRule="auto"/>
      </w:pPr>
      <w:r>
        <w:continuationSeparator/>
      </w:r>
    </w:p>
    <w:p w14:paraId="3E13AEAC" w14:textId="77777777" w:rsidR="005706AC" w:rsidRDefault="005706AC"/>
  </w:endnote>
  <w:endnote w:type="continuationNotice" w:id="1">
    <w:p w14:paraId="48A5F886" w14:textId="77777777" w:rsidR="005706AC" w:rsidRDefault="005706AC">
      <w:pPr>
        <w:spacing w:after="0" w:line="240" w:lineRule="auto"/>
      </w:pPr>
    </w:p>
    <w:p w14:paraId="223C19ED" w14:textId="77777777" w:rsidR="005706AC" w:rsidRDefault="00570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Neue">
    <w:panose1 w:val="02000503000000020004"/>
    <w:charset w:val="00"/>
    <w:family w:val="auto"/>
    <w:pitch w:val="variable"/>
    <w:sig w:usb0="E50002FF" w:usb1="500079DB" w:usb2="00000010" w:usb3="00000000" w:csb0="00000001" w:csb1="00000000"/>
  </w:font>
  <w:font w:name="Arial,Times New Roman">
    <w:altName w:val="Times New Roman"/>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Content>
      <w:sdt>
        <w:sdtPr>
          <w:id w:val="1728636285"/>
          <w:docPartObj>
            <w:docPartGallery w:val="Page Numbers (Top of Page)"/>
            <w:docPartUnique/>
          </w:docPartObj>
        </w:sdt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Content>
      <w:sdt>
        <w:sdtPr>
          <w:rPr>
            <w:rFonts w:ascii="Calibri" w:hAnsi="Calibri" w:cs="Calibri"/>
            <w:sz w:val="16"/>
            <w:szCs w:val="16"/>
          </w:rPr>
          <w:id w:val="1450820465"/>
          <w:docPartObj>
            <w:docPartGallery w:val="Page Numbers (Top of Page)"/>
            <w:docPartUnique/>
          </w:docPartObj>
        </w:sdt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p w14:paraId="3783545B" w14:textId="77777777" w:rsidR="006A17A0" w:rsidRDefault="006A17A0"/>
  <w:p w14:paraId="242BE523" w14:textId="77777777" w:rsidR="006A17A0" w:rsidRDefault="006A17A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3194" w14:textId="2BD3658B" w:rsidR="00646191" w:rsidRDefault="00646191">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DED9C" w14:textId="77777777" w:rsidR="005706AC" w:rsidRDefault="005706AC" w:rsidP="00C22EF1">
      <w:pPr>
        <w:spacing w:after="0" w:line="240" w:lineRule="auto"/>
      </w:pPr>
      <w:r>
        <w:separator/>
      </w:r>
    </w:p>
    <w:p w14:paraId="14314833" w14:textId="77777777" w:rsidR="005706AC" w:rsidRDefault="005706AC"/>
  </w:footnote>
  <w:footnote w:type="continuationSeparator" w:id="0">
    <w:p w14:paraId="6D6B603D" w14:textId="77777777" w:rsidR="005706AC" w:rsidRDefault="005706AC" w:rsidP="00C22EF1">
      <w:pPr>
        <w:spacing w:after="0" w:line="240" w:lineRule="auto"/>
      </w:pPr>
      <w:r>
        <w:continuationSeparator/>
      </w:r>
    </w:p>
    <w:p w14:paraId="4B57E68A" w14:textId="77777777" w:rsidR="005706AC" w:rsidRDefault="005706AC"/>
  </w:footnote>
  <w:footnote w:type="continuationNotice" w:id="1">
    <w:p w14:paraId="1A15E248" w14:textId="77777777" w:rsidR="005706AC" w:rsidRDefault="005706AC">
      <w:pPr>
        <w:spacing w:after="0" w:line="240" w:lineRule="auto"/>
      </w:pPr>
    </w:p>
    <w:p w14:paraId="5496B29B" w14:textId="77777777" w:rsidR="005706AC" w:rsidRDefault="005706AC"/>
  </w:footnote>
  <w:footnote w:id="2">
    <w:p w14:paraId="71C18BFB" w14:textId="4CEE2564" w:rsidR="0083354B" w:rsidRPr="00FE26C7" w:rsidRDefault="0083354B">
      <w:pPr>
        <w:pStyle w:val="FootnoteText"/>
        <w:rPr>
          <w:sz w:val="16"/>
          <w:szCs w:val="16"/>
        </w:rPr>
      </w:pPr>
      <w:r w:rsidRPr="00FE26C7">
        <w:rPr>
          <w:rStyle w:val="FootnoteReference"/>
          <w:sz w:val="16"/>
          <w:szCs w:val="16"/>
        </w:rPr>
        <w:footnoteRef/>
      </w:r>
      <w:r w:rsidRPr="00FE26C7">
        <w:rPr>
          <w:sz w:val="16"/>
          <w:szCs w:val="16"/>
        </w:rPr>
        <w:t xml:space="preserve"> If the proposed budget is beyond the maximum range, the proposal will be rejected.</w:t>
      </w:r>
    </w:p>
  </w:footnote>
  <w:footnote w:id="3">
    <w:p w14:paraId="150A1504" w14:textId="77777777" w:rsidR="007A3972" w:rsidRPr="00C34BE7" w:rsidRDefault="007A3972" w:rsidP="007A3972">
      <w:pPr>
        <w:pStyle w:val="FootnoteText"/>
      </w:pPr>
      <w:r>
        <w:rPr>
          <w:rStyle w:val="FootnoteReference"/>
        </w:rPr>
        <w:footnoteRef/>
      </w:r>
      <w:r>
        <w:t xml:space="preserve"> </w:t>
      </w:r>
      <w:r w:rsidRPr="00C34BE7">
        <w:rPr>
          <w:sz w:val="16"/>
          <w:szCs w:val="16"/>
        </w:rPr>
        <w:t xml:space="preserve">UNSCR </w:t>
      </w:r>
      <w:hyperlink r:id="rId1" w:history="1">
        <w:r w:rsidRPr="00E06A09">
          <w:rPr>
            <w:rStyle w:val="Hyperlink"/>
            <w:sz w:val="16"/>
            <w:szCs w:val="16"/>
          </w:rPr>
          <w:t>1325</w:t>
        </w:r>
      </w:hyperlink>
      <w:r w:rsidRPr="00E06A09">
        <w:rPr>
          <w:sz w:val="16"/>
          <w:szCs w:val="16"/>
        </w:rPr>
        <w:t>, </w:t>
      </w:r>
      <w:hyperlink r:id="rId2" w:history="1">
        <w:r w:rsidRPr="00E06A09">
          <w:rPr>
            <w:rStyle w:val="Hyperlink"/>
            <w:sz w:val="16"/>
            <w:szCs w:val="16"/>
          </w:rPr>
          <w:t>1820</w:t>
        </w:r>
      </w:hyperlink>
      <w:r w:rsidRPr="00E06A09">
        <w:rPr>
          <w:sz w:val="16"/>
          <w:szCs w:val="16"/>
        </w:rPr>
        <w:t>, </w:t>
      </w:r>
      <w:hyperlink r:id="rId3" w:history="1">
        <w:r w:rsidRPr="00E06A09">
          <w:rPr>
            <w:rStyle w:val="Hyperlink"/>
            <w:sz w:val="16"/>
            <w:szCs w:val="16"/>
          </w:rPr>
          <w:t>1888</w:t>
        </w:r>
      </w:hyperlink>
      <w:r w:rsidRPr="00E06A09">
        <w:rPr>
          <w:sz w:val="16"/>
          <w:szCs w:val="16"/>
        </w:rPr>
        <w:t>, </w:t>
      </w:r>
      <w:hyperlink r:id="rId4" w:history="1">
        <w:r w:rsidRPr="00E06A09">
          <w:rPr>
            <w:rStyle w:val="Hyperlink"/>
            <w:sz w:val="16"/>
            <w:szCs w:val="16"/>
          </w:rPr>
          <w:t>1889</w:t>
        </w:r>
      </w:hyperlink>
      <w:r w:rsidRPr="00E06A09">
        <w:rPr>
          <w:sz w:val="16"/>
          <w:szCs w:val="16"/>
        </w:rPr>
        <w:t>, </w:t>
      </w:r>
      <w:hyperlink r:id="rId5" w:history="1">
        <w:r w:rsidRPr="00E06A09">
          <w:rPr>
            <w:rStyle w:val="Hyperlink"/>
            <w:sz w:val="16"/>
            <w:szCs w:val="16"/>
          </w:rPr>
          <w:t>1960</w:t>
        </w:r>
      </w:hyperlink>
      <w:r w:rsidRPr="00E06A09">
        <w:rPr>
          <w:sz w:val="16"/>
          <w:szCs w:val="16"/>
        </w:rPr>
        <w:t>, </w:t>
      </w:r>
      <w:hyperlink r:id="rId6" w:history="1">
        <w:r w:rsidRPr="00E06A09">
          <w:rPr>
            <w:rStyle w:val="Hyperlink"/>
            <w:sz w:val="16"/>
            <w:szCs w:val="16"/>
          </w:rPr>
          <w:t>2106</w:t>
        </w:r>
      </w:hyperlink>
      <w:r w:rsidRPr="00E06A09">
        <w:rPr>
          <w:sz w:val="16"/>
          <w:szCs w:val="16"/>
        </w:rPr>
        <w:t>, </w:t>
      </w:r>
      <w:hyperlink r:id="rId7" w:history="1">
        <w:r w:rsidRPr="00E06A09">
          <w:rPr>
            <w:rStyle w:val="Hyperlink"/>
            <w:sz w:val="16"/>
            <w:szCs w:val="16"/>
          </w:rPr>
          <w:t>2122</w:t>
        </w:r>
      </w:hyperlink>
      <w:r w:rsidRPr="00E06A09">
        <w:rPr>
          <w:sz w:val="16"/>
          <w:szCs w:val="16"/>
        </w:rPr>
        <w:t>, </w:t>
      </w:r>
      <w:hyperlink r:id="rId8" w:history="1">
        <w:r w:rsidRPr="00E06A09">
          <w:rPr>
            <w:rStyle w:val="Hyperlink"/>
            <w:sz w:val="16"/>
            <w:szCs w:val="16"/>
          </w:rPr>
          <w:t>2242</w:t>
        </w:r>
      </w:hyperlink>
      <w:r w:rsidRPr="00E06A09">
        <w:rPr>
          <w:sz w:val="16"/>
          <w:szCs w:val="16"/>
        </w:rPr>
        <w:t>, </w:t>
      </w:r>
      <w:hyperlink r:id="rId9" w:history="1">
        <w:r w:rsidRPr="00E06A09">
          <w:rPr>
            <w:rStyle w:val="Hyperlink"/>
            <w:sz w:val="16"/>
            <w:szCs w:val="16"/>
          </w:rPr>
          <w:t>2467</w:t>
        </w:r>
      </w:hyperlink>
      <w:r w:rsidRPr="00E06A09">
        <w:rPr>
          <w:sz w:val="16"/>
          <w:szCs w:val="16"/>
        </w:rPr>
        <w:t>, and </w:t>
      </w:r>
      <w:hyperlink r:id="rId10" w:history="1">
        <w:r w:rsidRPr="00E06A09">
          <w:rPr>
            <w:rStyle w:val="Hyperlink"/>
            <w:sz w:val="16"/>
            <w:szCs w:val="16"/>
          </w:rPr>
          <w:t>2493</w:t>
        </w:r>
      </w:hyperlink>
      <w:r>
        <w:rPr>
          <w:sz w:val="16"/>
          <w:szCs w:val="16"/>
        </w:rPr>
        <w:t>.</w:t>
      </w:r>
    </w:p>
  </w:footnote>
  <w:footnote w:id="4">
    <w:p w14:paraId="3ED4F486" w14:textId="77777777" w:rsidR="007A3972" w:rsidRPr="008C7375" w:rsidRDefault="007A3972" w:rsidP="007A3972">
      <w:pPr>
        <w:pStyle w:val="FootnoteText"/>
      </w:pPr>
      <w:r>
        <w:rPr>
          <w:rStyle w:val="FootnoteReference"/>
        </w:rPr>
        <w:footnoteRef/>
      </w:r>
      <w:r>
        <w:t xml:space="preserve"> </w:t>
      </w:r>
      <w:r w:rsidRPr="008C7375">
        <w:rPr>
          <w:sz w:val="16"/>
          <w:szCs w:val="16"/>
        </w:rPr>
        <w:t>Rencana Aksi Nasional tentang Perlindungan dan Pemberdayaan Perempuan dan Anak dalam Konflik Sosial (RAN P3AKS)</w:t>
      </w:r>
    </w:p>
  </w:footnote>
  <w:footnote w:id="5">
    <w:p w14:paraId="0AB589C1" w14:textId="77777777" w:rsidR="007A3972" w:rsidRPr="00347F08" w:rsidRDefault="007A3972" w:rsidP="007A3972">
      <w:pPr>
        <w:pStyle w:val="FootnoteText"/>
      </w:pPr>
      <w:r>
        <w:rPr>
          <w:rStyle w:val="FootnoteReference"/>
        </w:rPr>
        <w:footnoteRef/>
      </w:r>
      <w:r>
        <w:t xml:space="preserve"> </w:t>
      </w:r>
      <w:r w:rsidRPr="00347F08">
        <w:rPr>
          <w:sz w:val="16"/>
          <w:szCs w:val="16"/>
        </w:rPr>
        <w:t>Rencana Aksi Nasional Pencegahan dan Penanggulangan Ekstremisme berbasis Kekerasan yang Mengarah Pada Terorisme</w:t>
      </w:r>
      <w:r>
        <w:rPr>
          <w:sz w:val="16"/>
          <w:szCs w:val="16"/>
        </w:rPr>
        <w:t xml:space="preserve"> (RAN PE)</w:t>
      </w:r>
    </w:p>
  </w:footnote>
  <w:footnote w:id="6">
    <w:p w14:paraId="31C75DB3" w14:textId="77777777" w:rsidR="00704D51" w:rsidRPr="00BF6B79" w:rsidRDefault="00704D51" w:rsidP="00704D51">
      <w:pPr>
        <w:pStyle w:val="FootnoteText"/>
      </w:pPr>
      <w:r>
        <w:rPr>
          <w:rStyle w:val="FootnoteReference"/>
        </w:rPr>
        <w:footnoteRef/>
      </w:r>
      <w:r>
        <w:t xml:space="preserve"> </w:t>
      </w:r>
      <w:r w:rsidRPr="00704D51">
        <w:rPr>
          <w:sz w:val="16"/>
          <w:szCs w:val="16"/>
        </w:rPr>
        <w:t xml:space="preserve">The other three outputs are: 1) </w:t>
      </w:r>
      <w:r w:rsidRPr="00704D51">
        <w:rPr>
          <w:sz w:val="16"/>
          <w:szCs w:val="16"/>
          <w:lang w:val="en-GB"/>
        </w:rPr>
        <w:t>Women and women-led working groups are able to influence and benefit from local policy/decision-making processes for conflict prevention, resolution and recovery</w:t>
      </w:r>
      <w:r w:rsidRPr="00704D51">
        <w:rPr>
          <w:i/>
          <w:sz w:val="16"/>
          <w:szCs w:val="16"/>
          <w:lang w:val="en-GB"/>
        </w:rPr>
        <w:t xml:space="preserve">; </w:t>
      </w:r>
      <w:r w:rsidRPr="00704D51">
        <w:rPr>
          <w:sz w:val="16"/>
          <w:szCs w:val="16"/>
        </w:rPr>
        <w:t xml:space="preserve">2) </w:t>
      </w:r>
      <w:r w:rsidRPr="00704D51">
        <w:rPr>
          <w:sz w:val="16"/>
          <w:szCs w:val="16"/>
          <w:lang w:val="en-GB"/>
        </w:rPr>
        <w:t xml:space="preserve">Communities have enhanced capacities to promote social cohesion, conflict prevention (including preventing violent extremism) and resilience; </w:t>
      </w:r>
      <w:r w:rsidRPr="00704D51">
        <w:rPr>
          <w:sz w:val="16"/>
          <w:szCs w:val="16"/>
        </w:rPr>
        <w:t>and 3) Youths (including young women and men) have skills to generate alternative narratives for the prevention of radicalization and violent extremism.</w:t>
      </w:r>
    </w:p>
    <w:p w14:paraId="48625725" w14:textId="77777777" w:rsidR="00704D51" w:rsidRPr="00BF6B79" w:rsidRDefault="00704D51" w:rsidP="00704D51">
      <w:pPr>
        <w:pStyle w:val="FootnoteText"/>
      </w:pPr>
    </w:p>
  </w:footnote>
  <w:footnote w:id="7">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accepted and it must be fully justified.</w:t>
      </w:r>
    </w:p>
  </w:footnote>
  <w:footnote w:id="8">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9">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(i)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10">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05632889" name="Picture 105632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EA8C2" w14:textId="77777777" w:rsidR="00646191" w:rsidRDefault="00646191">
    <w:pPr>
      <w:pStyle w:val="BodyText"/>
      <w:spacing w:line="14" w:lineRule="auto"/>
    </w:pPr>
    <w:r>
      <w:rPr>
        <w:noProof/>
      </w:rPr>
      <mc:AlternateContent>
        <mc:Choice Requires="wps">
          <w:drawing>
            <wp:anchor distT="0" distB="0" distL="0" distR="0" simplePos="0" relativeHeight="251660288" behindDoc="1" locked="0" layoutInCell="1" allowOverlap="1" wp14:anchorId="681C692E" wp14:editId="24FC00C6">
              <wp:simplePos x="0" y="0"/>
              <wp:positionH relativeFrom="page">
                <wp:posOffset>971550</wp:posOffset>
              </wp:positionH>
              <wp:positionV relativeFrom="page">
                <wp:posOffset>452627</wp:posOffset>
              </wp:positionV>
              <wp:extent cx="5715000" cy="292100"/>
              <wp:effectExtent l="0" t="0" r="0" b="0"/>
              <wp:wrapNone/>
              <wp:docPr id="2005754307"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292100"/>
                      </a:xfrm>
                      <a:custGeom>
                        <a:avLst/>
                        <a:gdLst/>
                        <a:ahLst/>
                        <a:cxnLst/>
                        <a:rect l="l" t="t" r="r" b="b"/>
                        <a:pathLst>
                          <a:path w="5715000" h="292100">
                            <a:moveTo>
                              <a:pt x="5715000" y="0"/>
                            </a:moveTo>
                            <a:lnTo>
                              <a:pt x="0" y="0"/>
                            </a:lnTo>
                            <a:lnTo>
                              <a:pt x="0" y="292100"/>
                            </a:lnTo>
                            <a:lnTo>
                              <a:pt x="5715000" y="292100"/>
                            </a:lnTo>
                            <a:lnTo>
                              <a:pt x="5715000"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40031F17" id="Graphic 1" o:spid="_x0000_s1026" style="position:absolute;margin-left:76.5pt;margin-top:35.65pt;width:450pt;height:23pt;z-index:-251656192;visibility:visible;mso-wrap-style:square;mso-wrap-distance-left:0;mso-wrap-distance-top:0;mso-wrap-distance-right:0;mso-wrap-distance-bottom:0;mso-position-horizontal:absolute;mso-position-horizontal-relative:page;mso-position-vertical:absolute;mso-position-vertical-relative:page;v-text-anchor:top" coordsize="57150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" path="m5715000,l,,,292100r5715000,l5715000,xe" fillcolor="#4f81bc" stroked="f">
              <v:path arrowok="t"/>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72B67774" wp14:editId="5D11A0F0">
              <wp:simplePos x="0" y="0"/>
              <wp:positionH relativeFrom="page">
                <wp:posOffset>2536189</wp:posOffset>
              </wp:positionH>
              <wp:positionV relativeFrom="page">
                <wp:posOffset>505290</wp:posOffset>
              </wp:positionV>
              <wp:extent cx="258572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5720" cy="194310"/>
                      </a:xfrm>
                      <a:prstGeom prst="rect">
                        <a:avLst/>
                      </a:prstGeom>
                    </wps:spPr>
                    <wps:txbx>
                      <w:txbxContent>
                        <w:p w14:paraId="1E94385B" w14:textId="77777777" w:rsidR="00646191" w:rsidRDefault="00646191">
                          <w:pPr>
                            <w:pStyle w:val="BodyText"/>
                            <w:spacing w:before="10"/>
                            <w:ind w:left="20"/>
                          </w:pPr>
                          <w:r>
                            <w:rPr>
                              <w:color w:val="FFFFFF"/>
                            </w:rPr>
                            <w:t>UN</w:t>
                          </w:r>
                          <w:r>
                            <w:rPr>
                              <w:color w:val="FFFFFF"/>
                              <w:spacing w:val="-3"/>
                            </w:rPr>
                            <w:t xml:space="preserve"> </w:t>
                          </w:r>
                          <w:r>
                            <w:rPr>
                              <w:color w:val="FFFFFF"/>
                            </w:rPr>
                            <w:t>WOMEN</w:t>
                          </w:r>
                          <w:r>
                            <w:rPr>
                              <w:color w:val="FFFFFF"/>
                              <w:spacing w:val="-2"/>
                            </w:rPr>
                            <w:t xml:space="preserve"> </w:t>
                          </w:r>
                          <w:r>
                            <w:rPr>
                              <w:color w:val="FFFFFF"/>
                            </w:rPr>
                            <w:t>PARTNER</w:t>
                          </w:r>
                          <w:r>
                            <w:rPr>
                              <w:color w:val="FFFFFF"/>
                              <w:spacing w:val="-2"/>
                            </w:rPr>
                            <w:t xml:space="preserve"> AGREEMENT</w:t>
                          </w:r>
                        </w:p>
                      </w:txbxContent>
                    </wps:txbx>
                    <wps:bodyPr wrap="square" lIns="0" tIns="0" rIns="0" bIns="0" rtlCol="0">
                      <a:noAutofit/>
                    </wps:bodyPr>
                  </wps:wsp>
                </a:graphicData>
              </a:graphic>
            </wp:anchor>
          </w:drawing>
        </mc:Choice>
        <mc:Fallback>
          <w:pict>
            <v:shapetype w14:anchorId="72B67774" id="_x0000_t202" coordsize="21600,21600" o:spt="202" path="m,l,21600r21600,l21600,xe">
              <v:stroke joinstyle="miter"/>
              <v:path gradientshapeok="t" o:connecttype="rect"/>
            </v:shapetype>
            <v:shape id="Textbox 2" o:spid="_x0000_s1026" type="#_x0000_t202" style="position:absolute;margin-left:199.7pt;margin-top:39.8pt;width:203.6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" filled="f" stroked="f">
              <v:textbox inset="0,0,0,0">
                <w:txbxContent>
                  <w:p w14:paraId="1E94385B" w14:textId="77777777" w:rsidR="00646191" w:rsidRDefault="00646191">
                    <w:pPr>
                      <w:pStyle w:val="BodyText"/>
                      <w:spacing w:before="10"/>
                      <w:ind w:left="20"/>
                    </w:pPr>
                    <w:r>
                      <w:rPr>
                        <w:color w:val="FFFFFF"/>
                      </w:rPr>
                      <w:t>UN</w:t>
                    </w:r>
                    <w:r>
                      <w:rPr>
                        <w:color w:val="FFFFFF"/>
                        <w:spacing w:val="-3"/>
                      </w:rPr>
                      <w:t xml:space="preserve"> </w:t>
                    </w:r>
                    <w:r>
                      <w:rPr>
                        <w:color w:val="FFFFFF"/>
                      </w:rPr>
                      <w:t>WOMEN</w:t>
                    </w:r>
                    <w:r>
                      <w:rPr>
                        <w:color w:val="FFFFFF"/>
                        <w:spacing w:val="-2"/>
                      </w:rPr>
                      <w:t xml:space="preserve"> </w:t>
                    </w:r>
                    <w:r>
                      <w:rPr>
                        <w:color w:val="FFFFFF"/>
                      </w:rPr>
                      <w:t>PARTNER</w:t>
                    </w:r>
                    <w:r>
                      <w:rPr>
                        <w:color w:val="FFFFFF"/>
                        <w:spacing w:val="-2"/>
                      </w:rPr>
                      <w:t xml:space="preserve"> AGREEMENT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AB4F" w14:textId="6B52740C" w:rsidR="0090510C" w:rsidRDefault="00EE41D6">
    <w:pPr>
      <w:pStyle w:val="BodyText"/>
      <w:spacing w:line="14" w:lineRule="auto"/>
    </w:pPr>
    <w:r>
      <w:rPr>
        <w:noProof/>
        <w:lang w:val="en-GB" w:eastAsia="en-GB"/>
      </w:rPr>
      <w:drawing>
        <wp:anchor distT="0" distB="0" distL="114300" distR="114300" simplePos="0" relativeHeight="251666432" behindDoc="0" locked="0" layoutInCell="1" allowOverlap="1" wp14:anchorId="553AD30A" wp14:editId="0E724441">
          <wp:simplePos x="0" y="0"/>
          <wp:positionH relativeFrom="margin">
            <wp:posOffset>4207351</wp:posOffset>
          </wp:positionH>
          <wp:positionV relativeFrom="paragraph">
            <wp:posOffset>-178752</wp:posOffset>
          </wp:positionV>
          <wp:extent cx="1647825" cy="838200"/>
          <wp:effectExtent l="0" t="0" r="3175" b="0"/>
          <wp:wrapNone/>
          <wp:docPr id="60491914" name="Picture 60491914" descr="A logo of a united nation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91914" name="Picture 60491914" descr="A logo of a united nations organiz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510C">
      <w:rPr>
        <w:noProof/>
      </w:rPr>
      <mc:AlternateContent>
        <mc:Choice Requires="wps">
          <w:drawing>
            <wp:anchor distT="0" distB="0" distL="0" distR="0" simplePos="0" relativeHeight="251664384" behindDoc="1" locked="0" layoutInCell="1" allowOverlap="1" wp14:anchorId="10690B04" wp14:editId="5D6386E1">
              <wp:simplePos x="0" y="0"/>
              <wp:positionH relativeFrom="page">
                <wp:posOffset>2536189</wp:posOffset>
              </wp:positionH>
              <wp:positionV relativeFrom="page">
                <wp:posOffset>505290</wp:posOffset>
              </wp:positionV>
              <wp:extent cx="2585720" cy="194310"/>
              <wp:effectExtent l="0" t="0" r="0" b="0"/>
              <wp:wrapNone/>
              <wp:docPr id="836676127"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5720" cy="194310"/>
                      </a:xfrm>
                      <a:prstGeom prst="rect">
                        <a:avLst/>
                      </a:prstGeom>
                    </wps:spPr>
                    <wps:txbx>
                      <w:txbxContent>
                        <w:p w14:paraId="0FAA10E4" w14:textId="77777777" w:rsidR="0090510C" w:rsidRDefault="0090510C">
                          <w:pPr>
                            <w:pStyle w:val="BodyText"/>
                            <w:spacing w:before="10"/>
                            <w:ind w:left="20"/>
                          </w:pPr>
                          <w:r>
                            <w:rPr>
                              <w:color w:val="FFFFFF"/>
                            </w:rPr>
                            <w:t>UN</w:t>
                          </w:r>
                          <w:r>
                            <w:rPr>
                              <w:color w:val="FFFFFF"/>
                              <w:spacing w:val="-3"/>
                            </w:rPr>
                            <w:t xml:space="preserve"> </w:t>
                          </w:r>
                          <w:r>
                            <w:rPr>
                              <w:color w:val="FFFFFF"/>
                            </w:rPr>
                            <w:t>WOMEN</w:t>
                          </w:r>
                          <w:r>
                            <w:rPr>
                              <w:color w:val="FFFFFF"/>
                              <w:spacing w:val="-2"/>
                            </w:rPr>
                            <w:t xml:space="preserve"> </w:t>
                          </w:r>
                          <w:r>
                            <w:rPr>
                              <w:color w:val="FFFFFF"/>
                            </w:rPr>
                            <w:t>PARTNER</w:t>
                          </w:r>
                          <w:r>
                            <w:rPr>
                              <w:color w:val="FFFFFF"/>
                              <w:spacing w:val="-2"/>
                            </w:rPr>
                            <w:t xml:space="preserve"> AGREEMENT</w:t>
                          </w:r>
                        </w:p>
                      </w:txbxContent>
                    </wps:txbx>
                    <wps:bodyPr wrap="square" lIns="0" tIns="0" rIns="0" bIns="0" rtlCol="0">
                      <a:noAutofit/>
                    </wps:bodyPr>
                  </wps:wsp>
                </a:graphicData>
              </a:graphic>
            </wp:anchor>
          </w:drawing>
        </mc:Choice>
        <mc:Fallback>
          <w:pict>
            <v:shapetype w14:anchorId="10690B04" id="_x0000_t202" coordsize="21600,21600" o:spt="202" path="m,l,21600r21600,l21600,xe">
              <v:stroke joinstyle="miter"/>
              <v:path gradientshapeok="t" o:connecttype="rect"/>
            </v:shapetype>
            <v:shape id="_x0000_s1027" type="#_x0000_t202" style="position:absolute;margin-left:199.7pt;margin-top:39.8pt;width:203.6pt;height:15.3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" filled="f" stroked="f">
              <v:textbox inset="0,0,0,0">
                <w:txbxContent>
                  <w:p w14:paraId="0FAA10E4" w14:textId="77777777" w:rsidR="0090510C" w:rsidRDefault="0090510C">
                    <w:pPr>
                      <w:pStyle w:val="BodyText"/>
                      <w:spacing w:before="10"/>
                      <w:ind w:left="20"/>
                    </w:pPr>
                    <w:r>
                      <w:rPr>
                        <w:color w:val="FFFFFF"/>
                      </w:rPr>
                      <w:t>UN</w:t>
                    </w:r>
                    <w:r>
                      <w:rPr>
                        <w:color w:val="FFFFFF"/>
                        <w:spacing w:val="-3"/>
                      </w:rPr>
                      <w:t xml:space="preserve"> </w:t>
                    </w:r>
                    <w:r>
                      <w:rPr>
                        <w:color w:val="FFFFFF"/>
                      </w:rPr>
                      <w:t>WOMEN</w:t>
                    </w:r>
                    <w:r>
                      <w:rPr>
                        <w:color w:val="FFFFFF"/>
                        <w:spacing w:val="-2"/>
                      </w:rPr>
                      <w:t xml:space="preserve"> </w:t>
                    </w:r>
                    <w:r>
                      <w:rPr>
                        <w:color w:val="FFFFFF"/>
                      </w:rPr>
                      <w:t>PARTNER</w:t>
                    </w:r>
                    <w:r>
                      <w:rPr>
                        <w:color w:val="FFFFFF"/>
                        <w:spacing w:val="-2"/>
                      </w:rPr>
                      <w:t xml:space="preserve"> AGREEMENT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68130"/>
    <w:lvl w:ilvl="0">
      <w:start w:val="1"/>
      <w:numFmt w:val="lowerLetter"/>
      <w:pStyle w:val="ListNumber51"/>
      <w:lvlText w:val="%1)"/>
      <w:lvlJc w:val="left"/>
      <w:pPr>
        <w:tabs>
          <w:tab w:val="num" w:pos="3572"/>
        </w:tabs>
        <w:ind w:left="3572" w:hanging="340"/>
      </w:pPr>
      <w:rPr>
        <w:rFonts w:hint="default"/>
      </w:rPr>
    </w:lvl>
  </w:abstractNum>
  <w:abstractNum w:abstractNumId="1" w15:restartNumberingAfterBreak="0">
    <w:nsid w:val="FFFFFF7D"/>
    <w:multiLevelType w:val="singleLevel"/>
    <w:tmpl w:val="1F94D6DC"/>
    <w:lvl w:ilvl="0">
      <w:start w:val="1"/>
      <w:numFmt w:val="lowerLetter"/>
      <w:pStyle w:val="ListNumber41"/>
      <w:lvlText w:val="%1)"/>
      <w:lvlJc w:val="left"/>
      <w:pPr>
        <w:tabs>
          <w:tab w:val="num" w:pos="2552"/>
        </w:tabs>
        <w:ind w:left="2552" w:hanging="397"/>
      </w:pPr>
      <w:rPr>
        <w:rFonts w:hint="default"/>
      </w:rPr>
    </w:lvl>
  </w:abstractNum>
  <w:abstractNum w:abstractNumId="2" w15:restartNumberingAfterBreak="0">
    <w:nsid w:val="FFFFFF7E"/>
    <w:multiLevelType w:val="singleLevel"/>
    <w:tmpl w:val="BC9AD62A"/>
    <w:lvl w:ilvl="0">
      <w:start w:val="1"/>
      <w:numFmt w:val="lowerLetter"/>
      <w:pStyle w:val="ListNumber31"/>
      <w:lvlText w:val="%1)"/>
      <w:lvlJc w:val="left"/>
      <w:pPr>
        <w:tabs>
          <w:tab w:val="num" w:pos="1644"/>
        </w:tabs>
        <w:ind w:left="1644" w:hanging="397"/>
      </w:pPr>
      <w:rPr>
        <w:rFonts w:hint="default"/>
        <w:b w:val="0"/>
      </w:rPr>
    </w:lvl>
  </w:abstractNum>
  <w:abstractNum w:abstractNumId="3" w15:restartNumberingAfterBreak="0">
    <w:nsid w:val="FFFFFF7F"/>
    <w:multiLevelType w:val="singleLevel"/>
    <w:tmpl w:val="0720A92E"/>
    <w:lvl w:ilvl="0">
      <w:start w:val="1"/>
      <w:numFmt w:val="lowerLetter"/>
      <w:pStyle w:val="ListNumber21"/>
      <w:lvlText w:val="%1)"/>
      <w:lvlJc w:val="left"/>
      <w:pPr>
        <w:tabs>
          <w:tab w:val="num" w:pos="964"/>
        </w:tabs>
        <w:ind w:left="964" w:hanging="397"/>
      </w:pPr>
      <w:rPr>
        <w:rFonts w:hint="default"/>
      </w:rPr>
    </w:lvl>
  </w:abstractNum>
  <w:abstractNum w:abstractNumId="4" w15:restartNumberingAfterBreak="0">
    <w:nsid w:val="FFFFFF80"/>
    <w:multiLevelType w:val="singleLevel"/>
    <w:tmpl w:val="33603D06"/>
    <w:lvl w:ilvl="0">
      <w:start w:val="1"/>
      <w:numFmt w:val="bullet"/>
      <w:pStyle w:val="ListBullet51"/>
      <w:lvlText w:val=""/>
      <w:lvlJc w:val="left"/>
      <w:pPr>
        <w:tabs>
          <w:tab w:val="num" w:pos="3572"/>
        </w:tabs>
        <w:ind w:left="3572" w:hanging="340"/>
      </w:pPr>
      <w:rPr>
        <w:rFonts w:ascii="Symbol" w:hAnsi="Symbol" w:hint="default"/>
      </w:rPr>
    </w:lvl>
  </w:abstractNum>
  <w:abstractNum w:abstractNumId="5" w15:restartNumberingAfterBreak="0">
    <w:nsid w:val="FFFFFF81"/>
    <w:multiLevelType w:val="singleLevel"/>
    <w:tmpl w:val="1DA0E112"/>
    <w:lvl w:ilvl="0">
      <w:start w:val="1"/>
      <w:numFmt w:val="bullet"/>
      <w:pStyle w:val="ListBullet41"/>
      <w:lvlText w:val=""/>
      <w:lvlJc w:val="left"/>
      <w:pPr>
        <w:tabs>
          <w:tab w:val="num" w:pos="2552"/>
        </w:tabs>
        <w:ind w:left="2552" w:hanging="397"/>
      </w:pPr>
      <w:rPr>
        <w:rFonts w:ascii="Symbol" w:hAnsi="Symbol" w:hint="default"/>
      </w:rPr>
    </w:lvl>
  </w:abstractNum>
  <w:abstractNum w:abstractNumId="6" w15:restartNumberingAfterBreak="0">
    <w:nsid w:val="FFFFFF82"/>
    <w:multiLevelType w:val="singleLevel"/>
    <w:tmpl w:val="DB7CA3F8"/>
    <w:lvl w:ilvl="0">
      <w:start w:val="1"/>
      <w:numFmt w:val="bullet"/>
      <w:pStyle w:val="ListBullet31"/>
      <w:lvlText w:val=""/>
      <w:lvlJc w:val="left"/>
      <w:pPr>
        <w:tabs>
          <w:tab w:val="num" w:pos="1588"/>
        </w:tabs>
        <w:ind w:left="1588" w:hanging="341"/>
      </w:pPr>
      <w:rPr>
        <w:rFonts w:ascii="Symbol" w:hAnsi="Symbol" w:hint="default"/>
      </w:rPr>
    </w:lvl>
  </w:abstractNum>
  <w:abstractNum w:abstractNumId="7" w15:restartNumberingAfterBreak="0">
    <w:nsid w:val="FFFFFF83"/>
    <w:multiLevelType w:val="singleLevel"/>
    <w:tmpl w:val="37BEFCCE"/>
    <w:lvl w:ilvl="0">
      <w:start w:val="1"/>
      <w:numFmt w:val="bullet"/>
      <w:pStyle w:val="ListBullet21"/>
      <w:lvlText w:val=""/>
      <w:lvlJc w:val="left"/>
      <w:pPr>
        <w:tabs>
          <w:tab w:val="num" w:pos="964"/>
        </w:tabs>
        <w:ind w:left="964" w:hanging="397"/>
      </w:pPr>
      <w:rPr>
        <w:rFonts w:ascii="Symbol" w:hAnsi="Symbol" w:hint="default"/>
      </w:rPr>
    </w:lvl>
  </w:abstractNum>
  <w:abstractNum w:abstractNumId="8"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4F37B6E"/>
    <w:multiLevelType w:val="hybridMultilevel"/>
    <w:tmpl w:val="5E9C0A52"/>
    <w:lvl w:ilvl="0" w:tplc="04090019">
      <w:start w:val="1"/>
      <w:numFmt w:val="lowerLetter"/>
      <w:lvlText w:val="%1."/>
      <w:lvlJc w:val="left"/>
      <w:pPr>
        <w:ind w:left="360" w:hanging="360"/>
      </w:pPr>
      <w:rPr>
        <w:rFonts w:hint="default"/>
      </w:rPr>
    </w:lvl>
    <w:lvl w:ilvl="1" w:tplc="6A0834BC">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93E4641"/>
    <w:multiLevelType w:val="hybridMultilevel"/>
    <w:tmpl w:val="E7345A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F9E4D45"/>
    <w:multiLevelType w:val="hybridMultilevel"/>
    <w:tmpl w:val="2E9ECA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FE308D"/>
    <w:multiLevelType w:val="hybridMultilevel"/>
    <w:tmpl w:val="9F1803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5F6604"/>
    <w:multiLevelType w:val="hybridMultilevel"/>
    <w:tmpl w:val="F97A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040976"/>
    <w:multiLevelType w:val="multilevel"/>
    <w:tmpl w:val="6FAA3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F414A12"/>
    <w:multiLevelType w:val="hybridMultilevel"/>
    <w:tmpl w:val="23BEA6E0"/>
    <w:lvl w:ilvl="0" w:tplc="FE2A5E42">
      <w:start w:val="1"/>
      <w:numFmt w:val="decimal"/>
      <w:lvlText w:val="%1."/>
      <w:lvlJc w:val="left"/>
      <w:pPr>
        <w:ind w:left="1630" w:hanging="540"/>
      </w:pPr>
      <w:rPr>
        <w:rFonts w:ascii="Times New Roman" w:eastAsia="Times New Roman" w:hAnsi="Times New Roman" w:cs="Times New Roman" w:hint="default"/>
        <w:b w:val="0"/>
        <w:bCs w:val="0"/>
        <w:i w:val="0"/>
        <w:iCs w:val="0"/>
        <w:spacing w:val="0"/>
        <w:w w:val="100"/>
        <w:sz w:val="20"/>
        <w:szCs w:val="20"/>
        <w:lang w:val="en-US" w:eastAsia="en-US" w:bidi="ar-SA"/>
      </w:rPr>
    </w:lvl>
    <w:lvl w:ilvl="1" w:tplc="93129B76">
      <w:start w:val="1"/>
      <w:numFmt w:val="lowerLetter"/>
      <w:lvlText w:val="(%2)"/>
      <w:lvlJc w:val="left"/>
      <w:pPr>
        <w:ind w:left="2080" w:hanging="450"/>
      </w:pPr>
      <w:rPr>
        <w:rFonts w:ascii="Times New Roman" w:eastAsia="Times New Roman" w:hAnsi="Times New Roman" w:cs="Times New Roman" w:hint="default"/>
        <w:b w:val="0"/>
        <w:bCs w:val="0"/>
        <w:i w:val="0"/>
        <w:iCs w:val="0"/>
        <w:spacing w:val="0"/>
        <w:w w:val="100"/>
        <w:sz w:val="20"/>
        <w:szCs w:val="20"/>
        <w:lang w:val="en-US" w:eastAsia="en-US" w:bidi="ar-SA"/>
      </w:rPr>
    </w:lvl>
    <w:lvl w:ilvl="2" w:tplc="1F348B38">
      <w:numFmt w:val="bullet"/>
      <w:lvlText w:val="•"/>
      <w:lvlJc w:val="left"/>
      <w:pPr>
        <w:ind w:left="3022" w:hanging="450"/>
      </w:pPr>
      <w:rPr>
        <w:rFonts w:hint="default"/>
        <w:lang w:val="en-US" w:eastAsia="en-US" w:bidi="ar-SA"/>
      </w:rPr>
    </w:lvl>
    <w:lvl w:ilvl="3" w:tplc="6C8828AC">
      <w:numFmt w:val="bullet"/>
      <w:lvlText w:val="•"/>
      <w:lvlJc w:val="left"/>
      <w:pPr>
        <w:ind w:left="3964" w:hanging="450"/>
      </w:pPr>
      <w:rPr>
        <w:rFonts w:hint="default"/>
        <w:lang w:val="en-US" w:eastAsia="en-US" w:bidi="ar-SA"/>
      </w:rPr>
    </w:lvl>
    <w:lvl w:ilvl="4" w:tplc="A5203A24">
      <w:numFmt w:val="bullet"/>
      <w:lvlText w:val="•"/>
      <w:lvlJc w:val="left"/>
      <w:pPr>
        <w:ind w:left="4906" w:hanging="450"/>
      </w:pPr>
      <w:rPr>
        <w:rFonts w:hint="default"/>
        <w:lang w:val="en-US" w:eastAsia="en-US" w:bidi="ar-SA"/>
      </w:rPr>
    </w:lvl>
    <w:lvl w:ilvl="5" w:tplc="D272FB42">
      <w:numFmt w:val="bullet"/>
      <w:lvlText w:val="•"/>
      <w:lvlJc w:val="left"/>
      <w:pPr>
        <w:ind w:left="5848" w:hanging="450"/>
      </w:pPr>
      <w:rPr>
        <w:rFonts w:hint="default"/>
        <w:lang w:val="en-US" w:eastAsia="en-US" w:bidi="ar-SA"/>
      </w:rPr>
    </w:lvl>
    <w:lvl w:ilvl="6" w:tplc="AED495C2">
      <w:numFmt w:val="bullet"/>
      <w:lvlText w:val="•"/>
      <w:lvlJc w:val="left"/>
      <w:pPr>
        <w:ind w:left="6791" w:hanging="450"/>
      </w:pPr>
      <w:rPr>
        <w:rFonts w:hint="default"/>
        <w:lang w:val="en-US" w:eastAsia="en-US" w:bidi="ar-SA"/>
      </w:rPr>
    </w:lvl>
    <w:lvl w:ilvl="7" w:tplc="A20C41CA">
      <w:numFmt w:val="bullet"/>
      <w:lvlText w:val="•"/>
      <w:lvlJc w:val="left"/>
      <w:pPr>
        <w:ind w:left="7733" w:hanging="450"/>
      </w:pPr>
      <w:rPr>
        <w:rFonts w:hint="default"/>
        <w:lang w:val="en-US" w:eastAsia="en-US" w:bidi="ar-SA"/>
      </w:rPr>
    </w:lvl>
    <w:lvl w:ilvl="8" w:tplc="4F46C432">
      <w:numFmt w:val="bullet"/>
      <w:lvlText w:val="•"/>
      <w:lvlJc w:val="left"/>
      <w:pPr>
        <w:ind w:left="8675" w:hanging="450"/>
      </w:pPr>
      <w:rPr>
        <w:rFonts w:hint="default"/>
        <w:lang w:val="en-US" w:eastAsia="en-US" w:bidi="ar-SA"/>
      </w:rPr>
    </w:lvl>
  </w:abstractNum>
  <w:abstractNum w:abstractNumId="23"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38B36A7"/>
    <w:multiLevelType w:val="hybridMultilevel"/>
    <w:tmpl w:val="EAEAB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E0410EB"/>
    <w:multiLevelType w:val="hybridMultilevel"/>
    <w:tmpl w:val="7638A3B8"/>
    <w:lvl w:ilvl="0" w:tplc="9B22D74E">
      <w:start w:val="12"/>
      <w:numFmt w:val="bullet"/>
      <w:lvlText w:val="-"/>
      <w:lvlJc w:val="left"/>
      <w:pPr>
        <w:ind w:left="2563" w:hanging="360"/>
      </w:pPr>
      <w:rPr>
        <w:rFonts w:ascii="Calibri" w:eastAsiaTheme="minorEastAsia" w:hAnsi="Calibri" w:cs="Calibri"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28" w15:restartNumberingAfterBreak="0">
    <w:nsid w:val="2E2A31FD"/>
    <w:multiLevelType w:val="hybridMultilevel"/>
    <w:tmpl w:val="E3781AEE"/>
    <w:lvl w:ilvl="0" w:tplc="A61AC7EE">
      <w:start w:val="1"/>
      <w:numFmt w:val="decimal"/>
      <w:lvlText w:val="%1."/>
      <w:lvlJc w:val="left"/>
      <w:pPr>
        <w:ind w:left="1630" w:hanging="540"/>
      </w:pPr>
      <w:rPr>
        <w:rFonts w:ascii="Times New Roman" w:eastAsia="Times New Roman" w:hAnsi="Times New Roman" w:cs="Times New Roman" w:hint="default"/>
        <w:b w:val="0"/>
        <w:bCs w:val="0"/>
        <w:i w:val="0"/>
        <w:iCs w:val="0"/>
        <w:spacing w:val="0"/>
        <w:w w:val="100"/>
        <w:sz w:val="20"/>
        <w:szCs w:val="20"/>
        <w:lang w:val="en-US" w:eastAsia="en-US" w:bidi="ar-SA"/>
      </w:rPr>
    </w:lvl>
    <w:lvl w:ilvl="1" w:tplc="F10847BA">
      <w:numFmt w:val="bullet"/>
      <w:lvlText w:val="•"/>
      <w:lvlJc w:val="left"/>
      <w:pPr>
        <w:ind w:left="2514" w:hanging="540"/>
      </w:pPr>
      <w:rPr>
        <w:rFonts w:hint="default"/>
        <w:lang w:val="en-US" w:eastAsia="en-US" w:bidi="ar-SA"/>
      </w:rPr>
    </w:lvl>
    <w:lvl w:ilvl="2" w:tplc="3B7C631C">
      <w:numFmt w:val="bullet"/>
      <w:lvlText w:val="•"/>
      <w:lvlJc w:val="left"/>
      <w:pPr>
        <w:ind w:left="3408" w:hanging="540"/>
      </w:pPr>
      <w:rPr>
        <w:rFonts w:hint="default"/>
        <w:lang w:val="en-US" w:eastAsia="en-US" w:bidi="ar-SA"/>
      </w:rPr>
    </w:lvl>
    <w:lvl w:ilvl="3" w:tplc="96A6C254">
      <w:numFmt w:val="bullet"/>
      <w:lvlText w:val="•"/>
      <w:lvlJc w:val="left"/>
      <w:pPr>
        <w:ind w:left="4302" w:hanging="540"/>
      </w:pPr>
      <w:rPr>
        <w:rFonts w:hint="default"/>
        <w:lang w:val="en-US" w:eastAsia="en-US" w:bidi="ar-SA"/>
      </w:rPr>
    </w:lvl>
    <w:lvl w:ilvl="4" w:tplc="B7C4603E">
      <w:numFmt w:val="bullet"/>
      <w:lvlText w:val="•"/>
      <w:lvlJc w:val="left"/>
      <w:pPr>
        <w:ind w:left="5196" w:hanging="540"/>
      </w:pPr>
      <w:rPr>
        <w:rFonts w:hint="default"/>
        <w:lang w:val="en-US" w:eastAsia="en-US" w:bidi="ar-SA"/>
      </w:rPr>
    </w:lvl>
    <w:lvl w:ilvl="5" w:tplc="983240EE">
      <w:numFmt w:val="bullet"/>
      <w:lvlText w:val="•"/>
      <w:lvlJc w:val="left"/>
      <w:pPr>
        <w:ind w:left="6090" w:hanging="540"/>
      </w:pPr>
      <w:rPr>
        <w:rFonts w:hint="default"/>
        <w:lang w:val="en-US" w:eastAsia="en-US" w:bidi="ar-SA"/>
      </w:rPr>
    </w:lvl>
    <w:lvl w:ilvl="6" w:tplc="69B6FFA6">
      <w:numFmt w:val="bullet"/>
      <w:lvlText w:val="•"/>
      <w:lvlJc w:val="left"/>
      <w:pPr>
        <w:ind w:left="6984" w:hanging="540"/>
      </w:pPr>
      <w:rPr>
        <w:rFonts w:hint="default"/>
        <w:lang w:val="en-US" w:eastAsia="en-US" w:bidi="ar-SA"/>
      </w:rPr>
    </w:lvl>
    <w:lvl w:ilvl="7" w:tplc="5268CADC">
      <w:numFmt w:val="bullet"/>
      <w:lvlText w:val="•"/>
      <w:lvlJc w:val="left"/>
      <w:pPr>
        <w:ind w:left="7878" w:hanging="540"/>
      </w:pPr>
      <w:rPr>
        <w:rFonts w:hint="default"/>
        <w:lang w:val="en-US" w:eastAsia="en-US" w:bidi="ar-SA"/>
      </w:rPr>
    </w:lvl>
    <w:lvl w:ilvl="8" w:tplc="F224062A">
      <w:numFmt w:val="bullet"/>
      <w:lvlText w:val="•"/>
      <w:lvlJc w:val="left"/>
      <w:pPr>
        <w:ind w:left="8772" w:hanging="540"/>
      </w:pPr>
      <w:rPr>
        <w:rFonts w:hint="default"/>
        <w:lang w:val="en-US" w:eastAsia="en-US" w:bidi="ar-SA"/>
      </w:rPr>
    </w:lvl>
  </w:abstractNum>
  <w:abstractNum w:abstractNumId="29" w15:restartNumberingAfterBreak="0">
    <w:nsid w:val="2FF74232"/>
    <w:multiLevelType w:val="hybridMultilevel"/>
    <w:tmpl w:val="460208C2"/>
    <w:lvl w:ilvl="0" w:tplc="7B48EF36">
      <w:start w:val="1"/>
      <w:numFmt w:val="decimal"/>
      <w:lvlText w:val="%1."/>
      <w:lvlJc w:val="left"/>
      <w:pPr>
        <w:ind w:left="1630" w:hanging="540"/>
      </w:pPr>
      <w:rPr>
        <w:rFonts w:ascii="Times New Roman" w:eastAsia="Times New Roman" w:hAnsi="Times New Roman" w:cs="Times New Roman" w:hint="default"/>
        <w:b w:val="0"/>
        <w:bCs w:val="0"/>
        <w:i w:val="0"/>
        <w:iCs w:val="0"/>
        <w:spacing w:val="0"/>
        <w:w w:val="100"/>
        <w:sz w:val="20"/>
        <w:szCs w:val="20"/>
        <w:lang w:val="en-US" w:eastAsia="en-US" w:bidi="ar-SA"/>
      </w:rPr>
    </w:lvl>
    <w:lvl w:ilvl="1" w:tplc="FF947AD2">
      <w:start w:val="1"/>
      <w:numFmt w:val="lowerLetter"/>
      <w:lvlText w:val="(%2)"/>
      <w:lvlJc w:val="left"/>
      <w:pPr>
        <w:ind w:left="199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4EB298FE">
      <w:numFmt w:val="bullet"/>
      <w:lvlText w:val="•"/>
      <w:lvlJc w:val="left"/>
      <w:pPr>
        <w:ind w:left="2951" w:hanging="360"/>
      </w:pPr>
      <w:rPr>
        <w:rFonts w:hint="default"/>
        <w:lang w:val="en-US" w:eastAsia="en-US" w:bidi="ar-SA"/>
      </w:rPr>
    </w:lvl>
    <w:lvl w:ilvl="3" w:tplc="E1E0F10A">
      <w:numFmt w:val="bullet"/>
      <w:lvlText w:val="•"/>
      <w:lvlJc w:val="left"/>
      <w:pPr>
        <w:ind w:left="3902" w:hanging="360"/>
      </w:pPr>
      <w:rPr>
        <w:rFonts w:hint="default"/>
        <w:lang w:val="en-US" w:eastAsia="en-US" w:bidi="ar-SA"/>
      </w:rPr>
    </w:lvl>
    <w:lvl w:ilvl="4" w:tplc="9A844314">
      <w:numFmt w:val="bullet"/>
      <w:lvlText w:val="•"/>
      <w:lvlJc w:val="left"/>
      <w:pPr>
        <w:ind w:left="4853" w:hanging="360"/>
      </w:pPr>
      <w:rPr>
        <w:rFonts w:hint="default"/>
        <w:lang w:val="en-US" w:eastAsia="en-US" w:bidi="ar-SA"/>
      </w:rPr>
    </w:lvl>
    <w:lvl w:ilvl="5" w:tplc="AFD04DE6">
      <w:numFmt w:val="bullet"/>
      <w:lvlText w:val="•"/>
      <w:lvlJc w:val="left"/>
      <w:pPr>
        <w:ind w:left="5804" w:hanging="360"/>
      </w:pPr>
      <w:rPr>
        <w:rFonts w:hint="default"/>
        <w:lang w:val="en-US" w:eastAsia="en-US" w:bidi="ar-SA"/>
      </w:rPr>
    </w:lvl>
    <w:lvl w:ilvl="6" w:tplc="EAE849CA">
      <w:numFmt w:val="bullet"/>
      <w:lvlText w:val="•"/>
      <w:lvlJc w:val="left"/>
      <w:pPr>
        <w:ind w:left="6755" w:hanging="360"/>
      </w:pPr>
      <w:rPr>
        <w:rFonts w:hint="default"/>
        <w:lang w:val="en-US" w:eastAsia="en-US" w:bidi="ar-SA"/>
      </w:rPr>
    </w:lvl>
    <w:lvl w:ilvl="7" w:tplc="231E9F94">
      <w:numFmt w:val="bullet"/>
      <w:lvlText w:val="•"/>
      <w:lvlJc w:val="left"/>
      <w:pPr>
        <w:ind w:left="7706" w:hanging="360"/>
      </w:pPr>
      <w:rPr>
        <w:rFonts w:hint="default"/>
        <w:lang w:val="en-US" w:eastAsia="en-US" w:bidi="ar-SA"/>
      </w:rPr>
    </w:lvl>
    <w:lvl w:ilvl="8" w:tplc="A2C8500A">
      <w:numFmt w:val="bullet"/>
      <w:lvlText w:val="•"/>
      <w:lvlJc w:val="left"/>
      <w:pPr>
        <w:ind w:left="8657" w:hanging="360"/>
      </w:pPr>
      <w:rPr>
        <w:rFonts w:hint="default"/>
        <w:lang w:val="en-US" w:eastAsia="en-US" w:bidi="ar-SA"/>
      </w:rPr>
    </w:lvl>
  </w:abstractNum>
  <w:abstractNum w:abstractNumId="30"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1" w15:restartNumberingAfterBreak="0">
    <w:nsid w:val="3C960EDB"/>
    <w:multiLevelType w:val="hybridMultilevel"/>
    <w:tmpl w:val="F42A7128"/>
    <w:lvl w:ilvl="0" w:tplc="87A08C56">
      <w:start w:val="1"/>
      <w:numFmt w:val="decimal"/>
      <w:lvlText w:val="%1."/>
      <w:lvlJc w:val="left"/>
      <w:pPr>
        <w:ind w:left="1630" w:hanging="540"/>
      </w:pPr>
      <w:rPr>
        <w:rFonts w:ascii="Times New Roman" w:eastAsia="Times New Roman" w:hAnsi="Times New Roman" w:cs="Times New Roman" w:hint="default"/>
        <w:b w:val="0"/>
        <w:bCs w:val="0"/>
        <w:i w:val="0"/>
        <w:iCs w:val="0"/>
        <w:spacing w:val="0"/>
        <w:w w:val="100"/>
        <w:sz w:val="20"/>
        <w:szCs w:val="20"/>
        <w:lang w:val="en-US" w:eastAsia="en-US" w:bidi="ar-SA"/>
      </w:rPr>
    </w:lvl>
    <w:lvl w:ilvl="1" w:tplc="AE0ED1C0">
      <w:start w:val="1"/>
      <w:numFmt w:val="lowerLetter"/>
      <w:lvlText w:val="(%2)"/>
      <w:lvlJc w:val="left"/>
      <w:pPr>
        <w:ind w:left="199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5F0A94CA">
      <w:numFmt w:val="bullet"/>
      <w:lvlText w:val="•"/>
      <w:lvlJc w:val="left"/>
      <w:pPr>
        <w:ind w:left="2951" w:hanging="360"/>
      </w:pPr>
      <w:rPr>
        <w:rFonts w:hint="default"/>
        <w:lang w:val="en-US" w:eastAsia="en-US" w:bidi="ar-SA"/>
      </w:rPr>
    </w:lvl>
    <w:lvl w:ilvl="3" w:tplc="A3F8CCDC">
      <w:numFmt w:val="bullet"/>
      <w:lvlText w:val="•"/>
      <w:lvlJc w:val="left"/>
      <w:pPr>
        <w:ind w:left="3902" w:hanging="360"/>
      </w:pPr>
      <w:rPr>
        <w:rFonts w:hint="default"/>
        <w:lang w:val="en-US" w:eastAsia="en-US" w:bidi="ar-SA"/>
      </w:rPr>
    </w:lvl>
    <w:lvl w:ilvl="4" w:tplc="98F22338">
      <w:numFmt w:val="bullet"/>
      <w:lvlText w:val="•"/>
      <w:lvlJc w:val="left"/>
      <w:pPr>
        <w:ind w:left="4853" w:hanging="360"/>
      </w:pPr>
      <w:rPr>
        <w:rFonts w:hint="default"/>
        <w:lang w:val="en-US" w:eastAsia="en-US" w:bidi="ar-SA"/>
      </w:rPr>
    </w:lvl>
    <w:lvl w:ilvl="5" w:tplc="5FC20E38">
      <w:numFmt w:val="bullet"/>
      <w:lvlText w:val="•"/>
      <w:lvlJc w:val="left"/>
      <w:pPr>
        <w:ind w:left="5804" w:hanging="360"/>
      </w:pPr>
      <w:rPr>
        <w:rFonts w:hint="default"/>
        <w:lang w:val="en-US" w:eastAsia="en-US" w:bidi="ar-SA"/>
      </w:rPr>
    </w:lvl>
    <w:lvl w:ilvl="6" w:tplc="FA7E4678">
      <w:numFmt w:val="bullet"/>
      <w:lvlText w:val="•"/>
      <w:lvlJc w:val="left"/>
      <w:pPr>
        <w:ind w:left="6755" w:hanging="360"/>
      </w:pPr>
      <w:rPr>
        <w:rFonts w:hint="default"/>
        <w:lang w:val="en-US" w:eastAsia="en-US" w:bidi="ar-SA"/>
      </w:rPr>
    </w:lvl>
    <w:lvl w:ilvl="7" w:tplc="F98AE6CE">
      <w:numFmt w:val="bullet"/>
      <w:lvlText w:val="•"/>
      <w:lvlJc w:val="left"/>
      <w:pPr>
        <w:ind w:left="7706" w:hanging="360"/>
      </w:pPr>
      <w:rPr>
        <w:rFonts w:hint="default"/>
        <w:lang w:val="en-US" w:eastAsia="en-US" w:bidi="ar-SA"/>
      </w:rPr>
    </w:lvl>
    <w:lvl w:ilvl="8" w:tplc="27CE7888">
      <w:numFmt w:val="bullet"/>
      <w:lvlText w:val="•"/>
      <w:lvlJc w:val="left"/>
      <w:pPr>
        <w:ind w:left="8657" w:hanging="360"/>
      </w:pPr>
      <w:rPr>
        <w:rFonts w:hint="default"/>
        <w:lang w:val="en-US" w:eastAsia="en-US" w:bidi="ar-SA"/>
      </w:rPr>
    </w:lvl>
  </w:abstractNum>
  <w:abstractNum w:abstractNumId="32" w15:restartNumberingAfterBreak="0">
    <w:nsid w:val="404E4071"/>
    <w:multiLevelType w:val="hybridMultilevel"/>
    <w:tmpl w:val="62F611BE"/>
    <w:lvl w:ilvl="0" w:tplc="55261D74">
      <w:start w:val="1"/>
      <w:numFmt w:val="decimal"/>
      <w:lvlText w:val="%1."/>
      <w:lvlJc w:val="left"/>
      <w:pPr>
        <w:ind w:left="163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1" w:tplc="708E6FF0">
      <w:start w:val="1"/>
      <w:numFmt w:val="lowerLetter"/>
      <w:lvlText w:val="(%2)"/>
      <w:lvlJc w:val="left"/>
      <w:pPr>
        <w:ind w:left="199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2" w:tplc="B5BEB364">
      <w:start w:val="1"/>
      <w:numFmt w:val="lowerRoman"/>
      <w:lvlText w:val="%3."/>
      <w:lvlJc w:val="left"/>
      <w:pPr>
        <w:ind w:left="2260"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tplc="E388685C">
      <w:start w:val="1"/>
      <w:numFmt w:val="decimal"/>
      <w:lvlText w:val="%4."/>
      <w:lvlJc w:val="left"/>
      <w:pPr>
        <w:ind w:left="2620" w:hanging="450"/>
      </w:pPr>
      <w:rPr>
        <w:rFonts w:ascii="Times New Roman" w:eastAsia="Times New Roman" w:hAnsi="Times New Roman" w:cs="Times New Roman" w:hint="default"/>
        <w:b w:val="0"/>
        <w:bCs w:val="0"/>
        <w:i w:val="0"/>
        <w:iCs w:val="0"/>
        <w:spacing w:val="0"/>
        <w:w w:val="100"/>
        <w:sz w:val="20"/>
        <w:szCs w:val="20"/>
        <w:lang w:val="en-US" w:eastAsia="en-US" w:bidi="ar-SA"/>
      </w:rPr>
    </w:lvl>
    <w:lvl w:ilvl="4" w:tplc="8154EF56">
      <w:start w:val="1"/>
      <w:numFmt w:val="lowerLetter"/>
      <w:lvlText w:val="%5."/>
      <w:lvlJc w:val="left"/>
      <w:pPr>
        <w:ind w:left="3070" w:hanging="450"/>
      </w:pPr>
      <w:rPr>
        <w:rFonts w:ascii="Times New Roman" w:eastAsia="Times New Roman" w:hAnsi="Times New Roman" w:cs="Times New Roman" w:hint="default"/>
        <w:b w:val="0"/>
        <w:bCs w:val="0"/>
        <w:i w:val="0"/>
        <w:iCs w:val="0"/>
        <w:spacing w:val="0"/>
        <w:w w:val="100"/>
        <w:sz w:val="24"/>
        <w:szCs w:val="24"/>
        <w:lang w:val="en-US" w:eastAsia="en-US" w:bidi="ar-SA"/>
      </w:rPr>
    </w:lvl>
    <w:lvl w:ilvl="5" w:tplc="6B5C0C6E">
      <w:numFmt w:val="bullet"/>
      <w:lvlText w:val="•"/>
      <w:lvlJc w:val="left"/>
      <w:pPr>
        <w:ind w:left="4326" w:hanging="450"/>
      </w:pPr>
      <w:rPr>
        <w:rFonts w:hint="default"/>
        <w:lang w:val="en-US" w:eastAsia="en-US" w:bidi="ar-SA"/>
      </w:rPr>
    </w:lvl>
    <w:lvl w:ilvl="6" w:tplc="15A00A52">
      <w:numFmt w:val="bullet"/>
      <w:lvlText w:val="•"/>
      <w:lvlJc w:val="left"/>
      <w:pPr>
        <w:ind w:left="5573" w:hanging="450"/>
      </w:pPr>
      <w:rPr>
        <w:rFonts w:hint="default"/>
        <w:lang w:val="en-US" w:eastAsia="en-US" w:bidi="ar-SA"/>
      </w:rPr>
    </w:lvl>
    <w:lvl w:ilvl="7" w:tplc="43A682DC">
      <w:numFmt w:val="bullet"/>
      <w:lvlText w:val="•"/>
      <w:lvlJc w:val="left"/>
      <w:pPr>
        <w:ind w:left="6820" w:hanging="450"/>
      </w:pPr>
      <w:rPr>
        <w:rFonts w:hint="default"/>
        <w:lang w:val="en-US" w:eastAsia="en-US" w:bidi="ar-SA"/>
      </w:rPr>
    </w:lvl>
    <w:lvl w:ilvl="8" w:tplc="9FFAE498">
      <w:numFmt w:val="bullet"/>
      <w:lvlText w:val="•"/>
      <w:lvlJc w:val="left"/>
      <w:pPr>
        <w:ind w:left="8066" w:hanging="450"/>
      </w:pPr>
      <w:rPr>
        <w:rFonts w:hint="default"/>
        <w:lang w:val="en-US" w:eastAsia="en-US" w:bidi="ar-SA"/>
      </w:rPr>
    </w:lvl>
  </w:abstractNum>
  <w:abstractNum w:abstractNumId="33"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07932EA"/>
    <w:multiLevelType w:val="hybridMultilevel"/>
    <w:tmpl w:val="E4AC5A36"/>
    <w:lvl w:ilvl="0" w:tplc="23C21FB6">
      <w:start w:val="1"/>
      <w:numFmt w:val="decimal"/>
      <w:lvlText w:val="%1."/>
      <w:lvlJc w:val="left"/>
      <w:pPr>
        <w:ind w:left="1630" w:hanging="540"/>
      </w:pPr>
      <w:rPr>
        <w:rFonts w:ascii="Times New Roman" w:eastAsia="Times New Roman" w:hAnsi="Times New Roman" w:cs="Times New Roman" w:hint="default"/>
        <w:b w:val="0"/>
        <w:bCs w:val="0"/>
        <w:i w:val="0"/>
        <w:iCs w:val="0"/>
        <w:spacing w:val="0"/>
        <w:w w:val="100"/>
        <w:sz w:val="20"/>
        <w:szCs w:val="20"/>
        <w:lang w:val="en-US" w:eastAsia="en-US" w:bidi="ar-SA"/>
      </w:rPr>
    </w:lvl>
    <w:lvl w:ilvl="1" w:tplc="AD9E3556">
      <w:start w:val="1"/>
      <w:numFmt w:val="lowerLetter"/>
      <w:lvlText w:val="(%2)"/>
      <w:lvlJc w:val="left"/>
      <w:pPr>
        <w:ind w:left="1990" w:hanging="360"/>
      </w:pPr>
      <w:rPr>
        <w:rFonts w:hint="default"/>
        <w:spacing w:val="0"/>
        <w:w w:val="100"/>
        <w:lang w:val="en-US" w:eastAsia="en-US" w:bidi="ar-SA"/>
      </w:rPr>
    </w:lvl>
    <w:lvl w:ilvl="2" w:tplc="AE989CA6">
      <w:start w:val="1"/>
      <w:numFmt w:val="lowerRoman"/>
      <w:lvlText w:val="%3."/>
      <w:lvlJc w:val="left"/>
      <w:pPr>
        <w:ind w:left="2530"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tplc="04603DB0">
      <w:numFmt w:val="bullet"/>
      <w:lvlText w:val="•"/>
      <w:lvlJc w:val="left"/>
      <w:pPr>
        <w:ind w:left="2540" w:hanging="488"/>
      </w:pPr>
      <w:rPr>
        <w:rFonts w:hint="default"/>
        <w:lang w:val="en-US" w:eastAsia="en-US" w:bidi="ar-SA"/>
      </w:rPr>
    </w:lvl>
    <w:lvl w:ilvl="4" w:tplc="F5B277A2">
      <w:numFmt w:val="bullet"/>
      <w:lvlText w:val="•"/>
      <w:lvlJc w:val="left"/>
      <w:pPr>
        <w:ind w:left="3685" w:hanging="488"/>
      </w:pPr>
      <w:rPr>
        <w:rFonts w:hint="default"/>
        <w:lang w:val="en-US" w:eastAsia="en-US" w:bidi="ar-SA"/>
      </w:rPr>
    </w:lvl>
    <w:lvl w:ilvl="5" w:tplc="E326BD1C">
      <w:numFmt w:val="bullet"/>
      <w:lvlText w:val="•"/>
      <w:lvlJc w:val="left"/>
      <w:pPr>
        <w:ind w:left="4831" w:hanging="488"/>
      </w:pPr>
      <w:rPr>
        <w:rFonts w:hint="default"/>
        <w:lang w:val="en-US" w:eastAsia="en-US" w:bidi="ar-SA"/>
      </w:rPr>
    </w:lvl>
    <w:lvl w:ilvl="6" w:tplc="81B43EF2">
      <w:numFmt w:val="bullet"/>
      <w:lvlText w:val="•"/>
      <w:lvlJc w:val="left"/>
      <w:pPr>
        <w:ind w:left="5977" w:hanging="488"/>
      </w:pPr>
      <w:rPr>
        <w:rFonts w:hint="default"/>
        <w:lang w:val="en-US" w:eastAsia="en-US" w:bidi="ar-SA"/>
      </w:rPr>
    </w:lvl>
    <w:lvl w:ilvl="7" w:tplc="5A7A8E66">
      <w:numFmt w:val="bullet"/>
      <w:lvlText w:val="•"/>
      <w:lvlJc w:val="left"/>
      <w:pPr>
        <w:ind w:left="7122" w:hanging="488"/>
      </w:pPr>
      <w:rPr>
        <w:rFonts w:hint="default"/>
        <w:lang w:val="en-US" w:eastAsia="en-US" w:bidi="ar-SA"/>
      </w:rPr>
    </w:lvl>
    <w:lvl w:ilvl="8" w:tplc="84507314">
      <w:numFmt w:val="bullet"/>
      <w:lvlText w:val="•"/>
      <w:lvlJc w:val="left"/>
      <w:pPr>
        <w:ind w:left="8268" w:hanging="488"/>
      </w:pPr>
      <w:rPr>
        <w:rFonts w:hint="default"/>
        <w:lang w:val="en-US" w:eastAsia="en-US" w:bidi="ar-SA"/>
      </w:rPr>
    </w:lvl>
  </w:abstractNum>
  <w:abstractNum w:abstractNumId="35" w15:restartNumberingAfterBreak="0">
    <w:nsid w:val="40803129"/>
    <w:multiLevelType w:val="hybridMultilevel"/>
    <w:tmpl w:val="2A3E12FC"/>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1191E2B"/>
    <w:multiLevelType w:val="multilevel"/>
    <w:tmpl w:val="29AAB5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1A47331"/>
    <w:multiLevelType w:val="multilevel"/>
    <w:tmpl w:val="0FD014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F5328D"/>
    <w:multiLevelType w:val="hybridMultilevel"/>
    <w:tmpl w:val="9F42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FE7BE8"/>
    <w:multiLevelType w:val="multilevel"/>
    <w:tmpl w:val="9CDABE48"/>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5A40168E"/>
    <w:multiLevelType w:val="hybridMultilevel"/>
    <w:tmpl w:val="D4844EC8"/>
    <w:lvl w:ilvl="0" w:tplc="9B22D74E">
      <w:start w:val="12"/>
      <w:numFmt w:val="bullet"/>
      <w:lvlText w:val="-"/>
      <w:lvlJc w:val="left"/>
      <w:pPr>
        <w:ind w:left="2875" w:hanging="360"/>
      </w:pPr>
      <w:rPr>
        <w:rFonts w:ascii="Calibri" w:eastAsiaTheme="minorEastAsia" w:hAnsi="Calibri" w:cs="Calibri" w:hint="default"/>
      </w:rPr>
    </w:lvl>
    <w:lvl w:ilvl="1" w:tplc="04090003" w:tentative="1">
      <w:start w:val="1"/>
      <w:numFmt w:val="bullet"/>
      <w:lvlText w:val="o"/>
      <w:lvlJc w:val="left"/>
      <w:pPr>
        <w:ind w:left="3595" w:hanging="360"/>
      </w:pPr>
      <w:rPr>
        <w:rFonts w:ascii="Courier New" w:hAnsi="Courier New" w:cs="Courier New" w:hint="default"/>
      </w:rPr>
    </w:lvl>
    <w:lvl w:ilvl="2" w:tplc="04090005" w:tentative="1">
      <w:start w:val="1"/>
      <w:numFmt w:val="bullet"/>
      <w:lvlText w:val=""/>
      <w:lvlJc w:val="left"/>
      <w:pPr>
        <w:ind w:left="4315" w:hanging="360"/>
      </w:pPr>
      <w:rPr>
        <w:rFonts w:ascii="Wingdings" w:hAnsi="Wingdings" w:hint="default"/>
      </w:rPr>
    </w:lvl>
    <w:lvl w:ilvl="3" w:tplc="04090001" w:tentative="1">
      <w:start w:val="1"/>
      <w:numFmt w:val="bullet"/>
      <w:lvlText w:val=""/>
      <w:lvlJc w:val="left"/>
      <w:pPr>
        <w:ind w:left="5035" w:hanging="360"/>
      </w:pPr>
      <w:rPr>
        <w:rFonts w:ascii="Symbol" w:hAnsi="Symbol" w:hint="default"/>
      </w:rPr>
    </w:lvl>
    <w:lvl w:ilvl="4" w:tplc="04090003" w:tentative="1">
      <w:start w:val="1"/>
      <w:numFmt w:val="bullet"/>
      <w:lvlText w:val="o"/>
      <w:lvlJc w:val="left"/>
      <w:pPr>
        <w:ind w:left="5755" w:hanging="360"/>
      </w:pPr>
      <w:rPr>
        <w:rFonts w:ascii="Courier New" w:hAnsi="Courier New" w:cs="Courier New" w:hint="default"/>
      </w:rPr>
    </w:lvl>
    <w:lvl w:ilvl="5" w:tplc="04090005" w:tentative="1">
      <w:start w:val="1"/>
      <w:numFmt w:val="bullet"/>
      <w:lvlText w:val=""/>
      <w:lvlJc w:val="left"/>
      <w:pPr>
        <w:ind w:left="6475" w:hanging="360"/>
      </w:pPr>
      <w:rPr>
        <w:rFonts w:ascii="Wingdings" w:hAnsi="Wingdings" w:hint="default"/>
      </w:rPr>
    </w:lvl>
    <w:lvl w:ilvl="6" w:tplc="04090001" w:tentative="1">
      <w:start w:val="1"/>
      <w:numFmt w:val="bullet"/>
      <w:lvlText w:val=""/>
      <w:lvlJc w:val="left"/>
      <w:pPr>
        <w:ind w:left="7195" w:hanging="360"/>
      </w:pPr>
      <w:rPr>
        <w:rFonts w:ascii="Symbol" w:hAnsi="Symbol" w:hint="default"/>
      </w:rPr>
    </w:lvl>
    <w:lvl w:ilvl="7" w:tplc="04090003" w:tentative="1">
      <w:start w:val="1"/>
      <w:numFmt w:val="bullet"/>
      <w:lvlText w:val="o"/>
      <w:lvlJc w:val="left"/>
      <w:pPr>
        <w:ind w:left="7915" w:hanging="360"/>
      </w:pPr>
      <w:rPr>
        <w:rFonts w:ascii="Courier New" w:hAnsi="Courier New" w:cs="Courier New" w:hint="default"/>
      </w:rPr>
    </w:lvl>
    <w:lvl w:ilvl="8" w:tplc="04090005" w:tentative="1">
      <w:start w:val="1"/>
      <w:numFmt w:val="bullet"/>
      <w:lvlText w:val=""/>
      <w:lvlJc w:val="left"/>
      <w:pPr>
        <w:ind w:left="8635" w:hanging="360"/>
      </w:pPr>
      <w:rPr>
        <w:rFonts w:ascii="Wingdings" w:hAnsi="Wingdings" w:hint="default"/>
      </w:rPr>
    </w:lvl>
  </w:abstractNum>
  <w:abstractNum w:abstractNumId="42" w15:restartNumberingAfterBreak="0">
    <w:nsid w:val="63AB73CF"/>
    <w:multiLevelType w:val="multilevel"/>
    <w:tmpl w:val="158841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476DCA"/>
    <w:multiLevelType w:val="multilevel"/>
    <w:tmpl w:val="2FA094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66C430F7"/>
    <w:multiLevelType w:val="multilevel"/>
    <w:tmpl w:val="2FA094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66FE69DA"/>
    <w:multiLevelType w:val="hybridMultilevel"/>
    <w:tmpl w:val="6AD4A468"/>
    <w:lvl w:ilvl="0" w:tplc="0A163C24">
      <w:start w:val="1"/>
      <w:numFmt w:val="decimal"/>
      <w:lvlText w:val="%1."/>
      <w:lvlJc w:val="left"/>
      <w:pPr>
        <w:ind w:left="1630" w:hanging="540"/>
      </w:pPr>
      <w:rPr>
        <w:rFonts w:ascii="Times New Roman" w:eastAsia="Times New Roman" w:hAnsi="Times New Roman" w:cs="Times New Roman" w:hint="default"/>
        <w:b w:val="0"/>
        <w:bCs w:val="0"/>
        <w:i w:val="0"/>
        <w:iCs w:val="0"/>
        <w:spacing w:val="0"/>
        <w:w w:val="100"/>
        <w:sz w:val="20"/>
        <w:szCs w:val="20"/>
        <w:lang w:val="en-US" w:eastAsia="en-US" w:bidi="ar-SA"/>
      </w:rPr>
    </w:lvl>
    <w:lvl w:ilvl="1" w:tplc="D556CC0E">
      <w:start w:val="1"/>
      <w:numFmt w:val="lowerLetter"/>
      <w:lvlText w:val="(%2)"/>
      <w:lvlJc w:val="left"/>
      <w:pPr>
        <w:ind w:left="199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2" w:tplc="991C3D14">
      <w:numFmt w:val="bullet"/>
      <w:lvlText w:val="•"/>
      <w:lvlJc w:val="left"/>
      <w:pPr>
        <w:ind w:left="2933" w:hanging="360"/>
      </w:pPr>
      <w:rPr>
        <w:rFonts w:hint="default"/>
        <w:lang w:val="en-US" w:eastAsia="en-US" w:bidi="ar-SA"/>
      </w:rPr>
    </w:lvl>
    <w:lvl w:ilvl="3" w:tplc="87C2C4F4">
      <w:numFmt w:val="bullet"/>
      <w:lvlText w:val="•"/>
      <w:lvlJc w:val="left"/>
      <w:pPr>
        <w:ind w:left="3886" w:hanging="360"/>
      </w:pPr>
      <w:rPr>
        <w:rFonts w:hint="default"/>
        <w:lang w:val="en-US" w:eastAsia="en-US" w:bidi="ar-SA"/>
      </w:rPr>
    </w:lvl>
    <w:lvl w:ilvl="4" w:tplc="6364921E">
      <w:numFmt w:val="bullet"/>
      <w:lvlText w:val="•"/>
      <w:lvlJc w:val="left"/>
      <w:pPr>
        <w:ind w:left="4840" w:hanging="360"/>
      </w:pPr>
      <w:rPr>
        <w:rFonts w:hint="default"/>
        <w:lang w:val="en-US" w:eastAsia="en-US" w:bidi="ar-SA"/>
      </w:rPr>
    </w:lvl>
    <w:lvl w:ilvl="5" w:tplc="0602BE80">
      <w:numFmt w:val="bullet"/>
      <w:lvlText w:val="•"/>
      <w:lvlJc w:val="left"/>
      <w:pPr>
        <w:ind w:left="5793" w:hanging="360"/>
      </w:pPr>
      <w:rPr>
        <w:rFonts w:hint="default"/>
        <w:lang w:val="en-US" w:eastAsia="en-US" w:bidi="ar-SA"/>
      </w:rPr>
    </w:lvl>
    <w:lvl w:ilvl="6" w:tplc="AC7C8B58">
      <w:numFmt w:val="bullet"/>
      <w:lvlText w:val="•"/>
      <w:lvlJc w:val="left"/>
      <w:pPr>
        <w:ind w:left="6746" w:hanging="360"/>
      </w:pPr>
      <w:rPr>
        <w:rFonts w:hint="default"/>
        <w:lang w:val="en-US" w:eastAsia="en-US" w:bidi="ar-SA"/>
      </w:rPr>
    </w:lvl>
    <w:lvl w:ilvl="7" w:tplc="1CB24A18">
      <w:numFmt w:val="bullet"/>
      <w:lvlText w:val="•"/>
      <w:lvlJc w:val="left"/>
      <w:pPr>
        <w:ind w:left="7700" w:hanging="360"/>
      </w:pPr>
      <w:rPr>
        <w:rFonts w:hint="default"/>
        <w:lang w:val="en-US" w:eastAsia="en-US" w:bidi="ar-SA"/>
      </w:rPr>
    </w:lvl>
    <w:lvl w:ilvl="8" w:tplc="F90CD008">
      <w:numFmt w:val="bullet"/>
      <w:lvlText w:val="•"/>
      <w:lvlJc w:val="left"/>
      <w:pPr>
        <w:ind w:left="8653" w:hanging="360"/>
      </w:pPr>
      <w:rPr>
        <w:rFonts w:hint="default"/>
        <w:lang w:val="en-US" w:eastAsia="en-US" w:bidi="ar-SA"/>
      </w:rPr>
    </w:lvl>
  </w:abstractNum>
  <w:abstractNum w:abstractNumId="47"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BF96BD2"/>
    <w:multiLevelType w:val="hybridMultilevel"/>
    <w:tmpl w:val="D6D66088"/>
    <w:lvl w:ilvl="0" w:tplc="A3D46C9C">
      <w:start w:val="2"/>
      <w:numFmt w:val="lowerLetter"/>
      <w:lvlText w:val="(%1)"/>
      <w:lvlJc w:val="left"/>
      <w:pPr>
        <w:ind w:left="199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8D64B27C">
      <w:numFmt w:val="bullet"/>
      <w:lvlText w:val="•"/>
      <w:lvlJc w:val="left"/>
      <w:pPr>
        <w:ind w:left="2856" w:hanging="360"/>
      </w:pPr>
      <w:rPr>
        <w:rFonts w:hint="default"/>
        <w:lang w:val="en-US" w:eastAsia="en-US" w:bidi="ar-SA"/>
      </w:rPr>
    </w:lvl>
    <w:lvl w:ilvl="2" w:tplc="C6B6E500">
      <w:numFmt w:val="bullet"/>
      <w:lvlText w:val="•"/>
      <w:lvlJc w:val="left"/>
      <w:pPr>
        <w:ind w:left="3712" w:hanging="360"/>
      </w:pPr>
      <w:rPr>
        <w:rFonts w:hint="default"/>
        <w:lang w:val="en-US" w:eastAsia="en-US" w:bidi="ar-SA"/>
      </w:rPr>
    </w:lvl>
    <w:lvl w:ilvl="3" w:tplc="F3D837F6">
      <w:numFmt w:val="bullet"/>
      <w:lvlText w:val="•"/>
      <w:lvlJc w:val="left"/>
      <w:pPr>
        <w:ind w:left="4568" w:hanging="360"/>
      </w:pPr>
      <w:rPr>
        <w:rFonts w:hint="default"/>
        <w:lang w:val="en-US" w:eastAsia="en-US" w:bidi="ar-SA"/>
      </w:rPr>
    </w:lvl>
    <w:lvl w:ilvl="4" w:tplc="5004074C">
      <w:numFmt w:val="bullet"/>
      <w:lvlText w:val="•"/>
      <w:lvlJc w:val="left"/>
      <w:pPr>
        <w:ind w:left="5424" w:hanging="360"/>
      </w:pPr>
      <w:rPr>
        <w:rFonts w:hint="default"/>
        <w:lang w:val="en-US" w:eastAsia="en-US" w:bidi="ar-SA"/>
      </w:rPr>
    </w:lvl>
    <w:lvl w:ilvl="5" w:tplc="2DC65964">
      <w:numFmt w:val="bullet"/>
      <w:lvlText w:val="•"/>
      <w:lvlJc w:val="left"/>
      <w:pPr>
        <w:ind w:left="6280" w:hanging="360"/>
      </w:pPr>
      <w:rPr>
        <w:rFonts w:hint="default"/>
        <w:lang w:val="en-US" w:eastAsia="en-US" w:bidi="ar-SA"/>
      </w:rPr>
    </w:lvl>
    <w:lvl w:ilvl="6" w:tplc="D6146680">
      <w:numFmt w:val="bullet"/>
      <w:lvlText w:val="•"/>
      <w:lvlJc w:val="left"/>
      <w:pPr>
        <w:ind w:left="7136" w:hanging="360"/>
      </w:pPr>
      <w:rPr>
        <w:rFonts w:hint="default"/>
        <w:lang w:val="en-US" w:eastAsia="en-US" w:bidi="ar-SA"/>
      </w:rPr>
    </w:lvl>
    <w:lvl w:ilvl="7" w:tplc="936E8CAA">
      <w:numFmt w:val="bullet"/>
      <w:lvlText w:val="•"/>
      <w:lvlJc w:val="left"/>
      <w:pPr>
        <w:ind w:left="7992" w:hanging="360"/>
      </w:pPr>
      <w:rPr>
        <w:rFonts w:hint="default"/>
        <w:lang w:val="en-US" w:eastAsia="en-US" w:bidi="ar-SA"/>
      </w:rPr>
    </w:lvl>
    <w:lvl w:ilvl="8" w:tplc="CF5CB260">
      <w:numFmt w:val="bullet"/>
      <w:lvlText w:val="•"/>
      <w:lvlJc w:val="left"/>
      <w:pPr>
        <w:ind w:left="8848" w:hanging="360"/>
      </w:pPr>
      <w:rPr>
        <w:rFonts w:hint="default"/>
        <w:lang w:val="en-US" w:eastAsia="en-US" w:bidi="ar-SA"/>
      </w:rPr>
    </w:lvl>
  </w:abstractNum>
  <w:abstractNum w:abstractNumId="50"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51" w15:restartNumberingAfterBreak="0">
    <w:nsid w:val="6FC65BB9"/>
    <w:multiLevelType w:val="multilevel"/>
    <w:tmpl w:val="CE9CBCEC"/>
    <w:lvl w:ilvl="0">
      <w:start w:val="1"/>
      <w:numFmt w:val="decimal"/>
      <w:pStyle w:val="ListNumber5"/>
      <w:lvlText w:val="%1"/>
      <w:lvlJc w:val="left"/>
      <w:pPr>
        <w:tabs>
          <w:tab w:val="num" w:pos="567"/>
        </w:tabs>
        <w:ind w:left="567" w:hanging="567"/>
      </w:pPr>
      <w:rPr>
        <w:rFonts w:hint="default"/>
      </w:rPr>
    </w:lvl>
    <w:lvl w:ilvl="1">
      <w:start w:val="1"/>
      <w:numFmt w:val="decimal"/>
      <w:lvlText w:val="%1.%2"/>
      <w:lvlJc w:val="left"/>
      <w:pPr>
        <w:tabs>
          <w:tab w:val="num" w:pos="747"/>
        </w:tabs>
        <w:ind w:left="747" w:hanging="567"/>
      </w:pPr>
      <w:rPr>
        <w:rFonts w:hint="default"/>
        <w:b w:val="0"/>
      </w:rPr>
    </w:lvl>
    <w:lvl w:ilvl="2">
      <w:start w:val="1"/>
      <w:numFmt w:val="decimal"/>
      <w:lvlText w:val="%1.%2.%3"/>
      <w:lvlJc w:val="left"/>
      <w:pPr>
        <w:tabs>
          <w:tab w:val="num" w:pos="1247"/>
        </w:tabs>
        <w:ind w:left="1247" w:hanging="680"/>
      </w:pPr>
      <w:rPr>
        <w:rFonts w:hint="default"/>
        <w:b w:val="0"/>
      </w:rPr>
    </w:lvl>
    <w:lvl w:ilvl="3">
      <w:start w:val="1"/>
      <w:numFmt w:val="decimal"/>
      <w:lvlText w:val="%1.%2.%3.%4"/>
      <w:lvlJc w:val="left"/>
      <w:pPr>
        <w:tabs>
          <w:tab w:val="num" w:pos="2155"/>
        </w:tabs>
        <w:ind w:left="2155" w:hanging="908"/>
      </w:pPr>
      <w:rPr>
        <w:rFonts w:hint="default"/>
        <w:color w:val="262626" w:themeColor="text1" w:themeTint="D9"/>
      </w:rPr>
    </w:lvl>
    <w:lvl w:ilvl="4">
      <w:start w:val="1"/>
      <w:numFmt w:val="decimal"/>
      <w:lvlText w:val="%1.%2.%3.%4.%5"/>
      <w:lvlJc w:val="left"/>
      <w:pPr>
        <w:tabs>
          <w:tab w:val="num" w:pos="3232"/>
        </w:tabs>
        <w:ind w:left="3232" w:hanging="107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52"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A20DF3"/>
    <w:multiLevelType w:val="hybridMultilevel"/>
    <w:tmpl w:val="0436020E"/>
    <w:lvl w:ilvl="0" w:tplc="28083B9E">
      <w:start w:val="1"/>
      <w:numFmt w:val="decimal"/>
      <w:lvlText w:val="%1."/>
      <w:lvlJc w:val="left"/>
      <w:pPr>
        <w:ind w:left="1630" w:hanging="540"/>
      </w:pPr>
      <w:rPr>
        <w:rFonts w:ascii="Times New Roman" w:eastAsia="Times New Roman" w:hAnsi="Times New Roman" w:cs="Times New Roman" w:hint="default"/>
        <w:b w:val="0"/>
        <w:bCs w:val="0"/>
        <w:i w:val="0"/>
        <w:iCs w:val="0"/>
        <w:spacing w:val="0"/>
        <w:w w:val="100"/>
        <w:sz w:val="20"/>
        <w:szCs w:val="20"/>
        <w:lang w:val="en-US" w:eastAsia="en-US" w:bidi="ar-SA"/>
      </w:rPr>
    </w:lvl>
    <w:lvl w:ilvl="1" w:tplc="657E117A">
      <w:start w:val="1"/>
      <w:numFmt w:val="lowerLetter"/>
      <w:lvlText w:val="(%2)"/>
      <w:lvlJc w:val="left"/>
      <w:pPr>
        <w:ind w:left="2080" w:hanging="450"/>
      </w:pPr>
      <w:rPr>
        <w:rFonts w:ascii="Times New Roman" w:eastAsia="Times New Roman" w:hAnsi="Times New Roman" w:cs="Times New Roman" w:hint="default"/>
        <w:b w:val="0"/>
        <w:bCs w:val="0"/>
        <w:i w:val="0"/>
        <w:iCs w:val="0"/>
        <w:spacing w:val="0"/>
        <w:w w:val="100"/>
        <w:sz w:val="24"/>
        <w:szCs w:val="24"/>
        <w:lang w:val="en-US" w:eastAsia="en-US" w:bidi="ar-SA"/>
      </w:rPr>
    </w:lvl>
    <w:lvl w:ilvl="2" w:tplc="B240F6AC">
      <w:numFmt w:val="bullet"/>
      <w:lvlText w:val="•"/>
      <w:lvlJc w:val="left"/>
      <w:pPr>
        <w:ind w:left="3022" w:hanging="450"/>
      </w:pPr>
      <w:rPr>
        <w:rFonts w:hint="default"/>
        <w:lang w:val="en-US" w:eastAsia="en-US" w:bidi="ar-SA"/>
      </w:rPr>
    </w:lvl>
    <w:lvl w:ilvl="3" w:tplc="B8D8E524">
      <w:numFmt w:val="bullet"/>
      <w:lvlText w:val="•"/>
      <w:lvlJc w:val="left"/>
      <w:pPr>
        <w:ind w:left="3964" w:hanging="450"/>
      </w:pPr>
      <w:rPr>
        <w:rFonts w:hint="default"/>
        <w:lang w:val="en-US" w:eastAsia="en-US" w:bidi="ar-SA"/>
      </w:rPr>
    </w:lvl>
    <w:lvl w:ilvl="4" w:tplc="4094ED68">
      <w:numFmt w:val="bullet"/>
      <w:lvlText w:val="•"/>
      <w:lvlJc w:val="left"/>
      <w:pPr>
        <w:ind w:left="4906" w:hanging="450"/>
      </w:pPr>
      <w:rPr>
        <w:rFonts w:hint="default"/>
        <w:lang w:val="en-US" w:eastAsia="en-US" w:bidi="ar-SA"/>
      </w:rPr>
    </w:lvl>
    <w:lvl w:ilvl="5" w:tplc="4330F40A">
      <w:numFmt w:val="bullet"/>
      <w:lvlText w:val="•"/>
      <w:lvlJc w:val="left"/>
      <w:pPr>
        <w:ind w:left="5848" w:hanging="450"/>
      </w:pPr>
      <w:rPr>
        <w:rFonts w:hint="default"/>
        <w:lang w:val="en-US" w:eastAsia="en-US" w:bidi="ar-SA"/>
      </w:rPr>
    </w:lvl>
    <w:lvl w:ilvl="6" w:tplc="D04A1CA8">
      <w:numFmt w:val="bullet"/>
      <w:lvlText w:val="•"/>
      <w:lvlJc w:val="left"/>
      <w:pPr>
        <w:ind w:left="6791" w:hanging="450"/>
      </w:pPr>
      <w:rPr>
        <w:rFonts w:hint="default"/>
        <w:lang w:val="en-US" w:eastAsia="en-US" w:bidi="ar-SA"/>
      </w:rPr>
    </w:lvl>
    <w:lvl w:ilvl="7" w:tplc="A83A4A32">
      <w:numFmt w:val="bullet"/>
      <w:lvlText w:val="•"/>
      <w:lvlJc w:val="left"/>
      <w:pPr>
        <w:ind w:left="7733" w:hanging="450"/>
      </w:pPr>
      <w:rPr>
        <w:rFonts w:hint="default"/>
        <w:lang w:val="en-US" w:eastAsia="en-US" w:bidi="ar-SA"/>
      </w:rPr>
    </w:lvl>
    <w:lvl w:ilvl="8" w:tplc="ACC22730">
      <w:numFmt w:val="bullet"/>
      <w:lvlText w:val="•"/>
      <w:lvlJc w:val="left"/>
      <w:pPr>
        <w:ind w:left="8675" w:hanging="450"/>
      </w:pPr>
      <w:rPr>
        <w:rFonts w:hint="default"/>
        <w:lang w:val="en-US" w:eastAsia="en-US" w:bidi="ar-SA"/>
      </w:rPr>
    </w:lvl>
  </w:abstractNum>
  <w:abstractNum w:abstractNumId="54" w15:restartNumberingAfterBreak="0">
    <w:nsid w:val="7A3D3F93"/>
    <w:multiLevelType w:val="hybridMultilevel"/>
    <w:tmpl w:val="48C0570E"/>
    <w:lvl w:ilvl="0" w:tplc="2AD0DC1A">
      <w:start w:val="1"/>
      <w:numFmt w:val="bullet"/>
      <w:pStyle w:val="ListBullet5"/>
      <w:lvlText w:val=""/>
      <w:lvlJc w:val="left"/>
      <w:pPr>
        <w:tabs>
          <w:tab w:val="num" w:pos="964"/>
        </w:tabs>
        <w:ind w:left="964"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57"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E8D28C0"/>
    <w:multiLevelType w:val="hybridMultilevel"/>
    <w:tmpl w:val="F0E085D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446244659">
    <w:abstractNumId w:val="35"/>
  </w:num>
  <w:num w:numId="2" w16cid:durableId="612058772">
    <w:abstractNumId w:val="8"/>
  </w:num>
  <w:num w:numId="3" w16cid:durableId="836110716">
    <w:abstractNumId w:val="55"/>
  </w:num>
  <w:num w:numId="4" w16cid:durableId="995648832">
    <w:abstractNumId w:val="26"/>
  </w:num>
  <w:num w:numId="5" w16cid:durableId="1770349796">
    <w:abstractNumId w:val="40"/>
  </w:num>
  <w:num w:numId="6" w16cid:durableId="28917693">
    <w:abstractNumId w:val="56"/>
  </w:num>
  <w:num w:numId="7" w16cid:durableId="701370180">
    <w:abstractNumId w:val="25"/>
  </w:num>
  <w:num w:numId="8" w16cid:durableId="698704241">
    <w:abstractNumId w:val="16"/>
  </w:num>
  <w:num w:numId="9" w16cid:durableId="1548371191">
    <w:abstractNumId w:val="9"/>
  </w:num>
  <w:num w:numId="10" w16cid:durableId="1050375944">
    <w:abstractNumId w:val="15"/>
  </w:num>
  <w:num w:numId="11" w16cid:durableId="695276075">
    <w:abstractNumId w:val="50"/>
  </w:num>
  <w:num w:numId="12" w16cid:durableId="1099179774">
    <w:abstractNumId w:val="21"/>
  </w:num>
  <w:num w:numId="13" w16cid:durableId="146097826">
    <w:abstractNumId w:val="14"/>
  </w:num>
  <w:num w:numId="14" w16cid:durableId="1157501964">
    <w:abstractNumId w:val="30"/>
  </w:num>
  <w:num w:numId="15" w16cid:durableId="1378359690">
    <w:abstractNumId w:val="33"/>
  </w:num>
  <w:num w:numId="16" w16cid:durableId="1558738256">
    <w:abstractNumId w:val="47"/>
  </w:num>
  <w:num w:numId="17" w16cid:durableId="375934431">
    <w:abstractNumId w:val="23"/>
  </w:num>
  <w:num w:numId="18" w16cid:durableId="1802189656">
    <w:abstractNumId w:val="12"/>
  </w:num>
  <w:num w:numId="19" w16cid:durableId="636226813">
    <w:abstractNumId w:val="48"/>
  </w:num>
  <w:num w:numId="20" w16cid:durableId="1305542851">
    <w:abstractNumId w:val="18"/>
  </w:num>
  <w:num w:numId="21" w16cid:durableId="149637781">
    <w:abstractNumId w:val="43"/>
  </w:num>
  <w:num w:numId="22" w16cid:durableId="1048601626">
    <w:abstractNumId w:val="52"/>
  </w:num>
  <w:num w:numId="23" w16cid:durableId="964233861">
    <w:abstractNumId w:val="38"/>
  </w:num>
  <w:num w:numId="24" w16cid:durableId="449860742">
    <w:abstractNumId w:val="57"/>
  </w:num>
  <w:num w:numId="25" w16cid:durableId="1490288695">
    <w:abstractNumId w:val="44"/>
  </w:num>
  <w:num w:numId="26" w16cid:durableId="994841069">
    <w:abstractNumId w:val="19"/>
  </w:num>
  <w:num w:numId="27" w16cid:durableId="1483349999">
    <w:abstractNumId w:val="39"/>
  </w:num>
  <w:num w:numId="28" w16cid:durableId="179465836">
    <w:abstractNumId w:val="20"/>
  </w:num>
  <w:num w:numId="29" w16cid:durableId="2026397561">
    <w:abstractNumId w:val="7"/>
  </w:num>
  <w:num w:numId="30" w16cid:durableId="1917132231">
    <w:abstractNumId w:val="0"/>
  </w:num>
  <w:num w:numId="31" w16cid:durableId="498890030">
    <w:abstractNumId w:val="1"/>
  </w:num>
  <w:num w:numId="32" w16cid:durableId="990251863">
    <w:abstractNumId w:val="2"/>
  </w:num>
  <w:num w:numId="33" w16cid:durableId="870611932">
    <w:abstractNumId w:val="3"/>
  </w:num>
  <w:num w:numId="34" w16cid:durableId="13194879">
    <w:abstractNumId w:val="4"/>
  </w:num>
  <w:num w:numId="35" w16cid:durableId="419259554">
    <w:abstractNumId w:val="5"/>
  </w:num>
  <w:num w:numId="36" w16cid:durableId="1969119035">
    <w:abstractNumId w:val="6"/>
  </w:num>
  <w:num w:numId="37" w16cid:durableId="525603955">
    <w:abstractNumId w:val="51"/>
  </w:num>
  <w:num w:numId="38" w16cid:durableId="975600591">
    <w:abstractNumId w:val="54"/>
  </w:num>
  <w:num w:numId="39" w16cid:durableId="166527414">
    <w:abstractNumId w:val="11"/>
  </w:num>
  <w:num w:numId="40" w16cid:durableId="487552050">
    <w:abstractNumId w:val="53"/>
  </w:num>
  <w:num w:numId="41" w16cid:durableId="1686054116">
    <w:abstractNumId w:val="22"/>
  </w:num>
  <w:num w:numId="42" w16cid:durableId="2037340818">
    <w:abstractNumId w:val="28"/>
  </w:num>
  <w:num w:numId="43" w16cid:durableId="1313295214">
    <w:abstractNumId w:val="29"/>
  </w:num>
  <w:num w:numId="44" w16cid:durableId="71391754">
    <w:abstractNumId w:val="49"/>
  </w:num>
  <w:num w:numId="45" w16cid:durableId="219247789">
    <w:abstractNumId w:val="34"/>
  </w:num>
  <w:num w:numId="46" w16cid:durableId="1758331300">
    <w:abstractNumId w:val="46"/>
  </w:num>
  <w:num w:numId="47" w16cid:durableId="533466211">
    <w:abstractNumId w:val="32"/>
  </w:num>
  <w:num w:numId="48" w16cid:durableId="1712995825">
    <w:abstractNumId w:val="31"/>
  </w:num>
  <w:num w:numId="49" w16cid:durableId="1601713749">
    <w:abstractNumId w:val="10"/>
  </w:num>
  <w:num w:numId="50" w16cid:durableId="1843662238">
    <w:abstractNumId w:val="24"/>
  </w:num>
  <w:num w:numId="51" w16cid:durableId="1548759279">
    <w:abstractNumId w:val="13"/>
  </w:num>
  <w:num w:numId="52" w16cid:durableId="1982032829">
    <w:abstractNumId w:val="58"/>
  </w:num>
  <w:num w:numId="53" w16cid:durableId="93676202">
    <w:abstractNumId w:val="36"/>
  </w:num>
  <w:num w:numId="54" w16cid:durableId="451021665">
    <w:abstractNumId w:val="37"/>
  </w:num>
  <w:num w:numId="55" w16cid:durableId="194932634">
    <w:abstractNumId w:val="27"/>
  </w:num>
  <w:num w:numId="56" w16cid:durableId="1759249164">
    <w:abstractNumId w:val="17"/>
  </w:num>
  <w:num w:numId="57" w16cid:durableId="1094403645">
    <w:abstractNumId w:val="41"/>
  </w:num>
  <w:num w:numId="58" w16cid:durableId="879362567">
    <w:abstractNumId w:val="45"/>
  </w:num>
  <w:num w:numId="59" w16cid:durableId="1282610353">
    <w:abstractNumId w:val="4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5AD4"/>
    <w:rsid w:val="00010557"/>
    <w:rsid w:val="000139B4"/>
    <w:rsid w:val="000179FD"/>
    <w:rsid w:val="0002082B"/>
    <w:rsid w:val="00023376"/>
    <w:rsid w:val="00024D8B"/>
    <w:rsid w:val="000267D8"/>
    <w:rsid w:val="000271C0"/>
    <w:rsid w:val="000300F9"/>
    <w:rsid w:val="000318F0"/>
    <w:rsid w:val="0003302B"/>
    <w:rsid w:val="00037A69"/>
    <w:rsid w:val="0004683C"/>
    <w:rsid w:val="000504D7"/>
    <w:rsid w:val="00050775"/>
    <w:rsid w:val="0005432A"/>
    <w:rsid w:val="00060AFD"/>
    <w:rsid w:val="0006160B"/>
    <w:rsid w:val="0006200D"/>
    <w:rsid w:val="00064C4A"/>
    <w:rsid w:val="0006700D"/>
    <w:rsid w:val="0006749D"/>
    <w:rsid w:val="00072E89"/>
    <w:rsid w:val="00074750"/>
    <w:rsid w:val="000771C4"/>
    <w:rsid w:val="000824D6"/>
    <w:rsid w:val="00082520"/>
    <w:rsid w:val="00084F32"/>
    <w:rsid w:val="00084FAF"/>
    <w:rsid w:val="000854EC"/>
    <w:rsid w:val="000901DA"/>
    <w:rsid w:val="00093C2D"/>
    <w:rsid w:val="000951B6"/>
    <w:rsid w:val="000954C0"/>
    <w:rsid w:val="0009646E"/>
    <w:rsid w:val="00096485"/>
    <w:rsid w:val="000970E9"/>
    <w:rsid w:val="00097557"/>
    <w:rsid w:val="000A0AE2"/>
    <w:rsid w:val="000A1A59"/>
    <w:rsid w:val="000A52DE"/>
    <w:rsid w:val="000A54DE"/>
    <w:rsid w:val="000B28C7"/>
    <w:rsid w:val="000B3016"/>
    <w:rsid w:val="000B5640"/>
    <w:rsid w:val="000B64FB"/>
    <w:rsid w:val="000B656C"/>
    <w:rsid w:val="000B7F42"/>
    <w:rsid w:val="000C2192"/>
    <w:rsid w:val="000C2551"/>
    <w:rsid w:val="000C7FF1"/>
    <w:rsid w:val="000D18C5"/>
    <w:rsid w:val="000D3E8B"/>
    <w:rsid w:val="000D4773"/>
    <w:rsid w:val="000D6096"/>
    <w:rsid w:val="000D7C35"/>
    <w:rsid w:val="000E03EA"/>
    <w:rsid w:val="000E1118"/>
    <w:rsid w:val="000E363C"/>
    <w:rsid w:val="000E5645"/>
    <w:rsid w:val="000E56BA"/>
    <w:rsid w:val="000E707B"/>
    <w:rsid w:val="000E7D4E"/>
    <w:rsid w:val="000F0115"/>
    <w:rsid w:val="000F0F18"/>
    <w:rsid w:val="000F1EFB"/>
    <w:rsid w:val="000F21B0"/>
    <w:rsid w:val="0010020E"/>
    <w:rsid w:val="00102969"/>
    <w:rsid w:val="001067F3"/>
    <w:rsid w:val="001069E4"/>
    <w:rsid w:val="001079AB"/>
    <w:rsid w:val="00107F5C"/>
    <w:rsid w:val="001106D9"/>
    <w:rsid w:val="00111DFA"/>
    <w:rsid w:val="00115D97"/>
    <w:rsid w:val="00121367"/>
    <w:rsid w:val="0012545C"/>
    <w:rsid w:val="001265F6"/>
    <w:rsid w:val="0012727C"/>
    <w:rsid w:val="00131596"/>
    <w:rsid w:val="00133097"/>
    <w:rsid w:val="00133C8C"/>
    <w:rsid w:val="00134858"/>
    <w:rsid w:val="00135BA2"/>
    <w:rsid w:val="00141C1D"/>
    <w:rsid w:val="00145022"/>
    <w:rsid w:val="00152014"/>
    <w:rsid w:val="00152129"/>
    <w:rsid w:val="00152765"/>
    <w:rsid w:val="0015462F"/>
    <w:rsid w:val="00155A11"/>
    <w:rsid w:val="00155DF8"/>
    <w:rsid w:val="00161C30"/>
    <w:rsid w:val="00162441"/>
    <w:rsid w:val="00163CF9"/>
    <w:rsid w:val="00166329"/>
    <w:rsid w:val="0016678B"/>
    <w:rsid w:val="0016762F"/>
    <w:rsid w:val="00177167"/>
    <w:rsid w:val="00177BD5"/>
    <w:rsid w:val="00181D15"/>
    <w:rsid w:val="00184798"/>
    <w:rsid w:val="001878D2"/>
    <w:rsid w:val="00187F4B"/>
    <w:rsid w:val="00191EDB"/>
    <w:rsid w:val="0019299C"/>
    <w:rsid w:val="00194694"/>
    <w:rsid w:val="00195678"/>
    <w:rsid w:val="0019645D"/>
    <w:rsid w:val="001A0564"/>
    <w:rsid w:val="001A0ADF"/>
    <w:rsid w:val="001A26AA"/>
    <w:rsid w:val="001A3509"/>
    <w:rsid w:val="001A4913"/>
    <w:rsid w:val="001A6317"/>
    <w:rsid w:val="001B089C"/>
    <w:rsid w:val="001B1013"/>
    <w:rsid w:val="001B3A0E"/>
    <w:rsid w:val="001B462F"/>
    <w:rsid w:val="001B4BFB"/>
    <w:rsid w:val="001B62F2"/>
    <w:rsid w:val="001B6AD0"/>
    <w:rsid w:val="001C1756"/>
    <w:rsid w:val="001C26B6"/>
    <w:rsid w:val="001C4F81"/>
    <w:rsid w:val="001C529C"/>
    <w:rsid w:val="001C571C"/>
    <w:rsid w:val="001C5C6A"/>
    <w:rsid w:val="001C6BB3"/>
    <w:rsid w:val="001C7843"/>
    <w:rsid w:val="001D0944"/>
    <w:rsid w:val="001D0D64"/>
    <w:rsid w:val="001D501A"/>
    <w:rsid w:val="001D555F"/>
    <w:rsid w:val="001D5FA6"/>
    <w:rsid w:val="001E0B40"/>
    <w:rsid w:val="001E5DE8"/>
    <w:rsid w:val="001E7A73"/>
    <w:rsid w:val="001F2610"/>
    <w:rsid w:val="001F3266"/>
    <w:rsid w:val="001F332F"/>
    <w:rsid w:val="001F45D2"/>
    <w:rsid w:val="001F4CA2"/>
    <w:rsid w:val="001F6207"/>
    <w:rsid w:val="001F6AE1"/>
    <w:rsid w:val="0020020D"/>
    <w:rsid w:val="00200F54"/>
    <w:rsid w:val="00201885"/>
    <w:rsid w:val="00201E07"/>
    <w:rsid w:val="002041E3"/>
    <w:rsid w:val="00205DDC"/>
    <w:rsid w:val="00206749"/>
    <w:rsid w:val="00210834"/>
    <w:rsid w:val="00210BDA"/>
    <w:rsid w:val="00212550"/>
    <w:rsid w:val="00215A35"/>
    <w:rsid w:val="0022051B"/>
    <w:rsid w:val="00221560"/>
    <w:rsid w:val="00221632"/>
    <w:rsid w:val="00221FF3"/>
    <w:rsid w:val="0022260C"/>
    <w:rsid w:val="0022288A"/>
    <w:rsid w:val="00224ADE"/>
    <w:rsid w:val="00226151"/>
    <w:rsid w:val="00226DA8"/>
    <w:rsid w:val="00226ECB"/>
    <w:rsid w:val="00230B42"/>
    <w:rsid w:val="00232F44"/>
    <w:rsid w:val="00235921"/>
    <w:rsid w:val="0023759D"/>
    <w:rsid w:val="0024073C"/>
    <w:rsid w:val="00246E98"/>
    <w:rsid w:val="00252B6B"/>
    <w:rsid w:val="00253D41"/>
    <w:rsid w:val="00256C3E"/>
    <w:rsid w:val="002616B5"/>
    <w:rsid w:val="0026403E"/>
    <w:rsid w:val="002648A1"/>
    <w:rsid w:val="0026564A"/>
    <w:rsid w:val="00270899"/>
    <w:rsid w:val="002716F8"/>
    <w:rsid w:val="002726C0"/>
    <w:rsid w:val="00273366"/>
    <w:rsid w:val="00273E4D"/>
    <w:rsid w:val="0027568A"/>
    <w:rsid w:val="00275AB3"/>
    <w:rsid w:val="00275D90"/>
    <w:rsid w:val="002803F6"/>
    <w:rsid w:val="00281A56"/>
    <w:rsid w:val="00281A79"/>
    <w:rsid w:val="00281C21"/>
    <w:rsid w:val="00284E15"/>
    <w:rsid w:val="0028541D"/>
    <w:rsid w:val="00290AA2"/>
    <w:rsid w:val="0029136C"/>
    <w:rsid w:val="0029328B"/>
    <w:rsid w:val="0029372E"/>
    <w:rsid w:val="00293E05"/>
    <w:rsid w:val="00297803"/>
    <w:rsid w:val="002A0049"/>
    <w:rsid w:val="002A1ADE"/>
    <w:rsid w:val="002A2D3F"/>
    <w:rsid w:val="002A4635"/>
    <w:rsid w:val="002A532E"/>
    <w:rsid w:val="002A59AF"/>
    <w:rsid w:val="002A6247"/>
    <w:rsid w:val="002B1D2B"/>
    <w:rsid w:val="002B2F41"/>
    <w:rsid w:val="002B687D"/>
    <w:rsid w:val="002C0851"/>
    <w:rsid w:val="002C41C6"/>
    <w:rsid w:val="002C4802"/>
    <w:rsid w:val="002C48D1"/>
    <w:rsid w:val="002D008C"/>
    <w:rsid w:val="002D02C7"/>
    <w:rsid w:val="002D3928"/>
    <w:rsid w:val="002D517E"/>
    <w:rsid w:val="002D5BF5"/>
    <w:rsid w:val="002E1273"/>
    <w:rsid w:val="002E40B0"/>
    <w:rsid w:val="002E5383"/>
    <w:rsid w:val="002E75C7"/>
    <w:rsid w:val="002F1BBF"/>
    <w:rsid w:val="002F200F"/>
    <w:rsid w:val="002F4006"/>
    <w:rsid w:val="002F5866"/>
    <w:rsid w:val="002F724E"/>
    <w:rsid w:val="00300476"/>
    <w:rsid w:val="00300F37"/>
    <w:rsid w:val="00302DD9"/>
    <w:rsid w:val="00302E51"/>
    <w:rsid w:val="00305404"/>
    <w:rsid w:val="00312067"/>
    <w:rsid w:val="00315AE3"/>
    <w:rsid w:val="0031634C"/>
    <w:rsid w:val="00317155"/>
    <w:rsid w:val="003221B5"/>
    <w:rsid w:val="00322AA1"/>
    <w:rsid w:val="00324981"/>
    <w:rsid w:val="0032516C"/>
    <w:rsid w:val="00337317"/>
    <w:rsid w:val="00340A27"/>
    <w:rsid w:val="00341DF8"/>
    <w:rsid w:val="00344013"/>
    <w:rsid w:val="003473BD"/>
    <w:rsid w:val="00354D2E"/>
    <w:rsid w:val="00355378"/>
    <w:rsid w:val="00356BA4"/>
    <w:rsid w:val="00356D9D"/>
    <w:rsid w:val="00356E3F"/>
    <w:rsid w:val="00360E31"/>
    <w:rsid w:val="0036317A"/>
    <w:rsid w:val="00364227"/>
    <w:rsid w:val="00365DA1"/>
    <w:rsid w:val="00365E81"/>
    <w:rsid w:val="0036777E"/>
    <w:rsid w:val="00372DC9"/>
    <w:rsid w:val="00373A3A"/>
    <w:rsid w:val="003752F3"/>
    <w:rsid w:val="003764F1"/>
    <w:rsid w:val="003768D7"/>
    <w:rsid w:val="00377AB2"/>
    <w:rsid w:val="00377FD5"/>
    <w:rsid w:val="0038204D"/>
    <w:rsid w:val="003824EA"/>
    <w:rsid w:val="00383189"/>
    <w:rsid w:val="0038331D"/>
    <w:rsid w:val="00385EA3"/>
    <w:rsid w:val="00391C87"/>
    <w:rsid w:val="00393BC9"/>
    <w:rsid w:val="00395435"/>
    <w:rsid w:val="0039768F"/>
    <w:rsid w:val="00397A6C"/>
    <w:rsid w:val="00397D8E"/>
    <w:rsid w:val="003A2E31"/>
    <w:rsid w:val="003A4174"/>
    <w:rsid w:val="003A5329"/>
    <w:rsid w:val="003A6D81"/>
    <w:rsid w:val="003B247B"/>
    <w:rsid w:val="003B2FD1"/>
    <w:rsid w:val="003B4290"/>
    <w:rsid w:val="003B47CC"/>
    <w:rsid w:val="003B599D"/>
    <w:rsid w:val="003B6BCD"/>
    <w:rsid w:val="003B6F55"/>
    <w:rsid w:val="003C0450"/>
    <w:rsid w:val="003C2460"/>
    <w:rsid w:val="003C388E"/>
    <w:rsid w:val="003C4C7D"/>
    <w:rsid w:val="003C7371"/>
    <w:rsid w:val="003D1ABD"/>
    <w:rsid w:val="003D34D4"/>
    <w:rsid w:val="003D3904"/>
    <w:rsid w:val="003D4057"/>
    <w:rsid w:val="003D5969"/>
    <w:rsid w:val="003D7EB2"/>
    <w:rsid w:val="003E2200"/>
    <w:rsid w:val="003E3ACA"/>
    <w:rsid w:val="003E7BD1"/>
    <w:rsid w:val="003E7CFB"/>
    <w:rsid w:val="003F0B37"/>
    <w:rsid w:val="003F1451"/>
    <w:rsid w:val="00402C86"/>
    <w:rsid w:val="00405809"/>
    <w:rsid w:val="00407EEC"/>
    <w:rsid w:val="0041437E"/>
    <w:rsid w:val="00415726"/>
    <w:rsid w:val="004169C3"/>
    <w:rsid w:val="00417427"/>
    <w:rsid w:val="00420CA7"/>
    <w:rsid w:val="0042572A"/>
    <w:rsid w:val="00426E45"/>
    <w:rsid w:val="00433654"/>
    <w:rsid w:val="00441437"/>
    <w:rsid w:val="00442275"/>
    <w:rsid w:val="00443373"/>
    <w:rsid w:val="004441C1"/>
    <w:rsid w:val="00444D43"/>
    <w:rsid w:val="004452AB"/>
    <w:rsid w:val="00447CFE"/>
    <w:rsid w:val="00450B38"/>
    <w:rsid w:val="004618C5"/>
    <w:rsid w:val="00465DA2"/>
    <w:rsid w:val="0046621A"/>
    <w:rsid w:val="0046654E"/>
    <w:rsid w:val="00470698"/>
    <w:rsid w:val="00470AD6"/>
    <w:rsid w:val="00471CAF"/>
    <w:rsid w:val="00472AE7"/>
    <w:rsid w:val="00472E76"/>
    <w:rsid w:val="0047470D"/>
    <w:rsid w:val="00475E84"/>
    <w:rsid w:val="00483017"/>
    <w:rsid w:val="00483549"/>
    <w:rsid w:val="00483C46"/>
    <w:rsid w:val="00483D48"/>
    <w:rsid w:val="004841B4"/>
    <w:rsid w:val="00486144"/>
    <w:rsid w:val="00490A08"/>
    <w:rsid w:val="004910B2"/>
    <w:rsid w:val="00493D30"/>
    <w:rsid w:val="004A495F"/>
    <w:rsid w:val="004A55BF"/>
    <w:rsid w:val="004A5BB6"/>
    <w:rsid w:val="004A612A"/>
    <w:rsid w:val="004B05FD"/>
    <w:rsid w:val="004B1152"/>
    <w:rsid w:val="004B1637"/>
    <w:rsid w:val="004B3CB3"/>
    <w:rsid w:val="004B3D2F"/>
    <w:rsid w:val="004B4BA1"/>
    <w:rsid w:val="004B7DB0"/>
    <w:rsid w:val="004C088F"/>
    <w:rsid w:val="004C1210"/>
    <w:rsid w:val="004C1DF3"/>
    <w:rsid w:val="004C2A5B"/>
    <w:rsid w:val="004D118B"/>
    <w:rsid w:val="004D31D4"/>
    <w:rsid w:val="004D4763"/>
    <w:rsid w:val="004E1788"/>
    <w:rsid w:val="004E1E2B"/>
    <w:rsid w:val="004E3FB4"/>
    <w:rsid w:val="004E7071"/>
    <w:rsid w:val="004E73A4"/>
    <w:rsid w:val="004E73BE"/>
    <w:rsid w:val="004E78F2"/>
    <w:rsid w:val="004E7D51"/>
    <w:rsid w:val="004F0ACE"/>
    <w:rsid w:val="004F4BB0"/>
    <w:rsid w:val="004F795C"/>
    <w:rsid w:val="0050654F"/>
    <w:rsid w:val="00511758"/>
    <w:rsid w:val="005128FC"/>
    <w:rsid w:val="00513236"/>
    <w:rsid w:val="00516F13"/>
    <w:rsid w:val="00522AED"/>
    <w:rsid w:val="00522F93"/>
    <w:rsid w:val="0052371C"/>
    <w:rsid w:val="00525E90"/>
    <w:rsid w:val="00527482"/>
    <w:rsid w:val="00532495"/>
    <w:rsid w:val="00535002"/>
    <w:rsid w:val="00535A74"/>
    <w:rsid w:val="0053763C"/>
    <w:rsid w:val="005379B6"/>
    <w:rsid w:val="00543CBA"/>
    <w:rsid w:val="0054628A"/>
    <w:rsid w:val="0054633A"/>
    <w:rsid w:val="005506D0"/>
    <w:rsid w:val="00551EBF"/>
    <w:rsid w:val="00553698"/>
    <w:rsid w:val="00554FAC"/>
    <w:rsid w:val="005552B4"/>
    <w:rsid w:val="0056086A"/>
    <w:rsid w:val="0056152D"/>
    <w:rsid w:val="00561F2E"/>
    <w:rsid w:val="005628CD"/>
    <w:rsid w:val="00565243"/>
    <w:rsid w:val="0056586D"/>
    <w:rsid w:val="00567FDD"/>
    <w:rsid w:val="005706AC"/>
    <w:rsid w:val="00573D67"/>
    <w:rsid w:val="0057501E"/>
    <w:rsid w:val="005752C3"/>
    <w:rsid w:val="005834C9"/>
    <w:rsid w:val="00592253"/>
    <w:rsid w:val="00596511"/>
    <w:rsid w:val="00596700"/>
    <w:rsid w:val="00597971"/>
    <w:rsid w:val="00597BB9"/>
    <w:rsid w:val="005A1CDA"/>
    <w:rsid w:val="005A23BB"/>
    <w:rsid w:val="005A3230"/>
    <w:rsid w:val="005A4A3A"/>
    <w:rsid w:val="005A630C"/>
    <w:rsid w:val="005B04FE"/>
    <w:rsid w:val="005B3A3D"/>
    <w:rsid w:val="005B5BC8"/>
    <w:rsid w:val="005C3988"/>
    <w:rsid w:val="005C3C21"/>
    <w:rsid w:val="005C47B5"/>
    <w:rsid w:val="005D02A8"/>
    <w:rsid w:val="005D0517"/>
    <w:rsid w:val="005D2BD9"/>
    <w:rsid w:val="005E038B"/>
    <w:rsid w:val="005E14D7"/>
    <w:rsid w:val="005E15B1"/>
    <w:rsid w:val="005E19F6"/>
    <w:rsid w:val="005F0C3D"/>
    <w:rsid w:val="005F5353"/>
    <w:rsid w:val="005F78B8"/>
    <w:rsid w:val="005F7BB1"/>
    <w:rsid w:val="00600521"/>
    <w:rsid w:val="006048AB"/>
    <w:rsid w:val="0060709E"/>
    <w:rsid w:val="00612D2A"/>
    <w:rsid w:val="00612FAF"/>
    <w:rsid w:val="00613CEE"/>
    <w:rsid w:val="00614C2E"/>
    <w:rsid w:val="00614C37"/>
    <w:rsid w:val="006156DD"/>
    <w:rsid w:val="00616329"/>
    <w:rsid w:val="00617B61"/>
    <w:rsid w:val="00621B31"/>
    <w:rsid w:val="006257FF"/>
    <w:rsid w:val="00630388"/>
    <w:rsid w:val="00631156"/>
    <w:rsid w:val="00632274"/>
    <w:rsid w:val="00632DE5"/>
    <w:rsid w:val="00633D54"/>
    <w:rsid w:val="0063433F"/>
    <w:rsid w:val="006345B9"/>
    <w:rsid w:val="006351DB"/>
    <w:rsid w:val="006355F4"/>
    <w:rsid w:val="006363A7"/>
    <w:rsid w:val="006371A7"/>
    <w:rsid w:val="00637675"/>
    <w:rsid w:val="00637BD9"/>
    <w:rsid w:val="00641134"/>
    <w:rsid w:val="00642452"/>
    <w:rsid w:val="006441F3"/>
    <w:rsid w:val="006447BD"/>
    <w:rsid w:val="00645F6C"/>
    <w:rsid w:val="00646191"/>
    <w:rsid w:val="00647DCD"/>
    <w:rsid w:val="00651499"/>
    <w:rsid w:val="00651CBF"/>
    <w:rsid w:val="0065416D"/>
    <w:rsid w:val="0065473E"/>
    <w:rsid w:val="00656EDE"/>
    <w:rsid w:val="00662777"/>
    <w:rsid w:val="006653D9"/>
    <w:rsid w:val="006678E8"/>
    <w:rsid w:val="00667DBC"/>
    <w:rsid w:val="006701F6"/>
    <w:rsid w:val="00673499"/>
    <w:rsid w:val="0067364E"/>
    <w:rsid w:val="006739BA"/>
    <w:rsid w:val="00677647"/>
    <w:rsid w:val="006800F6"/>
    <w:rsid w:val="00680161"/>
    <w:rsid w:val="006804C9"/>
    <w:rsid w:val="00680E6B"/>
    <w:rsid w:val="006831D7"/>
    <w:rsid w:val="006838CA"/>
    <w:rsid w:val="00684F41"/>
    <w:rsid w:val="00685CC8"/>
    <w:rsid w:val="00687A2B"/>
    <w:rsid w:val="00693A8C"/>
    <w:rsid w:val="00696578"/>
    <w:rsid w:val="00696E79"/>
    <w:rsid w:val="00697C93"/>
    <w:rsid w:val="006A17A0"/>
    <w:rsid w:val="006A36FF"/>
    <w:rsid w:val="006A3C4C"/>
    <w:rsid w:val="006A493D"/>
    <w:rsid w:val="006A5770"/>
    <w:rsid w:val="006A5A4D"/>
    <w:rsid w:val="006A6405"/>
    <w:rsid w:val="006A7F2B"/>
    <w:rsid w:val="006B1014"/>
    <w:rsid w:val="006B2ADC"/>
    <w:rsid w:val="006B3064"/>
    <w:rsid w:val="006B3D08"/>
    <w:rsid w:val="006B4A3D"/>
    <w:rsid w:val="006B7C4A"/>
    <w:rsid w:val="006C0F95"/>
    <w:rsid w:val="006C138F"/>
    <w:rsid w:val="006C2041"/>
    <w:rsid w:val="006C2C6B"/>
    <w:rsid w:val="006C3247"/>
    <w:rsid w:val="006C4CB1"/>
    <w:rsid w:val="006D105B"/>
    <w:rsid w:val="006D34E6"/>
    <w:rsid w:val="006D50B9"/>
    <w:rsid w:val="006D5EEA"/>
    <w:rsid w:val="006D621A"/>
    <w:rsid w:val="006D6A57"/>
    <w:rsid w:val="006E5050"/>
    <w:rsid w:val="006E62D6"/>
    <w:rsid w:val="006E7124"/>
    <w:rsid w:val="006F358E"/>
    <w:rsid w:val="006F48C1"/>
    <w:rsid w:val="006F74CB"/>
    <w:rsid w:val="0070113E"/>
    <w:rsid w:val="0070190B"/>
    <w:rsid w:val="00701D63"/>
    <w:rsid w:val="00704D51"/>
    <w:rsid w:val="0070710D"/>
    <w:rsid w:val="0072080C"/>
    <w:rsid w:val="007208C4"/>
    <w:rsid w:val="00721E97"/>
    <w:rsid w:val="00723048"/>
    <w:rsid w:val="00726222"/>
    <w:rsid w:val="00726694"/>
    <w:rsid w:val="00726ABA"/>
    <w:rsid w:val="00726AFE"/>
    <w:rsid w:val="00732866"/>
    <w:rsid w:val="00735741"/>
    <w:rsid w:val="007375D4"/>
    <w:rsid w:val="00743056"/>
    <w:rsid w:val="00750AD9"/>
    <w:rsid w:val="0075182E"/>
    <w:rsid w:val="00752D96"/>
    <w:rsid w:val="0075464E"/>
    <w:rsid w:val="007569B7"/>
    <w:rsid w:val="00761A0F"/>
    <w:rsid w:val="007622CB"/>
    <w:rsid w:val="00764B27"/>
    <w:rsid w:val="00765435"/>
    <w:rsid w:val="00766659"/>
    <w:rsid w:val="00766983"/>
    <w:rsid w:val="007707F4"/>
    <w:rsid w:val="007737D7"/>
    <w:rsid w:val="00774226"/>
    <w:rsid w:val="0077466F"/>
    <w:rsid w:val="00776527"/>
    <w:rsid w:val="00776E20"/>
    <w:rsid w:val="0078074B"/>
    <w:rsid w:val="00782657"/>
    <w:rsid w:val="00782F12"/>
    <w:rsid w:val="00784D07"/>
    <w:rsid w:val="00791178"/>
    <w:rsid w:val="00792B37"/>
    <w:rsid w:val="00793682"/>
    <w:rsid w:val="00794DF7"/>
    <w:rsid w:val="00795652"/>
    <w:rsid w:val="00797FC6"/>
    <w:rsid w:val="007A0CFD"/>
    <w:rsid w:val="007A13E6"/>
    <w:rsid w:val="007A2010"/>
    <w:rsid w:val="007A25A3"/>
    <w:rsid w:val="007A2BFC"/>
    <w:rsid w:val="007A3089"/>
    <w:rsid w:val="007A3972"/>
    <w:rsid w:val="007A4A0A"/>
    <w:rsid w:val="007A68BF"/>
    <w:rsid w:val="007B0477"/>
    <w:rsid w:val="007B1D9F"/>
    <w:rsid w:val="007B212D"/>
    <w:rsid w:val="007B5D4E"/>
    <w:rsid w:val="007B6334"/>
    <w:rsid w:val="007B69C0"/>
    <w:rsid w:val="007C4FD2"/>
    <w:rsid w:val="007C6240"/>
    <w:rsid w:val="007D121E"/>
    <w:rsid w:val="007D453C"/>
    <w:rsid w:val="007E0591"/>
    <w:rsid w:val="007E073F"/>
    <w:rsid w:val="007E455A"/>
    <w:rsid w:val="007E5F11"/>
    <w:rsid w:val="007E6744"/>
    <w:rsid w:val="007E6B1B"/>
    <w:rsid w:val="007E7982"/>
    <w:rsid w:val="007F2ED6"/>
    <w:rsid w:val="007F332C"/>
    <w:rsid w:val="007F7E08"/>
    <w:rsid w:val="00801DD0"/>
    <w:rsid w:val="00803EFF"/>
    <w:rsid w:val="00804A64"/>
    <w:rsid w:val="008055E1"/>
    <w:rsid w:val="0080766A"/>
    <w:rsid w:val="00807FDC"/>
    <w:rsid w:val="00814D5B"/>
    <w:rsid w:val="008155AE"/>
    <w:rsid w:val="00817370"/>
    <w:rsid w:val="00822B5B"/>
    <w:rsid w:val="00824C52"/>
    <w:rsid w:val="0082644A"/>
    <w:rsid w:val="00826C3D"/>
    <w:rsid w:val="0083354B"/>
    <w:rsid w:val="00842F20"/>
    <w:rsid w:val="00846866"/>
    <w:rsid w:val="00850211"/>
    <w:rsid w:val="008511A2"/>
    <w:rsid w:val="00852E96"/>
    <w:rsid w:val="008537BC"/>
    <w:rsid w:val="0085635B"/>
    <w:rsid w:val="00856EF1"/>
    <w:rsid w:val="0085779D"/>
    <w:rsid w:val="00866355"/>
    <w:rsid w:val="00866803"/>
    <w:rsid w:val="00866811"/>
    <w:rsid w:val="00867444"/>
    <w:rsid w:val="00872709"/>
    <w:rsid w:val="00873AF9"/>
    <w:rsid w:val="0087690E"/>
    <w:rsid w:val="00876D12"/>
    <w:rsid w:val="0087725A"/>
    <w:rsid w:val="0087729A"/>
    <w:rsid w:val="008803EC"/>
    <w:rsid w:val="00881CEB"/>
    <w:rsid w:val="008842A9"/>
    <w:rsid w:val="0088532D"/>
    <w:rsid w:val="008867B6"/>
    <w:rsid w:val="00895883"/>
    <w:rsid w:val="0089756B"/>
    <w:rsid w:val="008A4449"/>
    <w:rsid w:val="008A4EC7"/>
    <w:rsid w:val="008A4FD2"/>
    <w:rsid w:val="008A58DA"/>
    <w:rsid w:val="008A5D5D"/>
    <w:rsid w:val="008B1ACE"/>
    <w:rsid w:val="008B3072"/>
    <w:rsid w:val="008B5D04"/>
    <w:rsid w:val="008B7812"/>
    <w:rsid w:val="008B7BDC"/>
    <w:rsid w:val="008C1AE7"/>
    <w:rsid w:val="008C2E9A"/>
    <w:rsid w:val="008C42AF"/>
    <w:rsid w:val="008C5314"/>
    <w:rsid w:val="008C6BA5"/>
    <w:rsid w:val="008D0216"/>
    <w:rsid w:val="008D17A3"/>
    <w:rsid w:val="008D718B"/>
    <w:rsid w:val="008E00C4"/>
    <w:rsid w:val="008E3455"/>
    <w:rsid w:val="008E5ACB"/>
    <w:rsid w:val="008F0514"/>
    <w:rsid w:val="008F1225"/>
    <w:rsid w:val="008F66C4"/>
    <w:rsid w:val="008F7F08"/>
    <w:rsid w:val="00903587"/>
    <w:rsid w:val="0090510C"/>
    <w:rsid w:val="00913B3F"/>
    <w:rsid w:val="00913FA6"/>
    <w:rsid w:val="0091403E"/>
    <w:rsid w:val="00914ADA"/>
    <w:rsid w:val="00916BE8"/>
    <w:rsid w:val="009174F9"/>
    <w:rsid w:val="00917D6F"/>
    <w:rsid w:val="0092390F"/>
    <w:rsid w:val="00927462"/>
    <w:rsid w:val="009310FA"/>
    <w:rsid w:val="00931B1C"/>
    <w:rsid w:val="00934DDF"/>
    <w:rsid w:val="0093657D"/>
    <w:rsid w:val="00936F92"/>
    <w:rsid w:val="00941C5D"/>
    <w:rsid w:val="00943EE4"/>
    <w:rsid w:val="009504BD"/>
    <w:rsid w:val="00951198"/>
    <w:rsid w:val="00951CF8"/>
    <w:rsid w:val="00953353"/>
    <w:rsid w:val="00954A5B"/>
    <w:rsid w:val="00954A69"/>
    <w:rsid w:val="0095666C"/>
    <w:rsid w:val="0096124B"/>
    <w:rsid w:val="00962755"/>
    <w:rsid w:val="00964AB8"/>
    <w:rsid w:val="00964DC3"/>
    <w:rsid w:val="00965780"/>
    <w:rsid w:val="00966C0C"/>
    <w:rsid w:val="009703E2"/>
    <w:rsid w:val="0097460C"/>
    <w:rsid w:val="00976AC7"/>
    <w:rsid w:val="00980F0C"/>
    <w:rsid w:val="009812E6"/>
    <w:rsid w:val="00995628"/>
    <w:rsid w:val="00997E9C"/>
    <w:rsid w:val="009A2173"/>
    <w:rsid w:val="009A2F6D"/>
    <w:rsid w:val="009A3FBC"/>
    <w:rsid w:val="009A49E6"/>
    <w:rsid w:val="009B0732"/>
    <w:rsid w:val="009B2706"/>
    <w:rsid w:val="009B2C8B"/>
    <w:rsid w:val="009B317A"/>
    <w:rsid w:val="009B4B98"/>
    <w:rsid w:val="009C109F"/>
    <w:rsid w:val="009C1EF6"/>
    <w:rsid w:val="009C1F60"/>
    <w:rsid w:val="009C22B2"/>
    <w:rsid w:val="009C463F"/>
    <w:rsid w:val="009C5C7A"/>
    <w:rsid w:val="009E0081"/>
    <w:rsid w:val="009E4169"/>
    <w:rsid w:val="009E7AC5"/>
    <w:rsid w:val="009F2548"/>
    <w:rsid w:val="009F2FE7"/>
    <w:rsid w:val="009F4FA3"/>
    <w:rsid w:val="00A014B3"/>
    <w:rsid w:val="00A035E0"/>
    <w:rsid w:val="00A04270"/>
    <w:rsid w:val="00A075BC"/>
    <w:rsid w:val="00A12444"/>
    <w:rsid w:val="00A124C4"/>
    <w:rsid w:val="00A12FF4"/>
    <w:rsid w:val="00A14E48"/>
    <w:rsid w:val="00A15123"/>
    <w:rsid w:val="00A15534"/>
    <w:rsid w:val="00A2282F"/>
    <w:rsid w:val="00A22CB9"/>
    <w:rsid w:val="00A252E1"/>
    <w:rsid w:val="00A25997"/>
    <w:rsid w:val="00A33E3A"/>
    <w:rsid w:val="00A373CE"/>
    <w:rsid w:val="00A410B1"/>
    <w:rsid w:val="00A44F25"/>
    <w:rsid w:val="00A47CE4"/>
    <w:rsid w:val="00A50034"/>
    <w:rsid w:val="00A53E99"/>
    <w:rsid w:val="00A54648"/>
    <w:rsid w:val="00A573A2"/>
    <w:rsid w:val="00A620AD"/>
    <w:rsid w:val="00A648DF"/>
    <w:rsid w:val="00A66E6A"/>
    <w:rsid w:val="00A816EB"/>
    <w:rsid w:val="00A839C9"/>
    <w:rsid w:val="00A87EE9"/>
    <w:rsid w:val="00A906C2"/>
    <w:rsid w:val="00A9085D"/>
    <w:rsid w:val="00A90EE6"/>
    <w:rsid w:val="00A912DA"/>
    <w:rsid w:val="00A925F2"/>
    <w:rsid w:val="00A92DEC"/>
    <w:rsid w:val="00A92EB5"/>
    <w:rsid w:val="00A9619F"/>
    <w:rsid w:val="00A96901"/>
    <w:rsid w:val="00A96C25"/>
    <w:rsid w:val="00A973FA"/>
    <w:rsid w:val="00AA2050"/>
    <w:rsid w:val="00AA46E5"/>
    <w:rsid w:val="00AB0EED"/>
    <w:rsid w:val="00AB0EFF"/>
    <w:rsid w:val="00AB23EC"/>
    <w:rsid w:val="00AB40C5"/>
    <w:rsid w:val="00AC1A6F"/>
    <w:rsid w:val="00AC28D0"/>
    <w:rsid w:val="00AC30E6"/>
    <w:rsid w:val="00AC4246"/>
    <w:rsid w:val="00AC63CF"/>
    <w:rsid w:val="00AD0CB6"/>
    <w:rsid w:val="00AD4090"/>
    <w:rsid w:val="00AD472F"/>
    <w:rsid w:val="00AD6EA8"/>
    <w:rsid w:val="00AE7ECB"/>
    <w:rsid w:val="00AF03EB"/>
    <w:rsid w:val="00AF3AEC"/>
    <w:rsid w:val="00AF7F78"/>
    <w:rsid w:val="00B03A9F"/>
    <w:rsid w:val="00B07A8D"/>
    <w:rsid w:val="00B1004B"/>
    <w:rsid w:val="00B1392B"/>
    <w:rsid w:val="00B14FBB"/>
    <w:rsid w:val="00B21913"/>
    <w:rsid w:val="00B2243B"/>
    <w:rsid w:val="00B2351C"/>
    <w:rsid w:val="00B24845"/>
    <w:rsid w:val="00B25368"/>
    <w:rsid w:val="00B30E23"/>
    <w:rsid w:val="00B30F30"/>
    <w:rsid w:val="00B31122"/>
    <w:rsid w:val="00B31615"/>
    <w:rsid w:val="00B31738"/>
    <w:rsid w:val="00B36A12"/>
    <w:rsid w:val="00B37AE7"/>
    <w:rsid w:val="00B41B40"/>
    <w:rsid w:val="00B42CA7"/>
    <w:rsid w:val="00B43C86"/>
    <w:rsid w:val="00B44740"/>
    <w:rsid w:val="00B462E6"/>
    <w:rsid w:val="00B52511"/>
    <w:rsid w:val="00B53821"/>
    <w:rsid w:val="00B54849"/>
    <w:rsid w:val="00B6159E"/>
    <w:rsid w:val="00B63A93"/>
    <w:rsid w:val="00B6686F"/>
    <w:rsid w:val="00B672E9"/>
    <w:rsid w:val="00B7020D"/>
    <w:rsid w:val="00B71941"/>
    <w:rsid w:val="00B71D12"/>
    <w:rsid w:val="00B73FDA"/>
    <w:rsid w:val="00B81364"/>
    <w:rsid w:val="00B82F75"/>
    <w:rsid w:val="00B910FE"/>
    <w:rsid w:val="00B94020"/>
    <w:rsid w:val="00B94395"/>
    <w:rsid w:val="00B94971"/>
    <w:rsid w:val="00B94E5E"/>
    <w:rsid w:val="00B951EC"/>
    <w:rsid w:val="00BA19B2"/>
    <w:rsid w:val="00BA3642"/>
    <w:rsid w:val="00BA537E"/>
    <w:rsid w:val="00BA5691"/>
    <w:rsid w:val="00BA6900"/>
    <w:rsid w:val="00BA722A"/>
    <w:rsid w:val="00BB0132"/>
    <w:rsid w:val="00BB052B"/>
    <w:rsid w:val="00BB0779"/>
    <w:rsid w:val="00BB4D69"/>
    <w:rsid w:val="00BC1325"/>
    <w:rsid w:val="00BC1C73"/>
    <w:rsid w:val="00BC3BDA"/>
    <w:rsid w:val="00BC4A9D"/>
    <w:rsid w:val="00BC4E14"/>
    <w:rsid w:val="00BC5DF1"/>
    <w:rsid w:val="00BC620F"/>
    <w:rsid w:val="00BC6588"/>
    <w:rsid w:val="00BC672E"/>
    <w:rsid w:val="00BC778F"/>
    <w:rsid w:val="00BD28A9"/>
    <w:rsid w:val="00BD6248"/>
    <w:rsid w:val="00BD6766"/>
    <w:rsid w:val="00BD703F"/>
    <w:rsid w:val="00BE096B"/>
    <w:rsid w:val="00BE0F5F"/>
    <w:rsid w:val="00BE3798"/>
    <w:rsid w:val="00BE4695"/>
    <w:rsid w:val="00BE4E90"/>
    <w:rsid w:val="00BE5C1B"/>
    <w:rsid w:val="00BF0379"/>
    <w:rsid w:val="00BF1474"/>
    <w:rsid w:val="00BF25EA"/>
    <w:rsid w:val="00BF36C9"/>
    <w:rsid w:val="00C00D13"/>
    <w:rsid w:val="00C016CE"/>
    <w:rsid w:val="00C04082"/>
    <w:rsid w:val="00C0612E"/>
    <w:rsid w:val="00C112E5"/>
    <w:rsid w:val="00C1173C"/>
    <w:rsid w:val="00C1175E"/>
    <w:rsid w:val="00C133D3"/>
    <w:rsid w:val="00C134D6"/>
    <w:rsid w:val="00C1427C"/>
    <w:rsid w:val="00C152BE"/>
    <w:rsid w:val="00C16346"/>
    <w:rsid w:val="00C17C2A"/>
    <w:rsid w:val="00C20D31"/>
    <w:rsid w:val="00C22EF1"/>
    <w:rsid w:val="00C23DF9"/>
    <w:rsid w:val="00C25B13"/>
    <w:rsid w:val="00C31928"/>
    <w:rsid w:val="00C358F1"/>
    <w:rsid w:val="00C35F55"/>
    <w:rsid w:val="00C40E02"/>
    <w:rsid w:val="00C41F68"/>
    <w:rsid w:val="00C47772"/>
    <w:rsid w:val="00C5093D"/>
    <w:rsid w:val="00C51078"/>
    <w:rsid w:val="00C53CDE"/>
    <w:rsid w:val="00C540B9"/>
    <w:rsid w:val="00C54FE1"/>
    <w:rsid w:val="00C60F90"/>
    <w:rsid w:val="00C6136F"/>
    <w:rsid w:val="00C6272A"/>
    <w:rsid w:val="00C63164"/>
    <w:rsid w:val="00C640CD"/>
    <w:rsid w:val="00C65165"/>
    <w:rsid w:val="00C65356"/>
    <w:rsid w:val="00C67606"/>
    <w:rsid w:val="00C70721"/>
    <w:rsid w:val="00C72DF6"/>
    <w:rsid w:val="00C74FD6"/>
    <w:rsid w:val="00C77B01"/>
    <w:rsid w:val="00C8453E"/>
    <w:rsid w:val="00C86F4C"/>
    <w:rsid w:val="00C91466"/>
    <w:rsid w:val="00C92B5A"/>
    <w:rsid w:val="00C96CED"/>
    <w:rsid w:val="00C97B58"/>
    <w:rsid w:val="00CA034E"/>
    <w:rsid w:val="00CA050B"/>
    <w:rsid w:val="00CA3CB1"/>
    <w:rsid w:val="00CA59D5"/>
    <w:rsid w:val="00CB0B08"/>
    <w:rsid w:val="00CB4AB2"/>
    <w:rsid w:val="00CC04A5"/>
    <w:rsid w:val="00CC116A"/>
    <w:rsid w:val="00CC364B"/>
    <w:rsid w:val="00CC4760"/>
    <w:rsid w:val="00CC52E1"/>
    <w:rsid w:val="00CC59E6"/>
    <w:rsid w:val="00CC7A02"/>
    <w:rsid w:val="00CD13F3"/>
    <w:rsid w:val="00CD2818"/>
    <w:rsid w:val="00CD542E"/>
    <w:rsid w:val="00CE0780"/>
    <w:rsid w:val="00CE74A5"/>
    <w:rsid w:val="00CE7808"/>
    <w:rsid w:val="00CF1508"/>
    <w:rsid w:val="00CF1E68"/>
    <w:rsid w:val="00CF2C9D"/>
    <w:rsid w:val="00CF43A0"/>
    <w:rsid w:val="00CF69F0"/>
    <w:rsid w:val="00D010D3"/>
    <w:rsid w:val="00D01E03"/>
    <w:rsid w:val="00D01FB1"/>
    <w:rsid w:val="00D022E3"/>
    <w:rsid w:val="00D049B0"/>
    <w:rsid w:val="00D0781F"/>
    <w:rsid w:val="00D12B59"/>
    <w:rsid w:val="00D13266"/>
    <w:rsid w:val="00D223F6"/>
    <w:rsid w:val="00D237BE"/>
    <w:rsid w:val="00D24F0B"/>
    <w:rsid w:val="00D2610A"/>
    <w:rsid w:val="00D321D6"/>
    <w:rsid w:val="00D32FD7"/>
    <w:rsid w:val="00D33551"/>
    <w:rsid w:val="00D349DF"/>
    <w:rsid w:val="00D34CE3"/>
    <w:rsid w:val="00D356EA"/>
    <w:rsid w:val="00D357AD"/>
    <w:rsid w:val="00D36FD1"/>
    <w:rsid w:val="00D4250A"/>
    <w:rsid w:val="00D430DE"/>
    <w:rsid w:val="00D44895"/>
    <w:rsid w:val="00D45B16"/>
    <w:rsid w:val="00D45F10"/>
    <w:rsid w:val="00D54E06"/>
    <w:rsid w:val="00D567C8"/>
    <w:rsid w:val="00D6045A"/>
    <w:rsid w:val="00D60876"/>
    <w:rsid w:val="00D65D46"/>
    <w:rsid w:val="00D661DB"/>
    <w:rsid w:val="00D671E4"/>
    <w:rsid w:val="00D70478"/>
    <w:rsid w:val="00D70AFD"/>
    <w:rsid w:val="00D70D29"/>
    <w:rsid w:val="00D71F49"/>
    <w:rsid w:val="00D72971"/>
    <w:rsid w:val="00D74554"/>
    <w:rsid w:val="00D761B7"/>
    <w:rsid w:val="00D8147A"/>
    <w:rsid w:val="00D82372"/>
    <w:rsid w:val="00D8548B"/>
    <w:rsid w:val="00D86A9B"/>
    <w:rsid w:val="00D905AF"/>
    <w:rsid w:val="00D91158"/>
    <w:rsid w:val="00D91BAC"/>
    <w:rsid w:val="00D91C52"/>
    <w:rsid w:val="00D920A1"/>
    <w:rsid w:val="00DA08A6"/>
    <w:rsid w:val="00DA1CF3"/>
    <w:rsid w:val="00DA3985"/>
    <w:rsid w:val="00DA42C4"/>
    <w:rsid w:val="00DA49B9"/>
    <w:rsid w:val="00DA4D9F"/>
    <w:rsid w:val="00DA5463"/>
    <w:rsid w:val="00DA6374"/>
    <w:rsid w:val="00DB04C1"/>
    <w:rsid w:val="00DB072D"/>
    <w:rsid w:val="00DB277F"/>
    <w:rsid w:val="00DB334D"/>
    <w:rsid w:val="00DB3C12"/>
    <w:rsid w:val="00DB454E"/>
    <w:rsid w:val="00DB47C1"/>
    <w:rsid w:val="00DB74A8"/>
    <w:rsid w:val="00DC0261"/>
    <w:rsid w:val="00DC0E52"/>
    <w:rsid w:val="00DC0EE3"/>
    <w:rsid w:val="00DC136C"/>
    <w:rsid w:val="00DC3678"/>
    <w:rsid w:val="00DC6588"/>
    <w:rsid w:val="00DD1BAD"/>
    <w:rsid w:val="00DD24E8"/>
    <w:rsid w:val="00DD2BFE"/>
    <w:rsid w:val="00DD492E"/>
    <w:rsid w:val="00DD6269"/>
    <w:rsid w:val="00DD683B"/>
    <w:rsid w:val="00DD7619"/>
    <w:rsid w:val="00DD7A47"/>
    <w:rsid w:val="00DE33C1"/>
    <w:rsid w:val="00DE3658"/>
    <w:rsid w:val="00DE39D5"/>
    <w:rsid w:val="00DE4021"/>
    <w:rsid w:val="00DE5241"/>
    <w:rsid w:val="00DE6F2C"/>
    <w:rsid w:val="00DF0B91"/>
    <w:rsid w:val="00DF4A0C"/>
    <w:rsid w:val="00DF6DCF"/>
    <w:rsid w:val="00E06B72"/>
    <w:rsid w:val="00E120B3"/>
    <w:rsid w:val="00E14FCA"/>
    <w:rsid w:val="00E17B7C"/>
    <w:rsid w:val="00E212A2"/>
    <w:rsid w:val="00E21518"/>
    <w:rsid w:val="00E25D46"/>
    <w:rsid w:val="00E26291"/>
    <w:rsid w:val="00E313A7"/>
    <w:rsid w:val="00E31761"/>
    <w:rsid w:val="00E317C0"/>
    <w:rsid w:val="00E334C0"/>
    <w:rsid w:val="00E33EEB"/>
    <w:rsid w:val="00E34562"/>
    <w:rsid w:val="00E351CA"/>
    <w:rsid w:val="00E361A2"/>
    <w:rsid w:val="00E44378"/>
    <w:rsid w:val="00E457C8"/>
    <w:rsid w:val="00E4654D"/>
    <w:rsid w:val="00E47BF8"/>
    <w:rsid w:val="00E5041B"/>
    <w:rsid w:val="00E50DCE"/>
    <w:rsid w:val="00E52647"/>
    <w:rsid w:val="00E56377"/>
    <w:rsid w:val="00E62C15"/>
    <w:rsid w:val="00E6394F"/>
    <w:rsid w:val="00E641F5"/>
    <w:rsid w:val="00E65A4A"/>
    <w:rsid w:val="00E65ABD"/>
    <w:rsid w:val="00E67145"/>
    <w:rsid w:val="00E752C3"/>
    <w:rsid w:val="00E8091E"/>
    <w:rsid w:val="00E83C25"/>
    <w:rsid w:val="00E83F66"/>
    <w:rsid w:val="00E847DD"/>
    <w:rsid w:val="00E85992"/>
    <w:rsid w:val="00E862CD"/>
    <w:rsid w:val="00E864CF"/>
    <w:rsid w:val="00E86AAF"/>
    <w:rsid w:val="00E90A10"/>
    <w:rsid w:val="00E91376"/>
    <w:rsid w:val="00E93FC4"/>
    <w:rsid w:val="00E95026"/>
    <w:rsid w:val="00E97288"/>
    <w:rsid w:val="00EA0627"/>
    <w:rsid w:val="00EA1C20"/>
    <w:rsid w:val="00EA3884"/>
    <w:rsid w:val="00EA40F4"/>
    <w:rsid w:val="00EA437F"/>
    <w:rsid w:val="00EA73CD"/>
    <w:rsid w:val="00EB0EC0"/>
    <w:rsid w:val="00EB1BD8"/>
    <w:rsid w:val="00EB2911"/>
    <w:rsid w:val="00EB3324"/>
    <w:rsid w:val="00EB5BAB"/>
    <w:rsid w:val="00EB5C96"/>
    <w:rsid w:val="00EB7C9F"/>
    <w:rsid w:val="00EC2E03"/>
    <w:rsid w:val="00EC3A19"/>
    <w:rsid w:val="00EC66F3"/>
    <w:rsid w:val="00EC7F56"/>
    <w:rsid w:val="00ED08FE"/>
    <w:rsid w:val="00ED2593"/>
    <w:rsid w:val="00ED447A"/>
    <w:rsid w:val="00EE0AD5"/>
    <w:rsid w:val="00EE196F"/>
    <w:rsid w:val="00EE2580"/>
    <w:rsid w:val="00EE272E"/>
    <w:rsid w:val="00EE41D6"/>
    <w:rsid w:val="00EE5899"/>
    <w:rsid w:val="00EE72FF"/>
    <w:rsid w:val="00EF265B"/>
    <w:rsid w:val="00EF45F2"/>
    <w:rsid w:val="00EF6399"/>
    <w:rsid w:val="00EF709C"/>
    <w:rsid w:val="00EF75D4"/>
    <w:rsid w:val="00F0195F"/>
    <w:rsid w:val="00F039B3"/>
    <w:rsid w:val="00F03C48"/>
    <w:rsid w:val="00F05E11"/>
    <w:rsid w:val="00F06B01"/>
    <w:rsid w:val="00F0776B"/>
    <w:rsid w:val="00F07805"/>
    <w:rsid w:val="00F1199F"/>
    <w:rsid w:val="00F120B3"/>
    <w:rsid w:val="00F13AA2"/>
    <w:rsid w:val="00F15893"/>
    <w:rsid w:val="00F23812"/>
    <w:rsid w:val="00F24CA0"/>
    <w:rsid w:val="00F26D4F"/>
    <w:rsid w:val="00F3149E"/>
    <w:rsid w:val="00F31906"/>
    <w:rsid w:val="00F33678"/>
    <w:rsid w:val="00F345EC"/>
    <w:rsid w:val="00F35840"/>
    <w:rsid w:val="00F36FAB"/>
    <w:rsid w:val="00F37826"/>
    <w:rsid w:val="00F37CF9"/>
    <w:rsid w:val="00F41D45"/>
    <w:rsid w:val="00F41E6A"/>
    <w:rsid w:val="00F43EE3"/>
    <w:rsid w:val="00F5132D"/>
    <w:rsid w:val="00F54038"/>
    <w:rsid w:val="00F54AB0"/>
    <w:rsid w:val="00F54DAC"/>
    <w:rsid w:val="00F553E3"/>
    <w:rsid w:val="00F569F3"/>
    <w:rsid w:val="00F632F1"/>
    <w:rsid w:val="00F73833"/>
    <w:rsid w:val="00F749DC"/>
    <w:rsid w:val="00F74F39"/>
    <w:rsid w:val="00F77A7C"/>
    <w:rsid w:val="00F80991"/>
    <w:rsid w:val="00F80A78"/>
    <w:rsid w:val="00F81D2F"/>
    <w:rsid w:val="00F81F82"/>
    <w:rsid w:val="00F82B7A"/>
    <w:rsid w:val="00F864A6"/>
    <w:rsid w:val="00F91333"/>
    <w:rsid w:val="00F94402"/>
    <w:rsid w:val="00FA051D"/>
    <w:rsid w:val="00FA0C0F"/>
    <w:rsid w:val="00FA0CF2"/>
    <w:rsid w:val="00FA5DFA"/>
    <w:rsid w:val="00FB1880"/>
    <w:rsid w:val="00FB262E"/>
    <w:rsid w:val="00FB35A8"/>
    <w:rsid w:val="00FB56EA"/>
    <w:rsid w:val="00FC0E4B"/>
    <w:rsid w:val="00FC0F25"/>
    <w:rsid w:val="00FC3F11"/>
    <w:rsid w:val="00FC5850"/>
    <w:rsid w:val="00FC5E13"/>
    <w:rsid w:val="00FC665F"/>
    <w:rsid w:val="00FD1194"/>
    <w:rsid w:val="00FD15A3"/>
    <w:rsid w:val="00FD20DF"/>
    <w:rsid w:val="00FD2E3C"/>
    <w:rsid w:val="00FD5C08"/>
    <w:rsid w:val="00FD6095"/>
    <w:rsid w:val="00FE25A4"/>
    <w:rsid w:val="00FE26C7"/>
    <w:rsid w:val="00FE2A3E"/>
    <w:rsid w:val="00FE3D41"/>
    <w:rsid w:val="00FE4C24"/>
    <w:rsid w:val="00FE4EEE"/>
    <w:rsid w:val="00FE505D"/>
    <w:rsid w:val="00FE60E3"/>
    <w:rsid w:val="00FE68C9"/>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unhideWhenUsed/>
    <w:qFormat/>
    <w:rsid w:val="00281A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81A79"/>
    <w:pPr>
      <w:keepNext/>
      <w:keepLines/>
      <w:spacing w:before="40" w:after="0"/>
      <w:outlineLvl w:val="4"/>
    </w:pPr>
    <w:rPr>
      <w:rFonts w:ascii="Calibri" w:eastAsia="DengXian" w:hAnsi="Calibri" w:cs="Times New Roman"/>
      <w:bCs/>
      <w:iCs/>
      <w:color w:val="262626"/>
      <w:szCs w:val="26"/>
    </w:rPr>
  </w:style>
  <w:style w:type="paragraph" w:styleId="Heading6">
    <w:name w:val="heading 6"/>
    <w:basedOn w:val="Normal"/>
    <w:next w:val="Normal"/>
    <w:link w:val="Heading6Char"/>
    <w:uiPriority w:val="9"/>
    <w:semiHidden/>
    <w:unhideWhenUsed/>
    <w:qFormat/>
    <w:rsid w:val="00281A79"/>
    <w:pPr>
      <w:keepNext/>
      <w:keepLines/>
      <w:spacing w:before="40" w:after="0"/>
      <w:outlineLvl w:val="5"/>
    </w:pPr>
    <w:rPr>
      <w:rFonts w:ascii="Calibri" w:eastAsia="DengXian" w:hAnsi="Calibri" w:cs="Times New Roman"/>
      <w:b/>
      <w:bCs/>
    </w:rPr>
  </w:style>
  <w:style w:type="paragraph" w:styleId="Heading7">
    <w:name w:val="heading 7"/>
    <w:basedOn w:val="Normal"/>
    <w:next w:val="Normal"/>
    <w:link w:val="Heading7Char"/>
    <w:uiPriority w:val="9"/>
    <w:semiHidden/>
    <w:unhideWhenUsed/>
    <w:qFormat/>
    <w:rsid w:val="00281A79"/>
    <w:pPr>
      <w:keepNext/>
      <w:keepLines/>
      <w:spacing w:before="40" w:after="0"/>
      <w:outlineLvl w:val="6"/>
    </w:pPr>
    <w:rPr>
      <w:rFonts w:ascii="Calibri" w:eastAsia="DengXian" w:hAnsi="Calibri" w:cs="Times New Roman"/>
      <w:sz w:val="24"/>
      <w:szCs w:val="24"/>
    </w:rPr>
  </w:style>
  <w:style w:type="paragraph" w:styleId="Heading8">
    <w:name w:val="heading 8"/>
    <w:basedOn w:val="Normal"/>
    <w:next w:val="Normal"/>
    <w:link w:val="Heading8Char"/>
    <w:uiPriority w:val="9"/>
    <w:semiHidden/>
    <w:unhideWhenUsed/>
    <w:qFormat/>
    <w:rsid w:val="00281A79"/>
    <w:pPr>
      <w:keepNext/>
      <w:keepLines/>
      <w:spacing w:before="40" w:after="0"/>
      <w:outlineLvl w:val="7"/>
    </w:pPr>
    <w:rPr>
      <w:rFonts w:ascii="Calibri" w:eastAsia="DengXian" w:hAnsi="Calibri" w:cs="Times New Roman"/>
      <w:i/>
      <w:iCs/>
      <w:sz w:val="24"/>
      <w:szCs w:val="24"/>
    </w:rPr>
  </w:style>
  <w:style w:type="paragraph" w:styleId="Heading9">
    <w:name w:val="heading 9"/>
    <w:basedOn w:val="Normal"/>
    <w:next w:val="Normal"/>
    <w:link w:val="Heading9Char"/>
    <w:uiPriority w:val="9"/>
    <w:semiHidden/>
    <w:unhideWhenUsed/>
    <w:qFormat/>
    <w:rsid w:val="00281A79"/>
    <w:pPr>
      <w:keepNext/>
      <w:keepLines/>
      <w:spacing w:before="40" w:after="0"/>
      <w:outlineLvl w:val="8"/>
    </w:pPr>
    <w:rPr>
      <w:rFonts w:ascii="Calibri Light" w:eastAsia="DengXian Light"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unhideWhenUsed/>
    <w:rsid w:val="00C22EF1"/>
    <w:rPr>
      <w:sz w:val="16"/>
      <w:szCs w:val="16"/>
    </w:rPr>
  </w:style>
  <w:style w:type="paragraph" w:styleId="FootnoteText">
    <w:name w:val="footnote text"/>
    <w:basedOn w:val="Normal"/>
    <w:link w:val="FootnoteTextChar"/>
    <w:uiPriority w:val="99"/>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rsid w:val="00C22EF1"/>
    <w:rPr>
      <w:sz w:val="20"/>
      <w:szCs w:val="20"/>
    </w:rPr>
  </w:style>
  <w:style w:type="character" w:styleId="FootnoteReference">
    <w:name w:val="footnote reference"/>
    <w:aliases w:val="ftref"/>
    <w:uiPriority w:val="99"/>
    <w:unhideWhenUsed/>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1"/>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uiPriority w:val="39"/>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uiPriority w:val="39"/>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0"/>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0"/>
    <w:rsid w:val="00916BE8"/>
    <w:rPr>
      <w:rFonts w:ascii="Times New Roman" w:hAnsi="Times New Roman" w:cs="Times New Roman"/>
      <w:b/>
      <w:bCs/>
      <w:sz w:val="40"/>
      <w:szCs w:val="40"/>
    </w:rPr>
  </w:style>
  <w:style w:type="paragraph" w:customStyle="1" w:styleId="Headingblue">
    <w:name w:val="Heading blue"/>
    <w:basedOn w:val="Header"/>
    <w:link w:val="HeadingblueChar"/>
    <w:qFormat/>
    <w:rsid w:val="007A3972"/>
    <w:pPr>
      <w:tabs>
        <w:tab w:val="clear" w:pos="4680"/>
        <w:tab w:val="clear" w:pos="9360"/>
        <w:tab w:val="center" w:pos="4320"/>
        <w:tab w:val="right" w:pos="8640"/>
      </w:tabs>
    </w:pPr>
    <w:rPr>
      <w:rFonts w:ascii="Arial" w:eastAsia="Times New Roman" w:hAnsi="Arial" w:cs="Arial"/>
      <w:b/>
      <w:color w:val="528CC9"/>
      <w:sz w:val="28"/>
      <w:szCs w:val="28"/>
      <w:lang w:val="en-GB" w:eastAsia="en-GB"/>
    </w:rPr>
  </w:style>
  <w:style w:type="character" w:customStyle="1" w:styleId="HeadingblueChar">
    <w:name w:val="Heading blue Char"/>
    <w:basedOn w:val="HeaderChar"/>
    <w:link w:val="Headingblue"/>
    <w:rsid w:val="007A3972"/>
    <w:rPr>
      <w:rFonts w:ascii="Arial" w:eastAsia="Times New Roman" w:hAnsi="Arial" w:cs="Arial"/>
      <w:b/>
      <w:color w:val="528CC9"/>
      <w:sz w:val="28"/>
      <w:szCs w:val="28"/>
      <w:lang w:val="en-GB" w:eastAsia="en-GB"/>
    </w:rPr>
  </w:style>
  <w:style w:type="character" w:customStyle="1" w:styleId="Heading3Char">
    <w:name w:val="Heading 3 Char"/>
    <w:basedOn w:val="DefaultParagraphFont"/>
    <w:link w:val="Heading3"/>
    <w:uiPriority w:val="9"/>
    <w:rsid w:val="00281A79"/>
    <w:rPr>
      <w:rFonts w:asciiTheme="majorHAnsi" w:eastAsiaTheme="majorEastAsia" w:hAnsiTheme="majorHAnsi" w:cstheme="majorBidi"/>
      <w:color w:val="1F3763" w:themeColor="accent1" w:themeShade="7F"/>
      <w:sz w:val="24"/>
      <w:szCs w:val="24"/>
    </w:rPr>
  </w:style>
  <w:style w:type="paragraph" w:customStyle="1" w:styleId="Heading51">
    <w:name w:val="Heading 51"/>
    <w:basedOn w:val="Normal"/>
    <w:next w:val="Normal"/>
    <w:uiPriority w:val="9"/>
    <w:unhideWhenUsed/>
    <w:qFormat/>
    <w:rsid w:val="00281A79"/>
    <w:pPr>
      <w:spacing w:before="120" w:after="120" w:line="264" w:lineRule="auto"/>
      <w:ind w:left="3240" w:hanging="360"/>
      <w:outlineLvl w:val="4"/>
    </w:pPr>
    <w:rPr>
      <w:rFonts w:eastAsia="DengXian"/>
      <w:bCs/>
      <w:iCs/>
      <w:color w:val="262626"/>
      <w:szCs w:val="26"/>
    </w:rPr>
  </w:style>
  <w:style w:type="paragraph" w:customStyle="1" w:styleId="Heading61">
    <w:name w:val="Heading 61"/>
    <w:basedOn w:val="Normal"/>
    <w:next w:val="Normal"/>
    <w:uiPriority w:val="9"/>
    <w:semiHidden/>
    <w:unhideWhenUsed/>
    <w:qFormat/>
    <w:rsid w:val="00281A79"/>
    <w:pPr>
      <w:spacing w:before="240" w:after="60"/>
      <w:ind w:left="3960" w:hanging="180"/>
      <w:outlineLvl w:val="5"/>
    </w:pPr>
    <w:rPr>
      <w:rFonts w:eastAsia="DengXian"/>
      <w:b/>
      <w:bCs/>
    </w:rPr>
  </w:style>
  <w:style w:type="paragraph" w:customStyle="1" w:styleId="Heading71">
    <w:name w:val="Heading 71"/>
    <w:basedOn w:val="Normal"/>
    <w:next w:val="Normal"/>
    <w:uiPriority w:val="9"/>
    <w:semiHidden/>
    <w:unhideWhenUsed/>
    <w:qFormat/>
    <w:rsid w:val="00281A79"/>
    <w:pPr>
      <w:spacing w:before="240" w:after="60"/>
      <w:ind w:left="4680" w:hanging="360"/>
      <w:outlineLvl w:val="6"/>
    </w:pPr>
    <w:rPr>
      <w:rFonts w:eastAsia="DengXian"/>
      <w:sz w:val="24"/>
      <w:szCs w:val="24"/>
    </w:rPr>
  </w:style>
  <w:style w:type="paragraph" w:customStyle="1" w:styleId="Heading81">
    <w:name w:val="Heading 81"/>
    <w:basedOn w:val="Normal"/>
    <w:next w:val="Normal"/>
    <w:uiPriority w:val="9"/>
    <w:semiHidden/>
    <w:unhideWhenUsed/>
    <w:qFormat/>
    <w:rsid w:val="00281A79"/>
    <w:pPr>
      <w:spacing w:before="240" w:after="60"/>
      <w:ind w:left="5400" w:hanging="360"/>
      <w:outlineLvl w:val="7"/>
    </w:pPr>
    <w:rPr>
      <w:rFonts w:eastAsia="DengXian"/>
      <w:i/>
      <w:iCs/>
      <w:sz w:val="24"/>
      <w:szCs w:val="24"/>
    </w:rPr>
  </w:style>
  <w:style w:type="paragraph" w:customStyle="1" w:styleId="Heading91">
    <w:name w:val="Heading 91"/>
    <w:basedOn w:val="Normal"/>
    <w:next w:val="Normal"/>
    <w:uiPriority w:val="9"/>
    <w:semiHidden/>
    <w:unhideWhenUsed/>
    <w:qFormat/>
    <w:rsid w:val="00281A79"/>
    <w:pPr>
      <w:spacing w:before="240" w:after="60"/>
      <w:ind w:left="6120" w:hanging="180"/>
      <w:outlineLvl w:val="8"/>
    </w:pPr>
    <w:rPr>
      <w:rFonts w:ascii="Calibri Light" w:eastAsia="DengXian Light" w:hAnsi="Calibri Light" w:cs="Times New Roman"/>
    </w:rPr>
  </w:style>
  <w:style w:type="numbering" w:customStyle="1" w:styleId="NoList2">
    <w:name w:val="No List2"/>
    <w:next w:val="NoList"/>
    <w:uiPriority w:val="99"/>
    <w:semiHidden/>
    <w:unhideWhenUsed/>
    <w:rsid w:val="00281A79"/>
  </w:style>
  <w:style w:type="table" w:customStyle="1" w:styleId="TableStyle-Top">
    <w:name w:val="Table Style - Top"/>
    <w:basedOn w:val="TableNormal"/>
    <w:uiPriority w:val="99"/>
    <w:rsid w:val="00281A79"/>
    <w:pPr>
      <w:spacing w:after="0" w:line="240" w:lineRule="auto"/>
    </w:pPr>
    <w:rPr>
      <w:rFonts w:ascii="Calibri" w:eastAsia="Calibri" w:hAnsi="Calibri" w:cs="Times New Roman"/>
      <w:color w:val="262626"/>
      <w:sz w:val="21"/>
      <w:szCs w:val="20"/>
      <w:lang w:val="en-GB" w:eastAsia="en-GB"/>
    </w:rPr>
    <w:tblPr>
      <w:tblStyleRowBandSize w:val="1"/>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281A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81A79"/>
    <w:pPr>
      <w:autoSpaceDE w:val="0"/>
      <w:autoSpaceDN w:val="0"/>
      <w:adjustRightInd w:val="0"/>
      <w:spacing w:after="0" w:line="240" w:lineRule="auto"/>
    </w:pPr>
    <w:rPr>
      <w:rFonts w:ascii="Calibri" w:eastAsia="Calibri" w:hAnsi="Calibri" w:cs="Calibri"/>
      <w:color w:val="000000"/>
      <w:sz w:val="24"/>
      <w:szCs w:val="24"/>
    </w:rPr>
  </w:style>
  <w:style w:type="table" w:customStyle="1" w:styleId="TableGrid10">
    <w:name w:val="Table Grid10"/>
    <w:basedOn w:val="TableNormal"/>
    <w:next w:val="TableGrid"/>
    <w:uiPriority w:val="39"/>
    <w:rsid w:val="00281A7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281A79"/>
    <w:pPr>
      <w:spacing w:before="240" w:after="120" w:line="264" w:lineRule="auto"/>
      <w:ind w:left="360" w:hanging="360"/>
      <w:outlineLvl w:val="9"/>
    </w:pPr>
    <w:rPr>
      <w:rFonts w:ascii="Calibri Light" w:eastAsia="Malgun Gothic" w:hAnsi="Calibri Light"/>
      <w:i w:val="0"/>
      <w:color w:val="2F5496"/>
      <w:sz w:val="32"/>
      <w:szCs w:val="32"/>
    </w:rPr>
  </w:style>
  <w:style w:type="paragraph" w:customStyle="1" w:styleId="ListBullet1">
    <w:name w:val="List Bullet1"/>
    <w:basedOn w:val="Normal"/>
    <w:next w:val="ListBullet"/>
    <w:autoRedefine/>
    <w:uiPriority w:val="99"/>
    <w:unhideWhenUsed/>
    <w:qFormat/>
    <w:rsid w:val="00281A79"/>
    <w:pPr>
      <w:adjustRightInd w:val="0"/>
      <w:spacing w:before="120" w:after="120" w:line="264" w:lineRule="auto"/>
      <w:ind w:left="2835" w:hanging="2835"/>
    </w:pPr>
    <w:rPr>
      <w:rFonts w:ascii="Calibri" w:eastAsia="Calibri" w:hAnsi="Calibri" w:cs="Times New Roman"/>
      <w:color w:val="262626"/>
    </w:rPr>
  </w:style>
  <w:style w:type="paragraph" w:styleId="TOC3">
    <w:name w:val="toc 3"/>
    <w:basedOn w:val="Normal"/>
    <w:next w:val="Normal"/>
    <w:autoRedefine/>
    <w:uiPriority w:val="39"/>
    <w:unhideWhenUsed/>
    <w:rsid w:val="00281A79"/>
    <w:pPr>
      <w:spacing w:after="0"/>
      <w:ind w:left="440"/>
    </w:pPr>
    <w:rPr>
      <w:rFonts w:ascii="Calibri" w:eastAsia="Calibri" w:hAnsi="Calibri" w:cs="Times New Roman"/>
    </w:rPr>
  </w:style>
  <w:style w:type="paragraph" w:styleId="TOC4">
    <w:name w:val="toc 4"/>
    <w:basedOn w:val="Normal"/>
    <w:next w:val="Normal"/>
    <w:autoRedefine/>
    <w:uiPriority w:val="39"/>
    <w:unhideWhenUsed/>
    <w:rsid w:val="00281A79"/>
    <w:pPr>
      <w:spacing w:after="0"/>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281A79"/>
    <w:pPr>
      <w:spacing w:after="0"/>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281A79"/>
    <w:pPr>
      <w:spacing w:after="0"/>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281A79"/>
    <w:pPr>
      <w:spacing w:after="0"/>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281A79"/>
    <w:pPr>
      <w:spacing w:after="0"/>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281A79"/>
    <w:pPr>
      <w:spacing w:after="0"/>
      <w:ind w:left="1760"/>
    </w:pPr>
    <w:rPr>
      <w:rFonts w:ascii="Calibri" w:eastAsia="Calibri" w:hAnsi="Calibri" w:cs="Times New Roman"/>
      <w:sz w:val="20"/>
      <w:szCs w:val="20"/>
    </w:rPr>
  </w:style>
  <w:style w:type="paragraph" w:customStyle="1" w:styleId="ListBullet21">
    <w:name w:val="List Bullet 21"/>
    <w:next w:val="ListBullet2"/>
    <w:autoRedefine/>
    <w:uiPriority w:val="99"/>
    <w:unhideWhenUsed/>
    <w:qFormat/>
    <w:rsid w:val="00281A79"/>
    <w:pPr>
      <w:numPr>
        <w:numId w:val="29"/>
      </w:numPr>
      <w:tabs>
        <w:tab w:val="clear" w:pos="964"/>
      </w:tabs>
      <w:spacing w:before="60" w:after="60" w:line="240" w:lineRule="auto"/>
      <w:ind w:left="360" w:hanging="360"/>
    </w:pPr>
    <w:rPr>
      <w:rFonts w:ascii="Calibri" w:eastAsia="Calibri" w:hAnsi="Calibri" w:cs="Times New Roman"/>
      <w:color w:val="262626"/>
    </w:rPr>
  </w:style>
  <w:style w:type="paragraph" w:styleId="ListNumber">
    <w:name w:val="List Number"/>
    <w:basedOn w:val="Normal"/>
    <w:uiPriority w:val="99"/>
    <w:unhideWhenUsed/>
    <w:rsid w:val="00281A79"/>
    <w:pPr>
      <w:numPr>
        <w:numId w:val="39"/>
      </w:numPr>
      <w:spacing w:before="120" w:after="120" w:line="264" w:lineRule="auto"/>
      <w:contextualSpacing/>
    </w:pPr>
    <w:rPr>
      <w:rFonts w:ascii="Calibri" w:eastAsia="Calibri" w:hAnsi="Calibri" w:cs="Times New Roman"/>
    </w:rPr>
  </w:style>
  <w:style w:type="paragraph" w:styleId="BodyText2">
    <w:name w:val="Body Text 2"/>
    <w:basedOn w:val="Normal"/>
    <w:link w:val="BodyText2Char"/>
    <w:uiPriority w:val="99"/>
    <w:unhideWhenUsed/>
    <w:rsid w:val="00281A79"/>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281A79"/>
    <w:rPr>
      <w:rFonts w:ascii="Calibri" w:eastAsia="Calibri" w:hAnsi="Calibri" w:cs="Times New Roman"/>
    </w:rPr>
  </w:style>
  <w:style w:type="paragraph" w:styleId="Index4">
    <w:name w:val="index 4"/>
    <w:basedOn w:val="Normal"/>
    <w:next w:val="Normal"/>
    <w:autoRedefine/>
    <w:uiPriority w:val="99"/>
    <w:unhideWhenUsed/>
    <w:rsid w:val="00281A79"/>
    <w:pPr>
      <w:ind w:left="880" w:hanging="220"/>
    </w:pPr>
    <w:rPr>
      <w:rFonts w:ascii="Calibri" w:eastAsia="Calibri" w:hAnsi="Calibri" w:cs="Times New Roman"/>
    </w:rPr>
  </w:style>
  <w:style w:type="paragraph" w:customStyle="1" w:styleId="p1">
    <w:name w:val="p1"/>
    <w:basedOn w:val="Normal"/>
    <w:rsid w:val="00281A79"/>
    <w:pPr>
      <w:spacing w:after="0" w:line="240" w:lineRule="auto"/>
    </w:pPr>
    <w:rPr>
      <w:rFonts w:ascii="Helvetica Neue" w:eastAsia="Calibri" w:hAnsi="Helvetica Neue" w:cs="Times New Roman"/>
      <w:color w:val="000000"/>
      <w:sz w:val="18"/>
      <w:szCs w:val="18"/>
      <w:lang w:val="en-GB" w:eastAsia="en-GB"/>
    </w:rPr>
  </w:style>
  <w:style w:type="character" w:customStyle="1" w:styleId="Heading5Char">
    <w:name w:val="Heading 5 Char"/>
    <w:basedOn w:val="DefaultParagraphFont"/>
    <w:link w:val="Heading5"/>
    <w:uiPriority w:val="9"/>
    <w:rsid w:val="00281A79"/>
    <w:rPr>
      <w:rFonts w:ascii="Calibri" w:eastAsia="DengXian" w:hAnsi="Calibri" w:cs="Times New Roman"/>
      <w:bCs/>
      <w:iCs/>
      <w:color w:val="262626"/>
      <w:sz w:val="22"/>
      <w:szCs w:val="26"/>
      <w:lang w:val="en-US" w:eastAsia="en-US"/>
    </w:rPr>
  </w:style>
  <w:style w:type="paragraph" w:customStyle="1" w:styleId="ListBullet10">
    <w:name w:val="List Bullet 1"/>
    <w:basedOn w:val="ListBullet"/>
    <w:qFormat/>
    <w:rsid w:val="00281A79"/>
    <w:pPr>
      <w:tabs>
        <w:tab w:val="clear" w:pos="3572"/>
      </w:tabs>
      <w:adjustRightInd w:val="0"/>
      <w:spacing w:before="120" w:after="120" w:line="264" w:lineRule="auto"/>
      <w:ind w:left="2835" w:hanging="2835"/>
      <w:contextualSpacing w:val="0"/>
    </w:pPr>
    <w:rPr>
      <w:rFonts w:ascii="Calibri" w:eastAsia="Calibri" w:hAnsi="Calibri" w:cs="Times New Roman"/>
      <w:color w:val="262626"/>
    </w:rPr>
  </w:style>
  <w:style w:type="character" w:customStyle="1" w:styleId="Heading6Char">
    <w:name w:val="Heading 6 Char"/>
    <w:basedOn w:val="DefaultParagraphFont"/>
    <w:link w:val="Heading6"/>
    <w:uiPriority w:val="9"/>
    <w:semiHidden/>
    <w:rsid w:val="00281A79"/>
    <w:rPr>
      <w:rFonts w:ascii="Calibri" w:eastAsia="DengXian" w:hAnsi="Calibri" w:cs="Times New Roman"/>
      <w:b/>
      <w:bCs/>
      <w:sz w:val="22"/>
      <w:szCs w:val="22"/>
      <w:lang w:val="en-US" w:eastAsia="en-US"/>
    </w:rPr>
  </w:style>
  <w:style w:type="character" w:customStyle="1" w:styleId="Heading7Char">
    <w:name w:val="Heading 7 Char"/>
    <w:basedOn w:val="DefaultParagraphFont"/>
    <w:link w:val="Heading7"/>
    <w:uiPriority w:val="9"/>
    <w:semiHidden/>
    <w:rsid w:val="00281A79"/>
    <w:rPr>
      <w:rFonts w:ascii="Calibri" w:eastAsia="DengXian" w:hAnsi="Calibri" w:cs="Times New Roman"/>
      <w:sz w:val="24"/>
      <w:szCs w:val="24"/>
      <w:lang w:val="en-US" w:eastAsia="en-US"/>
    </w:rPr>
  </w:style>
  <w:style w:type="character" w:customStyle="1" w:styleId="Heading8Char">
    <w:name w:val="Heading 8 Char"/>
    <w:basedOn w:val="DefaultParagraphFont"/>
    <w:link w:val="Heading8"/>
    <w:uiPriority w:val="9"/>
    <w:semiHidden/>
    <w:rsid w:val="00281A79"/>
    <w:rPr>
      <w:rFonts w:ascii="Calibri" w:eastAsia="DengXian" w:hAnsi="Calibri" w:cs="Times New Roman"/>
      <w:i/>
      <w:iCs/>
      <w:sz w:val="24"/>
      <w:szCs w:val="24"/>
      <w:lang w:val="en-US" w:eastAsia="en-US"/>
    </w:rPr>
  </w:style>
  <w:style w:type="character" w:customStyle="1" w:styleId="Heading9Char">
    <w:name w:val="Heading 9 Char"/>
    <w:basedOn w:val="DefaultParagraphFont"/>
    <w:link w:val="Heading9"/>
    <w:uiPriority w:val="9"/>
    <w:semiHidden/>
    <w:rsid w:val="00281A79"/>
    <w:rPr>
      <w:rFonts w:ascii="Calibri Light" w:eastAsia="DengXian Light" w:hAnsi="Calibri Light" w:cs="Times New Roman"/>
      <w:sz w:val="22"/>
      <w:szCs w:val="22"/>
      <w:lang w:val="en-US" w:eastAsia="en-US"/>
    </w:rPr>
  </w:style>
  <w:style w:type="paragraph" w:customStyle="1" w:styleId="ListNumber21">
    <w:name w:val="List Number 21"/>
    <w:basedOn w:val="ListNumber"/>
    <w:next w:val="ListNumber2"/>
    <w:autoRedefine/>
    <w:uiPriority w:val="99"/>
    <w:unhideWhenUsed/>
    <w:qFormat/>
    <w:rsid w:val="00281A79"/>
    <w:pPr>
      <w:numPr>
        <w:numId w:val="33"/>
      </w:numPr>
    </w:pPr>
  </w:style>
  <w:style w:type="paragraph" w:customStyle="1" w:styleId="ListNumber31">
    <w:name w:val="List Number 31"/>
    <w:basedOn w:val="Normal"/>
    <w:next w:val="ListNumber3"/>
    <w:autoRedefine/>
    <w:uiPriority w:val="99"/>
    <w:unhideWhenUsed/>
    <w:qFormat/>
    <w:rsid w:val="00281A79"/>
    <w:pPr>
      <w:numPr>
        <w:numId w:val="32"/>
      </w:numPr>
      <w:tabs>
        <w:tab w:val="clear" w:pos="1644"/>
      </w:tabs>
      <w:spacing w:before="60" w:after="60" w:line="264" w:lineRule="auto"/>
      <w:ind w:left="360" w:hanging="360"/>
      <w:contextualSpacing/>
      <w:jc w:val="both"/>
    </w:pPr>
    <w:rPr>
      <w:rFonts w:ascii="Calibri" w:eastAsia="Calibri" w:hAnsi="Calibri" w:cs="Times New Roman"/>
      <w:color w:val="262626"/>
    </w:rPr>
  </w:style>
  <w:style w:type="paragraph" w:customStyle="1" w:styleId="ListBullet31">
    <w:name w:val="List Bullet 31"/>
    <w:basedOn w:val="Normal"/>
    <w:next w:val="ListBullet3"/>
    <w:autoRedefine/>
    <w:uiPriority w:val="99"/>
    <w:unhideWhenUsed/>
    <w:qFormat/>
    <w:rsid w:val="00281A79"/>
    <w:pPr>
      <w:numPr>
        <w:numId w:val="36"/>
      </w:numPr>
      <w:tabs>
        <w:tab w:val="clear" w:pos="1588"/>
      </w:tabs>
      <w:adjustRightInd w:val="0"/>
      <w:spacing w:before="60" w:after="60" w:line="264" w:lineRule="auto"/>
      <w:ind w:left="720" w:hanging="360"/>
    </w:pPr>
    <w:rPr>
      <w:rFonts w:ascii="Calibri" w:eastAsia="Calibri" w:hAnsi="Calibri" w:cs="Times New Roman"/>
      <w:color w:val="262626"/>
    </w:rPr>
  </w:style>
  <w:style w:type="paragraph" w:customStyle="1" w:styleId="ListNumber41">
    <w:name w:val="List Number 41"/>
    <w:basedOn w:val="Normal"/>
    <w:next w:val="ListNumber4"/>
    <w:autoRedefine/>
    <w:uiPriority w:val="99"/>
    <w:unhideWhenUsed/>
    <w:qFormat/>
    <w:rsid w:val="00281A79"/>
    <w:pPr>
      <w:numPr>
        <w:numId w:val="31"/>
      </w:numPr>
      <w:tabs>
        <w:tab w:val="clear" w:pos="2552"/>
      </w:tabs>
      <w:spacing w:before="60" w:after="60" w:line="264" w:lineRule="auto"/>
      <w:ind w:left="360" w:hanging="360"/>
      <w:contextualSpacing/>
      <w:jc w:val="both"/>
    </w:pPr>
    <w:rPr>
      <w:rFonts w:ascii="Calibri" w:eastAsia="Calibri" w:hAnsi="Calibri" w:cs="Times New Roman"/>
      <w:color w:val="262626"/>
    </w:rPr>
  </w:style>
  <w:style w:type="paragraph" w:customStyle="1" w:styleId="ListBullet41">
    <w:name w:val="List Bullet 41"/>
    <w:basedOn w:val="Normal"/>
    <w:next w:val="ListBullet4"/>
    <w:autoRedefine/>
    <w:uiPriority w:val="99"/>
    <w:unhideWhenUsed/>
    <w:qFormat/>
    <w:rsid w:val="00281A79"/>
    <w:pPr>
      <w:numPr>
        <w:numId w:val="35"/>
      </w:numPr>
      <w:tabs>
        <w:tab w:val="clear" w:pos="2552"/>
      </w:tabs>
      <w:spacing w:before="60" w:after="60" w:line="264" w:lineRule="auto"/>
      <w:ind w:left="360" w:hanging="360"/>
      <w:contextualSpacing/>
    </w:pPr>
    <w:rPr>
      <w:rFonts w:ascii="Calibri" w:eastAsia="Calibri" w:hAnsi="Calibri" w:cs="Times New Roman"/>
      <w:color w:val="262626"/>
    </w:rPr>
  </w:style>
  <w:style w:type="paragraph" w:customStyle="1" w:styleId="ListNumber51">
    <w:name w:val="List Number 51"/>
    <w:basedOn w:val="Normal"/>
    <w:next w:val="ListNumber5"/>
    <w:autoRedefine/>
    <w:uiPriority w:val="99"/>
    <w:unhideWhenUsed/>
    <w:qFormat/>
    <w:rsid w:val="00281A79"/>
    <w:pPr>
      <w:numPr>
        <w:numId w:val="30"/>
      </w:numPr>
      <w:tabs>
        <w:tab w:val="clear" w:pos="3572"/>
      </w:tabs>
      <w:spacing w:before="60" w:after="60" w:line="264" w:lineRule="auto"/>
      <w:ind w:left="720" w:hanging="360"/>
    </w:pPr>
    <w:rPr>
      <w:rFonts w:ascii="Calibri" w:eastAsia="Calibri" w:hAnsi="Calibri" w:cs="Times New Roman"/>
      <w:color w:val="262626"/>
    </w:rPr>
  </w:style>
  <w:style w:type="paragraph" w:customStyle="1" w:styleId="ListBullet51">
    <w:name w:val="List Bullet 51"/>
    <w:basedOn w:val="Normal"/>
    <w:next w:val="ListBullet5"/>
    <w:autoRedefine/>
    <w:uiPriority w:val="99"/>
    <w:unhideWhenUsed/>
    <w:qFormat/>
    <w:rsid w:val="00281A79"/>
    <w:pPr>
      <w:numPr>
        <w:numId w:val="34"/>
      </w:numPr>
      <w:tabs>
        <w:tab w:val="clear" w:pos="3572"/>
      </w:tabs>
      <w:spacing w:before="60" w:after="60" w:line="264" w:lineRule="auto"/>
      <w:ind w:left="375" w:hanging="375"/>
      <w:contextualSpacing/>
    </w:pPr>
    <w:rPr>
      <w:rFonts w:ascii="Calibri" w:eastAsia="Calibri" w:hAnsi="Calibri" w:cs="Times New Roman"/>
      <w:color w:val="262626"/>
    </w:rPr>
  </w:style>
  <w:style w:type="paragraph" w:customStyle="1" w:styleId="Quote1">
    <w:name w:val="Quote1"/>
    <w:basedOn w:val="Normal"/>
    <w:next w:val="Normal"/>
    <w:uiPriority w:val="29"/>
    <w:rsid w:val="00281A79"/>
    <w:pPr>
      <w:pBdr>
        <w:top w:val="single" w:sz="4" w:space="6" w:color="auto"/>
        <w:left w:val="single" w:sz="4" w:space="6" w:color="auto"/>
        <w:bottom w:val="single" w:sz="4" w:space="6" w:color="auto"/>
        <w:right w:val="single" w:sz="4" w:space="6" w:color="auto"/>
      </w:pBdr>
      <w:shd w:val="clear" w:color="auto" w:fill="F2F2F2"/>
      <w:spacing w:before="240" w:after="240"/>
    </w:pPr>
    <w:rPr>
      <w:rFonts w:ascii="Calibri" w:eastAsia="Calibri" w:hAnsi="Calibri" w:cs="Times New Roman"/>
      <w:i/>
      <w:iCs/>
      <w:color w:val="404040"/>
    </w:rPr>
  </w:style>
  <w:style w:type="character" w:customStyle="1" w:styleId="QuoteChar">
    <w:name w:val="Quote Char"/>
    <w:basedOn w:val="DefaultParagraphFont"/>
    <w:link w:val="Quote"/>
    <w:uiPriority w:val="29"/>
    <w:rsid w:val="00281A79"/>
    <w:rPr>
      <w:i/>
      <w:iCs/>
      <w:color w:val="404040"/>
      <w:sz w:val="22"/>
      <w:szCs w:val="22"/>
      <w:shd w:val="clear" w:color="auto" w:fill="F2F2F2"/>
      <w:lang w:val="en-US" w:eastAsia="en-US"/>
    </w:rPr>
  </w:style>
  <w:style w:type="paragraph" w:styleId="ListBullet">
    <w:name w:val="List Bullet"/>
    <w:basedOn w:val="Normal"/>
    <w:uiPriority w:val="99"/>
    <w:unhideWhenUsed/>
    <w:qFormat/>
    <w:rsid w:val="00281A79"/>
    <w:pPr>
      <w:tabs>
        <w:tab w:val="num" w:pos="3572"/>
      </w:tabs>
      <w:ind w:left="3572" w:hanging="340"/>
      <w:contextualSpacing/>
    </w:pPr>
  </w:style>
  <w:style w:type="paragraph" w:styleId="ListBullet2">
    <w:name w:val="List Bullet 2"/>
    <w:basedOn w:val="Normal"/>
    <w:uiPriority w:val="99"/>
    <w:unhideWhenUsed/>
    <w:qFormat/>
    <w:rsid w:val="00281A79"/>
    <w:pPr>
      <w:tabs>
        <w:tab w:val="num" w:pos="2552"/>
      </w:tabs>
      <w:ind w:left="2552" w:hanging="397"/>
      <w:contextualSpacing/>
    </w:pPr>
  </w:style>
  <w:style w:type="character" w:customStyle="1" w:styleId="Heading5Char1">
    <w:name w:val="Heading 5 Char1"/>
    <w:basedOn w:val="DefaultParagraphFont"/>
    <w:uiPriority w:val="9"/>
    <w:semiHidden/>
    <w:rsid w:val="00281A79"/>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281A79"/>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281A79"/>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281A7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281A79"/>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uiPriority w:val="99"/>
    <w:unhideWhenUsed/>
    <w:qFormat/>
    <w:rsid w:val="00281A79"/>
    <w:pPr>
      <w:tabs>
        <w:tab w:val="num" w:pos="1644"/>
      </w:tabs>
      <w:ind w:left="1644" w:hanging="397"/>
      <w:contextualSpacing/>
    </w:pPr>
  </w:style>
  <w:style w:type="paragraph" w:styleId="ListNumber3">
    <w:name w:val="List Number 3"/>
    <w:basedOn w:val="Normal"/>
    <w:uiPriority w:val="99"/>
    <w:unhideWhenUsed/>
    <w:qFormat/>
    <w:rsid w:val="00281A79"/>
    <w:pPr>
      <w:tabs>
        <w:tab w:val="num" w:pos="964"/>
      </w:tabs>
      <w:ind w:left="964" w:hanging="397"/>
      <w:contextualSpacing/>
    </w:pPr>
  </w:style>
  <w:style w:type="paragraph" w:styleId="ListBullet3">
    <w:name w:val="List Bullet 3"/>
    <w:basedOn w:val="Normal"/>
    <w:uiPriority w:val="99"/>
    <w:unhideWhenUsed/>
    <w:qFormat/>
    <w:rsid w:val="00281A79"/>
    <w:pPr>
      <w:tabs>
        <w:tab w:val="num" w:pos="3572"/>
      </w:tabs>
      <w:ind w:left="3572" w:hanging="340"/>
      <w:contextualSpacing/>
    </w:pPr>
  </w:style>
  <w:style w:type="paragraph" w:styleId="ListNumber4">
    <w:name w:val="List Number 4"/>
    <w:basedOn w:val="Normal"/>
    <w:uiPriority w:val="99"/>
    <w:unhideWhenUsed/>
    <w:qFormat/>
    <w:rsid w:val="00281A79"/>
    <w:pPr>
      <w:tabs>
        <w:tab w:val="num" w:pos="2552"/>
      </w:tabs>
      <w:ind w:left="2552" w:hanging="397"/>
      <w:contextualSpacing/>
    </w:pPr>
  </w:style>
  <w:style w:type="paragraph" w:styleId="ListBullet4">
    <w:name w:val="List Bullet 4"/>
    <w:basedOn w:val="Normal"/>
    <w:uiPriority w:val="99"/>
    <w:unhideWhenUsed/>
    <w:qFormat/>
    <w:rsid w:val="00281A79"/>
    <w:pPr>
      <w:tabs>
        <w:tab w:val="num" w:pos="1588"/>
      </w:tabs>
      <w:ind w:left="1588" w:hanging="341"/>
      <w:contextualSpacing/>
    </w:pPr>
  </w:style>
  <w:style w:type="paragraph" w:styleId="ListNumber5">
    <w:name w:val="List Number 5"/>
    <w:basedOn w:val="Normal"/>
    <w:uiPriority w:val="99"/>
    <w:unhideWhenUsed/>
    <w:qFormat/>
    <w:rsid w:val="00281A79"/>
    <w:pPr>
      <w:numPr>
        <w:numId w:val="37"/>
      </w:numPr>
      <w:contextualSpacing/>
    </w:pPr>
  </w:style>
  <w:style w:type="paragraph" w:styleId="ListBullet5">
    <w:name w:val="List Bullet 5"/>
    <w:basedOn w:val="Normal"/>
    <w:uiPriority w:val="99"/>
    <w:unhideWhenUsed/>
    <w:qFormat/>
    <w:rsid w:val="00281A79"/>
    <w:pPr>
      <w:numPr>
        <w:numId w:val="38"/>
      </w:numPr>
      <w:contextualSpacing/>
    </w:pPr>
  </w:style>
  <w:style w:type="paragraph" w:styleId="Quote">
    <w:name w:val="Quote"/>
    <w:basedOn w:val="Normal"/>
    <w:next w:val="Normal"/>
    <w:link w:val="QuoteChar"/>
    <w:uiPriority w:val="29"/>
    <w:qFormat/>
    <w:rsid w:val="00281A79"/>
    <w:pPr>
      <w:spacing w:before="200"/>
      <w:ind w:left="864" w:right="864"/>
      <w:jc w:val="center"/>
    </w:pPr>
    <w:rPr>
      <w:i/>
      <w:iCs/>
      <w:color w:val="404040"/>
    </w:rPr>
  </w:style>
  <w:style w:type="character" w:customStyle="1" w:styleId="QuoteChar1">
    <w:name w:val="Quote Char1"/>
    <w:basedOn w:val="DefaultParagraphFont"/>
    <w:uiPriority w:val="29"/>
    <w:rsid w:val="00281A79"/>
    <w:rPr>
      <w:i/>
      <w:iCs/>
      <w:color w:val="404040" w:themeColor="text1" w:themeTint="BF"/>
    </w:rPr>
  </w:style>
  <w:style w:type="numbering" w:customStyle="1" w:styleId="NoList3">
    <w:name w:val="No List3"/>
    <w:next w:val="NoList"/>
    <w:uiPriority w:val="99"/>
    <w:semiHidden/>
    <w:unhideWhenUsed/>
    <w:rsid w:val="00235921"/>
  </w:style>
  <w:style w:type="table" w:customStyle="1" w:styleId="TableStyle-Top1">
    <w:name w:val="Table Style - Top1"/>
    <w:basedOn w:val="TableNormal"/>
    <w:uiPriority w:val="99"/>
    <w:rsid w:val="00235921"/>
    <w:pPr>
      <w:spacing w:after="0" w:line="240" w:lineRule="auto"/>
    </w:pPr>
    <w:rPr>
      <w:rFonts w:ascii="Calibri" w:eastAsia="Calibri" w:hAnsi="Calibri" w:cs="Times New Roman"/>
      <w:color w:val="262626"/>
      <w:sz w:val="21"/>
      <w:szCs w:val="20"/>
      <w:lang w:val="en-GB" w:eastAsia="en-GB"/>
    </w:rPr>
    <w:tblPr>
      <w:tblStyleRowBandSize w:val="1"/>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table" w:customStyle="1" w:styleId="TableGrid11">
    <w:name w:val="Table Grid11"/>
    <w:basedOn w:val="TableNormal"/>
    <w:next w:val="TableGrid"/>
    <w:uiPriority w:val="39"/>
    <w:rsid w:val="0023592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E41D6"/>
  </w:style>
  <w:style w:type="table" w:customStyle="1" w:styleId="TableStyle-Top2">
    <w:name w:val="Table Style - Top2"/>
    <w:basedOn w:val="TableNormal"/>
    <w:uiPriority w:val="99"/>
    <w:rsid w:val="00EE41D6"/>
    <w:pPr>
      <w:spacing w:after="0" w:line="240" w:lineRule="auto"/>
    </w:pPr>
    <w:rPr>
      <w:rFonts w:ascii="Calibri" w:eastAsia="Calibri" w:hAnsi="Calibri" w:cs="Times New Roman"/>
      <w:color w:val="262626"/>
      <w:sz w:val="21"/>
      <w:szCs w:val="20"/>
      <w:lang w:val="en-GB" w:eastAsia="en-GB"/>
    </w:rPr>
    <w:tblPr>
      <w:tblStyleRowBandSize w:val="1"/>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table" w:customStyle="1" w:styleId="TableGrid12">
    <w:name w:val="Table Grid12"/>
    <w:basedOn w:val="TableNormal"/>
    <w:next w:val="TableGrid"/>
    <w:uiPriority w:val="39"/>
    <w:rsid w:val="00EE41D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45897">
      <w:bodyDiv w:val="1"/>
      <w:marLeft w:val="0"/>
      <w:marRight w:val="0"/>
      <w:marTop w:val="0"/>
      <w:marBottom w:val="0"/>
      <w:divBdr>
        <w:top w:val="none" w:sz="0" w:space="0" w:color="auto"/>
        <w:left w:val="none" w:sz="0" w:space="0" w:color="auto"/>
        <w:bottom w:val="none" w:sz="0" w:space="0" w:color="auto"/>
        <w:right w:val="none" w:sz="0" w:space="0" w:color="auto"/>
      </w:divBdr>
    </w:div>
    <w:div w:id="285016154">
      <w:bodyDiv w:val="1"/>
      <w:marLeft w:val="0"/>
      <w:marRight w:val="0"/>
      <w:marTop w:val="0"/>
      <w:marBottom w:val="0"/>
      <w:divBdr>
        <w:top w:val="none" w:sz="0" w:space="0" w:color="auto"/>
        <w:left w:val="none" w:sz="0" w:space="0" w:color="auto"/>
        <w:bottom w:val="none" w:sz="0" w:space="0" w:color="auto"/>
        <w:right w:val="none" w:sz="0" w:space="0" w:color="auto"/>
      </w:divBdr>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17735338">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976497480">
      <w:bodyDiv w:val="1"/>
      <w:marLeft w:val="0"/>
      <w:marRight w:val="0"/>
      <w:marTop w:val="0"/>
      <w:marBottom w:val="0"/>
      <w:divBdr>
        <w:top w:val="none" w:sz="0" w:space="0" w:color="auto"/>
        <w:left w:val="none" w:sz="0" w:space="0" w:color="auto"/>
        <w:bottom w:val="none" w:sz="0" w:space="0" w:color="auto"/>
        <w:right w:val="none" w:sz="0" w:space="0" w:color="auto"/>
      </w:divBdr>
    </w:div>
    <w:div w:id="1314674305">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rum.pratiwi@unwomen.org" TargetMode="External"/><Relationship Id="rId18" Type="http://schemas.openxmlformats.org/officeDocument/2006/relationships/hyperlink" Target="https://asiapacific.unwomen.org/en/digital-library/multimedia/2022/05/peace-villages-in-indonesia" TargetMode="External"/><Relationship Id="rId26" Type="http://schemas.openxmlformats.org/officeDocument/2006/relationships/footer" Target="footer3.xml"/><Relationship Id="rId39" Type="http://schemas.openxmlformats.org/officeDocument/2006/relationships/hyperlink" Target="https://agora.unicef.org/course/info.php?id=7380" TargetMode="External"/><Relationship Id="rId21" Type="http://schemas.openxmlformats.org/officeDocument/2006/relationships/hyperlink" Target="mailto:xinyue.gu@unwomen.org" TargetMode="External"/><Relationship Id="rId34" Type="http://schemas.openxmlformats.org/officeDocument/2006/relationships/hyperlink" Target="https://unwomen.sharepoint.com/management/LF/Repository/General%20Terms%20and%20Conditions%20for%20Partner%20Agreements%20_Annex%202_English.pdf" TargetMode="External"/><Relationship Id="rId42" Type="http://schemas.openxmlformats.org/officeDocument/2006/relationships/hyperlink" Target="https://unwomen.sharepoint.com/management/POM/POM%20Chapters/ContractandProcurementChapter.pdf"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xinyue.gu@unwomen.or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hyperlink" Target="https://unwomen.sharepoint.com/management/LF/Repository/SGB%202003%2013%20-%20Special%20Measures%20for%20Protection%20from%20Sexual%20Exploitation%20and%20Abuse.pdf" TargetMode="External"/><Relationship Id="rId37"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40" Type="http://schemas.openxmlformats.org/officeDocument/2006/relationships/hyperlink" Target="http://www.unwomen.org/-/media/headquarters/attachments/sections/about%20us/accountability/un-women-anti-fraud-policy-framework-en.pdf?la=en&amp;vs=5042"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arum.pratiwi@unwomen.org" TargetMode="External"/><Relationship Id="rId23" Type="http://schemas.openxmlformats.org/officeDocument/2006/relationships/footer" Target="footer1.xml"/><Relationship Id="rId28" Type="http://schemas.openxmlformats.org/officeDocument/2006/relationships/image" Target="media/image2.png"/><Relationship Id="rId36"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10" Type="http://schemas.openxmlformats.org/officeDocument/2006/relationships/footnotes" Target="footnotes.xml"/><Relationship Id="rId19" Type="http://schemas.openxmlformats.org/officeDocument/2006/relationships/hyperlink" Target="mailto:xinyue.gu@unwomen.org" TargetMode="External"/><Relationship Id="rId31" Type="http://schemas.openxmlformats.org/officeDocument/2006/relationships/footer" Target="footer5.xml"/><Relationship Id="rId44" Type="http://schemas.openxmlformats.org/officeDocument/2006/relationships/hyperlink" Target="mailto:ethicsoffice@un.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xinyue.gu@unwomen.org" TargetMode="External"/><Relationship Id="rId22" Type="http://schemas.openxmlformats.org/officeDocument/2006/relationships/hyperlink" Target="mailto:arum.pratiwi@unwomen.org" TargetMode="External"/><Relationship Id="rId27" Type="http://schemas.openxmlformats.org/officeDocument/2006/relationships/hyperlink" Target="https://www.un.org/sc/suborg/en/sanctions/un-sc-consolidated-list" TargetMode="External"/><Relationship Id="rId30" Type="http://schemas.openxmlformats.org/officeDocument/2006/relationships/header" Target="header2.xml"/><Relationship Id="rId35" Type="http://schemas.openxmlformats.org/officeDocument/2006/relationships/hyperlink" Target="https://unwomen.sharepoint.com/management/LF/Repository/Donor%20Specific%20Conditions%2C%20as%20applicable%20(Annex%203%20-English).pdf" TargetMode="External"/><Relationship Id="rId43" Type="http://schemas.openxmlformats.org/officeDocument/2006/relationships/hyperlink" Target="http://www.unwomen.org/en/about-us/accountability/investigations"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xinyue.gu@unwomen.org" TargetMode="External"/><Relationship Id="rId17" Type="http://schemas.openxmlformats.org/officeDocument/2006/relationships/hyperlink" Target="https://asiapacific.unwomen.org/en/countries/indonesia/peace-village" TargetMode="External"/><Relationship Id="rId25" Type="http://schemas.openxmlformats.org/officeDocument/2006/relationships/header" Target="header1.xml"/><Relationship Id="rId33" Type="http://schemas.openxmlformats.org/officeDocument/2006/relationships/hyperlink" Target="https://unwomen.sharepoint.com/management/LF/Repository/SGB%202003%2013%20-%20Special%20Measures%20for%20Protection%20from%20Sexual%20Exploitation%20and%20Abuse.pdf" TargetMode="External"/><Relationship Id="rId38"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46" Type="http://schemas.openxmlformats.org/officeDocument/2006/relationships/fontTable" Target="fontTable.xml"/><Relationship Id="rId20" Type="http://schemas.openxmlformats.org/officeDocument/2006/relationships/hyperlink" Target="mailto:arum.pratiwi@unwomen.org" TargetMode="External"/><Relationship Id="rId41"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undocs.org/en/S/RES/2242(2015)" TargetMode="External"/><Relationship Id="rId3" Type="http://schemas.openxmlformats.org/officeDocument/2006/relationships/hyperlink" Target="https://undocs.org/en/S/RES/1888(2009)" TargetMode="External"/><Relationship Id="rId7" Type="http://schemas.openxmlformats.org/officeDocument/2006/relationships/hyperlink" Target="https://undocs.org/en/S/RES/2122(2013)" TargetMode="External"/><Relationship Id="rId2" Type="http://schemas.openxmlformats.org/officeDocument/2006/relationships/hyperlink" Target="https://undocs.org/en/S/RES/1820(2008)" TargetMode="External"/><Relationship Id="rId1" Type="http://schemas.openxmlformats.org/officeDocument/2006/relationships/hyperlink" Target="https://undocs.org/en/S/RES/1325(2000)" TargetMode="External"/><Relationship Id="rId6" Type="http://schemas.openxmlformats.org/officeDocument/2006/relationships/hyperlink" Target="https://undocs.org/en/S/RES/2106(2013)" TargetMode="External"/><Relationship Id="rId11" Type="http://schemas.openxmlformats.org/officeDocument/2006/relationships/hyperlink" Target="http://www.un.org/Docs/journal/asp/ws.asp?m=ST/SGB/2003/13" TargetMode="External"/><Relationship Id="rId5" Type="http://schemas.openxmlformats.org/officeDocument/2006/relationships/hyperlink" Target="https://undocs.org/en/S/RES/1960(2010)" TargetMode="External"/><Relationship Id="rId10" Type="http://schemas.openxmlformats.org/officeDocument/2006/relationships/hyperlink" Target="https://undocs.org/en/S/RES/2493(2019)" TargetMode="External"/><Relationship Id="rId4" Type="http://schemas.openxmlformats.org/officeDocument/2006/relationships/hyperlink" Target="https://undocs.org/en/S/RES/1889(2009)" TargetMode="External"/><Relationship Id="rId9" Type="http://schemas.openxmlformats.org/officeDocument/2006/relationships/hyperlink" Target="https://undocs.org/en/S/RES/2467(2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20" ma:contentTypeDescription="" ma:contentTypeScope="" ma:versionID="c2fd77752ef9940af41820af2d0f5c52">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d5bad8f95acffaaac58b4aa9cf738b46"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ReviewDate"/>
                <xsd:element ref="ns2:LF_DocSummary" minOccurs="0"/>
                <xsd:element ref="ns2:LF_EffectiveDate"/>
                <xsd:element ref="ns2:LF_PreviousVersions" minOccurs="0"/>
                <xsd:element ref="ns2:LF_RelatedDo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SearchProperties" minOccurs="0"/>
                <xsd:element ref="ns2:LF_Topic" minOccurs="0"/>
                <xsd:element ref="ns2:LF_Leve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Facilities and Administrative Services"/>
          <xsd:enumeration value="Audit Coordination HQ"/>
          <xsd:enumeration value="Budget HQ"/>
          <xsd:enumeration value="Change Management"/>
          <xsd:enumeration value="Civil Society HQ"/>
          <xsd:enumeration value="Communications &amp; Advocacy"/>
          <xsd:enumeration value="Evaluation Office"/>
          <xsd:enumeration value="Financial Management"/>
          <xsd:enumeration value="Human Resources HQ"/>
          <xsd:enumeration value="Information Systems and Telecommunications HQ"/>
          <xsd:enumeration value="Intergovernmental Support Division HQ"/>
          <xsd:enumeration value="Independent Evaluation and Audit Services"/>
          <xsd:enumeration value="Internal Policy Management"/>
          <xsd:enumeration value="Knowledge Management"/>
          <xsd:enumeration value="Leadership &amp; Governance HQ"/>
          <xsd:enumeration value="Legal HQ"/>
          <xsd:enumeration value="Multi-Stakeholder Partnerships &amp; Advisory Services HQ"/>
          <xsd:enumeration value="Office of Executive Director"/>
          <xsd:enumeration value="Operations HQ"/>
          <xsd:enumeration value="Peace &amp; Security HQ"/>
          <xsd:enumeration value="Policy, Programme &amp; Intergovernmental Division"/>
          <xsd:enumeration value="Policy Division HQ"/>
          <xsd:enumeration value="Procurement HQ"/>
          <xsd:enumeration value="Programme Support and Management Unit"/>
          <xsd:enumeration value="Research and Data Section HQ"/>
          <xsd:enumeration value="Resource Mobilization HQ"/>
          <xsd:enumeration value="Risk Management"/>
          <xsd:enumeration value="Enterprise Risk Management"/>
          <xsd:enumeration value="Policy, Procedure and Guidance HQ"/>
          <xsd:enumeration value="Public Partnerships"/>
          <xsd:enumeration value="Security Services HQ"/>
          <xsd:enumeration value="SPRED Directorate"/>
          <xsd:enumeration value="Strategic Partnership, Coord. &amp; Inter-Govt. Support HQ"/>
          <xsd:enumeration value="Strategic Planning Unit"/>
          <xsd:enumeration value="UNTF"/>
          <xsd:enumeration value="UN System Coordination Division HQ"/>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ReviewDate" ma:index="7" ma:displayName="Document Review Date" ma:format="DateOnly" ma:internalName="LF_ReviewDate">
      <xsd:simpleType>
        <xsd:restriction base="dms:DateTime"/>
      </xsd:simpleType>
    </xsd:element>
    <xsd:element name="LF_DocSummary" ma:index="8" nillable="true" ma:displayName="Document Summary" ma:internalName="LF_DocSummary">
      <xsd:simpleType>
        <xsd:restriction base="dms:Note">
          <xsd:maxLength value="255"/>
        </xsd:restriction>
      </xsd:simpleType>
    </xsd:element>
    <xsd:element name="LF_EffectiveDate" ma:index="9" ma:displayName="Effective Date" ma:format="DateOnly" ma:internalName="LF_EffectiveDate">
      <xsd:simpleType>
        <xsd:restriction base="dms:DateTime"/>
      </xsd:simpleType>
    </xsd:element>
    <xsd:element name="LF_PreviousVersions" ma:index="10" nillable="true" ma:displayName="Previous Versions" ma:internalName="LF_PreviousVersions">
      <xsd:simpleType>
        <xsd:restriction base="dms:Note">
          <xsd:maxLength value="255"/>
        </xsd:restriction>
      </xsd:simpleType>
    </xsd:element>
    <xsd:element name="LF_RelatedDoc" ma:index="11" nillable="true" ma:displayName="Related Documents" ma:description="" ma:internalName="LF_RelatedDoc">
      <xsd:simpleType>
        <xsd:restriction base="dms:Note"/>
      </xsd:simpleType>
    </xsd:element>
    <xsd:element name="LF_IsArchived" ma:index="12" nillable="true" ma:displayName="IsArchived" ma:default="0" ma:internalName="LF_IsArchived">
      <xsd:simpleType>
        <xsd:restriction base="dms:Boolean"/>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LF_Topic" ma:index="33" nillable="true" ma:displayName="Topic" ma:internalName="Topic0" ma:readOnly="false">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Level" ma:index="34" ma:displayName="Document Level" ma:format="Dropdown" ma:internalName="Document_x0020_Level0">
      <xsd:simpleType>
        <xsd:restriction base="dms:Choice">
          <xsd:enumeration value="Level 1"/>
          <xsd:enumeration value="Level 2"/>
          <xsd:enumeration value="Level 3"/>
          <xsd:enumeration value="Level 4"/>
          <xsd:enumeration value="No level"/>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2"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2027-03-21T04:00:00+00:00</LF_ReviewDate>
    <LF_BusinessSection xmlns="a15e0e0f-4f4a-4916-abd0-83d6a9ed7276">Programme Support and Management Unit</LF_BusinessSection>
    <LF_ApprovedBy xmlns="a15e0e0f-4f4a-4916-abd0-83d6a9ed7276">Director, Programme Support Division</LF_ApprovedBy>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 xsi:nil="true"/>
    <LF_DocSummary xmlns="a15e0e0f-4f4a-4916-abd0-83d6a9ed7276">This template is used as part of the Selection of Programme Partners Procedure as part of a competitive process to support the selection process. </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&lt;p&gt;​Selection of Programme Partners Procedure&lt;br&gt;&lt;/p&gt;</LF_RelatedDoc>
    <LF_Applicability xmlns="a15e0e0f-4f4a-4916-abd0-83d6a9ed7276">All Staff</LF_Applicability>
    <LF_EffectiveDate xmlns="a15e0e0f-4f4a-4916-abd0-83d6a9ed7276">2022-03-22T04:00:00+00:00</LF_EffectiveDate>
    <_dlc_DocId xmlns="a15e0e0f-4f4a-4916-abd0-83d6a9ed7276">S2JVWQHSHYPP-992070452-1187</_dlc_DocId>
    <_dlc_DocIdUrl xmlns="a15e0e0f-4f4a-4916-abd0-83d6a9ed7276">
      <Url>https://unwomen.sharepoint.com/management/LF/_layouts/15/DocIdRedir.aspx?ID=S2JVWQHSHYPP-992070452-1187</Url>
      <Description>S2JVWQHSHYPP-992070452-1187</Description>
    </_dlc_DocIdUrl>
    <SharedWithUsers xmlns="a15e0e0f-4f4a-4916-abd0-83d6a9ed7276">
      <UserInfo>
        <DisplayName>Punna Islam</DisplayName>
        <AccountId>7003</AccountId>
        <AccountType/>
      </UserInfo>
    </SharedWithUsers>
    <LF_Level xmlns="a15e0e0f-4f4a-4916-abd0-83d6a9ed7276"/>
    <LF_Topic xmlns="a15e0e0f-4f4a-4916-abd0-83d6a9ed7276" xsi:nil="true"/>
  </documentManagement>
</p:properties>
</file>

<file path=customXml/itemProps1.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2.xml><?xml version="1.0" encoding="utf-8"?>
<ds:datastoreItem xmlns:ds="http://schemas.openxmlformats.org/officeDocument/2006/customXml" ds:itemID="{B42D7694-312E-4FBE-8637-ACC5E83240B3}">
  <ds:schemaRefs>
    <ds:schemaRef ds:uri="http://schemas.microsoft.com/sharepoint/events"/>
  </ds:schemaRefs>
</ds:datastoreItem>
</file>

<file path=customXml/itemProps3.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4.xml><?xml version="1.0" encoding="utf-8"?>
<ds:datastoreItem xmlns:ds="http://schemas.openxmlformats.org/officeDocument/2006/customXml" ds:itemID="{26040C0A-D205-45DD-8203-EA43764A2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18389</Words>
  <Characters>111627</Characters>
  <Application>Microsoft Office Word</Application>
  <DocSecurity>0</DocSecurity>
  <Lines>2536</Lines>
  <Paragraphs>1262</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128754</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Xinyue Gu</cp:lastModifiedBy>
  <cp:revision>9</cp:revision>
  <dcterms:created xsi:type="dcterms:W3CDTF">2023-09-20T09:38:00Z</dcterms:created>
  <dcterms:modified xsi:type="dcterms:W3CDTF">2023-10-11T00:14:00Z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9ff37445-b86b-4228-b219-40ee6563279d</vt:lpwstr>
  </property>
  <property fmtid="{D5CDD505-2E9C-101B-9397-08002B2CF9AE}" pid="4" name="LF_Topic">
    <vt:lpwstr>;#Programme;#</vt:lpwstr>
  </property>
  <property fmtid="{D5CDD505-2E9C-101B-9397-08002B2CF9AE}" pid="5" name="LF_Level">
    <vt:lpwstr>Level 4</vt:lpwstr>
  </property>
  <property fmtid="{D5CDD505-2E9C-101B-9397-08002B2CF9AE}" pid="6" name="GrammarlyDocumentId">
    <vt:lpwstr>961bacd56052f1805e7f652a2224921173687d9c24772931ad855814dd2fb7b8</vt:lpwstr>
  </property>
</Properties>
</file>