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1FBE6" w14:textId="76B84E16" w:rsidR="000B16B6" w:rsidRPr="00F31105" w:rsidRDefault="000B16B6" w:rsidP="00F31105">
      <w:pPr>
        <w:rPr>
          <w:b/>
          <w:bCs/>
          <w:sz w:val="28"/>
          <w:szCs w:val="28"/>
        </w:rPr>
      </w:pPr>
      <w:r w:rsidRPr="0029504E">
        <w:rPr>
          <w:b/>
          <w:bCs/>
          <w:sz w:val="28"/>
          <w:szCs w:val="28"/>
        </w:rPr>
        <w:t>Initiating Small Grant Applications through Advertisement Form</w:t>
      </w:r>
    </w:p>
    <w:p w14:paraId="23C3C7DE" w14:textId="77777777" w:rsidR="00AB6515" w:rsidRPr="0029504E" w:rsidRDefault="00AB6515" w:rsidP="0029504E">
      <w:pPr>
        <w:autoSpaceDE w:val="0"/>
        <w:autoSpaceDN w:val="0"/>
        <w:adjustRightInd w:val="0"/>
        <w:spacing w:after="0" w:line="240" w:lineRule="auto"/>
        <w:jc w:val="both"/>
        <w:rPr>
          <w:rFonts w:cstheme="minorHAnsi"/>
          <w:b/>
          <w:bCs/>
          <w:color w:val="000000"/>
          <w:kern w:val="0"/>
        </w:rPr>
      </w:pPr>
      <w:r w:rsidRPr="0029504E">
        <w:rPr>
          <w:rFonts w:cstheme="minorHAnsi"/>
          <w:b/>
          <w:bCs/>
          <w:color w:val="000000"/>
          <w:kern w:val="0"/>
        </w:rPr>
        <w:t>Advertisement No [</w:t>
      </w:r>
      <w:r w:rsidRPr="0029504E">
        <w:rPr>
          <w:rFonts w:cstheme="minorHAnsi"/>
          <w:color w:val="000000"/>
          <w:kern w:val="0"/>
        </w:rPr>
        <w:t>to be filled in by UN Women</w:t>
      </w:r>
      <w:r w:rsidRPr="0029504E">
        <w:rPr>
          <w:rFonts w:cstheme="minorHAnsi"/>
          <w:b/>
          <w:bCs/>
          <w:color w:val="000000"/>
          <w:kern w:val="0"/>
        </w:rPr>
        <w:t>]</w:t>
      </w:r>
    </w:p>
    <w:p w14:paraId="52537F51" w14:textId="77777777" w:rsidR="00AB6515" w:rsidRPr="0029504E" w:rsidRDefault="00AB6515" w:rsidP="0029504E">
      <w:pPr>
        <w:autoSpaceDE w:val="0"/>
        <w:autoSpaceDN w:val="0"/>
        <w:adjustRightInd w:val="0"/>
        <w:spacing w:after="0" w:line="240" w:lineRule="auto"/>
        <w:jc w:val="both"/>
        <w:rPr>
          <w:rFonts w:cstheme="minorHAnsi"/>
          <w:b/>
          <w:bCs/>
          <w:color w:val="000000"/>
          <w:kern w:val="0"/>
        </w:rPr>
      </w:pPr>
    </w:p>
    <w:p w14:paraId="4002A3FE" w14:textId="55296FD0" w:rsidR="00AB6515" w:rsidRPr="0029504E" w:rsidRDefault="00AB6515" w:rsidP="0029504E">
      <w:pPr>
        <w:autoSpaceDE w:val="0"/>
        <w:autoSpaceDN w:val="0"/>
        <w:adjustRightInd w:val="0"/>
        <w:spacing w:after="0" w:line="240" w:lineRule="auto"/>
        <w:jc w:val="both"/>
        <w:rPr>
          <w:rFonts w:cstheme="minorHAnsi"/>
          <w:color w:val="262626"/>
          <w:kern w:val="0"/>
        </w:rPr>
      </w:pPr>
      <w:r w:rsidRPr="0029504E">
        <w:rPr>
          <w:rFonts w:cstheme="minorHAnsi"/>
          <w:color w:val="262626"/>
          <w:kern w:val="0"/>
        </w:rPr>
        <w:t>UN Women plans to award small grants to eligible Civil Society Organizations (CSO) in the range of USD</w:t>
      </w:r>
      <w:r w:rsidR="00DF10A3" w:rsidRPr="0029504E">
        <w:rPr>
          <w:rFonts w:cstheme="minorHAnsi"/>
          <w:color w:val="262626"/>
          <w:kern w:val="0"/>
        </w:rPr>
        <w:t xml:space="preserve">  </w:t>
      </w:r>
      <w:r w:rsidRPr="0029504E">
        <w:rPr>
          <w:rFonts w:cstheme="minorHAnsi"/>
          <w:color w:val="262626"/>
          <w:kern w:val="0"/>
        </w:rPr>
        <w:t xml:space="preserve">2,500 to USD 20,000. Small grants  intended exclusively to finance the Mulitaka Disaster Relief Efforts to support women and girls at the care center and range of eligible activities to support the development or strengthening of a CSO’s institutional capacity. </w:t>
      </w:r>
    </w:p>
    <w:p w14:paraId="59B2C9DD" w14:textId="77777777" w:rsidR="00AB6515" w:rsidRPr="0029504E" w:rsidRDefault="00AB6515" w:rsidP="0029504E">
      <w:pPr>
        <w:autoSpaceDE w:val="0"/>
        <w:autoSpaceDN w:val="0"/>
        <w:adjustRightInd w:val="0"/>
        <w:spacing w:after="0" w:line="240" w:lineRule="auto"/>
        <w:jc w:val="both"/>
        <w:rPr>
          <w:rFonts w:cstheme="minorHAnsi"/>
          <w:color w:val="262626"/>
          <w:kern w:val="0"/>
        </w:rPr>
      </w:pPr>
    </w:p>
    <w:p w14:paraId="47FE992A" w14:textId="5A452121" w:rsidR="00AB6515" w:rsidRPr="0029504E" w:rsidRDefault="00AB6515" w:rsidP="0029504E">
      <w:pPr>
        <w:autoSpaceDE w:val="0"/>
        <w:autoSpaceDN w:val="0"/>
        <w:adjustRightInd w:val="0"/>
        <w:spacing w:after="0" w:line="240" w:lineRule="auto"/>
        <w:jc w:val="both"/>
        <w:rPr>
          <w:rFonts w:cstheme="minorHAnsi"/>
          <w:color w:val="262626"/>
          <w:kern w:val="0"/>
        </w:rPr>
      </w:pPr>
      <w:r w:rsidRPr="0029504E">
        <w:rPr>
          <w:rFonts w:cstheme="minorHAnsi"/>
          <w:color w:val="262626"/>
          <w:kern w:val="0"/>
        </w:rPr>
        <w:t>UN Women is targeting CSOs</w:t>
      </w:r>
      <w:r w:rsidR="00DF10A3" w:rsidRPr="0029504E">
        <w:rPr>
          <w:rFonts w:cstheme="minorHAnsi"/>
          <w:color w:val="262626"/>
          <w:kern w:val="0"/>
        </w:rPr>
        <w:t xml:space="preserve"> in Enga Province to apply for small grant through the UN Women small grant competitive process. </w:t>
      </w:r>
      <w:r w:rsidRPr="0029504E">
        <w:rPr>
          <w:rFonts w:cstheme="minorHAnsi"/>
          <w:color w:val="262626"/>
          <w:kern w:val="0"/>
        </w:rPr>
        <w:t>UN Women invites</w:t>
      </w:r>
      <w:r w:rsidR="00DF10A3" w:rsidRPr="0029504E">
        <w:rPr>
          <w:rFonts w:cstheme="minorHAnsi"/>
          <w:color w:val="262626"/>
          <w:kern w:val="0"/>
        </w:rPr>
        <w:t xml:space="preserve"> </w:t>
      </w:r>
      <w:r w:rsidRPr="0029504E">
        <w:rPr>
          <w:rFonts w:cstheme="minorHAnsi"/>
          <w:color w:val="262626"/>
          <w:kern w:val="0"/>
        </w:rPr>
        <w:t xml:space="preserve">eligible applicants to submit small grants applications for </w:t>
      </w:r>
      <w:r w:rsidR="00DF10A3" w:rsidRPr="0029504E">
        <w:rPr>
          <w:rFonts w:cstheme="minorHAnsi"/>
          <w:color w:val="262626"/>
          <w:kern w:val="0"/>
        </w:rPr>
        <w:t xml:space="preserve">disaster response </w:t>
      </w:r>
      <w:r w:rsidRPr="0029504E">
        <w:rPr>
          <w:rFonts w:cstheme="minorHAnsi"/>
          <w:color w:val="262626"/>
          <w:kern w:val="0"/>
        </w:rPr>
        <w:t>eligible activities. UN Women will consider</w:t>
      </w:r>
      <w:r w:rsidR="00DF10A3" w:rsidRPr="0029504E">
        <w:rPr>
          <w:rFonts w:cstheme="minorHAnsi"/>
          <w:color w:val="262626"/>
          <w:kern w:val="0"/>
        </w:rPr>
        <w:t xml:space="preserve"> </w:t>
      </w:r>
      <w:r w:rsidRPr="0029504E">
        <w:rPr>
          <w:rFonts w:cstheme="minorHAnsi"/>
          <w:color w:val="262626"/>
          <w:kern w:val="0"/>
        </w:rPr>
        <w:t xml:space="preserve">awarding </w:t>
      </w:r>
      <w:r w:rsidR="00DF10A3" w:rsidRPr="0029504E">
        <w:rPr>
          <w:rFonts w:cstheme="minorHAnsi"/>
          <w:color w:val="262626"/>
          <w:kern w:val="0"/>
        </w:rPr>
        <w:t xml:space="preserve">one </w:t>
      </w:r>
      <w:r w:rsidRPr="0029504E">
        <w:rPr>
          <w:rFonts w:cstheme="minorHAnsi"/>
          <w:color w:val="262626"/>
          <w:kern w:val="0"/>
        </w:rPr>
        <w:t>small grant</w:t>
      </w:r>
      <w:r w:rsidR="00DF10A3" w:rsidRPr="0029504E">
        <w:rPr>
          <w:rFonts w:cstheme="minorHAnsi"/>
          <w:color w:val="262626"/>
          <w:kern w:val="0"/>
        </w:rPr>
        <w:t>.</w:t>
      </w:r>
      <w:r w:rsidRPr="0029504E">
        <w:rPr>
          <w:rFonts w:cstheme="minorHAnsi"/>
          <w:color w:val="262626"/>
          <w:kern w:val="0"/>
        </w:rPr>
        <w:t xml:space="preserve"> in this case.</w:t>
      </w:r>
    </w:p>
    <w:p w14:paraId="35AB189B" w14:textId="77777777" w:rsidR="00AB6515" w:rsidRPr="0029504E" w:rsidRDefault="00AB6515" w:rsidP="0029504E">
      <w:pPr>
        <w:autoSpaceDE w:val="0"/>
        <w:autoSpaceDN w:val="0"/>
        <w:adjustRightInd w:val="0"/>
        <w:spacing w:after="0" w:line="240" w:lineRule="auto"/>
        <w:jc w:val="both"/>
        <w:rPr>
          <w:rFonts w:cstheme="minorHAnsi"/>
          <w:color w:val="262626"/>
          <w:kern w:val="0"/>
        </w:rPr>
      </w:pPr>
    </w:p>
    <w:p w14:paraId="1FF543EA" w14:textId="543FFADC" w:rsidR="00AB6515" w:rsidRPr="0029504E" w:rsidRDefault="00AB6515" w:rsidP="0029504E">
      <w:pPr>
        <w:autoSpaceDE w:val="0"/>
        <w:autoSpaceDN w:val="0"/>
        <w:adjustRightInd w:val="0"/>
        <w:spacing w:after="0" w:line="240" w:lineRule="auto"/>
        <w:jc w:val="both"/>
        <w:rPr>
          <w:rFonts w:cstheme="minorHAnsi"/>
          <w:color w:val="000000"/>
          <w:kern w:val="0"/>
        </w:rPr>
      </w:pPr>
      <w:r w:rsidRPr="0029504E">
        <w:rPr>
          <w:rFonts w:cstheme="minorHAnsi"/>
          <w:color w:val="000000"/>
          <w:kern w:val="0"/>
        </w:rPr>
        <w:t>This advertisement forms the basis for applying for small grants. It must neither be construed as a small grant</w:t>
      </w:r>
      <w:r w:rsidR="00DF10A3" w:rsidRPr="0029504E">
        <w:rPr>
          <w:rFonts w:cstheme="minorHAnsi"/>
          <w:color w:val="000000"/>
          <w:kern w:val="0"/>
        </w:rPr>
        <w:t xml:space="preserve"> </w:t>
      </w:r>
      <w:r w:rsidRPr="0029504E">
        <w:rPr>
          <w:rFonts w:cstheme="minorHAnsi"/>
          <w:color w:val="000000"/>
          <w:kern w:val="0"/>
        </w:rPr>
        <w:t>agreement nor as a confirmation of a small grant awarded by UN Women to any entity. Consequently, UN</w:t>
      </w:r>
      <w:r w:rsidR="00DF10A3" w:rsidRPr="0029504E">
        <w:rPr>
          <w:rFonts w:cstheme="minorHAnsi"/>
          <w:color w:val="000000"/>
          <w:kern w:val="0"/>
        </w:rPr>
        <w:t xml:space="preserve"> </w:t>
      </w:r>
      <w:r w:rsidRPr="0029504E">
        <w:rPr>
          <w:rFonts w:cstheme="minorHAnsi"/>
          <w:color w:val="000000"/>
          <w:kern w:val="0"/>
        </w:rPr>
        <w:t>Women is not liable for any financial obligations, or otherwise, incurred by any entity in responding to this</w:t>
      </w:r>
      <w:r w:rsidR="00DF10A3" w:rsidRPr="0029504E">
        <w:rPr>
          <w:rFonts w:cstheme="minorHAnsi"/>
          <w:color w:val="000000"/>
          <w:kern w:val="0"/>
        </w:rPr>
        <w:t xml:space="preserve"> </w:t>
      </w:r>
      <w:r w:rsidRPr="0029504E">
        <w:rPr>
          <w:rFonts w:cstheme="minorHAnsi"/>
          <w:color w:val="000000"/>
          <w:kern w:val="0"/>
        </w:rPr>
        <w:t xml:space="preserve">advertisement. UN Women will not approve such costs as part of any small grant budget, and an </w:t>
      </w:r>
      <w:r w:rsidR="00DF10A3" w:rsidRPr="0029504E">
        <w:rPr>
          <w:rFonts w:cstheme="minorHAnsi"/>
          <w:color w:val="000000"/>
          <w:kern w:val="0"/>
        </w:rPr>
        <w:t xml:space="preserve">awardee </w:t>
      </w:r>
      <w:r w:rsidRPr="0029504E">
        <w:rPr>
          <w:rFonts w:cstheme="minorHAnsi"/>
          <w:color w:val="000000"/>
          <w:kern w:val="0"/>
        </w:rPr>
        <w:t>must not use the small grant to cover such costs.</w:t>
      </w:r>
    </w:p>
    <w:p w14:paraId="2A202E6C" w14:textId="77777777" w:rsidR="00AB6515" w:rsidRPr="0029504E" w:rsidRDefault="00AB6515" w:rsidP="0029504E">
      <w:pPr>
        <w:autoSpaceDE w:val="0"/>
        <w:autoSpaceDN w:val="0"/>
        <w:adjustRightInd w:val="0"/>
        <w:spacing w:after="0" w:line="240" w:lineRule="auto"/>
        <w:jc w:val="both"/>
        <w:rPr>
          <w:rFonts w:cstheme="minorHAnsi"/>
          <w:color w:val="000000"/>
          <w:kern w:val="0"/>
        </w:rPr>
      </w:pPr>
    </w:p>
    <w:p w14:paraId="1F3B38DC" w14:textId="4FF7C149" w:rsidR="00AB6515" w:rsidRPr="0029504E" w:rsidRDefault="00AB6515" w:rsidP="0029504E">
      <w:pPr>
        <w:pStyle w:val="ListParagraph"/>
        <w:numPr>
          <w:ilvl w:val="0"/>
          <w:numId w:val="1"/>
        </w:numPr>
        <w:autoSpaceDE w:val="0"/>
        <w:autoSpaceDN w:val="0"/>
        <w:adjustRightInd w:val="0"/>
        <w:spacing w:after="0" w:line="240" w:lineRule="auto"/>
        <w:jc w:val="both"/>
        <w:rPr>
          <w:rFonts w:cstheme="minorHAnsi"/>
          <w:b/>
          <w:bCs/>
          <w:color w:val="000000"/>
          <w:kern w:val="0"/>
        </w:rPr>
      </w:pPr>
      <w:r w:rsidRPr="0029504E">
        <w:rPr>
          <w:rFonts w:cstheme="minorHAnsi"/>
          <w:b/>
          <w:bCs/>
          <w:color w:val="000000"/>
          <w:kern w:val="0"/>
        </w:rPr>
        <w:t>Eligible CSOs</w:t>
      </w:r>
    </w:p>
    <w:p w14:paraId="35246307" w14:textId="77777777" w:rsidR="00DF10A3" w:rsidRPr="0029504E" w:rsidRDefault="00DF10A3" w:rsidP="0029504E">
      <w:pPr>
        <w:pStyle w:val="ListParagraph"/>
        <w:autoSpaceDE w:val="0"/>
        <w:autoSpaceDN w:val="0"/>
        <w:adjustRightInd w:val="0"/>
        <w:spacing w:after="0" w:line="240" w:lineRule="auto"/>
        <w:jc w:val="both"/>
        <w:rPr>
          <w:rFonts w:cstheme="minorHAnsi"/>
          <w:b/>
          <w:bCs/>
          <w:color w:val="000000"/>
          <w:kern w:val="0"/>
        </w:rPr>
      </w:pPr>
    </w:p>
    <w:p w14:paraId="3E010306" w14:textId="77777777" w:rsidR="00AB6515" w:rsidRPr="0029504E" w:rsidRDefault="00AB6515" w:rsidP="0029504E">
      <w:pPr>
        <w:autoSpaceDE w:val="0"/>
        <w:autoSpaceDN w:val="0"/>
        <w:adjustRightInd w:val="0"/>
        <w:spacing w:after="0" w:line="240" w:lineRule="auto"/>
        <w:jc w:val="both"/>
        <w:rPr>
          <w:rFonts w:cstheme="minorHAnsi"/>
          <w:color w:val="000000"/>
          <w:kern w:val="0"/>
        </w:rPr>
      </w:pPr>
      <w:r w:rsidRPr="0029504E">
        <w:rPr>
          <w:rFonts w:cstheme="minorHAnsi"/>
          <w:color w:val="000000"/>
          <w:kern w:val="0"/>
        </w:rPr>
        <w:t>The applicant may apply if it:</w:t>
      </w:r>
    </w:p>
    <w:p w14:paraId="47DDD25F" w14:textId="75A9CCB3" w:rsidR="00AB6515" w:rsidRPr="0029504E" w:rsidRDefault="00AB6515" w:rsidP="0029504E">
      <w:pPr>
        <w:pStyle w:val="ListParagraph"/>
        <w:numPr>
          <w:ilvl w:val="0"/>
          <w:numId w:val="3"/>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 xml:space="preserve"> is a registered CSO in operation for at least three </w:t>
      </w:r>
      <w:r w:rsidR="00DF10A3" w:rsidRPr="0029504E">
        <w:rPr>
          <w:rFonts w:cstheme="minorHAnsi"/>
          <w:color w:val="000000"/>
          <w:kern w:val="0"/>
        </w:rPr>
        <w:t>years.</w:t>
      </w:r>
    </w:p>
    <w:p w14:paraId="23DC7482" w14:textId="08F2A8D9" w:rsidR="00AB6515" w:rsidRPr="0029504E" w:rsidRDefault="00AB6515" w:rsidP="0029504E">
      <w:pPr>
        <w:pStyle w:val="ListParagraph"/>
        <w:numPr>
          <w:ilvl w:val="0"/>
          <w:numId w:val="3"/>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 xml:space="preserve"> is not on the Consolidated UN Security Council Sanctions </w:t>
      </w:r>
      <w:r w:rsidR="00DF10A3" w:rsidRPr="0029504E">
        <w:rPr>
          <w:rFonts w:cstheme="minorHAnsi"/>
          <w:color w:val="000000"/>
          <w:kern w:val="0"/>
        </w:rPr>
        <w:t>List.</w:t>
      </w:r>
    </w:p>
    <w:p w14:paraId="3621EA21" w14:textId="16D1F580" w:rsidR="00AB6515" w:rsidRPr="0029504E" w:rsidRDefault="00AB6515" w:rsidP="0029504E">
      <w:pPr>
        <w:pStyle w:val="ListParagraph"/>
        <w:numPr>
          <w:ilvl w:val="0"/>
          <w:numId w:val="3"/>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 xml:space="preserve"> is not being investigated for fraud, corruption, sexual abuse, sexual </w:t>
      </w:r>
      <w:proofErr w:type="gramStart"/>
      <w:r w:rsidRPr="0029504E">
        <w:rPr>
          <w:rFonts w:cstheme="minorHAnsi"/>
          <w:color w:val="000000"/>
          <w:kern w:val="0"/>
        </w:rPr>
        <w:t>exploitation</w:t>
      </w:r>
      <w:proofErr w:type="gramEnd"/>
      <w:r w:rsidRPr="0029504E">
        <w:rPr>
          <w:rFonts w:cstheme="minorHAnsi"/>
          <w:color w:val="000000"/>
          <w:kern w:val="0"/>
        </w:rPr>
        <w:t xml:space="preserve"> or other</w:t>
      </w:r>
      <w:r w:rsidR="00DF10A3" w:rsidRPr="0029504E">
        <w:rPr>
          <w:rFonts w:cstheme="minorHAnsi"/>
          <w:color w:val="000000"/>
          <w:kern w:val="0"/>
        </w:rPr>
        <w:t xml:space="preserve"> wrongdoing.</w:t>
      </w:r>
    </w:p>
    <w:p w14:paraId="4E1FB3E7" w14:textId="511D3A6A" w:rsidR="00AB6515" w:rsidRPr="0029504E" w:rsidRDefault="00AB6515" w:rsidP="0029504E">
      <w:pPr>
        <w:pStyle w:val="ListParagraph"/>
        <w:numPr>
          <w:ilvl w:val="0"/>
          <w:numId w:val="3"/>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 xml:space="preserve"> has not had funding received from UN Women entirely or partly written off by UN </w:t>
      </w:r>
      <w:r w:rsidR="00DF10A3" w:rsidRPr="0029504E">
        <w:rPr>
          <w:rFonts w:cstheme="minorHAnsi"/>
          <w:color w:val="000000"/>
          <w:kern w:val="0"/>
        </w:rPr>
        <w:t>Women.</w:t>
      </w:r>
    </w:p>
    <w:p w14:paraId="51C38E28" w14:textId="0DB9F918" w:rsidR="00AB6515" w:rsidRPr="0029504E" w:rsidRDefault="00AB6515" w:rsidP="0029504E">
      <w:pPr>
        <w:pStyle w:val="ListParagraph"/>
        <w:numPr>
          <w:ilvl w:val="0"/>
          <w:numId w:val="3"/>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 xml:space="preserve"> is not currently engaged as an Implementing Partner (IP) or Responsible Party (RP) for UN</w:t>
      </w:r>
      <w:r w:rsidR="00DF10A3" w:rsidRPr="0029504E">
        <w:rPr>
          <w:rFonts w:cstheme="minorHAnsi"/>
          <w:color w:val="000000"/>
          <w:kern w:val="0"/>
        </w:rPr>
        <w:t xml:space="preserve"> Women.</w:t>
      </w:r>
    </w:p>
    <w:p w14:paraId="56317A95" w14:textId="4E99B441" w:rsidR="00AB6515" w:rsidRPr="0029504E" w:rsidRDefault="00AB6515" w:rsidP="0029504E">
      <w:pPr>
        <w:pStyle w:val="ListParagraph"/>
        <w:numPr>
          <w:ilvl w:val="0"/>
          <w:numId w:val="3"/>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 xml:space="preserve"> has not been engaged as an IP/RP for UN Women at any time after 21 November </w:t>
      </w:r>
      <w:r w:rsidR="00DF10A3" w:rsidRPr="0029504E">
        <w:rPr>
          <w:rFonts w:cstheme="minorHAnsi"/>
          <w:color w:val="000000"/>
          <w:kern w:val="0"/>
        </w:rPr>
        <w:t>2023</w:t>
      </w:r>
      <w:r w:rsidR="00DF10A3" w:rsidRPr="0029504E">
        <w:rPr>
          <w:rFonts w:cstheme="minorHAnsi"/>
          <w:color w:val="262626"/>
          <w:kern w:val="0"/>
        </w:rPr>
        <w:t>.</w:t>
      </w:r>
    </w:p>
    <w:p w14:paraId="43388F1B" w14:textId="0A985BF5" w:rsidR="00AB6515" w:rsidRPr="0029504E" w:rsidRDefault="00AB6515" w:rsidP="0029504E">
      <w:pPr>
        <w:pStyle w:val="ListParagraph"/>
        <w:numPr>
          <w:ilvl w:val="0"/>
          <w:numId w:val="3"/>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 xml:space="preserve"> is not a government </w:t>
      </w:r>
      <w:r w:rsidR="00DF10A3" w:rsidRPr="0029504E">
        <w:rPr>
          <w:rFonts w:cstheme="minorHAnsi"/>
          <w:color w:val="000000"/>
          <w:kern w:val="0"/>
        </w:rPr>
        <w:t>entity.</w:t>
      </w:r>
    </w:p>
    <w:p w14:paraId="6BD6C4A4" w14:textId="67164DBE" w:rsidR="00AB6515" w:rsidRPr="0029504E" w:rsidRDefault="00AB6515" w:rsidP="0029504E">
      <w:pPr>
        <w:pStyle w:val="ListParagraph"/>
        <w:numPr>
          <w:ilvl w:val="0"/>
          <w:numId w:val="3"/>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 xml:space="preserve"> is not a UN </w:t>
      </w:r>
      <w:r w:rsidR="00DF10A3" w:rsidRPr="0029504E">
        <w:rPr>
          <w:rFonts w:cstheme="minorHAnsi"/>
          <w:color w:val="000000"/>
          <w:kern w:val="0"/>
        </w:rPr>
        <w:t>organization.</w:t>
      </w:r>
    </w:p>
    <w:p w14:paraId="2942AC82" w14:textId="2E163430" w:rsidR="00AB6515" w:rsidRPr="0029504E" w:rsidRDefault="00AB6515" w:rsidP="0029504E">
      <w:pPr>
        <w:pStyle w:val="ListParagraph"/>
        <w:numPr>
          <w:ilvl w:val="0"/>
          <w:numId w:val="3"/>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 xml:space="preserve"> is not an established CSO with the capacity to be engaged as an IP/</w:t>
      </w:r>
      <w:r w:rsidR="00DF10A3" w:rsidRPr="0029504E">
        <w:rPr>
          <w:rFonts w:cstheme="minorHAnsi"/>
          <w:color w:val="000000"/>
          <w:kern w:val="0"/>
        </w:rPr>
        <w:t>RP.</w:t>
      </w:r>
    </w:p>
    <w:p w14:paraId="7DE0C479" w14:textId="00AE5711" w:rsidR="00AB6515" w:rsidRPr="0029504E" w:rsidRDefault="00AB6515" w:rsidP="0029504E">
      <w:pPr>
        <w:pStyle w:val="ListParagraph"/>
        <w:numPr>
          <w:ilvl w:val="0"/>
          <w:numId w:val="3"/>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 xml:space="preserve">has sufficient capacity to collaborate with various </w:t>
      </w:r>
      <w:r w:rsidR="00DF10A3" w:rsidRPr="0029504E">
        <w:rPr>
          <w:rFonts w:cstheme="minorHAnsi"/>
          <w:color w:val="000000"/>
          <w:kern w:val="0"/>
        </w:rPr>
        <w:t>stakeholders.</w:t>
      </w:r>
    </w:p>
    <w:p w14:paraId="5AF426FE" w14:textId="77777777" w:rsidR="00DC4135" w:rsidRPr="0029504E" w:rsidRDefault="00AB6515" w:rsidP="0029504E">
      <w:pPr>
        <w:pStyle w:val="ListParagraph"/>
        <w:numPr>
          <w:ilvl w:val="0"/>
          <w:numId w:val="3"/>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 xml:space="preserve"> has sufficient financial stewardship, including having adequate financial policies and procedures</w:t>
      </w:r>
      <w:r w:rsidR="00DF10A3" w:rsidRPr="0029504E">
        <w:rPr>
          <w:rFonts w:cstheme="minorHAnsi"/>
          <w:color w:val="000000"/>
          <w:kern w:val="0"/>
        </w:rPr>
        <w:t xml:space="preserve"> </w:t>
      </w:r>
      <w:r w:rsidRPr="0029504E">
        <w:rPr>
          <w:rFonts w:cstheme="minorHAnsi"/>
          <w:color w:val="000000"/>
          <w:kern w:val="0"/>
        </w:rPr>
        <w:t>in place to</w:t>
      </w:r>
      <w:r w:rsidR="00DF10A3" w:rsidRPr="0029504E">
        <w:rPr>
          <w:rFonts w:cstheme="minorHAnsi"/>
          <w:color w:val="000000"/>
          <w:kern w:val="0"/>
        </w:rPr>
        <w:t xml:space="preserve">     </w:t>
      </w:r>
      <w:r w:rsidRPr="0029504E">
        <w:rPr>
          <w:rFonts w:cstheme="minorHAnsi"/>
          <w:color w:val="000000"/>
          <w:kern w:val="0"/>
        </w:rPr>
        <w:t>manage the small grant; and,</w:t>
      </w:r>
    </w:p>
    <w:p w14:paraId="3DC2BFC4" w14:textId="2CB9C174" w:rsidR="00DF10A3" w:rsidRPr="00F31105" w:rsidRDefault="00AB6515" w:rsidP="0029504E">
      <w:pPr>
        <w:pStyle w:val="ListParagraph"/>
        <w:numPr>
          <w:ilvl w:val="0"/>
          <w:numId w:val="3"/>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 xml:space="preserve"> past performance has been deemed satisfactory by UN Women (if it has received small grants</w:t>
      </w:r>
      <w:r w:rsidR="00DC4135" w:rsidRPr="0029504E">
        <w:rPr>
          <w:rFonts w:cstheme="minorHAnsi"/>
          <w:color w:val="000000"/>
          <w:kern w:val="0"/>
        </w:rPr>
        <w:t xml:space="preserve"> </w:t>
      </w:r>
      <w:r w:rsidRPr="0029504E">
        <w:rPr>
          <w:rFonts w:cstheme="minorHAnsi"/>
          <w:color w:val="000000"/>
          <w:kern w:val="0"/>
        </w:rPr>
        <w:t>previously or been engaged as an IP/RP before 21 November 20</w:t>
      </w:r>
      <w:r w:rsidR="00DF10A3" w:rsidRPr="0029504E">
        <w:rPr>
          <w:rFonts w:cstheme="minorHAnsi"/>
          <w:color w:val="000000"/>
          <w:kern w:val="0"/>
        </w:rPr>
        <w:t>23</w:t>
      </w:r>
      <w:r w:rsidRPr="0029504E">
        <w:rPr>
          <w:rFonts w:cstheme="minorHAnsi"/>
          <w:color w:val="000000"/>
          <w:kern w:val="0"/>
        </w:rPr>
        <w:t>).</w:t>
      </w:r>
    </w:p>
    <w:p w14:paraId="022DF609" w14:textId="77777777" w:rsidR="00DF10A3" w:rsidRPr="0029504E" w:rsidRDefault="00DF10A3" w:rsidP="0029504E">
      <w:pPr>
        <w:autoSpaceDE w:val="0"/>
        <w:autoSpaceDN w:val="0"/>
        <w:adjustRightInd w:val="0"/>
        <w:spacing w:after="0" w:line="240" w:lineRule="auto"/>
        <w:jc w:val="both"/>
        <w:rPr>
          <w:rFonts w:cstheme="minorHAnsi"/>
          <w:color w:val="000000"/>
          <w:kern w:val="0"/>
        </w:rPr>
      </w:pPr>
    </w:p>
    <w:p w14:paraId="6E10B5DD" w14:textId="54DF6425" w:rsidR="00AB6515" w:rsidRPr="0029504E" w:rsidRDefault="00AB6515" w:rsidP="0029504E">
      <w:pPr>
        <w:pStyle w:val="ListParagraph"/>
        <w:numPr>
          <w:ilvl w:val="0"/>
          <w:numId w:val="1"/>
        </w:numPr>
        <w:autoSpaceDE w:val="0"/>
        <w:autoSpaceDN w:val="0"/>
        <w:adjustRightInd w:val="0"/>
        <w:spacing w:after="0" w:line="240" w:lineRule="auto"/>
        <w:jc w:val="both"/>
        <w:rPr>
          <w:rFonts w:cstheme="minorHAnsi"/>
          <w:b/>
          <w:bCs/>
          <w:color w:val="000000"/>
          <w:kern w:val="0"/>
        </w:rPr>
      </w:pPr>
      <w:r w:rsidRPr="0029504E">
        <w:rPr>
          <w:rFonts w:cstheme="minorHAnsi"/>
          <w:b/>
          <w:bCs/>
          <w:color w:val="000000"/>
          <w:kern w:val="0"/>
        </w:rPr>
        <w:t>Eligible activities</w:t>
      </w:r>
    </w:p>
    <w:p w14:paraId="1ED10CA9" w14:textId="77777777" w:rsidR="00DF10A3" w:rsidRPr="0029504E" w:rsidRDefault="00DF10A3" w:rsidP="0029504E">
      <w:pPr>
        <w:pStyle w:val="ListParagraph"/>
        <w:autoSpaceDE w:val="0"/>
        <w:autoSpaceDN w:val="0"/>
        <w:adjustRightInd w:val="0"/>
        <w:spacing w:after="0" w:line="240" w:lineRule="auto"/>
        <w:jc w:val="both"/>
        <w:rPr>
          <w:rFonts w:cstheme="minorHAnsi"/>
          <w:b/>
          <w:bCs/>
          <w:color w:val="000000"/>
          <w:kern w:val="0"/>
        </w:rPr>
      </w:pPr>
    </w:p>
    <w:p w14:paraId="121DD7B3" w14:textId="77777777" w:rsidR="00AB6515" w:rsidRPr="0029504E" w:rsidRDefault="00AB6515" w:rsidP="0029504E">
      <w:pPr>
        <w:autoSpaceDE w:val="0"/>
        <w:autoSpaceDN w:val="0"/>
        <w:adjustRightInd w:val="0"/>
        <w:spacing w:after="0" w:line="240" w:lineRule="auto"/>
        <w:jc w:val="both"/>
        <w:rPr>
          <w:rFonts w:cstheme="minorHAnsi"/>
          <w:color w:val="000000"/>
          <w:kern w:val="0"/>
        </w:rPr>
      </w:pPr>
      <w:r w:rsidRPr="0029504E">
        <w:rPr>
          <w:rFonts w:cstheme="minorHAnsi"/>
          <w:color w:val="000000"/>
          <w:kern w:val="0"/>
        </w:rPr>
        <w:t>The applicant may apply for a small grant to cover the following activities:</w:t>
      </w:r>
    </w:p>
    <w:p w14:paraId="1DE89D9C" w14:textId="5A1263C9" w:rsidR="00AB6515" w:rsidRPr="0029504E" w:rsidRDefault="00AB6515" w:rsidP="0029504E">
      <w:pPr>
        <w:pStyle w:val="ListParagraph"/>
        <w:numPr>
          <w:ilvl w:val="0"/>
          <w:numId w:val="2"/>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 xml:space="preserve">introducing and improving organizational systems, tools, and </w:t>
      </w:r>
      <w:r w:rsidR="00DF10A3" w:rsidRPr="0029504E">
        <w:rPr>
          <w:rFonts w:cstheme="minorHAnsi"/>
          <w:color w:val="000000"/>
          <w:kern w:val="0"/>
        </w:rPr>
        <w:t>processes</w:t>
      </w:r>
      <w:r w:rsidR="0096272D" w:rsidRPr="0029504E">
        <w:rPr>
          <w:rFonts w:cstheme="minorHAnsi"/>
          <w:color w:val="000000"/>
          <w:kern w:val="0"/>
        </w:rPr>
        <w:t xml:space="preserve"> in responding to disasters in Enga Province. </w:t>
      </w:r>
    </w:p>
    <w:p w14:paraId="7FF32A42" w14:textId="1A806759" w:rsidR="00AB6515" w:rsidRPr="0029504E" w:rsidRDefault="00AB6515" w:rsidP="0029504E">
      <w:pPr>
        <w:pStyle w:val="ListParagraph"/>
        <w:numPr>
          <w:ilvl w:val="0"/>
          <w:numId w:val="2"/>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 xml:space="preserve"> </w:t>
      </w:r>
      <w:r w:rsidR="0096272D" w:rsidRPr="0029504E">
        <w:rPr>
          <w:rFonts w:cstheme="minorHAnsi"/>
          <w:color w:val="000000"/>
          <w:kern w:val="0"/>
        </w:rPr>
        <w:t xml:space="preserve">Proving relief support to Mulitaka Land slide survivors especially women and girls. </w:t>
      </w:r>
    </w:p>
    <w:p w14:paraId="29DD768B" w14:textId="46901F49" w:rsidR="0096272D" w:rsidRPr="0029504E" w:rsidRDefault="00AB6515" w:rsidP="0029504E">
      <w:pPr>
        <w:pStyle w:val="ListParagraph"/>
        <w:numPr>
          <w:ilvl w:val="0"/>
          <w:numId w:val="2"/>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 xml:space="preserve"> supporting with equipment such as copiers, scanners, printers, </w:t>
      </w:r>
      <w:proofErr w:type="gramStart"/>
      <w:r w:rsidRPr="0029504E">
        <w:rPr>
          <w:rFonts w:cstheme="minorHAnsi"/>
          <w:color w:val="000000"/>
          <w:kern w:val="0"/>
        </w:rPr>
        <w:t>laptops</w:t>
      </w:r>
      <w:proofErr w:type="gramEnd"/>
      <w:r w:rsidRPr="0029504E">
        <w:rPr>
          <w:rFonts w:cstheme="minorHAnsi"/>
          <w:color w:val="000000"/>
          <w:kern w:val="0"/>
        </w:rPr>
        <w:t xml:space="preserve"> and computers as long as the</w:t>
      </w:r>
      <w:r w:rsidR="0096272D" w:rsidRPr="0029504E">
        <w:rPr>
          <w:rFonts w:cstheme="minorHAnsi"/>
          <w:color w:val="000000"/>
          <w:kern w:val="0"/>
        </w:rPr>
        <w:t xml:space="preserve"> </w:t>
      </w:r>
      <w:r w:rsidRPr="0029504E">
        <w:rPr>
          <w:rFonts w:cstheme="minorHAnsi"/>
          <w:color w:val="000000"/>
          <w:kern w:val="0"/>
        </w:rPr>
        <w:t>cost of such equipment is limited to 30% of the proposed small grant budget or USD5,000,</w:t>
      </w:r>
      <w:r w:rsidR="0096272D" w:rsidRPr="0029504E">
        <w:rPr>
          <w:rFonts w:cstheme="minorHAnsi"/>
          <w:color w:val="000000"/>
          <w:kern w:val="0"/>
        </w:rPr>
        <w:t xml:space="preserve"> </w:t>
      </w:r>
      <w:r w:rsidRPr="0029504E">
        <w:rPr>
          <w:rFonts w:cstheme="minorHAnsi"/>
          <w:color w:val="000000"/>
          <w:kern w:val="0"/>
        </w:rPr>
        <w:t>whichever is lower.</w:t>
      </w:r>
    </w:p>
    <w:p w14:paraId="57C53F89" w14:textId="77777777" w:rsidR="0096272D" w:rsidRPr="0029504E" w:rsidRDefault="0096272D" w:rsidP="0029504E">
      <w:pPr>
        <w:autoSpaceDE w:val="0"/>
        <w:autoSpaceDN w:val="0"/>
        <w:adjustRightInd w:val="0"/>
        <w:spacing w:after="0" w:line="240" w:lineRule="auto"/>
        <w:jc w:val="both"/>
        <w:rPr>
          <w:rFonts w:cstheme="minorHAnsi"/>
          <w:color w:val="000000"/>
          <w:kern w:val="0"/>
        </w:rPr>
      </w:pPr>
    </w:p>
    <w:p w14:paraId="24830830" w14:textId="4D0C5C5A" w:rsidR="00AB6515" w:rsidRPr="0029504E" w:rsidRDefault="00AB6515" w:rsidP="0029504E">
      <w:pPr>
        <w:pStyle w:val="ListParagraph"/>
        <w:numPr>
          <w:ilvl w:val="0"/>
          <w:numId w:val="1"/>
        </w:numPr>
        <w:autoSpaceDE w:val="0"/>
        <w:autoSpaceDN w:val="0"/>
        <w:adjustRightInd w:val="0"/>
        <w:spacing w:after="0" w:line="240" w:lineRule="auto"/>
        <w:jc w:val="both"/>
        <w:rPr>
          <w:rFonts w:cstheme="minorHAnsi"/>
          <w:b/>
          <w:bCs/>
          <w:color w:val="000000"/>
          <w:kern w:val="0"/>
        </w:rPr>
      </w:pPr>
      <w:r w:rsidRPr="0029504E">
        <w:rPr>
          <w:rFonts w:cstheme="minorHAnsi"/>
          <w:b/>
          <w:bCs/>
          <w:color w:val="000000"/>
          <w:kern w:val="0"/>
        </w:rPr>
        <w:t>Limitations</w:t>
      </w:r>
    </w:p>
    <w:p w14:paraId="50D9C2A0" w14:textId="77777777" w:rsidR="00DC4135" w:rsidRPr="0029504E" w:rsidRDefault="00DC4135" w:rsidP="0029504E">
      <w:pPr>
        <w:pStyle w:val="ListParagraph"/>
        <w:autoSpaceDE w:val="0"/>
        <w:autoSpaceDN w:val="0"/>
        <w:adjustRightInd w:val="0"/>
        <w:spacing w:after="0" w:line="240" w:lineRule="auto"/>
        <w:jc w:val="both"/>
        <w:rPr>
          <w:rFonts w:cstheme="minorHAnsi"/>
          <w:b/>
          <w:bCs/>
          <w:color w:val="000000"/>
          <w:kern w:val="0"/>
        </w:rPr>
      </w:pPr>
    </w:p>
    <w:p w14:paraId="1FFDC3FA" w14:textId="733E90C0" w:rsidR="00AB6515" w:rsidRPr="0029504E" w:rsidRDefault="00AB6515" w:rsidP="0029504E">
      <w:pPr>
        <w:autoSpaceDE w:val="0"/>
        <w:autoSpaceDN w:val="0"/>
        <w:adjustRightInd w:val="0"/>
        <w:spacing w:after="0" w:line="240" w:lineRule="auto"/>
        <w:jc w:val="both"/>
        <w:rPr>
          <w:rFonts w:cstheme="minorHAnsi"/>
          <w:color w:val="000000"/>
          <w:kern w:val="0"/>
        </w:rPr>
      </w:pPr>
      <w:r w:rsidRPr="0029504E">
        <w:rPr>
          <w:rFonts w:cstheme="minorHAnsi"/>
          <w:color w:val="000000"/>
          <w:kern w:val="0"/>
        </w:rPr>
        <w:t xml:space="preserve">UN Women’s small grants are limited to a maximum of USD </w:t>
      </w:r>
      <w:r w:rsidR="00DC4135" w:rsidRPr="0029504E">
        <w:rPr>
          <w:rFonts w:cstheme="minorHAnsi"/>
          <w:color w:val="000000"/>
          <w:kern w:val="0"/>
        </w:rPr>
        <w:t>2</w:t>
      </w:r>
      <w:r w:rsidRPr="0029504E">
        <w:rPr>
          <w:rFonts w:cstheme="minorHAnsi"/>
          <w:color w:val="000000"/>
          <w:kern w:val="0"/>
        </w:rPr>
        <w:t xml:space="preserve">0,000 </w:t>
      </w:r>
      <w:r w:rsidR="00DC4135" w:rsidRPr="0029504E">
        <w:rPr>
          <w:rFonts w:cstheme="minorHAnsi"/>
          <w:color w:val="000000"/>
          <w:kern w:val="0"/>
        </w:rPr>
        <w:t>for the next 4</w:t>
      </w:r>
      <w:r w:rsidRPr="0029504E">
        <w:rPr>
          <w:rFonts w:cstheme="minorHAnsi"/>
          <w:color w:val="000000"/>
          <w:kern w:val="0"/>
        </w:rPr>
        <w:t>-month</w:t>
      </w:r>
      <w:r w:rsidR="00DC4135" w:rsidRPr="0029504E">
        <w:rPr>
          <w:rFonts w:cstheme="minorHAnsi"/>
          <w:color w:val="000000"/>
          <w:kern w:val="0"/>
        </w:rPr>
        <w:t xml:space="preserve">s </w:t>
      </w:r>
      <w:r w:rsidRPr="0029504E">
        <w:rPr>
          <w:rFonts w:cstheme="minorHAnsi"/>
          <w:color w:val="000000"/>
          <w:kern w:val="0"/>
        </w:rPr>
        <w:t xml:space="preserve"> period</w:t>
      </w:r>
      <w:r w:rsidR="00DC4135" w:rsidRPr="0029504E">
        <w:rPr>
          <w:rFonts w:cstheme="minorHAnsi"/>
          <w:color w:val="000000"/>
          <w:kern w:val="0"/>
        </w:rPr>
        <w:t xml:space="preserve">  September to December 2024</w:t>
      </w:r>
      <w:r w:rsidRPr="0029504E">
        <w:rPr>
          <w:rFonts w:cstheme="minorHAnsi"/>
          <w:color w:val="000000"/>
          <w:kern w:val="0"/>
        </w:rPr>
        <w:t>. The calculation of the maximum grant amount includes</w:t>
      </w:r>
      <w:r w:rsidR="00DC4135" w:rsidRPr="0029504E">
        <w:rPr>
          <w:rFonts w:cstheme="minorHAnsi"/>
          <w:color w:val="000000"/>
          <w:kern w:val="0"/>
        </w:rPr>
        <w:t xml:space="preserve"> </w:t>
      </w:r>
      <w:r w:rsidRPr="0029504E">
        <w:rPr>
          <w:rFonts w:cstheme="minorHAnsi"/>
          <w:color w:val="000000"/>
          <w:kern w:val="0"/>
        </w:rPr>
        <w:t>all small grants awarded to the CSO from all UN Women Offices.</w:t>
      </w:r>
    </w:p>
    <w:p w14:paraId="4A165749" w14:textId="77777777" w:rsidR="00DC4135" w:rsidRPr="0029504E" w:rsidRDefault="00DC4135" w:rsidP="0029504E">
      <w:pPr>
        <w:autoSpaceDE w:val="0"/>
        <w:autoSpaceDN w:val="0"/>
        <w:adjustRightInd w:val="0"/>
        <w:spacing w:after="0" w:line="240" w:lineRule="auto"/>
        <w:jc w:val="both"/>
        <w:rPr>
          <w:rFonts w:cstheme="minorHAnsi"/>
          <w:color w:val="000000"/>
          <w:kern w:val="0"/>
        </w:rPr>
      </w:pPr>
    </w:p>
    <w:p w14:paraId="62949459" w14:textId="2B5FF2E4" w:rsidR="00AB6515" w:rsidRPr="0029504E" w:rsidRDefault="00AB6515" w:rsidP="0029504E">
      <w:pPr>
        <w:pStyle w:val="ListParagraph"/>
        <w:numPr>
          <w:ilvl w:val="0"/>
          <w:numId w:val="1"/>
        </w:numPr>
        <w:autoSpaceDE w:val="0"/>
        <w:autoSpaceDN w:val="0"/>
        <w:adjustRightInd w:val="0"/>
        <w:spacing w:after="0" w:line="240" w:lineRule="auto"/>
        <w:jc w:val="both"/>
        <w:rPr>
          <w:rFonts w:cstheme="minorHAnsi"/>
          <w:b/>
          <w:bCs/>
          <w:color w:val="000000"/>
          <w:kern w:val="0"/>
        </w:rPr>
      </w:pPr>
      <w:r w:rsidRPr="0029504E">
        <w:rPr>
          <w:rFonts w:cstheme="minorHAnsi"/>
          <w:b/>
          <w:bCs/>
          <w:color w:val="000000"/>
          <w:kern w:val="0"/>
        </w:rPr>
        <w:t>Application</w:t>
      </w:r>
    </w:p>
    <w:p w14:paraId="18368F88" w14:textId="77777777" w:rsidR="00DC4135" w:rsidRPr="0029504E" w:rsidRDefault="00AB6515" w:rsidP="0029504E">
      <w:pPr>
        <w:autoSpaceDE w:val="0"/>
        <w:autoSpaceDN w:val="0"/>
        <w:adjustRightInd w:val="0"/>
        <w:spacing w:after="0" w:line="240" w:lineRule="auto"/>
        <w:jc w:val="both"/>
        <w:rPr>
          <w:rFonts w:cstheme="minorHAnsi"/>
          <w:color w:val="000000"/>
          <w:kern w:val="0"/>
        </w:rPr>
      </w:pPr>
      <w:r w:rsidRPr="0029504E">
        <w:rPr>
          <w:rFonts w:cstheme="minorHAnsi"/>
          <w:color w:val="000000"/>
          <w:kern w:val="0"/>
        </w:rPr>
        <w:lastRenderedPageBreak/>
        <w:t xml:space="preserve">An application must contain all relevant information showing that the applicant and the proposed </w:t>
      </w:r>
      <w:r w:rsidR="00DC4135" w:rsidRPr="0029504E">
        <w:rPr>
          <w:rFonts w:cstheme="minorHAnsi"/>
          <w:color w:val="000000"/>
          <w:kern w:val="0"/>
        </w:rPr>
        <w:t>activities are</w:t>
      </w:r>
      <w:r w:rsidRPr="0029504E">
        <w:rPr>
          <w:rFonts w:cstheme="minorHAnsi"/>
          <w:color w:val="000000"/>
          <w:kern w:val="0"/>
        </w:rPr>
        <w:t xml:space="preserve"> eligible. </w:t>
      </w:r>
    </w:p>
    <w:p w14:paraId="5EB39ED7" w14:textId="4FFC61BC" w:rsidR="00AB6515" w:rsidRPr="0029504E" w:rsidRDefault="00AB6515" w:rsidP="0029504E">
      <w:pPr>
        <w:pStyle w:val="ListParagraph"/>
        <w:numPr>
          <w:ilvl w:val="0"/>
          <w:numId w:val="2"/>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 xml:space="preserve">All applications must be in </w:t>
      </w:r>
      <w:r w:rsidR="00DC4135" w:rsidRPr="0029504E">
        <w:rPr>
          <w:rFonts w:cstheme="minorHAnsi"/>
          <w:color w:val="000000"/>
          <w:kern w:val="0"/>
        </w:rPr>
        <w:t>English</w:t>
      </w:r>
      <w:r w:rsidRPr="0029504E">
        <w:rPr>
          <w:rFonts w:cstheme="minorHAnsi"/>
          <w:color w:val="000000"/>
          <w:kern w:val="0"/>
        </w:rPr>
        <w:t>. Hand-written applications will not be accepted.</w:t>
      </w:r>
    </w:p>
    <w:p w14:paraId="2BE17BD8" w14:textId="77777777" w:rsidR="00AB6515" w:rsidRPr="0029504E" w:rsidRDefault="00AB6515" w:rsidP="0029504E">
      <w:pPr>
        <w:pStyle w:val="ListParagraph"/>
        <w:numPr>
          <w:ilvl w:val="0"/>
          <w:numId w:val="2"/>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Please use the attached application form when submitting your application.</w:t>
      </w:r>
    </w:p>
    <w:p w14:paraId="0458C9DD" w14:textId="77777777" w:rsidR="00AB6515" w:rsidRPr="0029504E" w:rsidRDefault="00AB6515" w:rsidP="0029504E">
      <w:pPr>
        <w:pStyle w:val="ListParagraph"/>
        <w:numPr>
          <w:ilvl w:val="0"/>
          <w:numId w:val="2"/>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Please submit a registration certificate evidencing that the applicant is a registered CSO that has been in</w:t>
      </w:r>
    </w:p>
    <w:p w14:paraId="5D44E632" w14:textId="77777777" w:rsidR="00AB6515" w:rsidRPr="0029504E" w:rsidRDefault="00AB6515" w:rsidP="007F036C">
      <w:pPr>
        <w:pStyle w:val="ListParagraph"/>
        <w:autoSpaceDE w:val="0"/>
        <w:autoSpaceDN w:val="0"/>
        <w:adjustRightInd w:val="0"/>
        <w:spacing w:after="0" w:line="240" w:lineRule="auto"/>
        <w:jc w:val="both"/>
        <w:rPr>
          <w:rFonts w:cstheme="minorHAnsi"/>
          <w:color w:val="000000"/>
          <w:kern w:val="0"/>
        </w:rPr>
      </w:pPr>
      <w:r w:rsidRPr="0029504E">
        <w:rPr>
          <w:rFonts w:cstheme="minorHAnsi"/>
          <w:color w:val="000000"/>
          <w:kern w:val="0"/>
        </w:rPr>
        <w:t>operation for three years.</w:t>
      </w:r>
    </w:p>
    <w:p w14:paraId="2A955875" w14:textId="30A4807F" w:rsidR="00AB6515" w:rsidRPr="0029504E" w:rsidRDefault="00AB6515" w:rsidP="0029504E">
      <w:pPr>
        <w:pStyle w:val="ListParagraph"/>
        <w:numPr>
          <w:ilvl w:val="0"/>
          <w:numId w:val="2"/>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UN Women will reject any application that doesn’t contain enough information to show that the application</w:t>
      </w:r>
      <w:r w:rsidR="00DC4135" w:rsidRPr="0029504E">
        <w:rPr>
          <w:rFonts w:cstheme="minorHAnsi"/>
          <w:color w:val="000000"/>
          <w:kern w:val="0"/>
        </w:rPr>
        <w:t xml:space="preserve"> </w:t>
      </w:r>
      <w:r w:rsidRPr="0029504E">
        <w:rPr>
          <w:rFonts w:cstheme="minorHAnsi"/>
          <w:color w:val="000000"/>
          <w:kern w:val="0"/>
        </w:rPr>
        <w:t>or the activities are eligible.</w:t>
      </w:r>
    </w:p>
    <w:p w14:paraId="0B315DFE" w14:textId="1B1E4BAF" w:rsidR="00DC4135" w:rsidRPr="0029504E" w:rsidRDefault="00AB6515" w:rsidP="0029504E">
      <w:pPr>
        <w:pStyle w:val="ListParagraph"/>
        <w:numPr>
          <w:ilvl w:val="0"/>
          <w:numId w:val="2"/>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 xml:space="preserve">The application must be received by UN-Women </w:t>
      </w:r>
      <w:r w:rsidR="00DC4135" w:rsidRPr="0029504E">
        <w:rPr>
          <w:rFonts w:cstheme="minorHAnsi"/>
          <w:color w:val="000000"/>
          <w:kern w:val="0"/>
        </w:rPr>
        <w:t>online</w:t>
      </w:r>
      <w:r w:rsidRPr="0029504E">
        <w:rPr>
          <w:rFonts w:cstheme="minorHAnsi"/>
          <w:color w:val="000000"/>
          <w:kern w:val="0"/>
        </w:rPr>
        <w:t xml:space="preserve"> at the address </w:t>
      </w:r>
      <w:r w:rsidR="00DC4135" w:rsidRPr="0029504E">
        <w:rPr>
          <w:rFonts w:cstheme="minorHAnsi"/>
          <w:color w:val="000000"/>
          <w:kern w:val="0"/>
        </w:rPr>
        <w:t xml:space="preserve">to be provided soon, </w:t>
      </w:r>
      <w:r w:rsidRPr="0029504E">
        <w:rPr>
          <w:rFonts w:cstheme="minorHAnsi"/>
          <w:color w:val="000000"/>
          <w:kern w:val="0"/>
        </w:rPr>
        <w:t xml:space="preserve">not later than </w:t>
      </w:r>
      <w:r w:rsidR="00DC4135" w:rsidRPr="0029504E">
        <w:rPr>
          <w:rFonts w:cstheme="minorHAnsi"/>
          <w:color w:val="000000"/>
          <w:kern w:val="0"/>
        </w:rPr>
        <w:t xml:space="preserve">5 pm </w:t>
      </w:r>
      <w:r w:rsidRPr="0029504E">
        <w:rPr>
          <w:rFonts w:cstheme="minorHAnsi"/>
          <w:color w:val="000000"/>
          <w:kern w:val="0"/>
        </w:rPr>
        <w:t xml:space="preserve"> on </w:t>
      </w:r>
      <w:r w:rsidR="00DC4135" w:rsidRPr="0029504E">
        <w:rPr>
          <w:rFonts w:cstheme="minorHAnsi"/>
          <w:color w:val="000000"/>
          <w:kern w:val="0"/>
        </w:rPr>
        <w:t>Friday 13 of September</w:t>
      </w:r>
      <w:r w:rsidRPr="0029504E">
        <w:rPr>
          <w:rFonts w:cstheme="minorHAnsi"/>
          <w:color w:val="000000"/>
          <w:kern w:val="0"/>
        </w:rPr>
        <w:t xml:space="preserve">. </w:t>
      </w:r>
    </w:p>
    <w:p w14:paraId="3B9ED52E" w14:textId="5F8517AE" w:rsidR="00DC4135" w:rsidRPr="00D62EFC" w:rsidRDefault="00AB6515" w:rsidP="0029504E">
      <w:pPr>
        <w:pStyle w:val="ListParagraph"/>
        <w:numPr>
          <w:ilvl w:val="0"/>
          <w:numId w:val="2"/>
        </w:numPr>
        <w:autoSpaceDE w:val="0"/>
        <w:autoSpaceDN w:val="0"/>
        <w:adjustRightInd w:val="0"/>
        <w:spacing w:after="0" w:line="240" w:lineRule="auto"/>
        <w:jc w:val="both"/>
        <w:rPr>
          <w:rFonts w:cstheme="minorHAnsi"/>
          <w:color w:val="000000"/>
          <w:kern w:val="0"/>
        </w:rPr>
      </w:pPr>
      <w:r w:rsidRPr="00D62EFC">
        <w:rPr>
          <w:rFonts w:cstheme="minorHAnsi"/>
          <w:color w:val="000000"/>
          <w:kern w:val="0"/>
        </w:rPr>
        <w:t>UN Women will not consider applications sent by any other means [revise</w:t>
      </w:r>
      <w:r w:rsidR="0029504E" w:rsidRPr="00D62EFC">
        <w:rPr>
          <w:rFonts w:cstheme="minorHAnsi"/>
          <w:color w:val="000000"/>
          <w:kern w:val="0"/>
        </w:rPr>
        <w:t xml:space="preserve"> </w:t>
      </w:r>
      <w:r w:rsidRPr="00D62EFC">
        <w:rPr>
          <w:rFonts w:cstheme="minorHAnsi"/>
          <w:color w:val="000000"/>
          <w:kern w:val="0"/>
        </w:rPr>
        <w:t xml:space="preserve">based on the selected mode - e.g., by fax or by regular mail] or to different addresses. </w:t>
      </w:r>
    </w:p>
    <w:p w14:paraId="41F91E90" w14:textId="64E004D8" w:rsidR="00AB6515" w:rsidRPr="0029504E" w:rsidRDefault="00AB6515" w:rsidP="0029504E">
      <w:pPr>
        <w:pStyle w:val="ListParagraph"/>
        <w:numPr>
          <w:ilvl w:val="0"/>
          <w:numId w:val="2"/>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Applications sent by</w:t>
      </w:r>
      <w:r w:rsidR="0029504E" w:rsidRPr="0029504E">
        <w:rPr>
          <w:rFonts w:cstheme="minorHAnsi"/>
          <w:color w:val="000000"/>
          <w:kern w:val="0"/>
        </w:rPr>
        <w:t xml:space="preserve"> </w:t>
      </w:r>
      <w:r w:rsidRPr="0029504E">
        <w:rPr>
          <w:rFonts w:cstheme="minorHAnsi"/>
          <w:color w:val="000000"/>
          <w:kern w:val="0"/>
        </w:rPr>
        <w:t>any other means [revise based on the selected mode - e.g., by fax or by regular mail] or to different addresses</w:t>
      </w:r>
      <w:r w:rsidR="0029504E" w:rsidRPr="0029504E">
        <w:rPr>
          <w:rFonts w:cstheme="minorHAnsi"/>
          <w:color w:val="000000"/>
          <w:kern w:val="0"/>
        </w:rPr>
        <w:t xml:space="preserve"> will not be considered. </w:t>
      </w:r>
    </w:p>
    <w:p w14:paraId="46E05F83" w14:textId="77777777" w:rsidR="0029504E" w:rsidRPr="0029504E" w:rsidRDefault="0029504E" w:rsidP="0029504E">
      <w:pPr>
        <w:pStyle w:val="ListParagraph"/>
        <w:autoSpaceDE w:val="0"/>
        <w:autoSpaceDN w:val="0"/>
        <w:adjustRightInd w:val="0"/>
        <w:spacing w:after="0" w:line="240" w:lineRule="auto"/>
        <w:jc w:val="both"/>
        <w:rPr>
          <w:rFonts w:cstheme="minorHAnsi"/>
          <w:color w:val="000000"/>
          <w:kern w:val="0"/>
        </w:rPr>
      </w:pPr>
    </w:p>
    <w:p w14:paraId="0D1652E2" w14:textId="2C5DC6E0" w:rsidR="00AB6515" w:rsidRPr="0029504E" w:rsidRDefault="00AB6515" w:rsidP="0029504E">
      <w:pPr>
        <w:pStyle w:val="ListParagraph"/>
        <w:numPr>
          <w:ilvl w:val="0"/>
          <w:numId w:val="1"/>
        </w:numPr>
        <w:autoSpaceDE w:val="0"/>
        <w:autoSpaceDN w:val="0"/>
        <w:adjustRightInd w:val="0"/>
        <w:spacing w:after="0" w:line="240" w:lineRule="auto"/>
        <w:jc w:val="both"/>
        <w:rPr>
          <w:rFonts w:cstheme="minorHAnsi"/>
          <w:b/>
          <w:bCs/>
          <w:color w:val="000000"/>
          <w:kern w:val="0"/>
        </w:rPr>
      </w:pPr>
      <w:r w:rsidRPr="0029504E">
        <w:rPr>
          <w:rFonts w:cstheme="minorHAnsi"/>
          <w:b/>
          <w:bCs/>
          <w:color w:val="000000"/>
          <w:kern w:val="0"/>
        </w:rPr>
        <w:t>Review Criteria</w:t>
      </w:r>
      <w:r w:rsidR="0029504E" w:rsidRPr="0029504E">
        <w:rPr>
          <w:rFonts w:cstheme="minorHAnsi"/>
          <w:b/>
          <w:bCs/>
          <w:color w:val="000000"/>
          <w:kern w:val="0"/>
        </w:rPr>
        <w:t xml:space="preserve">. </w:t>
      </w:r>
    </w:p>
    <w:p w14:paraId="035343D4" w14:textId="77777777" w:rsidR="0029504E" w:rsidRPr="0029504E" w:rsidRDefault="0029504E" w:rsidP="0029504E">
      <w:pPr>
        <w:pStyle w:val="ListParagraph"/>
        <w:autoSpaceDE w:val="0"/>
        <w:autoSpaceDN w:val="0"/>
        <w:adjustRightInd w:val="0"/>
        <w:spacing w:after="0" w:line="240" w:lineRule="auto"/>
        <w:jc w:val="both"/>
        <w:rPr>
          <w:rFonts w:cstheme="minorHAnsi"/>
          <w:b/>
          <w:bCs/>
          <w:color w:val="000000"/>
          <w:kern w:val="0"/>
        </w:rPr>
      </w:pPr>
    </w:p>
    <w:p w14:paraId="2C76500A" w14:textId="77777777" w:rsidR="00AB6515" w:rsidRPr="0029504E" w:rsidRDefault="00AB6515" w:rsidP="0029504E">
      <w:pPr>
        <w:autoSpaceDE w:val="0"/>
        <w:autoSpaceDN w:val="0"/>
        <w:adjustRightInd w:val="0"/>
        <w:spacing w:after="0" w:line="240" w:lineRule="auto"/>
        <w:jc w:val="both"/>
        <w:rPr>
          <w:rFonts w:cstheme="minorHAnsi"/>
          <w:color w:val="000000"/>
          <w:kern w:val="0"/>
        </w:rPr>
      </w:pPr>
      <w:r w:rsidRPr="0029504E">
        <w:rPr>
          <w:rFonts w:cstheme="minorHAnsi"/>
          <w:color w:val="000000"/>
          <w:kern w:val="0"/>
        </w:rPr>
        <w:t>The applicant must:</w:t>
      </w:r>
    </w:p>
    <w:p w14:paraId="016F04EB" w14:textId="4F4FB1E0" w:rsidR="00AB6515" w:rsidRPr="0029504E" w:rsidRDefault="00AB6515" w:rsidP="0029504E">
      <w:pPr>
        <w:pStyle w:val="ListParagraph"/>
        <w:numPr>
          <w:ilvl w:val="0"/>
          <w:numId w:val="2"/>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 xml:space="preserve"> </w:t>
      </w:r>
      <w:r w:rsidR="0029504E" w:rsidRPr="0029504E">
        <w:rPr>
          <w:rFonts w:cstheme="minorHAnsi"/>
          <w:color w:val="000000"/>
          <w:kern w:val="0"/>
        </w:rPr>
        <w:t>P</w:t>
      </w:r>
      <w:r w:rsidRPr="0029504E">
        <w:rPr>
          <w:rFonts w:cstheme="minorHAnsi"/>
          <w:color w:val="000000"/>
          <w:kern w:val="0"/>
        </w:rPr>
        <w:t>ropose eligible activities that develop or strengthen the institutional capacity of the applicant and</w:t>
      </w:r>
      <w:r w:rsidR="0029504E" w:rsidRPr="0029504E">
        <w:rPr>
          <w:rFonts w:cstheme="minorHAnsi"/>
          <w:color w:val="000000"/>
          <w:kern w:val="0"/>
        </w:rPr>
        <w:t xml:space="preserve"> </w:t>
      </w:r>
      <w:r w:rsidRPr="0029504E">
        <w:rPr>
          <w:rFonts w:cstheme="minorHAnsi"/>
          <w:color w:val="000000"/>
          <w:kern w:val="0"/>
        </w:rPr>
        <w:t>are consistent with the relevant strategic plan</w:t>
      </w:r>
      <w:r w:rsidR="0029504E" w:rsidRPr="0029504E">
        <w:rPr>
          <w:rFonts w:cstheme="minorHAnsi"/>
          <w:color w:val="000000"/>
          <w:kern w:val="0"/>
        </w:rPr>
        <w:t>.</w:t>
      </w:r>
    </w:p>
    <w:p w14:paraId="374338EE" w14:textId="707FB092" w:rsidR="00AB6515" w:rsidRPr="0029504E" w:rsidRDefault="0029504E" w:rsidP="0029504E">
      <w:pPr>
        <w:pStyle w:val="ListParagraph"/>
        <w:numPr>
          <w:ilvl w:val="0"/>
          <w:numId w:val="2"/>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N</w:t>
      </w:r>
      <w:r w:rsidR="00AB6515" w:rsidRPr="0029504E">
        <w:rPr>
          <w:rFonts w:cstheme="minorHAnsi"/>
          <w:color w:val="000000"/>
          <w:kern w:val="0"/>
        </w:rPr>
        <w:t>ot propose to use the small grant to provide an activity/output on behalf of UN Women, civil</w:t>
      </w:r>
      <w:r w:rsidRPr="0029504E">
        <w:rPr>
          <w:rFonts w:cstheme="minorHAnsi"/>
          <w:color w:val="000000"/>
          <w:kern w:val="0"/>
        </w:rPr>
        <w:t xml:space="preserve"> </w:t>
      </w:r>
      <w:r w:rsidR="00AB6515" w:rsidRPr="0029504E">
        <w:rPr>
          <w:rFonts w:cstheme="minorHAnsi"/>
          <w:color w:val="000000"/>
          <w:kern w:val="0"/>
        </w:rPr>
        <w:t>construction work, engineering work, purchases of vehicles or other tangible or intangible</w:t>
      </w:r>
      <w:r w:rsidRPr="0029504E">
        <w:rPr>
          <w:rFonts w:cstheme="minorHAnsi"/>
          <w:color w:val="000000"/>
          <w:kern w:val="0"/>
        </w:rPr>
        <w:t xml:space="preserve"> </w:t>
      </w:r>
      <w:r w:rsidR="00AB6515" w:rsidRPr="0029504E">
        <w:rPr>
          <w:rFonts w:cstheme="minorHAnsi"/>
          <w:color w:val="000000"/>
          <w:kern w:val="0"/>
        </w:rPr>
        <w:t>property, except for copiers, scanners, printers, laptops, and computers</w:t>
      </w:r>
      <w:r w:rsidRPr="0029504E">
        <w:rPr>
          <w:rFonts w:cstheme="minorHAnsi"/>
          <w:color w:val="000000"/>
          <w:kern w:val="0"/>
        </w:rPr>
        <w:t>.</w:t>
      </w:r>
    </w:p>
    <w:p w14:paraId="7BB2D4A4" w14:textId="4341368E" w:rsidR="00AB6515" w:rsidRPr="0029504E" w:rsidRDefault="0029504E" w:rsidP="0029504E">
      <w:pPr>
        <w:pStyle w:val="ListParagraph"/>
        <w:numPr>
          <w:ilvl w:val="0"/>
          <w:numId w:val="2"/>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N</w:t>
      </w:r>
      <w:r w:rsidR="00AB6515" w:rsidRPr="0029504E">
        <w:rPr>
          <w:rFonts w:cstheme="minorHAnsi"/>
          <w:color w:val="000000"/>
          <w:kern w:val="0"/>
        </w:rPr>
        <w:t>ot propose to use more than 30% of the small grant or USD5000, whichever is lower, to</w:t>
      </w:r>
      <w:r w:rsidRPr="0029504E">
        <w:rPr>
          <w:rFonts w:cstheme="minorHAnsi"/>
          <w:color w:val="000000"/>
          <w:kern w:val="0"/>
        </w:rPr>
        <w:t xml:space="preserve"> </w:t>
      </w:r>
      <w:r w:rsidR="00AB6515" w:rsidRPr="0029504E">
        <w:rPr>
          <w:rFonts w:cstheme="minorHAnsi"/>
          <w:color w:val="000000"/>
          <w:kern w:val="0"/>
        </w:rPr>
        <w:t>purchase copiers, scanners, printers, laptops, and computers</w:t>
      </w:r>
      <w:r w:rsidRPr="0029504E">
        <w:rPr>
          <w:rFonts w:cstheme="minorHAnsi"/>
          <w:color w:val="000000"/>
          <w:kern w:val="0"/>
        </w:rPr>
        <w:t>.</w:t>
      </w:r>
    </w:p>
    <w:p w14:paraId="2BBA85EA" w14:textId="77777777" w:rsidR="0029504E" w:rsidRPr="0029504E" w:rsidRDefault="00AB6515" w:rsidP="0029504E">
      <w:pPr>
        <w:pStyle w:val="ListParagraph"/>
        <w:numPr>
          <w:ilvl w:val="0"/>
          <w:numId w:val="2"/>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 xml:space="preserve"> </w:t>
      </w:r>
      <w:r w:rsidR="0029504E" w:rsidRPr="0029504E">
        <w:rPr>
          <w:rFonts w:cstheme="minorHAnsi"/>
          <w:color w:val="000000"/>
          <w:kern w:val="0"/>
        </w:rPr>
        <w:t>P</w:t>
      </w:r>
      <w:r w:rsidRPr="0029504E">
        <w:rPr>
          <w:rFonts w:cstheme="minorHAnsi"/>
          <w:color w:val="000000"/>
          <w:kern w:val="0"/>
        </w:rPr>
        <w:t xml:space="preserve">ropose a timeline that is no longer than a </w:t>
      </w:r>
      <w:r w:rsidR="0029504E" w:rsidRPr="0029504E">
        <w:rPr>
          <w:rFonts w:cstheme="minorHAnsi"/>
          <w:color w:val="000000"/>
          <w:kern w:val="0"/>
        </w:rPr>
        <w:t xml:space="preserve">timeframe specified </w:t>
      </w:r>
      <w:r w:rsidRPr="0029504E">
        <w:rPr>
          <w:rFonts w:cstheme="minorHAnsi"/>
          <w:color w:val="000000"/>
          <w:kern w:val="0"/>
        </w:rPr>
        <w:t xml:space="preserve"> and eligible activities that are feasible to</w:t>
      </w:r>
      <w:r w:rsidR="0029504E" w:rsidRPr="0029504E">
        <w:rPr>
          <w:rFonts w:cstheme="minorHAnsi"/>
          <w:color w:val="000000"/>
          <w:kern w:val="0"/>
        </w:rPr>
        <w:t xml:space="preserve">  </w:t>
      </w:r>
      <w:r w:rsidRPr="0029504E">
        <w:rPr>
          <w:rFonts w:cstheme="minorHAnsi"/>
          <w:color w:val="000000"/>
          <w:kern w:val="0"/>
        </w:rPr>
        <w:t xml:space="preserve">accomplish within </w:t>
      </w:r>
      <w:r w:rsidR="0029504E" w:rsidRPr="0029504E">
        <w:rPr>
          <w:rFonts w:cstheme="minorHAnsi"/>
          <w:color w:val="000000"/>
          <w:kern w:val="0"/>
        </w:rPr>
        <w:t xml:space="preserve">the 4 months. </w:t>
      </w:r>
    </w:p>
    <w:p w14:paraId="3412F1B5" w14:textId="75025B36" w:rsidR="00AB6515" w:rsidRPr="0029504E" w:rsidRDefault="0029504E" w:rsidP="0029504E">
      <w:pPr>
        <w:pStyle w:val="ListParagraph"/>
        <w:numPr>
          <w:ilvl w:val="0"/>
          <w:numId w:val="2"/>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N</w:t>
      </w:r>
      <w:r w:rsidR="00AB6515" w:rsidRPr="0029504E">
        <w:rPr>
          <w:rFonts w:cstheme="minorHAnsi"/>
          <w:color w:val="000000"/>
          <w:kern w:val="0"/>
        </w:rPr>
        <w:t>ot propose to cover its indirect costs/support costs with the small gra</w:t>
      </w:r>
      <w:r w:rsidRPr="0029504E">
        <w:rPr>
          <w:rFonts w:cstheme="minorHAnsi"/>
          <w:color w:val="000000"/>
          <w:kern w:val="0"/>
        </w:rPr>
        <w:t>nt.</w:t>
      </w:r>
    </w:p>
    <w:p w14:paraId="55CF6E2A" w14:textId="2F55817A" w:rsidR="00AB6515" w:rsidRPr="0029504E" w:rsidRDefault="0029504E" w:rsidP="0029504E">
      <w:pPr>
        <w:pStyle w:val="ListParagraph"/>
        <w:numPr>
          <w:ilvl w:val="0"/>
          <w:numId w:val="2"/>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N</w:t>
      </w:r>
      <w:r w:rsidR="00AB6515" w:rsidRPr="0029504E">
        <w:rPr>
          <w:rFonts w:cstheme="minorHAnsi"/>
          <w:color w:val="000000"/>
          <w:kern w:val="0"/>
        </w:rPr>
        <w:t>ot make a direct profit from the small grant</w:t>
      </w:r>
      <w:r w:rsidRPr="0029504E">
        <w:rPr>
          <w:rFonts w:cstheme="minorHAnsi"/>
          <w:color w:val="000000"/>
          <w:kern w:val="0"/>
        </w:rPr>
        <w:t>.</w:t>
      </w:r>
    </w:p>
    <w:p w14:paraId="11C2310E" w14:textId="6EDBCA69" w:rsidR="00AB6515" w:rsidRPr="0029504E" w:rsidRDefault="0029504E" w:rsidP="0029504E">
      <w:pPr>
        <w:pStyle w:val="ListParagraph"/>
        <w:numPr>
          <w:ilvl w:val="0"/>
          <w:numId w:val="2"/>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N</w:t>
      </w:r>
      <w:r w:rsidR="00AB6515" w:rsidRPr="0029504E">
        <w:rPr>
          <w:rFonts w:cstheme="minorHAnsi"/>
          <w:color w:val="000000"/>
          <w:kern w:val="0"/>
        </w:rPr>
        <w:t xml:space="preserve">ot propose to cover costs incurred or committed prior to a signed Small Grant </w:t>
      </w:r>
      <w:r w:rsidRPr="0029504E">
        <w:rPr>
          <w:rFonts w:cstheme="minorHAnsi"/>
          <w:color w:val="000000"/>
          <w:kern w:val="0"/>
        </w:rPr>
        <w:t>Agreement.</w:t>
      </w:r>
    </w:p>
    <w:p w14:paraId="61E099DC" w14:textId="00F10C71" w:rsidR="00AB6515" w:rsidRPr="0029504E" w:rsidRDefault="0029504E" w:rsidP="0029504E">
      <w:pPr>
        <w:pStyle w:val="ListParagraph"/>
        <w:numPr>
          <w:ilvl w:val="0"/>
          <w:numId w:val="2"/>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P</w:t>
      </w:r>
      <w:r w:rsidR="00AB6515" w:rsidRPr="0029504E">
        <w:rPr>
          <w:rFonts w:cstheme="minorHAnsi"/>
          <w:color w:val="000000"/>
          <w:kern w:val="0"/>
        </w:rPr>
        <w:t>ropose eligible activities sustainably supporting the applicant</w:t>
      </w:r>
      <w:r w:rsidRPr="0029504E">
        <w:rPr>
          <w:rFonts w:cstheme="minorHAnsi"/>
          <w:color w:val="000000"/>
          <w:kern w:val="0"/>
        </w:rPr>
        <w:t>.</w:t>
      </w:r>
    </w:p>
    <w:p w14:paraId="007B7A79" w14:textId="68D48DDC" w:rsidR="00AB6515" w:rsidRPr="0029504E" w:rsidRDefault="0029504E" w:rsidP="0029504E">
      <w:pPr>
        <w:pStyle w:val="ListParagraph"/>
        <w:numPr>
          <w:ilvl w:val="0"/>
          <w:numId w:val="2"/>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P</w:t>
      </w:r>
      <w:r w:rsidR="00AB6515" w:rsidRPr="0029504E">
        <w:rPr>
          <w:rFonts w:cstheme="minorHAnsi"/>
          <w:color w:val="000000"/>
          <w:kern w:val="0"/>
        </w:rPr>
        <w:t>ropose eligible activities where the applicant has the capacity to reach the target audience; and,</w:t>
      </w:r>
    </w:p>
    <w:p w14:paraId="1669FC3A" w14:textId="5BE65380" w:rsidR="00AB6515" w:rsidRPr="0029504E" w:rsidRDefault="0029504E" w:rsidP="0029504E">
      <w:pPr>
        <w:pStyle w:val="ListParagraph"/>
        <w:numPr>
          <w:ilvl w:val="0"/>
          <w:numId w:val="2"/>
        </w:numPr>
        <w:autoSpaceDE w:val="0"/>
        <w:autoSpaceDN w:val="0"/>
        <w:adjustRightInd w:val="0"/>
        <w:spacing w:after="0" w:line="240" w:lineRule="auto"/>
        <w:jc w:val="both"/>
        <w:rPr>
          <w:rFonts w:cstheme="minorHAnsi"/>
          <w:color w:val="000000"/>
          <w:kern w:val="0"/>
        </w:rPr>
      </w:pPr>
      <w:r w:rsidRPr="0029504E">
        <w:rPr>
          <w:rFonts w:cstheme="minorHAnsi"/>
          <w:color w:val="000000"/>
          <w:kern w:val="0"/>
        </w:rPr>
        <w:t>P</w:t>
      </w:r>
      <w:r w:rsidR="00AB6515" w:rsidRPr="0029504E">
        <w:rPr>
          <w:rFonts w:cstheme="minorHAnsi"/>
          <w:color w:val="000000"/>
          <w:kern w:val="0"/>
        </w:rPr>
        <w:t>ropose a budget that is cost-effective given the eligible activities, the number of targeted</w:t>
      </w:r>
      <w:r w:rsidRPr="0029504E">
        <w:rPr>
          <w:rFonts w:cstheme="minorHAnsi"/>
          <w:color w:val="000000"/>
          <w:kern w:val="0"/>
        </w:rPr>
        <w:t xml:space="preserve"> </w:t>
      </w:r>
      <w:r w:rsidR="00AB6515" w:rsidRPr="0029504E">
        <w:rPr>
          <w:rFonts w:cstheme="minorHAnsi"/>
          <w:color w:val="000000"/>
          <w:kern w:val="0"/>
        </w:rPr>
        <w:t>beneficiaries, and the proposed location.</w:t>
      </w:r>
    </w:p>
    <w:p w14:paraId="56B79207" w14:textId="77777777" w:rsidR="0029504E" w:rsidRPr="0029504E" w:rsidRDefault="0029504E" w:rsidP="0029504E">
      <w:pPr>
        <w:pStyle w:val="ListParagraph"/>
        <w:autoSpaceDE w:val="0"/>
        <w:autoSpaceDN w:val="0"/>
        <w:adjustRightInd w:val="0"/>
        <w:spacing w:after="0" w:line="240" w:lineRule="auto"/>
        <w:jc w:val="both"/>
        <w:rPr>
          <w:rFonts w:cstheme="minorHAnsi"/>
          <w:color w:val="000000"/>
          <w:kern w:val="0"/>
        </w:rPr>
      </w:pPr>
    </w:p>
    <w:p w14:paraId="7AFE063C" w14:textId="2E159344" w:rsidR="00AB6515" w:rsidRPr="0029504E" w:rsidRDefault="00AB6515" w:rsidP="0029504E">
      <w:pPr>
        <w:pStyle w:val="ListParagraph"/>
        <w:numPr>
          <w:ilvl w:val="0"/>
          <w:numId w:val="1"/>
        </w:numPr>
        <w:autoSpaceDE w:val="0"/>
        <w:autoSpaceDN w:val="0"/>
        <w:adjustRightInd w:val="0"/>
        <w:spacing w:after="0" w:line="240" w:lineRule="auto"/>
        <w:jc w:val="both"/>
        <w:rPr>
          <w:rFonts w:cstheme="minorHAnsi"/>
          <w:b/>
          <w:bCs/>
          <w:color w:val="000000"/>
          <w:kern w:val="0"/>
        </w:rPr>
      </w:pPr>
      <w:r w:rsidRPr="0029504E">
        <w:rPr>
          <w:rFonts w:cstheme="minorHAnsi"/>
          <w:b/>
          <w:bCs/>
          <w:color w:val="000000"/>
          <w:kern w:val="0"/>
        </w:rPr>
        <w:t>Award</w:t>
      </w:r>
    </w:p>
    <w:p w14:paraId="4A9E1843" w14:textId="77777777" w:rsidR="0029504E" w:rsidRPr="0029504E" w:rsidRDefault="0029504E" w:rsidP="0029504E">
      <w:pPr>
        <w:pStyle w:val="ListParagraph"/>
        <w:autoSpaceDE w:val="0"/>
        <w:autoSpaceDN w:val="0"/>
        <w:adjustRightInd w:val="0"/>
        <w:spacing w:after="0" w:line="240" w:lineRule="auto"/>
        <w:jc w:val="both"/>
        <w:rPr>
          <w:rFonts w:cstheme="minorHAnsi"/>
          <w:b/>
          <w:bCs/>
          <w:color w:val="000000"/>
          <w:kern w:val="0"/>
        </w:rPr>
      </w:pPr>
    </w:p>
    <w:p w14:paraId="7E422717" w14:textId="77777777" w:rsidR="00AB6515" w:rsidRPr="0029504E" w:rsidRDefault="00AB6515" w:rsidP="0029504E">
      <w:pPr>
        <w:autoSpaceDE w:val="0"/>
        <w:autoSpaceDN w:val="0"/>
        <w:adjustRightInd w:val="0"/>
        <w:spacing w:after="0" w:line="240" w:lineRule="auto"/>
        <w:jc w:val="both"/>
        <w:rPr>
          <w:rFonts w:cstheme="minorHAnsi"/>
          <w:color w:val="000000"/>
          <w:kern w:val="0"/>
        </w:rPr>
      </w:pPr>
      <w:r w:rsidRPr="0029504E">
        <w:rPr>
          <w:rFonts w:cstheme="minorHAnsi"/>
          <w:color w:val="000000"/>
          <w:kern w:val="0"/>
        </w:rPr>
        <w:t>UN Women will evaluate applications that meet all the criteria. UN Women will award the small grants to the</w:t>
      </w:r>
    </w:p>
    <w:p w14:paraId="4AE2862E" w14:textId="77777777" w:rsidR="00AB6515" w:rsidRPr="0029504E" w:rsidRDefault="00AB6515" w:rsidP="0029504E">
      <w:pPr>
        <w:autoSpaceDE w:val="0"/>
        <w:autoSpaceDN w:val="0"/>
        <w:adjustRightInd w:val="0"/>
        <w:spacing w:after="0" w:line="240" w:lineRule="auto"/>
        <w:jc w:val="both"/>
        <w:rPr>
          <w:rFonts w:cstheme="minorHAnsi"/>
          <w:color w:val="000000"/>
          <w:kern w:val="0"/>
        </w:rPr>
      </w:pPr>
      <w:r w:rsidRPr="0029504E">
        <w:rPr>
          <w:rFonts w:cstheme="minorHAnsi"/>
          <w:color w:val="000000"/>
          <w:kern w:val="0"/>
        </w:rPr>
        <w:t>applicants that best contributes to the goals reflected as strategic priorities in UN Women’s strategic plan.</w:t>
      </w:r>
    </w:p>
    <w:p w14:paraId="6F42710B" w14:textId="77777777" w:rsidR="00AB6515" w:rsidRPr="0029504E" w:rsidRDefault="00AB6515" w:rsidP="0029504E">
      <w:pPr>
        <w:autoSpaceDE w:val="0"/>
        <w:autoSpaceDN w:val="0"/>
        <w:adjustRightInd w:val="0"/>
        <w:spacing w:after="0" w:line="240" w:lineRule="auto"/>
        <w:jc w:val="both"/>
        <w:rPr>
          <w:rFonts w:cstheme="minorHAnsi"/>
          <w:color w:val="000000"/>
          <w:kern w:val="0"/>
        </w:rPr>
      </w:pPr>
      <w:r w:rsidRPr="0029504E">
        <w:rPr>
          <w:rFonts w:cstheme="minorHAnsi"/>
          <w:color w:val="000000"/>
          <w:kern w:val="0"/>
        </w:rPr>
        <w:t>Successful applicants are informed in writing of UN Women’s decision to award the small grant. The award</w:t>
      </w:r>
    </w:p>
    <w:p w14:paraId="62F7A722" w14:textId="77777777" w:rsidR="00AB6515" w:rsidRPr="0029504E" w:rsidRDefault="00AB6515" w:rsidP="0029504E">
      <w:pPr>
        <w:autoSpaceDE w:val="0"/>
        <w:autoSpaceDN w:val="0"/>
        <w:adjustRightInd w:val="0"/>
        <w:spacing w:after="0" w:line="240" w:lineRule="auto"/>
        <w:jc w:val="both"/>
        <w:rPr>
          <w:rFonts w:cstheme="minorHAnsi"/>
          <w:color w:val="000000"/>
          <w:kern w:val="0"/>
        </w:rPr>
      </w:pPr>
      <w:r w:rsidRPr="0029504E">
        <w:rPr>
          <w:rFonts w:cstheme="minorHAnsi"/>
          <w:color w:val="000000"/>
          <w:kern w:val="0"/>
        </w:rPr>
        <w:t>is conditional on the applicant agreeing to the terms and conditions set forth in UN Women’s Small Grant</w:t>
      </w:r>
    </w:p>
    <w:p w14:paraId="51D3B22B" w14:textId="77777777" w:rsidR="00AB6515" w:rsidRPr="0029504E" w:rsidRDefault="00AB6515" w:rsidP="0029504E">
      <w:pPr>
        <w:autoSpaceDE w:val="0"/>
        <w:autoSpaceDN w:val="0"/>
        <w:adjustRightInd w:val="0"/>
        <w:spacing w:after="0" w:line="240" w:lineRule="auto"/>
        <w:jc w:val="both"/>
        <w:rPr>
          <w:rFonts w:cstheme="minorHAnsi"/>
          <w:color w:val="000000"/>
          <w:kern w:val="0"/>
        </w:rPr>
      </w:pPr>
      <w:r w:rsidRPr="0029504E">
        <w:rPr>
          <w:rFonts w:cstheme="minorHAnsi"/>
          <w:color w:val="000000"/>
          <w:kern w:val="0"/>
        </w:rPr>
        <w:t xml:space="preserve">Agreement and the award </w:t>
      </w:r>
      <w:proofErr w:type="gramStart"/>
      <w:r w:rsidRPr="0029504E">
        <w:rPr>
          <w:rFonts w:cstheme="minorHAnsi"/>
          <w:color w:val="000000"/>
          <w:kern w:val="0"/>
        </w:rPr>
        <w:t>is</w:t>
      </w:r>
      <w:proofErr w:type="gramEnd"/>
      <w:r w:rsidRPr="0029504E">
        <w:rPr>
          <w:rFonts w:cstheme="minorHAnsi"/>
          <w:color w:val="000000"/>
          <w:kern w:val="0"/>
        </w:rPr>
        <w:t xml:space="preserve"> automatically rescinded if the applicant doesn’t agree to these terms and</w:t>
      </w:r>
    </w:p>
    <w:p w14:paraId="04CE650E" w14:textId="41670E43" w:rsidR="000B16B6" w:rsidRPr="0029504E" w:rsidRDefault="00AB6515" w:rsidP="0029504E">
      <w:pPr>
        <w:jc w:val="both"/>
        <w:rPr>
          <w:rFonts w:cstheme="minorHAnsi"/>
          <w:color w:val="000000"/>
          <w:kern w:val="0"/>
        </w:rPr>
      </w:pPr>
      <w:r w:rsidRPr="0029504E">
        <w:rPr>
          <w:rFonts w:cstheme="minorHAnsi"/>
          <w:color w:val="000000"/>
          <w:kern w:val="0"/>
        </w:rPr>
        <w:t>conditions.</w:t>
      </w:r>
    </w:p>
    <w:p w14:paraId="6E5C5D47" w14:textId="75DFDB7C" w:rsidR="00AB6515" w:rsidRDefault="00310662" w:rsidP="00310662">
      <w:pPr>
        <w:pStyle w:val="ListParagraph"/>
        <w:numPr>
          <w:ilvl w:val="0"/>
          <w:numId w:val="1"/>
        </w:numPr>
        <w:jc w:val="both"/>
        <w:rPr>
          <w:rFonts w:cstheme="minorHAnsi"/>
          <w:b/>
          <w:bCs/>
          <w:color w:val="000000"/>
          <w:kern w:val="0"/>
        </w:rPr>
      </w:pPr>
      <w:r w:rsidRPr="00D1790F">
        <w:rPr>
          <w:rFonts w:cstheme="minorHAnsi"/>
          <w:b/>
          <w:bCs/>
          <w:color w:val="000000"/>
          <w:kern w:val="0"/>
        </w:rPr>
        <w:t>Application form</w:t>
      </w:r>
      <w:r w:rsidR="00F31105">
        <w:rPr>
          <w:rFonts w:cstheme="minorHAnsi"/>
          <w:b/>
          <w:bCs/>
          <w:color w:val="000000"/>
          <w:kern w:val="0"/>
        </w:rPr>
        <w:t xml:space="preserve">. </w:t>
      </w:r>
    </w:p>
    <w:p w14:paraId="58BB640D" w14:textId="11C6FD97" w:rsidR="00F31105" w:rsidRPr="0057619D" w:rsidRDefault="00197400" w:rsidP="00F31105">
      <w:pPr>
        <w:jc w:val="both"/>
        <w:rPr>
          <w:rFonts w:cstheme="minorHAnsi"/>
          <w:color w:val="000000"/>
          <w:kern w:val="0"/>
        </w:rPr>
      </w:pPr>
      <w:r>
        <w:rPr>
          <w:rFonts w:cstheme="minorHAnsi"/>
          <w:color w:val="000000"/>
          <w:kern w:val="0"/>
        </w:rPr>
        <w:t>CSOs may use</w:t>
      </w:r>
      <w:r w:rsidR="0057619D">
        <w:rPr>
          <w:rFonts w:cstheme="minorHAnsi"/>
          <w:color w:val="000000"/>
          <w:kern w:val="0"/>
        </w:rPr>
        <w:t xml:space="preserve"> the sample small grant application form </w:t>
      </w:r>
      <w:r w:rsidR="00087221">
        <w:rPr>
          <w:rFonts w:cstheme="minorHAnsi"/>
          <w:color w:val="000000"/>
          <w:kern w:val="0"/>
        </w:rPr>
        <w:t xml:space="preserve">attached as annex </w:t>
      </w:r>
      <w:r>
        <w:rPr>
          <w:rFonts w:cstheme="minorHAnsi"/>
          <w:color w:val="000000"/>
          <w:kern w:val="0"/>
        </w:rPr>
        <w:t xml:space="preserve">1 and </w:t>
      </w:r>
      <w:r w:rsidR="007B4CCE">
        <w:rPr>
          <w:rFonts w:cstheme="minorHAnsi"/>
          <w:color w:val="000000"/>
          <w:kern w:val="0"/>
        </w:rPr>
        <w:t xml:space="preserve">expound where </w:t>
      </w:r>
      <w:r w:rsidR="003607EE">
        <w:rPr>
          <w:rFonts w:cstheme="minorHAnsi"/>
          <w:color w:val="000000"/>
          <w:kern w:val="0"/>
        </w:rPr>
        <w:t>necessary.</w:t>
      </w:r>
    </w:p>
    <w:p w14:paraId="2B692F94" w14:textId="0731BBEA" w:rsidR="00AB6515" w:rsidRDefault="00AB6515" w:rsidP="00AB6515">
      <w:r w:rsidRPr="00AB6515">
        <w:rPr>
          <w:noProof/>
        </w:rPr>
        <w:lastRenderedPageBreak/>
        <w:drawing>
          <wp:inline distT="0" distB="0" distL="0" distR="0" wp14:anchorId="1A02BF53" wp14:editId="24717D4A">
            <wp:extent cx="6819469" cy="8505825"/>
            <wp:effectExtent l="0" t="0" r="635" b="0"/>
            <wp:docPr id="306487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487060" name=""/>
                    <pic:cNvPicPr/>
                  </pic:nvPicPr>
                  <pic:blipFill>
                    <a:blip r:embed="rId7"/>
                    <a:stretch>
                      <a:fillRect/>
                    </a:stretch>
                  </pic:blipFill>
                  <pic:spPr>
                    <a:xfrm>
                      <a:off x="0" y="0"/>
                      <a:ext cx="6830904" cy="8520088"/>
                    </a:xfrm>
                    <a:prstGeom prst="rect">
                      <a:avLst/>
                    </a:prstGeom>
                  </pic:spPr>
                </pic:pic>
              </a:graphicData>
            </a:graphic>
          </wp:inline>
        </w:drawing>
      </w:r>
    </w:p>
    <w:sectPr w:rsidR="00AB6515" w:rsidSect="00AB6515">
      <w:headerReference w:type="default" r:id="rId8"/>
      <w:pgSz w:w="11906" w:h="16838"/>
      <w:pgMar w:top="709" w:right="849"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A687" w14:textId="77777777" w:rsidR="00D05898" w:rsidRDefault="00D05898" w:rsidP="00BA7138">
      <w:pPr>
        <w:spacing w:after="0" w:line="240" w:lineRule="auto"/>
      </w:pPr>
      <w:r>
        <w:separator/>
      </w:r>
    </w:p>
  </w:endnote>
  <w:endnote w:type="continuationSeparator" w:id="0">
    <w:p w14:paraId="05A964AD" w14:textId="77777777" w:rsidR="00D05898" w:rsidRDefault="00D05898" w:rsidP="00BA7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0CAD6" w14:textId="77777777" w:rsidR="00D05898" w:rsidRDefault="00D05898" w:rsidP="00BA7138">
      <w:pPr>
        <w:spacing w:after="0" w:line="240" w:lineRule="auto"/>
      </w:pPr>
      <w:r>
        <w:separator/>
      </w:r>
    </w:p>
  </w:footnote>
  <w:footnote w:type="continuationSeparator" w:id="0">
    <w:p w14:paraId="69F83CFD" w14:textId="77777777" w:rsidR="00D05898" w:rsidRDefault="00D05898" w:rsidP="00BA7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D1EB" w14:textId="63B78E09" w:rsidR="00BA7138" w:rsidRDefault="00BA7138">
    <w:pPr>
      <w:pStyle w:val="Header"/>
    </w:pPr>
    <w:r>
      <w:rPr>
        <w:noProof/>
      </w:rPr>
      <w:drawing>
        <wp:anchor distT="0" distB="0" distL="114300" distR="114300" simplePos="0" relativeHeight="251658240" behindDoc="0" locked="0" layoutInCell="1" allowOverlap="1" wp14:anchorId="5E8C6D54" wp14:editId="7FA40460">
          <wp:simplePos x="0" y="0"/>
          <wp:positionH relativeFrom="margin">
            <wp:align>right</wp:align>
          </wp:positionH>
          <wp:positionV relativeFrom="paragraph">
            <wp:posOffset>-193040</wp:posOffset>
          </wp:positionV>
          <wp:extent cx="1183005" cy="523875"/>
          <wp:effectExtent l="0" t="0" r="0" b="9525"/>
          <wp:wrapThrough wrapText="bothSides">
            <wp:wrapPolygon edited="0">
              <wp:start x="0" y="0"/>
              <wp:lineTo x="0" y="21207"/>
              <wp:lineTo x="21217" y="21207"/>
              <wp:lineTo x="21217" y="0"/>
              <wp:lineTo x="0" y="0"/>
            </wp:wrapPolygon>
          </wp:wrapThrough>
          <wp:docPr id="2063297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523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40D3A"/>
    <w:multiLevelType w:val="hybridMultilevel"/>
    <w:tmpl w:val="A760B542"/>
    <w:lvl w:ilvl="0" w:tplc="EE283DB4">
      <w:start w:val="2"/>
      <w:numFmt w:val="bullet"/>
      <w:lvlText w:val=""/>
      <w:lvlJc w:val="left"/>
      <w:pPr>
        <w:ind w:left="720" w:hanging="360"/>
      </w:pPr>
      <w:rPr>
        <w:rFonts w:ascii="Symbol" w:eastAsiaTheme="minorHAnsi" w:hAnsi="Symbol"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564311"/>
    <w:multiLevelType w:val="hybridMultilevel"/>
    <w:tmpl w:val="2EC822E2"/>
    <w:lvl w:ilvl="0" w:tplc="791C99F8">
      <w:start w:val="2"/>
      <w:numFmt w:val="bullet"/>
      <w:lvlText w:val=""/>
      <w:lvlJc w:val="left"/>
      <w:pPr>
        <w:ind w:left="720" w:hanging="360"/>
      </w:pPr>
      <w:rPr>
        <w:rFonts w:ascii="Symbol" w:eastAsiaTheme="minorHAnsi" w:hAnsi="Symbol"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BD2ADB"/>
    <w:multiLevelType w:val="hybridMultilevel"/>
    <w:tmpl w:val="C5C8FF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65180420">
    <w:abstractNumId w:val="2"/>
  </w:num>
  <w:num w:numId="2" w16cid:durableId="1131096040">
    <w:abstractNumId w:val="1"/>
  </w:num>
  <w:num w:numId="3" w16cid:durableId="643781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B6"/>
    <w:rsid w:val="00087221"/>
    <w:rsid w:val="000B16B6"/>
    <w:rsid w:val="000C38E0"/>
    <w:rsid w:val="00197400"/>
    <w:rsid w:val="001B342E"/>
    <w:rsid w:val="001B6107"/>
    <w:rsid w:val="001B62EE"/>
    <w:rsid w:val="002149E3"/>
    <w:rsid w:val="0029504E"/>
    <w:rsid w:val="00310662"/>
    <w:rsid w:val="00330DDD"/>
    <w:rsid w:val="003607EE"/>
    <w:rsid w:val="0057619D"/>
    <w:rsid w:val="007B4CCE"/>
    <w:rsid w:val="007F036C"/>
    <w:rsid w:val="0096272D"/>
    <w:rsid w:val="00A5324C"/>
    <w:rsid w:val="00AB6515"/>
    <w:rsid w:val="00B7457B"/>
    <w:rsid w:val="00BA7138"/>
    <w:rsid w:val="00BF2E60"/>
    <w:rsid w:val="00CF35D5"/>
    <w:rsid w:val="00D05898"/>
    <w:rsid w:val="00D1790F"/>
    <w:rsid w:val="00D62EFC"/>
    <w:rsid w:val="00DC4135"/>
    <w:rsid w:val="00DF10A3"/>
    <w:rsid w:val="00E34281"/>
    <w:rsid w:val="00E368EC"/>
    <w:rsid w:val="00E631A8"/>
    <w:rsid w:val="00ED30F3"/>
    <w:rsid w:val="00F10E6B"/>
    <w:rsid w:val="00F31105"/>
  </w:rsids>
  <m:mathPr>
    <m:mathFont m:val="Cambria Math"/>
    <m:brkBin m:val="before"/>
    <m:brkBinSub m:val="--"/>
    <m:smallFrac m:val="0"/>
    <m:dispDef/>
    <m:lMargin m:val="0"/>
    <m:rMargin m:val="0"/>
    <m:defJc m:val="centerGroup"/>
    <m:wrapIndent m:val="1440"/>
    <m:intLim m:val="subSup"/>
    <m:naryLim m:val="undOvr"/>
  </m:mathPr>
  <w:themeFontLang w:val="en-P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BE39"/>
  <w15:chartTrackingRefBased/>
  <w15:docId w15:val="{D2E017FC-D1AA-4427-AF63-A0320477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0A3"/>
    <w:pPr>
      <w:ind w:left="720"/>
      <w:contextualSpacing/>
    </w:pPr>
  </w:style>
  <w:style w:type="paragraph" w:styleId="Header">
    <w:name w:val="header"/>
    <w:basedOn w:val="Normal"/>
    <w:link w:val="HeaderChar"/>
    <w:uiPriority w:val="99"/>
    <w:unhideWhenUsed/>
    <w:rsid w:val="00BA7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138"/>
    <w:rPr>
      <w:lang w:val="en-US"/>
    </w:rPr>
  </w:style>
  <w:style w:type="paragraph" w:styleId="Footer">
    <w:name w:val="footer"/>
    <w:basedOn w:val="Normal"/>
    <w:link w:val="FooterChar"/>
    <w:uiPriority w:val="99"/>
    <w:unhideWhenUsed/>
    <w:rsid w:val="00BA7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138"/>
    <w:rPr>
      <w:lang w:val="en-US"/>
    </w:rPr>
  </w:style>
  <w:style w:type="paragraph" w:styleId="Revision">
    <w:name w:val="Revision"/>
    <w:hidden/>
    <w:uiPriority w:val="99"/>
    <w:semiHidden/>
    <w:rsid w:val="00CF35D5"/>
    <w:pPr>
      <w:spacing w:after="0" w:line="240" w:lineRule="auto"/>
    </w:pPr>
    <w:rPr>
      <w:lang w:val="en-US"/>
    </w:rPr>
  </w:style>
  <w:style w:type="character" w:styleId="CommentReference">
    <w:name w:val="annotation reference"/>
    <w:basedOn w:val="DefaultParagraphFont"/>
    <w:uiPriority w:val="99"/>
    <w:semiHidden/>
    <w:unhideWhenUsed/>
    <w:rsid w:val="00B7457B"/>
    <w:rPr>
      <w:sz w:val="16"/>
      <w:szCs w:val="16"/>
    </w:rPr>
  </w:style>
  <w:style w:type="paragraph" w:styleId="CommentText">
    <w:name w:val="annotation text"/>
    <w:basedOn w:val="Normal"/>
    <w:link w:val="CommentTextChar"/>
    <w:uiPriority w:val="99"/>
    <w:unhideWhenUsed/>
    <w:rsid w:val="00B7457B"/>
    <w:pPr>
      <w:spacing w:line="240" w:lineRule="auto"/>
    </w:pPr>
    <w:rPr>
      <w:sz w:val="20"/>
      <w:szCs w:val="20"/>
    </w:rPr>
  </w:style>
  <w:style w:type="character" w:customStyle="1" w:styleId="CommentTextChar">
    <w:name w:val="Comment Text Char"/>
    <w:basedOn w:val="DefaultParagraphFont"/>
    <w:link w:val="CommentText"/>
    <w:uiPriority w:val="99"/>
    <w:rsid w:val="00B7457B"/>
    <w:rPr>
      <w:sz w:val="20"/>
      <w:szCs w:val="20"/>
      <w:lang w:val="en-US"/>
    </w:rPr>
  </w:style>
  <w:style w:type="paragraph" w:styleId="CommentSubject">
    <w:name w:val="annotation subject"/>
    <w:basedOn w:val="CommentText"/>
    <w:next w:val="CommentText"/>
    <w:link w:val="CommentSubjectChar"/>
    <w:uiPriority w:val="99"/>
    <w:semiHidden/>
    <w:unhideWhenUsed/>
    <w:rsid w:val="00B7457B"/>
    <w:rPr>
      <w:b/>
      <w:bCs/>
    </w:rPr>
  </w:style>
  <w:style w:type="character" w:customStyle="1" w:styleId="CommentSubjectChar">
    <w:name w:val="Comment Subject Char"/>
    <w:basedOn w:val="CommentTextChar"/>
    <w:link w:val="CommentSubject"/>
    <w:uiPriority w:val="99"/>
    <w:semiHidden/>
    <w:rsid w:val="00B7457B"/>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24D8D82974C43BC882E252DC03D35" ma:contentTypeVersion="30" ma:contentTypeDescription="Create a new document." ma:contentTypeScope="" ma:versionID="9caaade9e360ebfc09b63bd8efa0701a">
  <xsd:schema xmlns:xsd="http://www.w3.org/2001/XMLSchema" xmlns:xs="http://www.w3.org/2001/XMLSchema" xmlns:p="http://schemas.microsoft.com/office/2006/metadata/properties" xmlns:ns2="C10202DC-6F78-4A94-9587-32E719288C61" xmlns:ns3="c10202dc-6f78-4a94-9587-32e719288c61" xmlns:ns4="50e4ff08-50e0-4b98-bdb5-6427745c6bc9" targetNamespace="http://schemas.microsoft.com/office/2006/metadata/properties" ma:root="true" ma:fieldsID="13832b029c75be22d6234622b47b45e0" ns2:_="" ns3:_="" ns4:_="">
    <xsd:import namespace="C10202DC-6F78-4A94-9587-32E719288C61"/>
    <xsd:import namespace="c10202dc-6f78-4a94-9587-32e719288c61"/>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Title xmlns="C10202DC-6F78-4A94-9587-32E719288C61">Small Grant Call for Proposal Advertisement - Mulitaka Disaster Response Activity</RequestTitle>
    <Uploaded_x0020_By xmlns="C10202DC-6F78-4A94-9587-32E719288C61">Bonifas Durua</Uploaded_x0020_By>
    <TaxCatchAll xmlns="50e4ff08-50e0-4b98-bdb5-6427745c6bc9" xsi:nil="true"/>
    <RequestNumber xmlns="C10202DC-6F78-4A94-9587-32E719288C61">20240329516</RequestNumber>
    <RequestType xmlns="C10202DC-6F78-4A94-9587-32E719288C61">Create Service Request</RequestType>
    <AttachmentType xmlns="C10202DC-6F78-4A94-9587-32E719288C61">Other</AttachmentType>
    <lcf76f155ced4ddcb4097134ff3c332f xmlns="c10202dc-6f78-4a94-9587-32e719288c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3BA5F2-C9A8-4241-86B0-573F8A5E2393}"/>
</file>

<file path=customXml/itemProps2.xml><?xml version="1.0" encoding="utf-8"?>
<ds:datastoreItem xmlns:ds="http://schemas.openxmlformats.org/officeDocument/2006/customXml" ds:itemID="{E33A873F-B65C-4800-A625-7ED9DB646E22}"/>
</file>

<file path=customXml/itemProps3.xml><?xml version="1.0" encoding="utf-8"?>
<ds:datastoreItem xmlns:ds="http://schemas.openxmlformats.org/officeDocument/2006/customXml" ds:itemID="{07A5F22A-FD94-4974-9014-A67D9FCD8A7B}"/>
</file>

<file path=docProps/app.xml><?xml version="1.0" encoding="utf-8"?>
<Properties xmlns="http://schemas.openxmlformats.org/officeDocument/2006/extended-properties" xmlns:vt="http://schemas.openxmlformats.org/officeDocument/2006/docPropsVTypes">
  <Template>Normal</Template>
  <TotalTime>17</TotalTime>
  <Pages>3</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Bonifas Durua</dc:creator>
  <cp:keywords/>
  <dc:description/>
  <cp:lastModifiedBy>Bonifas Durua</cp:lastModifiedBy>
  <cp:revision>15</cp:revision>
  <dcterms:created xsi:type="dcterms:W3CDTF">2024-09-03T09:13:00Z</dcterms:created>
  <dcterms:modified xsi:type="dcterms:W3CDTF">2024-09-05T21:49:00Z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0x010100B2624D8D82974C43BC882E252DC03D35</vt:lpwstr>
  </property>
</Properties>
</file>